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65FF" w:rsidRDefault="00000000">
      <w:pPr>
        <w:spacing w:before="240" w:after="240"/>
        <w:rPr>
          <w:b/>
        </w:rPr>
      </w:pPr>
      <w:r>
        <w:rPr>
          <w:b/>
        </w:rPr>
        <w:t>Detailed Description of the US Regional Sales Dataset</w:t>
      </w:r>
    </w:p>
    <w:p w14:paraId="00000002" w14:textId="77777777" w:rsidR="006965FF" w:rsidRDefault="00000000">
      <w:pPr>
        <w:spacing w:after="160" w:line="259" w:lineRule="auto"/>
      </w:pPr>
      <w:r>
        <w:t>The dataset provides an extensive collection of US regional sales data, capturing a diverse range of details pertaining to sales transactions and customer interactions across different sales channels. With 7992 rows and 15 columns, it offers a comprehensive overview of the sales landscape, encompassing various aspects from order and product details to sales performance metrics.</w:t>
      </w:r>
      <w:r>
        <w:rPr>
          <w:rFonts w:ascii="Calibri" w:eastAsia="Calibri" w:hAnsi="Calibri" w:cs="Calibri"/>
        </w:rPr>
        <w:t xml:space="preserve"> </w:t>
      </w:r>
      <w:r>
        <w:t>This dataset is valuable for analyzing sales patterns, optimizing inventory management, improving customer relationships, and forecasting future sales.</w:t>
      </w:r>
    </w:p>
    <w:p w14:paraId="00000003" w14:textId="77777777" w:rsidR="006965FF" w:rsidRDefault="00000000">
      <w:pPr>
        <w:spacing w:before="240" w:after="240"/>
      </w:pPr>
      <w:r>
        <w:t xml:space="preserve"> </w:t>
      </w:r>
    </w:p>
    <w:p w14:paraId="00000004" w14:textId="77777777" w:rsidR="006965FF" w:rsidRDefault="00000000">
      <w:pPr>
        <w:spacing w:before="240" w:after="240"/>
        <w:rPr>
          <w:b/>
        </w:rPr>
      </w:pPr>
      <w:r>
        <w:rPr>
          <w:b/>
        </w:rPr>
        <w:t>Feature Descriptions</w:t>
      </w:r>
    </w:p>
    <w:p w14:paraId="00000005" w14:textId="77777777" w:rsidR="006965FF" w:rsidRDefault="00000000">
      <w:pPr>
        <w:spacing w:before="240" w:after="240"/>
      </w:pPr>
      <w:r>
        <w:t xml:space="preserve">1. </w:t>
      </w:r>
      <w:proofErr w:type="spellStart"/>
      <w:r>
        <w:t>OrderNumber</w:t>
      </w:r>
      <w:proofErr w:type="spellEnd"/>
      <w:r>
        <w:t>: This feature uniquely identifies each sales order with a string value, such as "SO 000101".</w:t>
      </w:r>
    </w:p>
    <w:p w14:paraId="00000006" w14:textId="77777777" w:rsidR="006965FF" w:rsidRDefault="00000000">
      <w:pPr>
        <w:spacing w:before="240" w:after="240"/>
      </w:pPr>
      <w:r>
        <w:t>2. Sales Channel: This categorical feature indicates the channel through which the sale was made, such as In-Store, Online, Distributor, or Wholesale.</w:t>
      </w:r>
    </w:p>
    <w:p w14:paraId="00000007" w14:textId="77777777" w:rsidR="006965FF" w:rsidRDefault="00000000">
      <w:pPr>
        <w:spacing w:before="240" w:after="240"/>
      </w:pPr>
      <w:r>
        <w:t xml:space="preserve">3. </w:t>
      </w:r>
      <w:proofErr w:type="spellStart"/>
      <w:r>
        <w:t>WarehouseCode</w:t>
      </w:r>
      <w:proofErr w:type="spellEnd"/>
      <w:r>
        <w:t>: A string feature representing the warehouse code from where the product was shipped, for example, "WARE-UHY1004".</w:t>
      </w:r>
    </w:p>
    <w:p w14:paraId="00000008" w14:textId="77777777" w:rsidR="006965FF" w:rsidRDefault="00000000">
      <w:pPr>
        <w:spacing w:before="240" w:after="240"/>
      </w:pPr>
      <w:r>
        <w:t xml:space="preserve">4. </w:t>
      </w:r>
      <w:proofErr w:type="spellStart"/>
      <w:r>
        <w:t>ProcuredDate</w:t>
      </w:r>
      <w:proofErr w:type="spellEnd"/>
      <w:r>
        <w:t>: This date feature (formatted as DD-MM-YYYY) shows when the product was procured, such as "31-12-2017".</w:t>
      </w:r>
    </w:p>
    <w:p w14:paraId="00000009" w14:textId="77777777" w:rsidR="006965FF" w:rsidRDefault="00000000">
      <w:pPr>
        <w:spacing w:before="240" w:after="240"/>
      </w:pPr>
      <w:r>
        <w:t xml:space="preserve">5. </w:t>
      </w:r>
      <w:proofErr w:type="spellStart"/>
      <w:r>
        <w:t>OrderDate</w:t>
      </w:r>
      <w:proofErr w:type="spellEnd"/>
      <w:r>
        <w:t>: A date feature (formatted as DD-MM-YYYY) indicating when the order was placed, like "31-05-2018".</w:t>
      </w:r>
    </w:p>
    <w:p w14:paraId="0000000A" w14:textId="77777777" w:rsidR="006965FF" w:rsidRDefault="00000000">
      <w:pPr>
        <w:spacing w:before="240" w:after="240"/>
      </w:pPr>
      <w:r>
        <w:t xml:space="preserve">6. </w:t>
      </w:r>
      <w:proofErr w:type="spellStart"/>
      <w:r>
        <w:t>ShipDate</w:t>
      </w:r>
      <w:proofErr w:type="spellEnd"/>
      <w:r>
        <w:t>: This date feature (formatted as DD-MM-YYYY) represents when the product was shipped, for instance, "14-06-2018".</w:t>
      </w:r>
    </w:p>
    <w:p w14:paraId="0000000B" w14:textId="77777777" w:rsidR="006965FF" w:rsidRDefault="00000000">
      <w:pPr>
        <w:spacing w:before="240" w:after="240"/>
      </w:pPr>
      <w:r>
        <w:t xml:space="preserve">7. </w:t>
      </w:r>
      <w:proofErr w:type="spellStart"/>
      <w:r>
        <w:t>DeliveryDate</w:t>
      </w:r>
      <w:proofErr w:type="spellEnd"/>
      <w:r>
        <w:t>: A date feature (formatted as DD-MM-YYYY) showing when the product was delivered, such as "19-06-2018".</w:t>
      </w:r>
    </w:p>
    <w:p w14:paraId="0000000C" w14:textId="77777777" w:rsidR="006965FF" w:rsidRDefault="00000000">
      <w:pPr>
        <w:spacing w:before="240" w:after="240"/>
      </w:pPr>
      <w:r>
        <w:t xml:space="preserve">8. </w:t>
      </w:r>
      <w:proofErr w:type="spellStart"/>
      <w:r>
        <w:t>CurrencyCode</w:t>
      </w:r>
      <w:proofErr w:type="spellEnd"/>
      <w:r>
        <w:t>: A string feature indicating the currency in which the transaction was made, like "USD".</w:t>
      </w:r>
    </w:p>
    <w:p w14:paraId="0000000D" w14:textId="77777777" w:rsidR="006965FF" w:rsidRDefault="00000000">
      <w:pPr>
        <w:spacing w:before="240" w:after="240"/>
      </w:pPr>
      <w:r>
        <w:t>9. _</w:t>
      </w:r>
      <w:proofErr w:type="spellStart"/>
      <w:r>
        <w:t>SalesTeamID</w:t>
      </w:r>
      <w:proofErr w:type="spellEnd"/>
      <w:r>
        <w:t>: An integer feature identifying the sales team responsible for the order, e.g., 6.</w:t>
      </w:r>
    </w:p>
    <w:p w14:paraId="0000000E" w14:textId="77777777" w:rsidR="006965FF" w:rsidRDefault="00000000">
      <w:pPr>
        <w:spacing w:before="240" w:after="240"/>
      </w:pPr>
      <w:r>
        <w:t>10. _</w:t>
      </w:r>
      <w:proofErr w:type="spellStart"/>
      <w:r>
        <w:t>CustomerID</w:t>
      </w:r>
      <w:proofErr w:type="spellEnd"/>
      <w:r>
        <w:t>: An integer feature representing the customer who placed the order, for instance, 15.</w:t>
      </w:r>
    </w:p>
    <w:p w14:paraId="0000000F" w14:textId="77777777" w:rsidR="006965FF" w:rsidRDefault="00000000">
      <w:pPr>
        <w:spacing w:before="240" w:after="240"/>
      </w:pPr>
      <w:r>
        <w:t>11. _</w:t>
      </w:r>
      <w:proofErr w:type="spellStart"/>
      <w:r>
        <w:t>StoreID</w:t>
      </w:r>
      <w:proofErr w:type="spellEnd"/>
      <w:r>
        <w:t>: An integer feature identifying the store where the order was placed, such as 259.</w:t>
      </w:r>
    </w:p>
    <w:p w14:paraId="00000010" w14:textId="77777777" w:rsidR="006965FF" w:rsidRDefault="00000000">
      <w:pPr>
        <w:spacing w:before="240" w:after="240"/>
      </w:pPr>
      <w:r>
        <w:t>12. _</w:t>
      </w:r>
      <w:proofErr w:type="spellStart"/>
      <w:r>
        <w:t>ProductID</w:t>
      </w:r>
      <w:proofErr w:type="spellEnd"/>
      <w:r>
        <w:t>: An integer feature representing the product sold, e.g., 12.</w:t>
      </w:r>
    </w:p>
    <w:p w14:paraId="00000011" w14:textId="77777777" w:rsidR="006965FF" w:rsidRDefault="00000000">
      <w:pPr>
        <w:spacing w:before="240" w:after="240"/>
      </w:pPr>
      <w:r>
        <w:t>13. Order Quantity: An integer feature indicating the quantity of the product ordered, like 5.</w:t>
      </w:r>
    </w:p>
    <w:p w14:paraId="00000012" w14:textId="77777777" w:rsidR="006965FF" w:rsidRDefault="00000000">
      <w:pPr>
        <w:spacing w:before="240" w:after="240"/>
      </w:pPr>
      <w:r>
        <w:lastRenderedPageBreak/>
        <w:t>14. Discount Applied: A float feature representing the discount applied to the order, such as 0.075.</w:t>
      </w:r>
    </w:p>
    <w:p w14:paraId="00000013" w14:textId="77777777" w:rsidR="006965FF" w:rsidRDefault="00000000">
      <w:pPr>
        <w:spacing w:before="240" w:after="240"/>
      </w:pPr>
      <w:r>
        <w:t>15. Unit Cost: A float feature showing the cost price of one unit of the product, for example, 1,001.18.</w:t>
      </w:r>
    </w:p>
    <w:p w14:paraId="00000014" w14:textId="77777777" w:rsidR="006965FF" w:rsidRDefault="00000000">
      <w:pPr>
        <w:spacing w:before="240" w:after="240"/>
      </w:pPr>
      <w:r>
        <w:t>16. Unit Price: A float feature representing the selling price of one unit of the product, like 1,963.10.</w:t>
      </w:r>
    </w:p>
    <w:p w14:paraId="00000015" w14:textId="77777777" w:rsidR="006965FF" w:rsidRDefault="00000000">
      <w:pPr>
        <w:spacing w:before="240" w:after="240"/>
      </w:pPr>
      <w:r>
        <w:t xml:space="preserve"> </w:t>
      </w:r>
    </w:p>
    <w:p w14:paraId="00000016" w14:textId="77777777" w:rsidR="006965FF" w:rsidRDefault="00000000">
      <w:pPr>
        <w:spacing w:before="240" w:after="240"/>
        <w:rPr>
          <w:b/>
        </w:rPr>
      </w:pPr>
      <w:r>
        <w:rPr>
          <w:b/>
        </w:rPr>
        <w:t xml:space="preserve">Potential </w:t>
      </w:r>
      <w:proofErr w:type="spellStart"/>
      <w:r>
        <w:rPr>
          <w:b/>
        </w:rPr>
        <w:t>Usecases</w:t>
      </w:r>
      <w:proofErr w:type="spellEnd"/>
      <w:r>
        <w:rPr>
          <w:b/>
        </w:rPr>
        <w:t>:</w:t>
      </w:r>
    </w:p>
    <w:p w14:paraId="00000017" w14:textId="77777777" w:rsidR="006965FF" w:rsidRDefault="00000000">
      <w:pPr>
        <w:spacing w:before="240" w:after="240"/>
      </w:pPr>
      <w:r>
        <w:t>This dataset can be used for various analytical and machine learning tasks, including:</w:t>
      </w:r>
    </w:p>
    <w:p w14:paraId="00000018" w14:textId="77777777" w:rsidR="006965FF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 </w:t>
      </w:r>
      <w:r>
        <w:t>Sales Analysis: Understanding sales patterns across different channels and regions.</w:t>
      </w:r>
    </w:p>
    <w:p w14:paraId="00000019" w14:textId="77777777" w:rsidR="006965FF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 </w:t>
      </w:r>
      <w:r>
        <w:t>Inventory Management: Optimizing stock levels based on sales trends.</w:t>
      </w:r>
    </w:p>
    <w:p w14:paraId="0000001A" w14:textId="77777777" w:rsidR="006965FF" w:rsidRDefault="00000000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      </w:t>
      </w:r>
      <w:r>
        <w:t>Customer Segmentation: Identifying different customer segments based on purchasing behavior.</w:t>
      </w:r>
    </w:p>
    <w:p w14:paraId="0000001B" w14:textId="77777777" w:rsidR="006965FF" w:rsidRDefault="00000000">
      <w:pPr>
        <w:spacing w:before="240" w:after="240"/>
        <w:ind w:left="360"/>
      </w:pPr>
      <w:r>
        <w:t>4.</w:t>
      </w:r>
      <w:r>
        <w:rPr>
          <w:sz w:val="14"/>
          <w:szCs w:val="14"/>
        </w:rPr>
        <w:t xml:space="preserve">       </w:t>
      </w:r>
      <w:r>
        <w:t>Revenue Forecasting: Predicting future sales and revenue.</w:t>
      </w:r>
    </w:p>
    <w:p w14:paraId="0000001C" w14:textId="77777777" w:rsidR="006965FF" w:rsidRDefault="00000000">
      <w:pPr>
        <w:spacing w:before="240" w:after="240"/>
        <w:ind w:left="360"/>
      </w:pPr>
      <w:r>
        <w:t>5.</w:t>
      </w:r>
      <w:r>
        <w:rPr>
          <w:sz w:val="14"/>
          <w:szCs w:val="14"/>
        </w:rPr>
        <w:t xml:space="preserve">       </w:t>
      </w:r>
      <w:r>
        <w:t>Discount Effectiveness: Analyzing the impact of discounts on sales.</w:t>
      </w:r>
    </w:p>
    <w:p w14:paraId="0000001D" w14:textId="77777777" w:rsidR="006965FF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1794D33C" w14:textId="77777777" w:rsidR="00656F15" w:rsidRPr="00324349" w:rsidRDefault="00656F15" w:rsidP="00656F15">
      <w:pPr>
        <w:spacing w:before="240" w:after="240"/>
        <w:rPr>
          <w:b/>
        </w:rPr>
      </w:pPr>
      <w:r>
        <w:rPr>
          <w:b/>
        </w:rPr>
        <w:t>Applicable Machine Learning Algorithms</w:t>
      </w:r>
    </w:p>
    <w:p w14:paraId="43785F9E" w14:textId="77777777" w:rsidR="00656F15" w:rsidRPr="00806717" w:rsidRDefault="00656F15" w:rsidP="00656F15">
      <w:pPr>
        <w:spacing w:before="240" w:after="240"/>
        <w:rPr>
          <w:bCs/>
        </w:rPr>
      </w:pPr>
      <w:r>
        <w:rPr>
          <w:b/>
        </w:rPr>
        <w:t xml:space="preserve">Use of Classification Algorithms </w:t>
      </w:r>
      <w:r w:rsidRPr="00806717">
        <w:rPr>
          <w:bCs/>
        </w:rPr>
        <w:t>(e.g., Logistic regression, random forest, SVM, decision tree, KNN, and ANN):</w:t>
      </w:r>
    </w:p>
    <w:p w14:paraId="7F52A9B0" w14:textId="77777777" w:rsidR="000D273B" w:rsidRDefault="000D273B" w:rsidP="000D273B">
      <w:pPr>
        <w:spacing w:before="240" w:after="240"/>
      </w:pPr>
      <w:r>
        <w:t>- Classify high-value vs. low-value orders using features such as unit price and discount applied.</w:t>
      </w:r>
    </w:p>
    <w:p w14:paraId="2144D374" w14:textId="77777777" w:rsidR="000D273B" w:rsidRDefault="000D273B" w:rsidP="000D273B">
      <w:pPr>
        <w:spacing w:before="240" w:after="240"/>
      </w:pPr>
      <w:r>
        <w:t>- Predict the likelihood of a product being sold through a particular channel.</w:t>
      </w:r>
    </w:p>
    <w:p w14:paraId="19AC131F" w14:textId="585D35A2" w:rsidR="00656F15" w:rsidRDefault="00656F15" w:rsidP="001B5954">
      <w:pPr>
        <w:spacing w:before="240" w:after="240"/>
        <w:rPr>
          <w:bCs/>
        </w:rPr>
      </w:pPr>
      <w:r>
        <w:rPr>
          <w:b/>
        </w:rPr>
        <w:t>Use of Regression Algorithms</w:t>
      </w:r>
      <w:r w:rsidRPr="00E722D1">
        <w:rPr>
          <w:bCs/>
        </w:rPr>
        <w:t xml:space="preserve"> (e.g., Linear regression, random forest, SVM, decision tree, KNN, and ANN)</w:t>
      </w:r>
      <w:r>
        <w:rPr>
          <w:bCs/>
        </w:rPr>
        <w:t>:</w:t>
      </w:r>
    </w:p>
    <w:p w14:paraId="10C81E95" w14:textId="77777777" w:rsidR="001B5954" w:rsidRDefault="001B5954" w:rsidP="001B5954">
      <w:pPr>
        <w:spacing w:before="240" w:after="240"/>
      </w:pPr>
      <w:r>
        <w:t>- predict sales (or revenue) based on order quantity, discount, and unit price.</w:t>
      </w:r>
    </w:p>
    <w:p w14:paraId="6849FE16" w14:textId="77777777" w:rsidR="001B5954" w:rsidRDefault="001B5954" w:rsidP="001B5954">
      <w:pPr>
        <w:spacing w:before="240" w:after="240"/>
      </w:pPr>
      <w:r>
        <w:t>- forecast delivery times using procurement and shipping dates.</w:t>
      </w:r>
    </w:p>
    <w:p w14:paraId="666DDBE0" w14:textId="77777777" w:rsidR="00656F15" w:rsidRDefault="00656F15" w:rsidP="00656F15">
      <w:pPr>
        <w:spacing w:before="240" w:after="240"/>
        <w:rPr>
          <w:b/>
        </w:rPr>
      </w:pPr>
      <w:r>
        <w:rPr>
          <w:b/>
        </w:rPr>
        <w:t>Use of Unsupervised Learning Algorithms</w:t>
      </w:r>
      <w:r w:rsidRPr="006C0483">
        <w:rPr>
          <w:bCs/>
        </w:rPr>
        <w:t xml:space="preserve"> (e.g., </w:t>
      </w:r>
      <w:proofErr w:type="spellStart"/>
      <w:r w:rsidRPr="006C0483">
        <w:rPr>
          <w:bCs/>
        </w:rPr>
        <w:t>Kmeans</w:t>
      </w:r>
      <w:proofErr w:type="spellEnd"/>
      <w:r w:rsidRPr="006C0483">
        <w:rPr>
          <w:bCs/>
        </w:rPr>
        <w:t xml:space="preserve"> clustering):</w:t>
      </w:r>
    </w:p>
    <w:p w14:paraId="0000002F" w14:textId="095DA71F" w:rsidR="006965FF" w:rsidRDefault="00656F15" w:rsidP="00930B03">
      <w:pPr>
        <w:spacing w:before="240" w:after="240"/>
      </w:pPr>
      <w:r>
        <w:t>- To segment customers into clusters based on similar attributes, which can be useful for targeted marketing and personalized services.</w:t>
      </w:r>
    </w:p>
    <w:p w14:paraId="00000030" w14:textId="77777777" w:rsidR="006965FF" w:rsidRDefault="006965FF"/>
    <w:p w14:paraId="37595A9D" w14:textId="77777777" w:rsidR="00721820" w:rsidRPr="00324349" w:rsidRDefault="00721820" w:rsidP="00721820">
      <w:pPr>
        <w:spacing w:line="259" w:lineRule="auto"/>
        <w:jc w:val="both"/>
        <w:rPr>
          <w:b/>
          <w:bCs/>
        </w:rPr>
      </w:pPr>
      <w:r w:rsidRPr="00324349">
        <w:rPr>
          <w:b/>
          <w:bCs/>
        </w:rPr>
        <w:t>What is expected?</w:t>
      </w:r>
    </w:p>
    <w:p w14:paraId="79F60C47" w14:textId="77777777" w:rsidR="00721820" w:rsidRDefault="00721820" w:rsidP="00721820">
      <w:pPr>
        <w:numPr>
          <w:ilvl w:val="0"/>
          <w:numId w:val="2"/>
        </w:numPr>
        <w:spacing w:line="259" w:lineRule="auto"/>
        <w:jc w:val="both"/>
      </w:pPr>
      <w:r>
        <w:t>Understand the objective of the project.</w:t>
      </w:r>
    </w:p>
    <w:p w14:paraId="6F41F86D" w14:textId="77777777" w:rsidR="00721820" w:rsidRDefault="00721820" w:rsidP="00721820">
      <w:pPr>
        <w:numPr>
          <w:ilvl w:val="0"/>
          <w:numId w:val="2"/>
        </w:numPr>
        <w:spacing w:line="259" w:lineRule="auto"/>
        <w:jc w:val="both"/>
      </w:pPr>
      <w:r>
        <w:t>Preprocessing the data (look for missing values, distribution of the features, transform some of the features), not necessary to follow all the steps.</w:t>
      </w:r>
    </w:p>
    <w:p w14:paraId="50E45885" w14:textId="77777777" w:rsidR="00721820" w:rsidRDefault="00721820" w:rsidP="00721820">
      <w:pPr>
        <w:numPr>
          <w:ilvl w:val="0"/>
          <w:numId w:val="2"/>
        </w:numPr>
        <w:spacing w:line="259" w:lineRule="auto"/>
        <w:jc w:val="both"/>
      </w:pPr>
      <w:r>
        <w:t>Try to find the correlation between the features and ignore some of them (feature selection) if needed with the techniques that’ll be taught in the class.</w:t>
      </w:r>
    </w:p>
    <w:p w14:paraId="6324C7F2" w14:textId="77777777" w:rsidR="00721820" w:rsidRDefault="00721820" w:rsidP="00721820">
      <w:pPr>
        <w:numPr>
          <w:ilvl w:val="0"/>
          <w:numId w:val="2"/>
        </w:numPr>
        <w:spacing w:line="259" w:lineRule="auto"/>
        <w:jc w:val="both"/>
      </w:pPr>
      <w:r>
        <w:t xml:space="preserve"> Split the data into training, validation, and test (might require iterations to get better results).</w:t>
      </w:r>
    </w:p>
    <w:p w14:paraId="151782C2" w14:textId="77777777" w:rsidR="00721820" w:rsidRDefault="00721820" w:rsidP="00721820">
      <w:pPr>
        <w:numPr>
          <w:ilvl w:val="0"/>
          <w:numId w:val="2"/>
        </w:numPr>
        <w:spacing w:line="259" w:lineRule="auto"/>
        <w:jc w:val="both"/>
      </w:pPr>
      <w:r>
        <w:t xml:space="preserve"> Build at least 3 different machine learning models with the training data and validate which one would be best for testing.</w:t>
      </w:r>
    </w:p>
    <w:p w14:paraId="41FFF8E9" w14:textId="77777777" w:rsidR="00721820" w:rsidRDefault="00721820" w:rsidP="00721820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>Finally, use proper metrics to estimate which model has performed better.</w:t>
      </w:r>
    </w:p>
    <w:p w14:paraId="00000038" w14:textId="77777777" w:rsidR="006965FF" w:rsidRDefault="006965FF"/>
    <w:sectPr w:rsidR="006965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A3597"/>
    <w:multiLevelType w:val="multilevel"/>
    <w:tmpl w:val="64244C1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EC1438"/>
    <w:multiLevelType w:val="multilevel"/>
    <w:tmpl w:val="9B327D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104885648">
    <w:abstractNumId w:val="0"/>
  </w:num>
  <w:num w:numId="2" w16cid:durableId="255678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5FF"/>
    <w:rsid w:val="000D273B"/>
    <w:rsid w:val="001B5954"/>
    <w:rsid w:val="001F15E3"/>
    <w:rsid w:val="0021382C"/>
    <w:rsid w:val="00656F15"/>
    <w:rsid w:val="00694779"/>
    <w:rsid w:val="006965FF"/>
    <w:rsid w:val="00721820"/>
    <w:rsid w:val="00930B03"/>
    <w:rsid w:val="00B3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6C010"/>
  <w15:docId w15:val="{CAA91E96-E6DD-AC48-9245-6E51B54E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1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KEYVANSHOKOOH, ESMAEIL</cp:lastModifiedBy>
  <cp:revision>12</cp:revision>
  <dcterms:created xsi:type="dcterms:W3CDTF">2024-09-12T09:31:00Z</dcterms:created>
  <dcterms:modified xsi:type="dcterms:W3CDTF">2024-09-12T10:08:00Z</dcterms:modified>
</cp:coreProperties>
</file>