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4546C" w14:textId="02C20047" w:rsidR="008627CE" w:rsidRDefault="008627CE" w:rsidP="002D5745">
      <w:r>
        <w:t>Relevant</w:t>
      </w:r>
      <w:r w:rsidR="006B4BDC">
        <w:t xml:space="preserve"> previous or current</w:t>
      </w:r>
      <w:r>
        <w:t xml:space="preserve"> academic work</w:t>
      </w:r>
    </w:p>
    <w:p w14:paraId="3B983267" w14:textId="77777777" w:rsidR="002D5745" w:rsidRDefault="002D5745" w:rsidP="002D5745"/>
    <w:p w14:paraId="5661B514" w14:textId="10C8CEDF" w:rsidR="008627CE" w:rsidRDefault="002D5745" w:rsidP="002D5745">
      <w:r>
        <w:t>Samuel</w:t>
      </w:r>
      <w:r w:rsidR="008627CE">
        <w:t xml:space="preserve"> </w:t>
      </w:r>
      <w:proofErr w:type="spellStart"/>
      <w:r w:rsidR="008627CE">
        <w:t>Narváez</w:t>
      </w:r>
      <w:proofErr w:type="spellEnd"/>
      <w:r>
        <w:t xml:space="preserve"> is currently developing a master thesis entitled “Advances in Spatial Wavelet Format” </w:t>
      </w:r>
      <w:r w:rsidR="008627CE">
        <w:t xml:space="preserve">as part of the “Master in Sound and Music Computing” in </w:t>
      </w:r>
      <w:proofErr w:type="spellStart"/>
      <w:r w:rsidR="008627CE">
        <w:t>Universitat</w:t>
      </w:r>
      <w:proofErr w:type="spellEnd"/>
      <w:r w:rsidR="008627CE">
        <w:t xml:space="preserve"> </w:t>
      </w:r>
      <w:proofErr w:type="spellStart"/>
      <w:r w:rsidR="008627CE">
        <w:t>Pompeu</w:t>
      </w:r>
      <w:proofErr w:type="spellEnd"/>
      <w:r w:rsidR="008627CE">
        <w:t xml:space="preserve"> </w:t>
      </w:r>
      <w:proofErr w:type="spellStart"/>
      <w:r w:rsidR="008627CE">
        <w:t>Fabra</w:t>
      </w:r>
      <w:proofErr w:type="spellEnd"/>
      <w:r w:rsidR="008627CE">
        <w:t xml:space="preserve"> (Barcelona), under the supervision of Daniel Arteaga and Davide </w:t>
      </w:r>
      <w:proofErr w:type="spellStart"/>
      <w:r w:rsidR="008627CE">
        <w:t>Scaini</w:t>
      </w:r>
      <w:proofErr w:type="spellEnd"/>
      <w:r w:rsidR="008627CE">
        <w:t xml:space="preserve">. The thesis builds on the spatial </w:t>
      </w:r>
      <w:r w:rsidR="00F126F0">
        <w:t>wavelet</w:t>
      </w:r>
      <w:r w:rsidR="008627CE">
        <w:t xml:space="preserve"> format developed in </w:t>
      </w:r>
      <w:r w:rsidR="003E00F5">
        <w:t>R</w:t>
      </w:r>
      <w:r w:rsidR="008627CE">
        <w:t>ef. [1].</w:t>
      </w:r>
    </w:p>
    <w:p w14:paraId="4D82CB66" w14:textId="77777777" w:rsidR="008627CE" w:rsidRDefault="008627CE" w:rsidP="002D5745"/>
    <w:p w14:paraId="76AEE791" w14:textId="77777777" w:rsidR="006B4BDC" w:rsidRDefault="003E00F5" w:rsidP="002D5745">
      <w:r>
        <w:t>Regardless of the</w:t>
      </w:r>
      <w:r w:rsidR="00F126F0">
        <w:t xml:space="preserve"> fact</w:t>
      </w:r>
      <w:r w:rsidR="008627CE">
        <w:t xml:space="preserve"> the supervisors are </w:t>
      </w:r>
      <w:r w:rsidR="00F126F0">
        <w:t xml:space="preserve">current </w:t>
      </w:r>
      <w:r w:rsidR="008627CE">
        <w:t xml:space="preserve">Dolby employees, </w:t>
      </w:r>
      <w:r>
        <w:t xml:space="preserve">Dolby </w:t>
      </w:r>
      <w:proofErr w:type="gramStart"/>
      <w:r>
        <w:t>has no involvement</w:t>
      </w:r>
      <w:proofErr w:type="gramEnd"/>
      <w:r>
        <w:t xml:space="preserve"> with the thesis, which</w:t>
      </w:r>
      <w:r w:rsidR="008627CE">
        <w:t xml:space="preserve"> </w:t>
      </w:r>
      <w:r w:rsidR="00F126F0">
        <w:t>it is exclusively based on</w:t>
      </w:r>
      <w:r>
        <w:t xml:space="preserve"> publicly available</w:t>
      </w:r>
      <w:r w:rsidR="00F126F0">
        <w:t xml:space="preserve"> academic references</w:t>
      </w:r>
      <w:r>
        <w:t>. T</w:t>
      </w:r>
      <w:r w:rsidR="008627CE">
        <w:t>he IP of the master thesis belongs in its entirety to Samuel.  The master thesis will be defended before 14</w:t>
      </w:r>
      <w:r w:rsidR="008627CE" w:rsidRPr="008627CE">
        <w:rPr>
          <w:vertAlign w:val="superscript"/>
        </w:rPr>
        <w:t>th</w:t>
      </w:r>
      <w:r w:rsidR="008627CE">
        <w:t xml:space="preserve"> </w:t>
      </w:r>
      <w:r w:rsidR="006B4BDC">
        <w:t xml:space="preserve">Sept </w:t>
      </w:r>
      <w:r w:rsidR="008627CE">
        <w:t xml:space="preserve">2022. </w:t>
      </w:r>
    </w:p>
    <w:p w14:paraId="446F5235" w14:textId="77777777" w:rsidR="006B4BDC" w:rsidRDefault="006B4BDC" w:rsidP="002D5745"/>
    <w:p w14:paraId="19CD421D" w14:textId="2EF692ED" w:rsidR="002D5745" w:rsidRDefault="008627CE" w:rsidP="002D5745">
      <w:r>
        <w:t>So far, Samuel has developed the following parts:</w:t>
      </w:r>
    </w:p>
    <w:p w14:paraId="77178B29" w14:textId="77777777" w:rsidR="008627CE" w:rsidRDefault="008627CE" w:rsidP="002D5745"/>
    <w:p w14:paraId="43710232" w14:textId="2FE9D8ED" w:rsidR="008627CE" w:rsidRDefault="008627CE" w:rsidP="008627CE">
      <w:pPr>
        <w:pStyle w:val="ListParagraph"/>
        <w:numPr>
          <w:ilvl w:val="0"/>
          <w:numId w:val="1"/>
        </w:numPr>
      </w:pPr>
      <w:r>
        <w:t>A method to build an arbitrary wavelet representation on an arbitrary mesh.</w:t>
      </w:r>
    </w:p>
    <w:p w14:paraId="0536E934" w14:textId="3F356C44" w:rsidR="008627CE" w:rsidRDefault="008627CE" w:rsidP="008627CE">
      <w:pPr>
        <w:pStyle w:val="ListParagraph"/>
        <w:numPr>
          <w:ilvl w:val="0"/>
          <w:numId w:val="1"/>
        </w:numPr>
      </w:pPr>
      <w:r>
        <w:t>A modification of the lifting scheme better suited for spatial audio.</w:t>
      </w:r>
    </w:p>
    <w:p w14:paraId="7F873A40" w14:textId="6ABC35DD" w:rsidR="008627CE" w:rsidRDefault="00F126F0" w:rsidP="008627CE">
      <w:pPr>
        <w:pStyle w:val="ListParagraph"/>
        <w:numPr>
          <w:ilvl w:val="0"/>
          <w:numId w:val="1"/>
        </w:numPr>
      </w:pPr>
      <w:r>
        <w:t>An implementation of the spatial wavelet format using the two methods above.</w:t>
      </w:r>
    </w:p>
    <w:p w14:paraId="516B5CB7" w14:textId="038CC700" w:rsidR="00F126F0" w:rsidRDefault="00F126F0" w:rsidP="008627CE">
      <w:pPr>
        <w:pStyle w:val="ListParagraph"/>
        <w:numPr>
          <w:ilvl w:val="0"/>
          <w:numId w:val="1"/>
        </w:numPr>
      </w:pPr>
      <w:r>
        <w:t>A particularization of the spatial wavelet format for 7.1.4 layouts.</w:t>
      </w:r>
    </w:p>
    <w:p w14:paraId="4ABAF1E3" w14:textId="30961EC9" w:rsidR="00F126F0" w:rsidRDefault="00F126F0" w:rsidP="008627CE">
      <w:pPr>
        <w:pStyle w:val="ListParagraph"/>
        <w:numPr>
          <w:ilvl w:val="0"/>
          <w:numId w:val="1"/>
        </w:numPr>
      </w:pPr>
      <w:r>
        <w:t>A method to optimize the wavelet filters for optimal playback reproduction.</w:t>
      </w:r>
    </w:p>
    <w:p w14:paraId="19CBD9D8" w14:textId="08CECE56" w:rsidR="00F126F0" w:rsidRDefault="00F126F0" w:rsidP="00F126F0"/>
    <w:p w14:paraId="00CE6707" w14:textId="4D2D274C" w:rsidR="00F126F0" w:rsidRDefault="00F126F0" w:rsidP="00F126F0">
      <w:r>
        <w:t>In addition to that, Samuel plans to include, among other things, the following as part of his thesis</w:t>
      </w:r>
      <w:r w:rsidR="003E00F5">
        <w:t>:</w:t>
      </w:r>
    </w:p>
    <w:p w14:paraId="08D8C16D" w14:textId="7E81179C" w:rsidR="00F126F0" w:rsidRDefault="00F126F0" w:rsidP="00F126F0"/>
    <w:p w14:paraId="6E475A0C" w14:textId="7FFF6770" w:rsidR="00F126F0" w:rsidRDefault="00F126F0" w:rsidP="00F126F0">
      <w:pPr>
        <w:pStyle w:val="ListParagraph"/>
        <w:numPr>
          <w:ilvl w:val="0"/>
          <w:numId w:val="1"/>
        </w:numPr>
      </w:pPr>
      <w:r>
        <w:t xml:space="preserve">A better normalization of the reproduction channels. </w:t>
      </w:r>
    </w:p>
    <w:p w14:paraId="3973B189" w14:textId="3CED14E5" w:rsidR="00F126F0" w:rsidRDefault="00F126F0" w:rsidP="00F126F0">
      <w:pPr>
        <w:pStyle w:val="ListParagraph"/>
        <w:numPr>
          <w:ilvl w:val="0"/>
          <w:numId w:val="1"/>
        </w:numPr>
      </w:pPr>
      <w:r>
        <w:t>A subdivision mesh that naturally interpolates between common surround formats (</w:t>
      </w:r>
      <w:proofErr w:type="gramStart"/>
      <w:r>
        <w:t>e.g.</w:t>
      </w:r>
      <w:proofErr w:type="gramEnd"/>
      <w:r>
        <w:t xml:space="preserve"> 9.1.6, 7.1.4, 5.1.2)</w:t>
      </w:r>
    </w:p>
    <w:p w14:paraId="748AED70" w14:textId="790AFB7F" w:rsidR="00F126F0" w:rsidRDefault="00F126F0" w:rsidP="00F126F0">
      <w:pPr>
        <w:pStyle w:val="ListParagraph"/>
        <w:numPr>
          <w:ilvl w:val="0"/>
          <w:numId w:val="1"/>
        </w:numPr>
      </w:pPr>
      <w:r>
        <w:t>An objective evaluation of the results based on psychoacoustical indicators.</w:t>
      </w:r>
    </w:p>
    <w:p w14:paraId="5605F816" w14:textId="5448BBE2" w:rsidR="00F126F0" w:rsidRDefault="00F126F0" w:rsidP="00F126F0">
      <w:pPr>
        <w:pStyle w:val="ListParagraph"/>
        <w:numPr>
          <w:ilvl w:val="0"/>
          <w:numId w:val="1"/>
        </w:numPr>
      </w:pPr>
      <w:r>
        <w:t>A subjective evaluation of the results based on subjective user tests.</w:t>
      </w:r>
    </w:p>
    <w:p w14:paraId="15089945" w14:textId="043026EE" w:rsidR="008627CE" w:rsidRDefault="008627CE" w:rsidP="002D5745"/>
    <w:p w14:paraId="46523A06" w14:textId="59C8E1FC" w:rsidR="00F126F0" w:rsidRDefault="00F126F0" w:rsidP="002D5745">
      <w:r>
        <w:t xml:space="preserve">Possibly, the code resulting from the master thesis will be published on a public repository and </w:t>
      </w:r>
      <w:r w:rsidR="003E00F5">
        <w:t xml:space="preserve">a scientific publication will be prepared. </w:t>
      </w:r>
    </w:p>
    <w:p w14:paraId="627AA01D" w14:textId="155D645C" w:rsidR="008627CE" w:rsidRDefault="008627CE" w:rsidP="002D5745"/>
    <w:p w14:paraId="3ADFDF82" w14:textId="65EFE276" w:rsidR="008627CE" w:rsidRPr="008627CE" w:rsidRDefault="008627CE" w:rsidP="008627CE">
      <w:r>
        <w:t>[1]</w:t>
      </w:r>
      <w:r w:rsidRPr="008627CE">
        <w:t xml:space="preserve"> </w:t>
      </w:r>
      <w:r>
        <w:t xml:space="preserve">D. </w:t>
      </w:r>
      <w:proofErr w:type="spellStart"/>
      <w:r>
        <w:t>Scaini</w:t>
      </w:r>
      <w:proofErr w:type="spellEnd"/>
      <w:r>
        <w:t xml:space="preserve"> and D. Arteaga, “Wavelet-Based Spatial Audio Format” J. Audio Eng. Soc., vol. 68, no. 9, pp. 613–62</w:t>
      </w:r>
    </w:p>
    <w:p w14:paraId="0F91F791" w14:textId="77777777" w:rsidR="003E00F5" w:rsidRPr="008627CE" w:rsidRDefault="003E00F5"/>
    <w:sectPr w:rsidR="003E00F5" w:rsidRPr="008627CE" w:rsidSect="005533C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BC480D"/>
    <w:multiLevelType w:val="hybridMultilevel"/>
    <w:tmpl w:val="DD580E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1C229C"/>
    <w:multiLevelType w:val="hybridMultilevel"/>
    <w:tmpl w:val="08621034"/>
    <w:lvl w:ilvl="0" w:tplc="373C41D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7363796">
    <w:abstractNumId w:val="0"/>
  </w:num>
  <w:num w:numId="2" w16cid:durableId="15045891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745"/>
    <w:rsid w:val="002D5745"/>
    <w:rsid w:val="003E00F5"/>
    <w:rsid w:val="005533CE"/>
    <w:rsid w:val="006B4BDC"/>
    <w:rsid w:val="006F3BD0"/>
    <w:rsid w:val="007F4932"/>
    <w:rsid w:val="008627CE"/>
    <w:rsid w:val="00F12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CA5D71B"/>
  <w15:chartTrackingRefBased/>
  <w15:docId w15:val="{867CB2BE-AC4C-E54D-98D4-A0E4CCAA9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57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11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2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54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71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Arteaga, Daniel</dc:creator>
  <cp:keywords/>
  <dc:description/>
  <cp:lastModifiedBy>Arteaga, Daniel</cp:lastModifiedBy>
  <cp:revision>1</cp:revision>
  <dcterms:created xsi:type="dcterms:W3CDTF">2022-06-03T14:23:00Z</dcterms:created>
  <dcterms:modified xsi:type="dcterms:W3CDTF">2022-06-03T15:10:00Z</dcterms:modified>
</cp:coreProperties>
</file>