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3F9088" w14:textId="77777777" w:rsidR="003E4ED0" w:rsidRDefault="007B41CC" w:rsidP="00C56304">
      <w:pPr>
        <w:jc w:val="center"/>
        <w:rPr>
          <w:sz w:val="36"/>
          <w:szCs w:val="36"/>
        </w:rPr>
      </w:pPr>
      <w:r>
        <w:rPr>
          <w:sz w:val="36"/>
          <w:szCs w:val="36"/>
        </w:rPr>
        <w:t>Specifications</w:t>
      </w:r>
    </w:p>
    <w:p w14:paraId="0A98AD57" w14:textId="77777777" w:rsidR="003E4ED0" w:rsidRDefault="003E4ED0" w:rsidP="003E4ED0">
      <w:pPr>
        <w:jc w:val="center"/>
        <w:rPr>
          <w:sz w:val="36"/>
          <w:szCs w:val="36"/>
        </w:rPr>
      </w:pPr>
    </w:p>
    <w:p w14:paraId="64945854" w14:textId="20A5B6E9" w:rsidR="00C56304" w:rsidRPr="00C56304" w:rsidRDefault="00223988" w:rsidP="00223988">
      <w:pPr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75F72BA" wp14:editId="4C602CDB">
            <wp:extent cx="2476500" cy="8394605"/>
            <wp:effectExtent l="0" t="0" r="0" b="6985"/>
            <wp:docPr id="7" name="Picture 7" descr="A close up of a camer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 up of a camera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5154" cy="842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4182979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  <w:lang w:val="en-GB"/>
        </w:rPr>
      </w:sdtEndPr>
      <w:sdtContent>
        <w:p w14:paraId="6030C938" w14:textId="7FD43EBA" w:rsidR="00FA4A73" w:rsidRDefault="00FA4A73">
          <w:pPr>
            <w:pStyle w:val="TOCHeading"/>
          </w:pPr>
          <w:r>
            <w:t>Contents</w:t>
          </w:r>
        </w:p>
        <w:p w14:paraId="0D854CDD" w14:textId="02A6E79A" w:rsidR="00FA4A73" w:rsidRDefault="00FA4A73">
          <w:pPr>
            <w:pStyle w:val="TOC1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2911097" w:history="1">
            <w:r w:rsidRPr="00B21DEB">
              <w:rPr>
                <w:rStyle w:val="Hyperlink"/>
                <w:noProof/>
              </w:rPr>
              <w:t>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_Toc52911097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E28583" w14:textId="456DEE6C" w:rsidR="00FA4A73" w:rsidRDefault="00FA4A73">
          <w:pPr>
            <w:pStyle w:val="TOC2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noProof/>
              <w:lang w:eastAsia="en-GB"/>
            </w:rPr>
          </w:pPr>
          <w:hyperlink w:anchor="_Toc52911098" w:history="1">
            <w:r w:rsidRPr="00B21DEB">
              <w:rPr>
                <w:rStyle w:val="Hyperlink"/>
                <w:noProof/>
              </w:rPr>
              <w:t>General Radio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_Toc52911098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8DA85" w14:textId="2A5F106D" w:rsidR="00FA4A73" w:rsidRDefault="00FA4A73">
          <w:pPr>
            <w:pStyle w:val="TOC2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noProof/>
              <w:lang w:eastAsia="en-GB"/>
            </w:rPr>
          </w:pPr>
          <w:hyperlink w:anchor="_Toc52911099" w:history="1">
            <w:r w:rsidRPr="00B21DEB">
              <w:rPr>
                <w:rStyle w:val="Hyperlink"/>
                <w:noProof/>
              </w:rPr>
              <w:t>Receiver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_Toc52911099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D151" w14:textId="4175D0B5" w:rsidR="00FA4A73" w:rsidRDefault="00FA4A73">
          <w:pPr>
            <w:pStyle w:val="TOC2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noProof/>
              <w:lang w:eastAsia="en-GB"/>
            </w:rPr>
          </w:pPr>
          <w:hyperlink w:anchor="_Toc52911100" w:history="1">
            <w:r w:rsidRPr="00B21DEB">
              <w:rPr>
                <w:rStyle w:val="Hyperlink"/>
                <w:noProof/>
              </w:rPr>
              <w:t>Transmitter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_Toc52911100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208AF" w14:textId="3C38F8A9" w:rsidR="00FA4A73" w:rsidRDefault="00FA4A73">
          <w:pPr>
            <w:pStyle w:val="TOC1"/>
            <w:tabs>
              <w:tab w:val="right" w:leader="dot" w:pos="104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en-GB"/>
            </w:rPr>
          </w:pPr>
          <w:hyperlink w:anchor="_Toc52911101" w:history="1">
            <w:r w:rsidRPr="00B21DEB">
              <w:rPr>
                <w:rStyle w:val="Hyperlink"/>
                <w:noProof/>
              </w:rPr>
              <w:t>Gallery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_Toc52911101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4534B" w14:textId="70A833B3" w:rsidR="00FA4A73" w:rsidRDefault="00FA4A73">
          <w:r>
            <w:rPr>
              <w:b/>
              <w:bCs/>
              <w:noProof/>
            </w:rPr>
            <w:fldChar w:fldCharType="end"/>
          </w:r>
        </w:p>
      </w:sdtContent>
    </w:sdt>
    <w:p w14:paraId="0444DD7E" w14:textId="77777777" w:rsidR="00C56304" w:rsidRDefault="00C56304">
      <w:r>
        <w:br w:type="page"/>
      </w:r>
    </w:p>
    <w:p w14:paraId="60F1E2E5" w14:textId="77777777" w:rsidR="00C56304" w:rsidRDefault="007B41CC" w:rsidP="00C56304">
      <w:pPr>
        <w:pStyle w:val="Heading1"/>
      </w:pPr>
      <w:bookmarkStart w:id="0" w:name="_Toc52911097"/>
      <w:r>
        <w:lastRenderedPageBreak/>
        <w:t>General</w:t>
      </w:r>
      <w:bookmarkEnd w:id="0"/>
    </w:p>
    <w:p w14:paraId="3A9A46E7" w14:textId="012E1683" w:rsidR="00C56304" w:rsidRDefault="003E3E20" w:rsidP="003E3E20">
      <w:pPr>
        <w:pStyle w:val="Heading2"/>
      </w:pPr>
      <w:bookmarkStart w:id="1" w:name="_Toc52911098"/>
      <w:r>
        <w:t>General Radio Specification</w:t>
      </w:r>
      <w:bookmarkEnd w:id="1"/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2972"/>
        <w:gridCol w:w="7371"/>
      </w:tblGrid>
      <w:tr w:rsidR="00F0371C" w14:paraId="192AA9D4" w14:textId="77777777" w:rsidTr="001776BB">
        <w:tc>
          <w:tcPr>
            <w:tcW w:w="2972" w:type="dxa"/>
          </w:tcPr>
          <w:p w14:paraId="4B9EF258" w14:textId="77777777" w:rsidR="00F0371C" w:rsidRPr="00F0371C" w:rsidRDefault="007B41C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7371" w:type="dxa"/>
          </w:tcPr>
          <w:p w14:paraId="2BC3FF6C" w14:textId="60DF15CD" w:rsidR="00F0371C" w:rsidRDefault="00223988" w:rsidP="00C56304">
            <w:r>
              <w:t>RT24</w:t>
            </w:r>
          </w:p>
        </w:tc>
      </w:tr>
      <w:tr w:rsidR="00F0371C" w14:paraId="7F2909E2" w14:textId="77777777" w:rsidTr="001776BB">
        <w:tc>
          <w:tcPr>
            <w:tcW w:w="2972" w:type="dxa"/>
          </w:tcPr>
          <w:p w14:paraId="14C1EA75" w14:textId="77777777" w:rsidR="00EC1D0E" w:rsidRPr="00F0371C" w:rsidRDefault="007B41CC" w:rsidP="00C56304">
            <w:pPr>
              <w:rPr>
                <w:b/>
                <w:bCs/>
              </w:rPr>
            </w:pPr>
            <w:r>
              <w:rPr>
                <w:b/>
                <w:bCs/>
              </w:rPr>
              <w:t>Brand</w:t>
            </w:r>
          </w:p>
        </w:tc>
        <w:tc>
          <w:tcPr>
            <w:tcW w:w="7371" w:type="dxa"/>
          </w:tcPr>
          <w:p w14:paraId="6E4C4612" w14:textId="7274A9BC" w:rsidR="00F0371C" w:rsidRDefault="00223988" w:rsidP="00C56304">
            <w:proofErr w:type="spellStart"/>
            <w:r>
              <w:t>Retevis</w:t>
            </w:r>
            <w:proofErr w:type="spellEnd"/>
          </w:p>
        </w:tc>
      </w:tr>
      <w:tr w:rsidR="00843494" w14:paraId="636A53A7" w14:textId="77777777" w:rsidTr="001776BB">
        <w:tc>
          <w:tcPr>
            <w:tcW w:w="2972" w:type="dxa"/>
          </w:tcPr>
          <w:p w14:paraId="3E6A0C66" w14:textId="08897DF8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Channels</w:t>
            </w:r>
          </w:p>
        </w:tc>
        <w:tc>
          <w:tcPr>
            <w:tcW w:w="7371" w:type="dxa"/>
          </w:tcPr>
          <w:p w14:paraId="056A8B30" w14:textId="1DB2503D" w:rsidR="00843494" w:rsidRDefault="00843494" w:rsidP="00843494">
            <w:r>
              <w:t>16</w:t>
            </w:r>
          </w:p>
        </w:tc>
      </w:tr>
      <w:tr w:rsidR="00843494" w14:paraId="2CD8B7E4" w14:textId="77777777" w:rsidTr="001776BB">
        <w:tc>
          <w:tcPr>
            <w:tcW w:w="2972" w:type="dxa"/>
          </w:tcPr>
          <w:p w14:paraId="1E40B339" w14:textId="0915D3F1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Frequency Range</w:t>
            </w:r>
          </w:p>
        </w:tc>
        <w:tc>
          <w:tcPr>
            <w:tcW w:w="7371" w:type="dxa"/>
          </w:tcPr>
          <w:p w14:paraId="25708345" w14:textId="77777777" w:rsidR="00843494" w:rsidRDefault="00843494" w:rsidP="00843494">
            <w:r>
              <w:t>149.0250-149.1125MHz</w:t>
            </w:r>
          </w:p>
          <w:p w14:paraId="332851D9" w14:textId="6868A2D0" w:rsidR="00843494" w:rsidRDefault="00843494" w:rsidP="00843494">
            <w:r>
              <w:t>PMR 446</w:t>
            </w:r>
          </w:p>
        </w:tc>
      </w:tr>
      <w:tr w:rsidR="00843494" w14:paraId="37951667" w14:textId="77777777" w:rsidTr="001776BB">
        <w:tc>
          <w:tcPr>
            <w:tcW w:w="2972" w:type="dxa"/>
          </w:tcPr>
          <w:p w14:paraId="0446223E" w14:textId="0C8F411D" w:rsidR="00843494" w:rsidRDefault="00843494" w:rsidP="00843494">
            <w:pPr>
              <w:rPr>
                <w:b/>
                <w:bCs/>
              </w:rPr>
            </w:pPr>
            <w:r w:rsidRPr="00843494">
              <w:rPr>
                <w:b/>
                <w:bCs/>
              </w:rPr>
              <w:t>Battery</w:t>
            </w:r>
          </w:p>
        </w:tc>
        <w:tc>
          <w:tcPr>
            <w:tcW w:w="7371" w:type="dxa"/>
          </w:tcPr>
          <w:p w14:paraId="119C632B" w14:textId="77777777" w:rsidR="00843494" w:rsidRDefault="00843494" w:rsidP="00843494"/>
        </w:tc>
      </w:tr>
      <w:tr w:rsidR="00843494" w14:paraId="69E872E3" w14:textId="77777777" w:rsidTr="001776BB">
        <w:tc>
          <w:tcPr>
            <w:tcW w:w="2972" w:type="dxa"/>
          </w:tcPr>
          <w:p w14:paraId="69CE218E" w14:textId="2433F4D6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Working Voltage</w:t>
            </w:r>
          </w:p>
        </w:tc>
        <w:tc>
          <w:tcPr>
            <w:tcW w:w="7371" w:type="dxa"/>
          </w:tcPr>
          <w:p w14:paraId="23EA2DB6" w14:textId="749F0E57" w:rsidR="00843494" w:rsidRDefault="00843494" w:rsidP="00843494">
            <w:r>
              <w:t>3.7 DC</w:t>
            </w:r>
          </w:p>
        </w:tc>
      </w:tr>
      <w:tr w:rsidR="00843494" w14:paraId="4A249635" w14:textId="77777777" w:rsidTr="001776BB">
        <w:tc>
          <w:tcPr>
            <w:tcW w:w="2972" w:type="dxa"/>
          </w:tcPr>
          <w:p w14:paraId="0DD6DC0F" w14:textId="09EB0D81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Effective Radiated Power</w:t>
            </w:r>
          </w:p>
        </w:tc>
        <w:tc>
          <w:tcPr>
            <w:tcW w:w="7371" w:type="dxa"/>
          </w:tcPr>
          <w:p w14:paraId="53728492" w14:textId="77777777" w:rsidR="00843494" w:rsidRDefault="00843494" w:rsidP="00843494">
            <w:r>
              <w:t>Low: 0.5W</w:t>
            </w:r>
          </w:p>
          <w:p w14:paraId="06C4E227" w14:textId="6B54AE0D" w:rsidR="00843494" w:rsidRDefault="00843494" w:rsidP="00843494">
            <w:r>
              <w:t>High: 2.0W</w:t>
            </w:r>
          </w:p>
        </w:tc>
      </w:tr>
      <w:tr w:rsidR="00843494" w14:paraId="4A567B6E" w14:textId="77777777" w:rsidTr="001776BB">
        <w:tc>
          <w:tcPr>
            <w:tcW w:w="2972" w:type="dxa"/>
          </w:tcPr>
          <w:p w14:paraId="395CE4E9" w14:textId="2FEB6576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Operating Temperature</w:t>
            </w:r>
          </w:p>
        </w:tc>
        <w:tc>
          <w:tcPr>
            <w:tcW w:w="7371" w:type="dxa"/>
          </w:tcPr>
          <w:p w14:paraId="3BC687DA" w14:textId="5F28EDA1" w:rsidR="00843494" w:rsidRPr="00843494" w:rsidRDefault="00843494" w:rsidP="00843494">
            <w:r>
              <w:t>-10</w:t>
            </w:r>
            <w:r>
              <w:rPr>
                <w:vertAlign w:val="superscript"/>
              </w:rPr>
              <w:t>o</w:t>
            </w:r>
            <w:r>
              <w:t>C to +50</w:t>
            </w:r>
            <w:r>
              <w:rPr>
                <w:vertAlign w:val="superscript"/>
              </w:rPr>
              <w:t>o</w:t>
            </w:r>
            <w:r>
              <w:t>C</w:t>
            </w:r>
          </w:p>
        </w:tc>
      </w:tr>
      <w:tr w:rsidR="00843494" w14:paraId="0716DDDA" w14:textId="77777777" w:rsidTr="001776BB">
        <w:tc>
          <w:tcPr>
            <w:tcW w:w="2972" w:type="dxa"/>
          </w:tcPr>
          <w:p w14:paraId="02D5EC2B" w14:textId="31B34087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Antenna</w:t>
            </w:r>
          </w:p>
        </w:tc>
        <w:tc>
          <w:tcPr>
            <w:tcW w:w="7371" w:type="dxa"/>
          </w:tcPr>
          <w:p w14:paraId="63D1EA50" w14:textId="7415036B" w:rsidR="00843494" w:rsidRDefault="00843494" w:rsidP="00843494">
            <w:r>
              <w:t>Fixed</w:t>
            </w:r>
          </w:p>
        </w:tc>
      </w:tr>
      <w:tr w:rsidR="00843494" w14:paraId="660DECF7" w14:textId="77777777" w:rsidTr="001776BB">
        <w:tc>
          <w:tcPr>
            <w:tcW w:w="2972" w:type="dxa"/>
          </w:tcPr>
          <w:p w14:paraId="059699EF" w14:textId="5E3B73EE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Antenna Impedance</w:t>
            </w:r>
          </w:p>
        </w:tc>
        <w:tc>
          <w:tcPr>
            <w:tcW w:w="7371" w:type="dxa"/>
          </w:tcPr>
          <w:p w14:paraId="7D9C08E3" w14:textId="2BEBA9A2" w:rsidR="00843494" w:rsidRDefault="00843494" w:rsidP="00843494">
            <w:r>
              <w:t>50</w:t>
            </w:r>
            <w:r>
              <w:rPr>
                <w:rFonts w:cstheme="minorHAnsi"/>
              </w:rPr>
              <w:t>Ω</w:t>
            </w:r>
          </w:p>
        </w:tc>
      </w:tr>
      <w:tr w:rsidR="00843494" w14:paraId="777054C0" w14:textId="77777777" w:rsidTr="001776BB">
        <w:tc>
          <w:tcPr>
            <w:tcW w:w="2972" w:type="dxa"/>
          </w:tcPr>
          <w:p w14:paraId="0E3EDE82" w14:textId="5A01F9A7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Scan</w:t>
            </w:r>
          </w:p>
        </w:tc>
        <w:tc>
          <w:tcPr>
            <w:tcW w:w="7371" w:type="dxa"/>
          </w:tcPr>
          <w:p w14:paraId="1CEAD168" w14:textId="27475A6A" w:rsidR="00843494" w:rsidRDefault="00843494" w:rsidP="00843494">
            <w:r>
              <w:t>Yes</w:t>
            </w:r>
          </w:p>
        </w:tc>
      </w:tr>
      <w:tr w:rsidR="00843494" w14:paraId="25F7C552" w14:textId="77777777" w:rsidTr="001776BB">
        <w:tc>
          <w:tcPr>
            <w:tcW w:w="2972" w:type="dxa"/>
          </w:tcPr>
          <w:p w14:paraId="18352D6F" w14:textId="6C11D84D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Vox</w:t>
            </w:r>
          </w:p>
        </w:tc>
        <w:tc>
          <w:tcPr>
            <w:tcW w:w="7371" w:type="dxa"/>
          </w:tcPr>
          <w:p w14:paraId="4B1CABCD" w14:textId="5E4E820A" w:rsidR="00843494" w:rsidRDefault="00843494" w:rsidP="00843494">
            <w:r>
              <w:t>Yes</w:t>
            </w:r>
          </w:p>
        </w:tc>
      </w:tr>
      <w:tr w:rsidR="00843494" w14:paraId="01818650" w14:textId="77777777" w:rsidTr="001776BB">
        <w:tc>
          <w:tcPr>
            <w:tcW w:w="2972" w:type="dxa"/>
          </w:tcPr>
          <w:p w14:paraId="45C11DA4" w14:textId="42C6D213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Battery Save</w:t>
            </w:r>
          </w:p>
        </w:tc>
        <w:tc>
          <w:tcPr>
            <w:tcW w:w="7371" w:type="dxa"/>
          </w:tcPr>
          <w:p w14:paraId="1C9B00FC" w14:textId="6FE16523" w:rsidR="00843494" w:rsidRDefault="00843494" w:rsidP="00843494">
            <w:r>
              <w:t>Yes</w:t>
            </w:r>
          </w:p>
        </w:tc>
      </w:tr>
      <w:tr w:rsidR="00843494" w14:paraId="5B4627BE" w14:textId="77777777" w:rsidTr="001776BB">
        <w:tc>
          <w:tcPr>
            <w:tcW w:w="2972" w:type="dxa"/>
          </w:tcPr>
          <w:p w14:paraId="0573338D" w14:textId="6F3C462A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Bandwidth</w:t>
            </w:r>
          </w:p>
        </w:tc>
        <w:tc>
          <w:tcPr>
            <w:tcW w:w="7371" w:type="dxa"/>
          </w:tcPr>
          <w:p w14:paraId="2F8D5016" w14:textId="39436DF5" w:rsidR="00843494" w:rsidRDefault="00843494" w:rsidP="00843494">
            <w:r>
              <w:t>12.5Khz</w:t>
            </w:r>
          </w:p>
        </w:tc>
      </w:tr>
      <w:tr w:rsidR="00843494" w14:paraId="6D9114C8" w14:textId="77777777" w:rsidTr="001776BB">
        <w:tc>
          <w:tcPr>
            <w:tcW w:w="2972" w:type="dxa"/>
          </w:tcPr>
          <w:p w14:paraId="671ECAA3" w14:textId="5CC383EC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CTCSS/DCS</w:t>
            </w:r>
          </w:p>
        </w:tc>
        <w:tc>
          <w:tcPr>
            <w:tcW w:w="7371" w:type="dxa"/>
          </w:tcPr>
          <w:p w14:paraId="2350CB39" w14:textId="3E40C2FA" w:rsidR="00843494" w:rsidRDefault="00843494" w:rsidP="00843494">
            <w:r>
              <w:t>Yes</w:t>
            </w:r>
          </w:p>
        </w:tc>
      </w:tr>
      <w:tr w:rsidR="00843494" w14:paraId="52DDEB23" w14:textId="77777777" w:rsidTr="001776BB">
        <w:tc>
          <w:tcPr>
            <w:tcW w:w="2972" w:type="dxa"/>
          </w:tcPr>
          <w:p w14:paraId="30757556" w14:textId="462AC0B0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Low Battery Alarm</w:t>
            </w:r>
          </w:p>
        </w:tc>
        <w:tc>
          <w:tcPr>
            <w:tcW w:w="7371" w:type="dxa"/>
          </w:tcPr>
          <w:p w14:paraId="25233611" w14:textId="4F7419B9" w:rsidR="00843494" w:rsidRDefault="00843494" w:rsidP="00843494">
            <w:r>
              <w:t>Yes</w:t>
            </w:r>
          </w:p>
        </w:tc>
      </w:tr>
      <w:tr w:rsidR="00843494" w14:paraId="79F1D7C4" w14:textId="77777777" w:rsidTr="001776BB">
        <w:tc>
          <w:tcPr>
            <w:tcW w:w="2972" w:type="dxa"/>
          </w:tcPr>
          <w:p w14:paraId="1FFA6C5D" w14:textId="66DE9F50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Busy Channel Lock</w:t>
            </w:r>
          </w:p>
        </w:tc>
        <w:tc>
          <w:tcPr>
            <w:tcW w:w="7371" w:type="dxa"/>
          </w:tcPr>
          <w:p w14:paraId="651BE374" w14:textId="0C4BD116" w:rsidR="00843494" w:rsidRDefault="00843494" w:rsidP="00843494">
            <w:r>
              <w:t>Yes</w:t>
            </w:r>
          </w:p>
        </w:tc>
      </w:tr>
      <w:tr w:rsidR="00843494" w14:paraId="02979EA5" w14:textId="77777777" w:rsidTr="001776BB">
        <w:tc>
          <w:tcPr>
            <w:tcW w:w="2972" w:type="dxa"/>
          </w:tcPr>
          <w:p w14:paraId="27FB85EF" w14:textId="2B4D0922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Working Mode</w:t>
            </w:r>
          </w:p>
        </w:tc>
        <w:tc>
          <w:tcPr>
            <w:tcW w:w="7371" w:type="dxa"/>
          </w:tcPr>
          <w:p w14:paraId="774DE6AE" w14:textId="79C0A4DC" w:rsidR="00843494" w:rsidRDefault="00843494" w:rsidP="00843494">
            <w:r>
              <w:t>Simplex</w:t>
            </w:r>
          </w:p>
        </w:tc>
      </w:tr>
      <w:tr w:rsidR="00843494" w14:paraId="07B5693E" w14:textId="77777777" w:rsidTr="001776BB">
        <w:tc>
          <w:tcPr>
            <w:tcW w:w="2972" w:type="dxa"/>
          </w:tcPr>
          <w:p w14:paraId="79B60E64" w14:textId="0B83FC95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Time-out-Time (TOT)</w:t>
            </w:r>
          </w:p>
        </w:tc>
        <w:tc>
          <w:tcPr>
            <w:tcW w:w="7371" w:type="dxa"/>
          </w:tcPr>
          <w:p w14:paraId="58531E11" w14:textId="0874EA42" w:rsidR="00843494" w:rsidRDefault="00843494" w:rsidP="00843494">
            <w:r>
              <w:t>180s</w:t>
            </w:r>
          </w:p>
        </w:tc>
      </w:tr>
      <w:tr w:rsidR="00843494" w14:paraId="1E88324C" w14:textId="77777777" w:rsidTr="001776BB">
        <w:tc>
          <w:tcPr>
            <w:tcW w:w="2972" w:type="dxa"/>
          </w:tcPr>
          <w:p w14:paraId="7DA906C1" w14:textId="7F651B82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Voice</w:t>
            </w:r>
          </w:p>
        </w:tc>
        <w:tc>
          <w:tcPr>
            <w:tcW w:w="7371" w:type="dxa"/>
          </w:tcPr>
          <w:p w14:paraId="38B50824" w14:textId="77777777" w:rsidR="00843494" w:rsidRDefault="00843494" w:rsidP="00843494">
            <w:r>
              <w:t>English</w:t>
            </w:r>
          </w:p>
          <w:p w14:paraId="587513DF" w14:textId="3EDCF7FA" w:rsidR="00843494" w:rsidRDefault="00843494" w:rsidP="00843494">
            <w:r>
              <w:t>Chinese</w:t>
            </w:r>
          </w:p>
        </w:tc>
      </w:tr>
      <w:tr w:rsidR="00843494" w14:paraId="2ECFFBA7" w14:textId="77777777" w:rsidTr="001776BB">
        <w:tc>
          <w:tcPr>
            <w:tcW w:w="2972" w:type="dxa"/>
          </w:tcPr>
          <w:p w14:paraId="5AAD7B23" w14:textId="41F6F174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Squ</w:t>
            </w:r>
            <w:r w:rsidR="001776BB">
              <w:rPr>
                <w:b/>
                <w:bCs/>
              </w:rPr>
              <w:t>e</w:t>
            </w:r>
            <w:r>
              <w:rPr>
                <w:b/>
                <w:bCs/>
              </w:rPr>
              <w:t>l</w:t>
            </w:r>
            <w:r w:rsidR="001776BB">
              <w:rPr>
                <w:b/>
                <w:bCs/>
              </w:rPr>
              <w:t>c</w:t>
            </w:r>
            <w:r>
              <w:rPr>
                <w:b/>
                <w:bCs/>
              </w:rPr>
              <w:t>h Adjustment</w:t>
            </w:r>
          </w:p>
        </w:tc>
        <w:tc>
          <w:tcPr>
            <w:tcW w:w="7371" w:type="dxa"/>
          </w:tcPr>
          <w:p w14:paraId="4C59DF15" w14:textId="42D45E68" w:rsidR="00843494" w:rsidRDefault="00843494" w:rsidP="00843494">
            <w:r>
              <w:t>Yes</w:t>
            </w:r>
          </w:p>
        </w:tc>
      </w:tr>
      <w:tr w:rsidR="00843494" w14:paraId="3B816965" w14:textId="77777777" w:rsidTr="001776BB">
        <w:tc>
          <w:tcPr>
            <w:tcW w:w="2972" w:type="dxa"/>
          </w:tcPr>
          <w:p w14:paraId="3EF285A4" w14:textId="3FC6CD27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Weight (Including Battery)</w:t>
            </w:r>
          </w:p>
        </w:tc>
        <w:tc>
          <w:tcPr>
            <w:tcW w:w="7371" w:type="dxa"/>
          </w:tcPr>
          <w:p w14:paraId="78FDCBD3" w14:textId="5E2900A6" w:rsidR="00843494" w:rsidRDefault="00843494" w:rsidP="00843494">
            <w:r>
              <w:t>193g</w:t>
            </w:r>
          </w:p>
        </w:tc>
      </w:tr>
      <w:tr w:rsidR="00843494" w14:paraId="6F0BC3B6" w14:textId="77777777" w:rsidTr="001776BB">
        <w:tc>
          <w:tcPr>
            <w:tcW w:w="2972" w:type="dxa"/>
          </w:tcPr>
          <w:p w14:paraId="1AB6D1FF" w14:textId="7BC9595D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PC Program Protection</w:t>
            </w:r>
          </w:p>
        </w:tc>
        <w:tc>
          <w:tcPr>
            <w:tcW w:w="7371" w:type="dxa"/>
          </w:tcPr>
          <w:p w14:paraId="72A2EA84" w14:textId="1F4DF62B" w:rsidR="00843494" w:rsidRDefault="00843494" w:rsidP="00843494">
            <w:r>
              <w:t>Yes</w:t>
            </w:r>
          </w:p>
        </w:tc>
      </w:tr>
      <w:tr w:rsidR="00843494" w14:paraId="1A7E29A8" w14:textId="77777777" w:rsidTr="001776BB">
        <w:tc>
          <w:tcPr>
            <w:tcW w:w="2972" w:type="dxa"/>
          </w:tcPr>
          <w:p w14:paraId="08F5C6B5" w14:textId="3145D54F" w:rsidR="00843494" w:rsidRDefault="00843494" w:rsidP="00843494">
            <w:pPr>
              <w:rPr>
                <w:b/>
                <w:bCs/>
              </w:rPr>
            </w:pPr>
            <w:r>
              <w:rPr>
                <w:b/>
                <w:bCs/>
              </w:rPr>
              <w:t>Dimensions</w:t>
            </w:r>
          </w:p>
        </w:tc>
        <w:tc>
          <w:tcPr>
            <w:tcW w:w="7371" w:type="dxa"/>
          </w:tcPr>
          <w:p w14:paraId="57D4D1B6" w14:textId="7DE17997" w:rsidR="00843494" w:rsidRDefault="00843494" w:rsidP="00843494">
            <w:r>
              <w:t>230*62*34mm</w:t>
            </w:r>
          </w:p>
        </w:tc>
      </w:tr>
    </w:tbl>
    <w:p w14:paraId="25947BD9" w14:textId="7FF34105" w:rsidR="00F0371C" w:rsidRDefault="00F0371C" w:rsidP="00C56304"/>
    <w:p w14:paraId="32125048" w14:textId="1FEE60AC" w:rsidR="003E3E20" w:rsidRDefault="003E3E20" w:rsidP="003E3E20">
      <w:pPr>
        <w:pStyle w:val="Heading2"/>
      </w:pPr>
      <w:bookmarkStart w:id="2" w:name="_Toc52911099"/>
      <w:r>
        <w:t>Receiver</w:t>
      </w:r>
      <w:bookmarkEnd w:id="2"/>
    </w:p>
    <w:tbl>
      <w:tblPr>
        <w:tblStyle w:val="TableGrid"/>
        <w:tblW w:w="10341" w:type="dxa"/>
        <w:tblLook w:val="04A0" w:firstRow="1" w:lastRow="0" w:firstColumn="1" w:lastColumn="0" w:noHBand="0" w:noVBand="1"/>
      </w:tblPr>
      <w:tblGrid>
        <w:gridCol w:w="2971"/>
        <w:gridCol w:w="7370"/>
      </w:tblGrid>
      <w:tr w:rsidR="003E3E20" w14:paraId="3D0B8CEC" w14:textId="77777777" w:rsidTr="001776BB">
        <w:tc>
          <w:tcPr>
            <w:tcW w:w="2971" w:type="dxa"/>
          </w:tcPr>
          <w:p w14:paraId="659706A2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RF Sensitivity</w:t>
            </w:r>
          </w:p>
        </w:tc>
        <w:tc>
          <w:tcPr>
            <w:tcW w:w="7370" w:type="dxa"/>
          </w:tcPr>
          <w:p w14:paraId="6DE67461" w14:textId="77777777" w:rsidR="003E3E20" w:rsidRDefault="003E3E20" w:rsidP="00B72E30">
            <w:r>
              <w:rPr>
                <w:rFonts w:cstheme="minorHAnsi"/>
              </w:rPr>
              <w:t>≤0.2</w:t>
            </w:r>
            <w:r>
              <w:rPr>
                <w:rFonts w:ascii="Calibri" w:hAnsi="Calibri" w:cs="Calibri"/>
              </w:rPr>
              <w:t>µV</w:t>
            </w:r>
          </w:p>
        </w:tc>
      </w:tr>
      <w:tr w:rsidR="003E3E20" w14:paraId="3DF158B3" w14:textId="77777777" w:rsidTr="001776BB">
        <w:tc>
          <w:tcPr>
            <w:tcW w:w="2971" w:type="dxa"/>
          </w:tcPr>
          <w:p w14:paraId="7F2A11EC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Occupied Bandwidth</w:t>
            </w:r>
          </w:p>
        </w:tc>
        <w:tc>
          <w:tcPr>
            <w:tcW w:w="7370" w:type="dxa"/>
          </w:tcPr>
          <w:p w14:paraId="0BFE82EC" w14:textId="77777777" w:rsidR="003E3E20" w:rsidRDefault="003E3E20" w:rsidP="00B72E30">
            <w:r>
              <w:rPr>
                <w:rFonts w:cstheme="minorHAnsi"/>
              </w:rPr>
              <w:t>≤</w:t>
            </w:r>
            <w:r>
              <w:t>16KHz</w:t>
            </w:r>
          </w:p>
        </w:tc>
      </w:tr>
      <w:tr w:rsidR="003E3E20" w14:paraId="65D0483A" w14:textId="77777777" w:rsidTr="001776BB">
        <w:tc>
          <w:tcPr>
            <w:tcW w:w="2971" w:type="dxa"/>
          </w:tcPr>
          <w:p w14:paraId="6EE49102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Selectivity</w:t>
            </w:r>
          </w:p>
        </w:tc>
        <w:tc>
          <w:tcPr>
            <w:tcW w:w="7370" w:type="dxa"/>
          </w:tcPr>
          <w:p w14:paraId="519BEC97" w14:textId="77777777" w:rsidR="003E3E20" w:rsidRDefault="003E3E20" w:rsidP="00B72E30">
            <w:r>
              <w:rPr>
                <w:rFonts w:cstheme="minorHAnsi"/>
              </w:rPr>
              <w:t>≥</w:t>
            </w:r>
            <w:r>
              <w:t>65dB</w:t>
            </w:r>
          </w:p>
        </w:tc>
      </w:tr>
      <w:tr w:rsidR="003E3E20" w14:paraId="6E70AC86" w14:textId="77777777" w:rsidTr="001776BB">
        <w:tc>
          <w:tcPr>
            <w:tcW w:w="2971" w:type="dxa"/>
          </w:tcPr>
          <w:p w14:paraId="026FBE14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Intermediation</w:t>
            </w:r>
          </w:p>
        </w:tc>
        <w:tc>
          <w:tcPr>
            <w:tcW w:w="7370" w:type="dxa"/>
          </w:tcPr>
          <w:p w14:paraId="13DBB30D" w14:textId="77777777" w:rsidR="003E3E20" w:rsidRDefault="003E3E20" w:rsidP="00B72E30">
            <w:r>
              <w:rPr>
                <w:rFonts w:cstheme="minorHAnsi"/>
              </w:rPr>
              <w:t>≥55</w:t>
            </w:r>
            <w:r>
              <w:t>dB</w:t>
            </w:r>
          </w:p>
        </w:tc>
      </w:tr>
      <w:tr w:rsidR="003E3E20" w14:paraId="4B7BA048" w14:textId="77777777" w:rsidTr="001776BB">
        <w:tc>
          <w:tcPr>
            <w:tcW w:w="2971" w:type="dxa"/>
          </w:tcPr>
          <w:p w14:paraId="7397875D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Audio Power</w:t>
            </w:r>
          </w:p>
        </w:tc>
        <w:tc>
          <w:tcPr>
            <w:tcW w:w="7370" w:type="dxa"/>
          </w:tcPr>
          <w:p w14:paraId="1730F033" w14:textId="77777777" w:rsidR="003E3E20" w:rsidRDefault="003E3E20" w:rsidP="00B72E30">
            <w:r>
              <w:t>&gt;500mW</w:t>
            </w:r>
          </w:p>
        </w:tc>
      </w:tr>
      <w:tr w:rsidR="003E3E20" w14:paraId="23402D51" w14:textId="77777777" w:rsidTr="001776BB">
        <w:tc>
          <w:tcPr>
            <w:tcW w:w="2971" w:type="dxa"/>
          </w:tcPr>
          <w:p w14:paraId="60C0B622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Audio Distortion</w:t>
            </w:r>
          </w:p>
        </w:tc>
        <w:tc>
          <w:tcPr>
            <w:tcW w:w="7370" w:type="dxa"/>
          </w:tcPr>
          <w:p w14:paraId="5C18173C" w14:textId="77777777" w:rsidR="003E3E20" w:rsidRDefault="003E3E20" w:rsidP="00B72E30">
            <w:r>
              <w:rPr>
                <w:rFonts w:cstheme="minorHAnsi"/>
              </w:rPr>
              <w:t>≤</w:t>
            </w:r>
            <w:r>
              <w:t>5%</w:t>
            </w:r>
          </w:p>
        </w:tc>
      </w:tr>
      <w:tr w:rsidR="003E3E20" w14:paraId="242C528A" w14:textId="77777777" w:rsidTr="001776BB">
        <w:tc>
          <w:tcPr>
            <w:tcW w:w="2971" w:type="dxa"/>
          </w:tcPr>
          <w:p w14:paraId="70175211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Frequency Stability</w:t>
            </w:r>
          </w:p>
        </w:tc>
        <w:tc>
          <w:tcPr>
            <w:tcW w:w="7370" w:type="dxa"/>
          </w:tcPr>
          <w:p w14:paraId="49B4479E" w14:textId="77777777" w:rsidR="003E3E20" w:rsidRDefault="003E3E20" w:rsidP="00B72E30">
            <w:r>
              <w:t>5ppm</w:t>
            </w:r>
          </w:p>
        </w:tc>
      </w:tr>
      <w:tr w:rsidR="003E3E20" w14:paraId="363D5AFA" w14:textId="77777777" w:rsidTr="001776BB">
        <w:tc>
          <w:tcPr>
            <w:tcW w:w="2971" w:type="dxa"/>
          </w:tcPr>
          <w:p w14:paraId="53673F50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7370" w:type="dxa"/>
          </w:tcPr>
          <w:p w14:paraId="3AF4CF55" w14:textId="77777777" w:rsidR="003E3E20" w:rsidRDefault="003E3E20" w:rsidP="00B72E30">
            <w:r>
              <w:t>Standby: 55mA</w:t>
            </w:r>
          </w:p>
          <w:p w14:paraId="5CC2BF9A" w14:textId="77777777" w:rsidR="003E3E20" w:rsidRDefault="003E3E20" w:rsidP="00B72E30">
            <w:r>
              <w:t>Working: 150mA</w:t>
            </w:r>
          </w:p>
        </w:tc>
      </w:tr>
      <w:tr w:rsidR="003E3E20" w14:paraId="0EB2732E" w14:textId="77777777" w:rsidTr="001776BB">
        <w:tc>
          <w:tcPr>
            <w:tcW w:w="2971" w:type="dxa"/>
          </w:tcPr>
          <w:p w14:paraId="6AD7EF1A" w14:textId="77777777" w:rsidR="003E3E20" w:rsidRDefault="003E3E20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Audio Response</w:t>
            </w:r>
          </w:p>
        </w:tc>
        <w:tc>
          <w:tcPr>
            <w:tcW w:w="7370" w:type="dxa"/>
          </w:tcPr>
          <w:p w14:paraId="78FCA0D1" w14:textId="77777777" w:rsidR="003E3E20" w:rsidRDefault="003E3E20" w:rsidP="00B72E30">
            <w:r>
              <w:t>(300-3000Hz</w:t>
            </w:r>
            <w:proofErr w:type="gramStart"/>
            <w:r>
              <w:t>):+</w:t>
            </w:r>
            <w:proofErr w:type="gramEnd"/>
            <w:r>
              <w:t>7</w:t>
            </w:r>
            <w:r>
              <w:rPr>
                <w:rFonts w:cstheme="minorHAnsi"/>
              </w:rPr>
              <w:t>~</w:t>
            </w:r>
            <w:r>
              <w:t>-12.5dB</w:t>
            </w:r>
          </w:p>
        </w:tc>
      </w:tr>
    </w:tbl>
    <w:p w14:paraId="35163E1E" w14:textId="77777777" w:rsidR="00843494" w:rsidRDefault="00843494" w:rsidP="00843494"/>
    <w:p w14:paraId="01E6C57F" w14:textId="4448BA0C" w:rsidR="003E3E20" w:rsidRPr="00843494" w:rsidRDefault="003E3E20" w:rsidP="00843494">
      <w:pPr>
        <w:pStyle w:val="Heading2"/>
        <w:rPr>
          <w:sz w:val="32"/>
          <w:szCs w:val="32"/>
        </w:rPr>
      </w:pPr>
      <w:bookmarkStart w:id="3" w:name="_Toc52911100"/>
      <w:r>
        <w:t>Transmitter</w:t>
      </w:r>
      <w:bookmarkEnd w:id="3"/>
    </w:p>
    <w:tbl>
      <w:tblPr>
        <w:tblStyle w:val="TableGrid"/>
        <w:tblW w:w="10341" w:type="dxa"/>
        <w:tblLook w:val="04A0" w:firstRow="1" w:lastRow="0" w:firstColumn="1" w:lastColumn="0" w:noHBand="0" w:noVBand="1"/>
      </w:tblPr>
      <w:tblGrid>
        <w:gridCol w:w="2971"/>
        <w:gridCol w:w="7370"/>
      </w:tblGrid>
      <w:tr w:rsidR="003E3E20" w14:paraId="35148E11" w14:textId="77777777" w:rsidTr="001776BB">
        <w:tc>
          <w:tcPr>
            <w:tcW w:w="2971" w:type="dxa"/>
          </w:tcPr>
          <w:p w14:paraId="68616FFC" w14:textId="3FABA72D" w:rsidR="003E3E20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Modulation Type</w:t>
            </w:r>
          </w:p>
        </w:tc>
        <w:tc>
          <w:tcPr>
            <w:tcW w:w="7370" w:type="dxa"/>
          </w:tcPr>
          <w:p w14:paraId="7D11F5ED" w14:textId="24717801" w:rsidR="003E3E20" w:rsidRDefault="00C53897" w:rsidP="00B72E30">
            <w:r>
              <w:t>16K</w:t>
            </w:r>
            <w:r>
              <w:rPr>
                <w:rFonts w:cstheme="minorHAnsi"/>
              </w:rPr>
              <w:t>¢</w:t>
            </w:r>
            <w:r>
              <w:t>F3F</w:t>
            </w:r>
          </w:p>
        </w:tc>
      </w:tr>
      <w:tr w:rsidR="00843494" w14:paraId="683E5F78" w14:textId="77777777" w:rsidTr="001776BB">
        <w:tc>
          <w:tcPr>
            <w:tcW w:w="2971" w:type="dxa"/>
          </w:tcPr>
          <w:p w14:paraId="50978A6D" w14:textId="314D8BBA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Spurious Radiation</w:t>
            </w:r>
          </w:p>
        </w:tc>
        <w:tc>
          <w:tcPr>
            <w:tcW w:w="7370" w:type="dxa"/>
          </w:tcPr>
          <w:p w14:paraId="60A65601" w14:textId="036950C1" w:rsidR="00843494" w:rsidRDefault="00C53897" w:rsidP="00B72E30">
            <w:r>
              <w:rPr>
                <w:rFonts w:cstheme="minorHAnsi"/>
              </w:rPr>
              <w:t>≤</w:t>
            </w:r>
            <w:r>
              <w:t>7.5</w:t>
            </w:r>
            <w:r>
              <w:rPr>
                <w:rFonts w:cstheme="minorHAnsi"/>
              </w:rPr>
              <w:t>µ</w:t>
            </w:r>
            <w:r>
              <w:t>W</w:t>
            </w:r>
          </w:p>
        </w:tc>
      </w:tr>
      <w:tr w:rsidR="00843494" w14:paraId="215DC5AF" w14:textId="77777777" w:rsidTr="001776BB">
        <w:tc>
          <w:tcPr>
            <w:tcW w:w="2971" w:type="dxa"/>
          </w:tcPr>
          <w:p w14:paraId="6D342CA4" w14:textId="513E265A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Modulated Noise</w:t>
            </w:r>
          </w:p>
        </w:tc>
        <w:tc>
          <w:tcPr>
            <w:tcW w:w="7370" w:type="dxa"/>
          </w:tcPr>
          <w:p w14:paraId="05A18AFD" w14:textId="5B3674A0" w:rsidR="00843494" w:rsidRDefault="00C53897" w:rsidP="00B72E30">
            <w:r>
              <w:t>&lt;-40dB</w:t>
            </w:r>
          </w:p>
        </w:tc>
      </w:tr>
      <w:tr w:rsidR="00843494" w14:paraId="138ACBCD" w14:textId="77777777" w:rsidTr="001776BB">
        <w:tc>
          <w:tcPr>
            <w:tcW w:w="2971" w:type="dxa"/>
          </w:tcPr>
          <w:p w14:paraId="322AA191" w14:textId="590431C3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Modulation Distortion</w:t>
            </w:r>
          </w:p>
        </w:tc>
        <w:tc>
          <w:tcPr>
            <w:tcW w:w="7370" w:type="dxa"/>
          </w:tcPr>
          <w:p w14:paraId="28850E85" w14:textId="2AE0712A" w:rsidR="00843494" w:rsidRDefault="00C53897" w:rsidP="00B72E30">
            <w:r>
              <w:t>&lt;5%</w:t>
            </w:r>
          </w:p>
        </w:tc>
      </w:tr>
      <w:tr w:rsidR="00843494" w14:paraId="4D62F7F5" w14:textId="77777777" w:rsidTr="001776BB">
        <w:tc>
          <w:tcPr>
            <w:tcW w:w="2971" w:type="dxa"/>
          </w:tcPr>
          <w:p w14:paraId="086210B5" w14:textId="57D9DFC0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Frequency Stability</w:t>
            </w:r>
          </w:p>
        </w:tc>
        <w:tc>
          <w:tcPr>
            <w:tcW w:w="7370" w:type="dxa"/>
          </w:tcPr>
          <w:p w14:paraId="3527A7F3" w14:textId="37AA81AB" w:rsidR="00843494" w:rsidRDefault="00C53897" w:rsidP="00B72E30">
            <w:r>
              <w:t>5ppm</w:t>
            </w:r>
          </w:p>
        </w:tc>
      </w:tr>
      <w:tr w:rsidR="00843494" w14:paraId="2D19F27B" w14:textId="77777777" w:rsidTr="001776BB">
        <w:tc>
          <w:tcPr>
            <w:tcW w:w="2971" w:type="dxa"/>
          </w:tcPr>
          <w:p w14:paraId="26D24F1D" w14:textId="2DCC1C6A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Max. Fr Deviation</w:t>
            </w:r>
          </w:p>
        </w:tc>
        <w:tc>
          <w:tcPr>
            <w:tcW w:w="7370" w:type="dxa"/>
          </w:tcPr>
          <w:p w14:paraId="6D31DDE1" w14:textId="6B16E3A0" w:rsidR="00843494" w:rsidRDefault="00C53897" w:rsidP="00B72E30">
            <w:r>
              <w:rPr>
                <w:rFonts w:cstheme="minorHAnsi"/>
              </w:rPr>
              <w:t>≤</w:t>
            </w:r>
            <w:r>
              <w:rPr>
                <w:rFonts w:ascii="Calibri" w:hAnsi="Calibri" w:cs="Calibri"/>
              </w:rPr>
              <w:t>±</w:t>
            </w:r>
            <w:r>
              <w:t>5KHz</w:t>
            </w:r>
          </w:p>
        </w:tc>
      </w:tr>
      <w:tr w:rsidR="00843494" w14:paraId="04170DEB" w14:textId="77777777" w:rsidTr="001776BB">
        <w:tc>
          <w:tcPr>
            <w:tcW w:w="2971" w:type="dxa"/>
          </w:tcPr>
          <w:p w14:paraId="7B12E4F4" w14:textId="6A18FF0D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Current</w:t>
            </w:r>
          </w:p>
        </w:tc>
        <w:tc>
          <w:tcPr>
            <w:tcW w:w="7370" w:type="dxa"/>
          </w:tcPr>
          <w:p w14:paraId="1EE64CA5" w14:textId="60CD767D" w:rsidR="00843494" w:rsidRDefault="00C53897" w:rsidP="00B72E30">
            <w:r>
              <w:rPr>
                <w:rFonts w:cstheme="minorHAnsi"/>
              </w:rPr>
              <w:t>≤</w:t>
            </w:r>
            <w:r>
              <w:t>1200mA</w:t>
            </w:r>
          </w:p>
        </w:tc>
      </w:tr>
      <w:tr w:rsidR="00843494" w14:paraId="1B4BEF87" w14:textId="77777777" w:rsidTr="001776BB">
        <w:tc>
          <w:tcPr>
            <w:tcW w:w="2971" w:type="dxa"/>
          </w:tcPr>
          <w:p w14:paraId="770FCEDA" w14:textId="59F0E613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Audio Response</w:t>
            </w:r>
          </w:p>
        </w:tc>
        <w:tc>
          <w:tcPr>
            <w:tcW w:w="7370" w:type="dxa"/>
          </w:tcPr>
          <w:p w14:paraId="347F8632" w14:textId="36177690" w:rsidR="00843494" w:rsidRDefault="00C53897" w:rsidP="00B72E30">
            <w:r>
              <w:t>(300-3000Hz</w:t>
            </w:r>
            <w:proofErr w:type="gramStart"/>
            <w:r>
              <w:t>):+</w:t>
            </w:r>
            <w:proofErr w:type="gramEnd"/>
            <w:r>
              <w:t>6.5</w:t>
            </w:r>
            <w:r>
              <w:rPr>
                <w:rFonts w:cstheme="minorHAnsi"/>
              </w:rPr>
              <w:t>~</w:t>
            </w:r>
            <w:r>
              <w:t>-14dB</w:t>
            </w:r>
          </w:p>
        </w:tc>
      </w:tr>
      <w:tr w:rsidR="00843494" w14:paraId="74FDD7FF" w14:textId="77777777" w:rsidTr="001776BB">
        <w:tc>
          <w:tcPr>
            <w:tcW w:w="2971" w:type="dxa"/>
          </w:tcPr>
          <w:p w14:paraId="64BF24CA" w14:textId="00AB2643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Adjacent CH. Power</w:t>
            </w:r>
          </w:p>
        </w:tc>
        <w:tc>
          <w:tcPr>
            <w:tcW w:w="7370" w:type="dxa"/>
          </w:tcPr>
          <w:p w14:paraId="13F339D2" w14:textId="631B58A6" w:rsidR="00843494" w:rsidRDefault="00C53897" w:rsidP="00B72E30">
            <w:r>
              <w:rPr>
                <w:rFonts w:cstheme="minorHAnsi"/>
              </w:rPr>
              <w:t>≥</w:t>
            </w:r>
            <w:r>
              <w:t>65dB</w:t>
            </w:r>
          </w:p>
        </w:tc>
      </w:tr>
      <w:tr w:rsidR="00843494" w14:paraId="133CB69C" w14:textId="77777777" w:rsidTr="001776BB">
        <w:tc>
          <w:tcPr>
            <w:tcW w:w="2971" w:type="dxa"/>
          </w:tcPr>
          <w:p w14:paraId="6669F793" w14:textId="7229094E" w:rsidR="00843494" w:rsidRDefault="00843494" w:rsidP="00B72E30">
            <w:pPr>
              <w:rPr>
                <w:b/>
                <w:bCs/>
              </w:rPr>
            </w:pPr>
            <w:r>
              <w:rPr>
                <w:b/>
                <w:bCs/>
              </w:rPr>
              <w:t>Intermediation Sensitivity</w:t>
            </w:r>
          </w:p>
        </w:tc>
        <w:tc>
          <w:tcPr>
            <w:tcW w:w="7370" w:type="dxa"/>
          </w:tcPr>
          <w:p w14:paraId="0A4BA66F" w14:textId="5385465A" w:rsidR="00843494" w:rsidRDefault="00C53897" w:rsidP="00B72E30">
            <w:r>
              <w:t>8-12mv</w:t>
            </w:r>
          </w:p>
        </w:tc>
      </w:tr>
    </w:tbl>
    <w:p w14:paraId="612A55FF" w14:textId="4D9C57F2" w:rsidR="003E3E20" w:rsidRDefault="003E3E20" w:rsidP="003E3E20">
      <w:pPr>
        <w:rPr>
          <w:sz w:val="32"/>
          <w:szCs w:val="32"/>
        </w:rPr>
      </w:pPr>
      <w:r>
        <w:br w:type="page"/>
      </w:r>
    </w:p>
    <w:p w14:paraId="5E73BF91" w14:textId="16FF74A3" w:rsidR="00392F37" w:rsidRDefault="00392F37" w:rsidP="00392F37">
      <w:pPr>
        <w:pStyle w:val="Heading1"/>
      </w:pPr>
      <w:bookmarkStart w:id="4" w:name="_Toc52911101"/>
      <w:r>
        <w:lastRenderedPageBreak/>
        <w:t>Gallery</w:t>
      </w:r>
      <w:bookmarkEnd w:id="4"/>
    </w:p>
    <w:p w14:paraId="0E7CCB4C" w14:textId="77777777" w:rsidR="00850998" w:rsidRPr="00850998" w:rsidRDefault="00850998" w:rsidP="0085099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EA25BE" w14:paraId="0CD8869B" w14:textId="77777777" w:rsidTr="00392F37">
        <w:tc>
          <w:tcPr>
            <w:tcW w:w="5225" w:type="dxa"/>
            <w:vAlign w:val="center"/>
          </w:tcPr>
          <w:p w14:paraId="05EE28DA" w14:textId="352AD71F" w:rsidR="00392F37" w:rsidRPr="00392F37" w:rsidRDefault="00392F37" w:rsidP="00392F37">
            <w:pPr>
              <w:jc w:val="center"/>
              <w:rPr>
                <w:b/>
                <w:bCs/>
              </w:rPr>
            </w:pPr>
            <w:r w:rsidRPr="00392F37">
              <w:rPr>
                <w:b/>
                <w:bCs/>
              </w:rPr>
              <w:t>Description</w:t>
            </w:r>
          </w:p>
        </w:tc>
        <w:tc>
          <w:tcPr>
            <w:tcW w:w="5225" w:type="dxa"/>
            <w:vAlign w:val="center"/>
          </w:tcPr>
          <w:p w14:paraId="1CA1F8F5" w14:textId="1E3EAF1C" w:rsidR="00392F37" w:rsidRPr="00392F37" w:rsidRDefault="00392F37" w:rsidP="00392F37">
            <w:pPr>
              <w:jc w:val="center"/>
              <w:rPr>
                <w:b/>
                <w:bCs/>
              </w:rPr>
            </w:pPr>
            <w:r w:rsidRPr="00392F37">
              <w:rPr>
                <w:b/>
                <w:bCs/>
              </w:rPr>
              <w:t>Image</w:t>
            </w:r>
          </w:p>
        </w:tc>
      </w:tr>
      <w:tr w:rsidR="00EA25BE" w14:paraId="411E1B28" w14:textId="77777777" w:rsidTr="00392F37">
        <w:tc>
          <w:tcPr>
            <w:tcW w:w="5225" w:type="dxa"/>
            <w:vAlign w:val="center"/>
          </w:tcPr>
          <w:p w14:paraId="69B0933E" w14:textId="7A8607DA" w:rsidR="00392F37" w:rsidRDefault="00223988" w:rsidP="00392F37">
            <w:pPr>
              <w:jc w:val="center"/>
            </w:pPr>
            <w:r>
              <w:t>Front</w:t>
            </w:r>
          </w:p>
        </w:tc>
        <w:tc>
          <w:tcPr>
            <w:tcW w:w="5225" w:type="dxa"/>
            <w:vAlign w:val="center"/>
          </w:tcPr>
          <w:p w14:paraId="360D8E6F" w14:textId="38E929B3" w:rsidR="00392F37" w:rsidRDefault="00223988" w:rsidP="00392F37">
            <w:pPr>
              <w:jc w:val="center"/>
            </w:pPr>
            <w:r>
              <w:rPr>
                <w:noProof/>
                <w:sz w:val="36"/>
                <w:szCs w:val="36"/>
              </w:rPr>
              <w:drawing>
                <wp:inline distT="0" distB="0" distL="0" distR="0" wp14:anchorId="63F19370" wp14:editId="08D34E55">
                  <wp:extent cx="1485900" cy="5036764"/>
                  <wp:effectExtent l="0" t="0" r="0" b="0"/>
                  <wp:docPr id="8" name="Picture 8" descr="A close up of a camera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close up of a camera&#10;&#10;Description automatically generated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7865" cy="511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B60AFC" w14:textId="6AD020F6" w:rsidR="00392F37" w:rsidRDefault="00392F37" w:rsidP="00392F37"/>
    <w:p w14:paraId="4D8D7F24" w14:textId="3664070C" w:rsidR="00392F37" w:rsidRPr="00392F37" w:rsidRDefault="00392F37" w:rsidP="00392F37"/>
    <w:sectPr w:rsidR="00392F37" w:rsidRPr="00392F37" w:rsidSect="009E64D7">
      <w:headerReference w:type="default" r:id="rId8"/>
      <w:footerReference w:type="even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460EB1" w14:textId="77777777" w:rsidR="00A01023" w:rsidRDefault="00A01023" w:rsidP="003E4ED0">
      <w:r>
        <w:separator/>
      </w:r>
    </w:p>
  </w:endnote>
  <w:endnote w:type="continuationSeparator" w:id="0">
    <w:p w14:paraId="4FD71F27" w14:textId="77777777" w:rsidR="00A01023" w:rsidRDefault="00A01023" w:rsidP="003E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-43398331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2E150A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8EA2BD9" w14:textId="77777777" w:rsidR="003E4ED0" w:rsidRDefault="003E4E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6183497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004E090" w14:textId="77777777" w:rsidR="003E4ED0" w:rsidRDefault="003E4ED0" w:rsidP="00324FE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27F15F" w14:textId="77777777" w:rsidR="003E4ED0" w:rsidRDefault="003E4E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1FF5EF" w14:textId="77777777" w:rsidR="00A01023" w:rsidRDefault="00A01023" w:rsidP="003E4ED0">
      <w:r>
        <w:separator/>
      </w:r>
    </w:p>
  </w:footnote>
  <w:footnote w:type="continuationSeparator" w:id="0">
    <w:p w14:paraId="377907EB" w14:textId="77777777" w:rsidR="00A01023" w:rsidRDefault="00A01023" w:rsidP="003E4E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BF3C6C" w14:textId="299EFF5B" w:rsidR="003E4ED0" w:rsidRDefault="003E4ED0">
    <w:pPr>
      <w:pStyle w:val="Header"/>
    </w:pPr>
    <w:r>
      <w:t xml:space="preserve">Radio: </w:t>
    </w:r>
    <w:r w:rsidR="00223988">
      <w:rPr>
        <w:color w:val="000000" w:themeColor="text1"/>
      </w:rPr>
      <w:t>RT24</w:t>
    </w:r>
    <w:r w:rsidRPr="00CB7988">
      <w:rPr>
        <w:color w:val="000000" w:themeColor="text1"/>
      </w:rPr>
      <w:ptab w:relativeTo="margin" w:alignment="center" w:leader="none"/>
    </w:r>
    <w:r w:rsidRPr="00CB7988">
      <w:rPr>
        <w:color w:val="000000" w:themeColor="text1"/>
      </w:rPr>
      <w:ptab w:relativeTo="margin" w:alignment="right" w:leader="none"/>
    </w:r>
    <w:r w:rsidR="00223988">
      <w:rPr>
        <w:color w:val="000000" w:themeColor="text1"/>
      </w:rPr>
      <w:t>Tuesday</w:t>
    </w:r>
    <w:r>
      <w:t xml:space="preserve">, </w:t>
    </w:r>
    <w:r w:rsidR="00223988">
      <w:t>06</w:t>
    </w:r>
    <w:r>
      <w:t xml:space="preserve"> </w:t>
    </w:r>
    <w:r w:rsidR="00223988">
      <w:t>October</w:t>
    </w:r>
    <w:r>
      <w:t xml:space="preserve"> 2020</w:t>
    </w:r>
  </w:p>
  <w:p w14:paraId="7F7DF0DE" w14:textId="77777777" w:rsidR="00C56304" w:rsidRDefault="00C56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88"/>
    <w:rsid w:val="000A727B"/>
    <w:rsid w:val="001776BB"/>
    <w:rsid w:val="00223988"/>
    <w:rsid w:val="002413AD"/>
    <w:rsid w:val="002870A1"/>
    <w:rsid w:val="002F5CF7"/>
    <w:rsid w:val="00392F37"/>
    <w:rsid w:val="003963EF"/>
    <w:rsid w:val="003E3E20"/>
    <w:rsid w:val="003E4355"/>
    <w:rsid w:val="003E4ED0"/>
    <w:rsid w:val="00450FFB"/>
    <w:rsid w:val="004522D5"/>
    <w:rsid w:val="005B6D22"/>
    <w:rsid w:val="006568C9"/>
    <w:rsid w:val="00661B6D"/>
    <w:rsid w:val="006F7C85"/>
    <w:rsid w:val="00730346"/>
    <w:rsid w:val="00793690"/>
    <w:rsid w:val="007A110D"/>
    <w:rsid w:val="007B41CC"/>
    <w:rsid w:val="00843494"/>
    <w:rsid w:val="00850998"/>
    <w:rsid w:val="008A7946"/>
    <w:rsid w:val="009538D8"/>
    <w:rsid w:val="00980071"/>
    <w:rsid w:val="009B0D44"/>
    <w:rsid w:val="009D055A"/>
    <w:rsid w:val="009E64D7"/>
    <w:rsid w:val="00A01023"/>
    <w:rsid w:val="00A257CA"/>
    <w:rsid w:val="00AC1FF5"/>
    <w:rsid w:val="00BE6009"/>
    <w:rsid w:val="00C42102"/>
    <w:rsid w:val="00C53897"/>
    <w:rsid w:val="00C56304"/>
    <w:rsid w:val="00CB7988"/>
    <w:rsid w:val="00DD6B20"/>
    <w:rsid w:val="00EA25BE"/>
    <w:rsid w:val="00EC1D0E"/>
    <w:rsid w:val="00F0371C"/>
    <w:rsid w:val="00F212AD"/>
    <w:rsid w:val="00F22378"/>
    <w:rsid w:val="00FA4A73"/>
    <w:rsid w:val="00FF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052B"/>
  <w15:chartTrackingRefBased/>
  <w15:docId w15:val="{EA0F1D98-9A46-284E-BDCA-6B115F7D7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3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E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ED0"/>
  </w:style>
  <w:style w:type="character" w:styleId="PageNumber">
    <w:name w:val="page number"/>
    <w:basedOn w:val="DefaultParagraphFont"/>
    <w:uiPriority w:val="99"/>
    <w:semiHidden/>
    <w:unhideWhenUsed/>
    <w:rsid w:val="003E4ED0"/>
  </w:style>
  <w:style w:type="paragraph" w:styleId="Header">
    <w:name w:val="header"/>
    <w:basedOn w:val="Normal"/>
    <w:link w:val="HeaderChar"/>
    <w:uiPriority w:val="99"/>
    <w:unhideWhenUsed/>
    <w:rsid w:val="003E4E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ED0"/>
  </w:style>
  <w:style w:type="character" w:customStyle="1" w:styleId="Heading1Char">
    <w:name w:val="Heading 1 Char"/>
    <w:basedOn w:val="DefaultParagraphFont"/>
    <w:link w:val="Heading1"/>
    <w:uiPriority w:val="9"/>
    <w:rsid w:val="00C56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5630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56304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C56304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56304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56304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56304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56304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56304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56304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56304"/>
    <w:pPr>
      <w:ind w:left="1920"/>
    </w:pPr>
    <w:rPr>
      <w:rFonts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037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037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B7988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E3E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7FBEFE-6793-D04B-A2D5-3F454752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NETHERWAY S. (955794)</cp:lastModifiedBy>
  <cp:revision>16</cp:revision>
  <dcterms:created xsi:type="dcterms:W3CDTF">2020-08-16T15:36:00Z</dcterms:created>
  <dcterms:modified xsi:type="dcterms:W3CDTF">2020-10-06T20:11:00Z</dcterms:modified>
</cp:coreProperties>
</file>