
<file path=[Content_Types].xml><?xml version="1.0" encoding="utf-8"?>
<Types xmlns="http://schemas.openxmlformats.org/package/2006/content-types">
  <Default ContentType="application/vnd.openxmlformats-officedocument.oleObject" Extension="bin"/>
  <Default ContentType="image/x-emf" Extension="emf"/>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Default ContentType="image/jpeg" Extension="jpeg"/>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C6E903" w14:textId="77777777" w:rsidR="00315FCB" w:rsidRDefault="00315FCB" w:rsidP="002268FD">
      <w:pPr>
        <w:jc w:val="center"/>
        <w:rPr>
          <w:b/>
          <w:bCs/>
          <w:color w:val="0070C0"/>
          <w:sz w:val="56"/>
          <w:szCs w:val="56"/>
        </w:rPr>
      </w:pPr>
    </w:p>
    <w:p w14:paraId="7323BB4F" w14:textId="77777777" w:rsidR="00315FCB" w:rsidRDefault="00315FCB" w:rsidP="002268FD">
      <w:pPr>
        <w:jc w:val="center"/>
        <w:rPr>
          <w:b/>
          <w:bCs/>
          <w:color w:val="0070C0"/>
          <w:sz w:val="56"/>
          <w:szCs w:val="56"/>
        </w:rPr>
      </w:pPr>
    </w:p>
    <w:p w14:paraId="6E2D56A6" w14:textId="77777777" w:rsidR="00315FCB" w:rsidRDefault="00315FCB" w:rsidP="002268FD">
      <w:pPr>
        <w:jc w:val="center"/>
        <w:rPr>
          <w:b/>
          <w:bCs/>
          <w:color w:val="0070C0"/>
          <w:sz w:val="56"/>
          <w:szCs w:val="56"/>
        </w:rPr>
      </w:pPr>
    </w:p>
    <w:p w14:paraId="422EDF60" w14:textId="5C6208B4" w:rsidR="002268FD" w:rsidRDefault="002268FD" w:rsidP="002268FD">
      <w:pPr>
        <w:jc w:val="center"/>
        <w:rPr>
          <w:b/>
          <w:bCs/>
          <w:color w:val="0070C0"/>
          <w:sz w:val="56"/>
          <w:szCs w:val="56"/>
        </w:rPr>
      </w:pPr>
      <w:r w:rsidRPr="009A5DA5">
        <w:rPr>
          <w:b/>
          <w:bCs/>
          <w:color w:val="0070C0"/>
          <w:sz w:val="56"/>
          <w:szCs w:val="56"/>
        </w:rPr>
        <w:t>Quillionz –API management</w:t>
      </w:r>
    </w:p>
    <w:p w14:paraId="1B3C37C6" w14:textId="77777777" w:rsidR="002268FD" w:rsidRPr="009A5DA5" w:rsidRDefault="002268FD" w:rsidP="002268FD">
      <w:pPr>
        <w:jc w:val="center"/>
        <w:rPr>
          <w:b/>
          <w:bCs/>
          <w:color w:val="0070C0"/>
          <w:sz w:val="56"/>
          <w:szCs w:val="56"/>
        </w:rPr>
      </w:pPr>
      <w:r>
        <w:rPr>
          <w:b/>
          <w:bCs/>
          <w:color w:val="0070C0"/>
          <w:sz w:val="56"/>
          <w:szCs w:val="56"/>
        </w:rPr>
        <w:t>(Developers Version)</w:t>
      </w:r>
    </w:p>
    <w:p w14:paraId="70346EDC" w14:textId="39700FEE" w:rsidR="002268FD" w:rsidRDefault="002268FD" w:rsidP="002268FD">
      <w:pPr>
        <w:jc w:val="center"/>
        <w:rPr>
          <w:i/>
          <w:iCs/>
          <w:sz w:val="28"/>
          <w:szCs w:val="28"/>
        </w:rPr>
      </w:pPr>
      <w:r w:rsidRPr="00BA68C9">
        <w:rPr>
          <w:i/>
          <w:iCs/>
          <w:sz w:val="28"/>
          <w:szCs w:val="28"/>
        </w:rPr>
        <w:t>V.</w:t>
      </w:r>
      <w:r w:rsidR="00315FCB">
        <w:rPr>
          <w:i/>
          <w:iCs/>
          <w:sz w:val="28"/>
          <w:szCs w:val="28"/>
        </w:rPr>
        <w:t>1</w:t>
      </w:r>
      <w:r w:rsidRPr="00BA68C9">
        <w:rPr>
          <w:i/>
          <w:iCs/>
          <w:sz w:val="28"/>
          <w:szCs w:val="28"/>
        </w:rPr>
        <w:t>.0</w:t>
      </w:r>
    </w:p>
    <w:p w14:paraId="7055C27B" w14:textId="209AEACE" w:rsidR="006C6CBD" w:rsidRDefault="002268FD" w:rsidP="006C6CBD">
      <w:pPr>
        <w:pStyle w:val="TOCHeading"/>
        <w:rPr>
          <w:i/>
          <w:iCs/>
          <w:sz w:val="28"/>
          <w:szCs w:val="28"/>
        </w:rPr>
      </w:pPr>
      <w:r>
        <w:rPr>
          <w:i/>
          <w:iCs/>
          <w:sz w:val="28"/>
          <w:szCs w:val="28"/>
        </w:rPr>
        <w:br w:type="page"/>
      </w:r>
    </w:p>
    <w:p w14:paraId="722E9668" w14:textId="004D0F1E" w:rsidR="006C6CBD" w:rsidRPr="004A36A3" w:rsidRDefault="006C6CBD" w:rsidP="006C6CBD">
      <w:pPr>
        <w:rPr>
          <w:lang w:val="en-US"/>
        </w:rPr>
      </w:pPr>
    </w:p>
    <w:p w14:paraId="2749A4C7" w14:textId="77777777" w:rsidR="006C6CBD" w:rsidRPr="006C6CBD" w:rsidRDefault="006C6CBD" w:rsidP="006C6CBD"/>
    <w:sdt>
      <w:sdtPr>
        <w:rPr>
          <w:rFonts w:asciiTheme="minorHAnsi" w:eastAsiaTheme="minorHAnsi" w:hAnsiTheme="minorHAnsi" w:cstheme="minorBidi"/>
          <w:color w:val="auto"/>
          <w:sz w:val="22"/>
          <w:szCs w:val="22"/>
        </w:rPr>
        <w:id w:val="1851751256"/>
        <w:docPartObj>
          <w:docPartGallery w:val="Table of Contents"/>
          <w:docPartUnique/>
        </w:docPartObj>
      </w:sdtPr>
      <w:sdtEndPr>
        <w:rPr>
          <w:b/>
          <w:bCs/>
          <w:noProof/>
        </w:rPr>
      </w:sdtEndPr>
      <w:sdtContent>
        <w:p w14:paraId="43107F08" w14:textId="73ED43FA" w:rsidR="006C6CBD" w:rsidRPr="00FF79D7" w:rsidRDefault="006C6CBD" w:rsidP="006C6CBD">
          <w:pPr>
            <w:pStyle w:val="TOCHeading"/>
            <w:rPr>
              <w:b/>
              <w:bCs/>
              <w:color w:val="0070C0"/>
            </w:rPr>
          </w:pPr>
          <w:r w:rsidRPr="00FF79D7">
            <w:rPr>
              <w:b/>
              <w:bCs/>
              <w:color w:val="0070C0"/>
            </w:rPr>
            <w:t>Contents</w:t>
          </w:r>
        </w:p>
        <w:p w14:paraId="6AE63A75" w14:textId="77777777" w:rsidR="006C6CBD" w:rsidRPr="003A6513" w:rsidRDefault="006C6CBD" w:rsidP="006C6CBD">
          <w:pPr>
            <w:rPr>
              <w:lang w:val="en-US"/>
            </w:rPr>
          </w:pPr>
        </w:p>
        <w:p w14:paraId="1443F5D9" w14:textId="4239CD01" w:rsidR="00C21BEA" w:rsidRDefault="006C6CBD">
          <w:pPr>
            <w:pStyle w:val="TOC1"/>
            <w:tabs>
              <w:tab w:val="right" w:leader="dot" w:pos="10456"/>
            </w:tabs>
            <w:rPr>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27652959" w:history="1">
            <w:r w:rsidR="00C21BEA" w:rsidRPr="005A50B7">
              <w:rPr>
                <w:rStyle w:val="Hyperlink"/>
                <w:b/>
                <w:bCs/>
                <w:noProof/>
              </w:rPr>
              <w:t>Summary</w:t>
            </w:r>
            <w:r w:rsidR="00C21BEA">
              <w:rPr>
                <w:noProof/>
                <w:webHidden/>
              </w:rPr>
              <w:tab/>
            </w:r>
            <w:r w:rsidR="00C21BEA">
              <w:rPr>
                <w:noProof/>
                <w:webHidden/>
              </w:rPr>
              <w:fldChar w:fldCharType="begin"/>
            </w:r>
            <w:r w:rsidR="00C21BEA">
              <w:rPr>
                <w:noProof/>
                <w:webHidden/>
              </w:rPr>
              <w:instrText xml:space="preserve"> PAGEREF _Toc27652959 \h </w:instrText>
            </w:r>
            <w:r w:rsidR="00C21BEA">
              <w:rPr>
                <w:noProof/>
                <w:webHidden/>
              </w:rPr>
            </w:r>
            <w:r w:rsidR="00C21BEA">
              <w:rPr>
                <w:noProof/>
                <w:webHidden/>
              </w:rPr>
              <w:fldChar w:fldCharType="separate"/>
            </w:r>
            <w:r w:rsidR="00C21BEA">
              <w:rPr>
                <w:noProof/>
                <w:webHidden/>
              </w:rPr>
              <w:t>3</w:t>
            </w:r>
            <w:r w:rsidR="00C21BEA">
              <w:rPr>
                <w:noProof/>
                <w:webHidden/>
              </w:rPr>
              <w:fldChar w:fldCharType="end"/>
            </w:r>
          </w:hyperlink>
        </w:p>
        <w:p w14:paraId="0E3B3ACF" w14:textId="2DADDDA9" w:rsidR="00C21BEA" w:rsidRDefault="00C21BEA">
          <w:pPr>
            <w:pStyle w:val="TOC1"/>
            <w:tabs>
              <w:tab w:val="right" w:leader="dot" w:pos="10456"/>
            </w:tabs>
            <w:rPr>
              <w:noProof/>
              <w:lang w:val="en-IN" w:eastAsia="en-IN"/>
            </w:rPr>
          </w:pPr>
          <w:hyperlink w:anchor="_Toc27652960" w:history="1">
            <w:r w:rsidRPr="005A50B7">
              <w:rPr>
                <w:rStyle w:val="Hyperlink"/>
                <w:b/>
                <w:bCs/>
                <w:noProof/>
              </w:rPr>
              <w:t>API access for developers</w:t>
            </w:r>
            <w:r>
              <w:rPr>
                <w:noProof/>
                <w:webHidden/>
              </w:rPr>
              <w:tab/>
            </w:r>
            <w:r>
              <w:rPr>
                <w:noProof/>
                <w:webHidden/>
              </w:rPr>
              <w:fldChar w:fldCharType="begin"/>
            </w:r>
            <w:r>
              <w:rPr>
                <w:noProof/>
                <w:webHidden/>
              </w:rPr>
              <w:instrText xml:space="preserve"> PAGEREF _Toc27652960 \h </w:instrText>
            </w:r>
            <w:r>
              <w:rPr>
                <w:noProof/>
                <w:webHidden/>
              </w:rPr>
            </w:r>
            <w:r>
              <w:rPr>
                <w:noProof/>
                <w:webHidden/>
              </w:rPr>
              <w:fldChar w:fldCharType="separate"/>
            </w:r>
            <w:r>
              <w:rPr>
                <w:noProof/>
                <w:webHidden/>
              </w:rPr>
              <w:t>4</w:t>
            </w:r>
            <w:r>
              <w:rPr>
                <w:noProof/>
                <w:webHidden/>
              </w:rPr>
              <w:fldChar w:fldCharType="end"/>
            </w:r>
          </w:hyperlink>
        </w:p>
        <w:p w14:paraId="114BDACA" w14:textId="60391402" w:rsidR="00C21BEA" w:rsidRDefault="00C21BEA">
          <w:pPr>
            <w:pStyle w:val="TOC1"/>
            <w:tabs>
              <w:tab w:val="right" w:leader="dot" w:pos="10456"/>
            </w:tabs>
            <w:rPr>
              <w:noProof/>
              <w:lang w:val="en-IN" w:eastAsia="en-IN"/>
            </w:rPr>
          </w:pPr>
          <w:hyperlink w:anchor="_Toc27652961" w:history="1">
            <w:r w:rsidRPr="005A50B7">
              <w:rPr>
                <w:rStyle w:val="Hyperlink"/>
                <w:b/>
                <w:bCs/>
                <w:noProof/>
              </w:rPr>
              <w:t>Dev Portal</w:t>
            </w:r>
            <w:r>
              <w:rPr>
                <w:noProof/>
                <w:webHidden/>
              </w:rPr>
              <w:tab/>
            </w:r>
            <w:r>
              <w:rPr>
                <w:noProof/>
                <w:webHidden/>
              </w:rPr>
              <w:fldChar w:fldCharType="begin"/>
            </w:r>
            <w:r>
              <w:rPr>
                <w:noProof/>
                <w:webHidden/>
              </w:rPr>
              <w:instrText xml:space="preserve"> PAGEREF _Toc27652961 \h </w:instrText>
            </w:r>
            <w:r>
              <w:rPr>
                <w:noProof/>
                <w:webHidden/>
              </w:rPr>
            </w:r>
            <w:r>
              <w:rPr>
                <w:noProof/>
                <w:webHidden/>
              </w:rPr>
              <w:fldChar w:fldCharType="separate"/>
            </w:r>
            <w:r>
              <w:rPr>
                <w:noProof/>
                <w:webHidden/>
              </w:rPr>
              <w:t>6</w:t>
            </w:r>
            <w:r>
              <w:rPr>
                <w:noProof/>
                <w:webHidden/>
              </w:rPr>
              <w:fldChar w:fldCharType="end"/>
            </w:r>
          </w:hyperlink>
        </w:p>
        <w:p w14:paraId="261524B7" w14:textId="368D6097" w:rsidR="00C21BEA" w:rsidRDefault="00C21BEA">
          <w:pPr>
            <w:pStyle w:val="TOC1"/>
            <w:tabs>
              <w:tab w:val="right" w:leader="dot" w:pos="10456"/>
            </w:tabs>
            <w:rPr>
              <w:noProof/>
              <w:lang w:val="en-IN" w:eastAsia="en-IN"/>
            </w:rPr>
          </w:pPr>
          <w:hyperlink w:anchor="_Toc27652962" w:history="1">
            <w:r w:rsidRPr="005A50B7">
              <w:rPr>
                <w:rStyle w:val="Hyperlink"/>
                <w:b/>
                <w:bCs/>
                <w:noProof/>
              </w:rPr>
              <w:t>API Subscription</w:t>
            </w:r>
            <w:r>
              <w:rPr>
                <w:noProof/>
                <w:webHidden/>
              </w:rPr>
              <w:tab/>
            </w:r>
            <w:r>
              <w:rPr>
                <w:noProof/>
                <w:webHidden/>
              </w:rPr>
              <w:fldChar w:fldCharType="begin"/>
            </w:r>
            <w:r>
              <w:rPr>
                <w:noProof/>
                <w:webHidden/>
              </w:rPr>
              <w:instrText xml:space="preserve"> PAGEREF _Toc27652962 \h </w:instrText>
            </w:r>
            <w:r>
              <w:rPr>
                <w:noProof/>
                <w:webHidden/>
              </w:rPr>
            </w:r>
            <w:r>
              <w:rPr>
                <w:noProof/>
                <w:webHidden/>
              </w:rPr>
              <w:fldChar w:fldCharType="separate"/>
            </w:r>
            <w:r>
              <w:rPr>
                <w:noProof/>
                <w:webHidden/>
              </w:rPr>
              <w:t>8</w:t>
            </w:r>
            <w:r>
              <w:rPr>
                <w:noProof/>
                <w:webHidden/>
              </w:rPr>
              <w:fldChar w:fldCharType="end"/>
            </w:r>
          </w:hyperlink>
        </w:p>
        <w:p w14:paraId="142E5634" w14:textId="32A27665" w:rsidR="00C21BEA" w:rsidRDefault="00C21BEA">
          <w:pPr>
            <w:pStyle w:val="TOC1"/>
            <w:tabs>
              <w:tab w:val="right" w:leader="dot" w:pos="10456"/>
            </w:tabs>
            <w:rPr>
              <w:noProof/>
              <w:lang w:val="en-IN" w:eastAsia="en-IN"/>
            </w:rPr>
          </w:pPr>
          <w:hyperlink w:anchor="_Toc27652963" w:history="1">
            <w:r w:rsidRPr="005A50B7">
              <w:rPr>
                <w:rStyle w:val="Hyperlink"/>
                <w:b/>
                <w:bCs/>
                <w:noProof/>
              </w:rPr>
              <w:t>Key Generation</w:t>
            </w:r>
            <w:r>
              <w:rPr>
                <w:noProof/>
                <w:webHidden/>
              </w:rPr>
              <w:tab/>
            </w:r>
            <w:r>
              <w:rPr>
                <w:noProof/>
                <w:webHidden/>
              </w:rPr>
              <w:fldChar w:fldCharType="begin"/>
            </w:r>
            <w:r>
              <w:rPr>
                <w:noProof/>
                <w:webHidden/>
              </w:rPr>
              <w:instrText xml:space="preserve"> PAGEREF _Toc27652963 \h </w:instrText>
            </w:r>
            <w:r>
              <w:rPr>
                <w:noProof/>
                <w:webHidden/>
              </w:rPr>
            </w:r>
            <w:r>
              <w:rPr>
                <w:noProof/>
                <w:webHidden/>
              </w:rPr>
              <w:fldChar w:fldCharType="separate"/>
            </w:r>
            <w:r>
              <w:rPr>
                <w:noProof/>
                <w:webHidden/>
              </w:rPr>
              <w:t>9</w:t>
            </w:r>
            <w:r>
              <w:rPr>
                <w:noProof/>
                <w:webHidden/>
              </w:rPr>
              <w:fldChar w:fldCharType="end"/>
            </w:r>
          </w:hyperlink>
        </w:p>
        <w:p w14:paraId="50ADB493" w14:textId="0FD85F09" w:rsidR="00C21BEA" w:rsidRDefault="00C21BEA">
          <w:pPr>
            <w:pStyle w:val="TOC1"/>
            <w:tabs>
              <w:tab w:val="right" w:leader="dot" w:pos="10456"/>
            </w:tabs>
            <w:rPr>
              <w:noProof/>
              <w:lang w:val="en-IN" w:eastAsia="en-IN"/>
            </w:rPr>
          </w:pPr>
          <w:hyperlink w:anchor="_Toc27652964" w:history="1">
            <w:r w:rsidRPr="005A50B7">
              <w:rPr>
                <w:rStyle w:val="Hyperlink"/>
                <w:b/>
                <w:bCs/>
                <w:noProof/>
              </w:rPr>
              <w:t>Try Out</w:t>
            </w:r>
            <w:r>
              <w:rPr>
                <w:noProof/>
                <w:webHidden/>
              </w:rPr>
              <w:tab/>
            </w:r>
            <w:r>
              <w:rPr>
                <w:noProof/>
                <w:webHidden/>
              </w:rPr>
              <w:fldChar w:fldCharType="begin"/>
            </w:r>
            <w:r>
              <w:rPr>
                <w:noProof/>
                <w:webHidden/>
              </w:rPr>
              <w:instrText xml:space="preserve"> PAGEREF _Toc27652964 \h </w:instrText>
            </w:r>
            <w:r>
              <w:rPr>
                <w:noProof/>
                <w:webHidden/>
              </w:rPr>
            </w:r>
            <w:r>
              <w:rPr>
                <w:noProof/>
                <w:webHidden/>
              </w:rPr>
              <w:fldChar w:fldCharType="separate"/>
            </w:r>
            <w:r>
              <w:rPr>
                <w:noProof/>
                <w:webHidden/>
              </w:rPr>
              <w:t>11</w:t>
            </w:r>
            <w:r>
              <w:rPr>
                <w:noProof/>
                <w:webHidden/>
              </w:rPr>
              <w:fldChar w:fldCharType="end"/>
            </w:r>
          </w:hyperlink>
        </w:p>
        <w:p w14:paraId="32F54145" w14:textId="4730875C" w:rsidR="00C21BEA" w:rsidRDefault="00C21BEA">
          <w:pPr>
            <w:pStyle w:val="TOC1"/>
            <w:tabs>
              <w:tab w:val="right" w:leader="dot" w:pos="10456"/>
            </w:tabs>
            <w:rPr>
              <w:noProof/>
              <w:lang w:val="en-IN" w:eastAsia="en-IN"/>
            </w:rPr>
          </w:pPr>
          <w:hyperlink w:anchor="_Toc27652965" w:history="1">
            <w:r w:rsidRPr="005A50B7">
              <w:rPr>
                <w:rStyle w:val="Hyperlink"/>
                <w:b/>
                <w:bCs/>
                <w:noProof/>
              </w:rPr>
              <w:t>SDKs</w:t>
            </w:r>
            <w:r>
              <w:rPr>
                <w:noProof/>
                <w:webHidden/>
              </w:rPr>
              <w:tab/>
            </w:r>
            <w:r>
              <w:rPr>
                <w:noProof/>
                <w:webHidden/>
              </w:rPr>
              <w:fldChar w:fldCharType="begin"/>
            </w:r>
            <w:r>
              <w:rPr>
                <w:noProof/>
                <w:webHidden/>
              </w:rPr>
              <w:instrText xml:space="preserve"> PAGEREF _Toc27652965 \h </w:instrText>
            </w:r>
            <w:r>
              <w:rPr>
                <w:noProof/>
                <w:webHidden/>
              </w:rPr>
            </w:r>
            <w:r>
              <w:rPr>
                <w:noProof/>
                <w:webHidden/>
              </w:rPr>
              <w:fldChar w:fldCharType="separate"/>
            </w:r>
            <w:r>
              <w:rPr>
                <w:noProof/>
                <w:webHidden/>
              </w:rPr>
              <w:t>12</w:t>
            </w:r>
            <w:r>
              <w:rPr>
                <w:noProof/>
                <w:webHidden/>
              </w:rPr>
              <w:fldChar w:fldCharType="end"/>
            </w:r>
          </w:hyperlink>
        </w:p>
        <w:p w14:paraId="327810CA" w14:textId="05D5D40E" w:rsidR="006C6CBD" w:rsidRDefault="006C6CBD" w:rsidP="006C6CBD">
          <w:r>
            <w:rPr>
              <w:b/>
              <w:bCs/>
              <w:noProof/>
            </w:rPr>
            <w:fldChar w:fldCharType="end"/>
          </w:r>
        </w:p>
      </w:sdtContent>
    </w:sdt>
    <w:p w14:paraId="4328F1D8" w14:textId="77777777" w:rsidR="006C6CBD" w:rsidRDefault="006C6CBD" w:rsidP="006C6CBD">
      <w:pPr>
        <w:pStyle w:val="NoSpacing"/>
      </w:pPr>
    </w:p>
    <w:p w14:paraId="14D2CADB" w14:textId="4F432695" w:rsidR="006C6CBD" w:rsidRDefault="006C6CBD" w:rsidP="006C6CBD"/>
    <w:p w14:paraId="5E2C0482" w14:textId="59B5DC05" w:rsidR="006C6CBD" w:rsidRDefault="006C6CBD" w:rsidP="006C6CBD"/>
    <w:p w14:paraId="30C6A221" w14:textId="4F469E8F" w:rsidR="006C6CBD" w:rsidRDefault="006C6CBD" w:rsidP="006C6CBD"/>
    <w:p w14:paraId="633DB43B" w14:textId="513824EF" w:rsidR="006C6CBD" w:rsidRDefault="006C6CBD" w:rsidP="006C6CBD"/>
    <w:p w14:paraId="71EDB512" w14:textId="474861FC" w:rsidR="006C6CBD" w:rsidRDefault="006C6CBD" w:rsidP="006C6CBD"/>
    <w:p w14:paraId="3EE3D07F" w14:textId="44C26AB5" w:rsidR="006C6CBD" w:rsidRDefault="006C6CBD" w:rsidP="006C6CBD"/>
    <w:p w14:paraId="71848209" w14:textId="037D7CC6" w:rsidR="006C6CBD" w:rsidRDefault="006C6CBD" w:rsidP="006C6CBD"/>
    <w:p w14:paraId="002861D2" w14:textId="283D5702" w:rsidR="006C6CBD" w:rsidRDefault="006C6CBD" w:rsidP="006C6CBD"/>
    <w:p w14:paraId="543FB787" w14:textId="2B708911" w:rsidR="006C6CBD" w:rsidRDefault="006C6CBD" w:rsidP="006C6CBD"/>
    <w:p w14:paraId="17470E8B" w14:textId="1C05BB45" w:rsidR="006C6CBD" w:rsidRDefault="006C6CBD" w:rsidP="006C6CBD"/>
    <w:p w14:paraId="22EE1891" w14:textId="233125A1" w:rsidR="006C6CBD" w:rsidRDefault="006C6CBD" w:rsidP="006C6CBD"/>
    <w:p w14:paraId="2F7D58BF" w14:textId="76C26742" w:rsidR="006C6CBD" w:rsidRDefault="006C6CBD" w:rsidP="006C6CBD"/>
    <w:p w14:paraId="1B0040F2" w14:textId="73C84207" w:rsidR="006C6CBD" w:rsidRDefault="006C6CBD" w:rsidP="006C6CBD"/>
    <w:p w14:paraId="6499F6A2" w14:textId="01979ADE" w:rsidR="006C6CBD" w:rsidRDefault="006C6CBD" w:rsidP="006C6CBD"/>
    <w:p w14:paraId="301CED59" w14:textId="60CA39BC" w:rsidR="006C6CBD" w:rsidRDefault="006C6CBD" w:rsidP="006C6CBD"/>
    <w:p w14:paraId="4915D4CC" w14:textId="6591830E" w:rsidR="006C6CBD" w:rsidRDefault="006C6CBD" w:rsidP="006C6CBD"/>
    <w:p w14:paraId="1A5D8DF9" w14:textId="121C53CA" w:rsidR="006C6CBD" w:rsidRDefault="006C6CBD" w:rsidP="006C6CBD"/>
    <w:p w14:paraId="63C7270D" w14:textId="6A32002D" w:rsidR="006C6CBD" w:rsidRDefault="006C6CBD" w:rsidP="006C6CBD"/>
    <w:p w14:paraId="398798BB" w14:textId="77777777" w:rsidR="006C6CBD" w:rsidRDefault="006C6CBD" w:rsidP="006C6CBD"/>
    <w:p w14:paraId="7D0C1990" w14:textId="44938C49" w:rsidR="006C6CBD" w:rsidRDefault="006C6CBD">
      <w:pPr>
        <w:rPr>
          <w:i/>
          <w:iCs/>
          <w:sz w:val="28"/>
          <w:szCs w:val="28"/>
        </w:rPr>
      </w:pPr>
    </w:p>
    <w:p w14:paraId="6B79B857" w14:textId="37A1CA0E" w:rsidR="00FA0B79" w:rsidRDefault="00FA0B79">
      <w:pPr>
        <w:rPr>
          <w:i/>
          <w:iCs/>
          <w:sz w:val="28"/>
          <w:szCs w:val="28"/>
        </w:rPr>
      </w:pPr>
    </w:p>
    <w:p w14:paraId="54D15D04" w14:textId="7EEA4BCC" w:rsidR="00FA0B79" w:rsidRDefault="00FA0B79">
      <w:pPr>
        <w:rPr>
          <w:i/>
          <w:iCs/>
          <w:sz w:val="28"/>
          <w:szCs w:val="28"/>
        </w:rPr>
      </w:pPr>
    </w:p>
    <w:p w14:paraId="7D6AE025" w14:textId="0825E235" w:rsidR="00FA0B79" w:rsidRDefault="00FA0B79">
      <w:pPr>
        <w:rPr>
          <w:i/>
          <w:iCs/>
          <w:sz w:val="28"/>
          <w:szCs w:val="28"/>
        </w:rPr>
      </w:pPr>
    </w:p>
    <w:p w14:paraId="3063BAFC" w14:textId="7D092411" w:rsidR="00FA0B79" w:rsidRDefault="00FA0B79">
      <w:pPr>
        <w:rPr>
          <w:i/>
          <w:iCs/>
          <w:sz w:val="28"/>
          <w:szCs w:val="28"/>
        </w:rPr>
      </w:pPr>
    </w:p>
    <w:p w14:paraId="62B9AE2A" w14:textId="085B6331" w:rsidR="00FA0B79" w:rsidRDefault="00FA0B79">
      <w:pPr>
        <w:rPr>
          <w:i/>
          <w:iCs/>
          <w:sz w:val="28"/>
          <w:szCs w:val="28"/>
        </w:rPr>
      </w:pPr>
    </w:p>
    <w:p w14:paraId="34F911CA" w14:textId="2DB9051F" w:rsidR="00FA0B79" w:rsidRDefault="00FA0B79">
      <w:pPr>
        <w:rPr>
          <w:i/>
          <w:iCs/>
          <w:sz w:val="28"/>
          <w:szCs w:val="28"/>
        </w:rPr>
      </w:pPr>
    </w:p>
    <w:p w14:paraId="2E0650A0" w14:textId="434FE636" w:rsidR="000B7FF6" w:rsidRDefault="000B7FF6">
      <w:pPr>
        <w:rPr>
          <w:i/>
          <w:iCs/>
          <w:sz w:val="28"/>
          <w:szCs w:val="28"/>
        </w:rPr>
      </w:pPr>
    </w:p>
    <w:p w14:paraId="7F654D86" w14:textId="19C2F0C2" w:rsidR="000B7FF6" w:rsidRPr="00FF79D7" w:rsidRDefault="000B7FF6" w:rsidP="000B7FF6">
      <w:pPr>
        <w:pStyle w:val="Heading1"/>
        <w:rPr>
          <w:b/>
          <w:bCs/>
          <w:color w:val="0070C0"/>
        </w:rPr>
      </w:pPr>
      <w:bookmarkStart w:id="0" w:name="_Toc22052464"/>
      <w:bookmarkStart w:id="1" w:name="_Toc27652959"/>
      <w:r w:rsidRPr="00FF79D7">
        <w:rPr>
          <w:b/>
          <w:bCs/>
          <w:color w:val="0070C0"/>
        </w:rPr>
        <w:t>Summary</w:t>
      </w:r>
      <w:bookmarkEnd w:id="0"/>
      <w:bookmarkEnd w:id="1"/>
    </w:p>
    <w:p w14:paraId="6C5C0D94" w14:textId="77777777" w:rsidR="000B7FF6" w:rsidRDefault="000B7FF6" w:rsidP="000B7FF6">
      <w:pPr>
        <w:rPr>
          <w:rFonts w:ascii="Calibri" w:hAnsi="Calibri" w:cs="Calibri"/>
        </w:rPr>
      </w:pPr>
      <w:r>
        <w:rPr>
          <w:rFonts w:ascii="Calibri" w:hAnsi="Calibri" w:cs="Calibri"/>
        </w:rPr>
        <w:t>The document provides a brief of how Quillionz APIs can be accessed by different users for the integration of Quillionz platform with the external applications over the secure channel using RESTful APIs. Along with a brief on each modules and features.</w:t>
      </w:r>
    </w:p>
    <w:p w14:paraId="2281E95E" w14:textId="77777777" w:rsidR="000B7FF6" w:rsidRDefault="000B7FF6" w:rsidP="000B7FF6">
      <w:pPr>
        <w:rPr>
          <w:rFonts w:ascii="Calibri" w:hAnsi="Calibri" w:cs="Calibri"/>
        </w:rPr>
      </w:pPr>
    </w:p>
    <w:p w14:paraId="6CE285B3" w14:textId="77777777" w:rsidR="000B7FF6" w:rsidRDefault="000B7FF6" w:rsidP="000B7FF6">
      <w:pPr>
        <w:rPr>
          <w:rFonts w:ascii="Calibri" w:hAnsi="Calibri" w:cs="Calibri"/>
        </w:rPr>
      </w:pPr>
      <w:r>
        <w:rPr>
          <w:noProof/>
        </w:rPr>
        <w:drawing>
          <wp:inline distT="0" distB="0" distL="0" distR="0" wp14:anchorId="5560EEF9" wp14:editId="02BCA2EC">
            <wp:extent cx="6085197" cy="50995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4395" cy="5107246"/>
                    </a:xfrm>
                    <a:prstGeom prst="rect">
                      <a:avLst/>
                    </a:prstGeom>
                    <a:noFill/>
                    <a:ln>
                      <a:noFill/>
                    </a:ln>
                  </pic:spPr>
                </pic:pic>
              </a:graphicData>
            </a:graphic>
          </wp:inline>
        </w:drawing>
      </w:r>
    </w:p>
    <w:p w14:paraId="493019F7" w14:textId="77777777" w:rsidR="000B7FF6" w:rsidRDefault="000B7FF6" w:rsidP="000B7FF6">
      <w:pPr>
        <w:rPr>
          <w:b/>
          <w:bCs/>
          <w:i/>
          <w:iCs/>
        </w:rPr>
      </w:pPr>
    </w:p>
    <w:p w14:paraId="6B3F8885" w14:textId="632ACB2F" w:rsidR="000B7FF6" w:rsidRDefault="000B7FF6">
      <w:pPr>
        <w:rPr>
          <w:i/>
          <w:iCs/>
          <w:sz w:val="28"/>
          <w:szCs w:val="28"/>
        </w:rPr>
      </w:pPr>
    </w:p>
    <w:p w14:paraId="7BC1AAF4" w14:textId="4FC84D86" w:rsidR="000B7FF6" w:rsidRDefault="000B7FF6">
      <w:pPr>
        <w:rPr>
          <w:i/>
          <w:iCs/>
          <w:sz w:val="28"/>
          <w:szCs w:val="28"/>
        </w:rPr>
      </w:pPr>
    </w:p>
    <w:p w14:paraId="5252E352" w14:textId="50E7B23B" w:rsidR="000B7FF6" w:rsidRDefault="000B7FF6">
      <w:pPr>
        <w:rPr>
          <w:i/>
          <w:iCs/>
          <w:sz w:val="28"/>
          <w:szCs w:val="28"/>
        </w:rPr>
      </w:pPr>
    </w:p>
    <w:p w14:paraId="63AD5B6C" w14:textId="0C991DD9" w:rsidR="000B7FF6" w:rsidRDefault="000B7FF6">
      <w:pPr>
        <w:rPr>
          <w:i/>
          <w:iCs/>
          <w:sz w:val="28"/>
          <w:szCs w:val="28"/>
        </w:rPr>
      </w:pPr>
    </w:p>
    <w:p w14:paraId="691AB89D" w14:textId="41295460" w:rsidR="000B7FF6" w:rsidRDefault="000B7FF6">
      <w:pPr>
        <w:rPr>
          <w:i/>
          <w:iCs/>
          <w:sz w:val="28"/>
          <w:szCs w:val="28"/>
        </w:rPr>
      </w:pPr>
    </w:p>
    <w:p w14:paraId="6996AB95" w14:textId="5441629F" w:rsidR="000B7FF6" w:rsidRDefault="000B7FF6">
      <w:pPr>
        <w:rPr>
          <w:i/>
          <w:iCs/>
          <w:sz w:val="28"/>
          <w:szCs w:val="28"/>
        </w:rPr>
      </w:pPr>
    </w:p>
    <w:p w14:paraId="5BDE2671" w14:textId="36D6FB0D" w:rsidR="002064B6" w:rsidRPr="006544BB" w:rsidRDefault="003E31FD" w:rsidP="006544BB">
      <w:pPr>
        <w:pStyle w:val="Heading1"/>
        <w:rPr>
          <w:b/>
          <w:bCs/>
          <w:color w:val="0070C0"/>
        </w:rPr>
      </w:pPr>
      <w:bookmarkStart w:id="2" w:name="_Toc22052465"/>
      <w:bookmarkStart w:id="3" w:name="_Toc27652960"/>
      <w:r w:rsidRPr="006544BB">
        <w:rPr>
          <w:b/>
          <w:bCs/>
          <w:color w:val="0070C0"/>
        </w:rPr>
        <w:t>API access for developers</w:t>
      </w:r>
      <w:bookmarkEnd w:id="2"/>
      <w:bookmarkEnd w:id="3"/>
    </w:p>
    <w:p w14:paraId="7069F75D" w14:textId="77777777" w:rsidR="003E31FD" w:rsidRPr="003E31FD" w:rsidRDefault="003E31FD" w:rsidP="003E31FD"/>
    <w:p w14:paraId="34FC486B" w14:textId="3B8190A0" w:rsidR="00E14165" w:rsidRDefault="00E14165" w:rsidP="002064B6">
      <w:pPr>
        <w:pStyle w:val="ListParagraph"/>
        <w:numPr>
          <w:ilvl w:val="0"/>
          <w:numId w:val="2"/>
        </w:numPr>
      </w:pPr>
      <w:r>
        <w:t xml:space="preserve">Go to </w:t>
      </w:r>
      <w:hyperlink r:id="rId7" w:history="1">
        <w:r>
          <w:rPr>
            <w:rStyle w:val="Hyperlink"/>
          </w:rPr>
          <w:t>https://www.quillionz.com</w:t>
        </w:r>
      </w:hyperlink>
    </w:p>
    <w:p w14:paraId="08976334" w14:textId="46EC3555" w:rsidR="00E14165" w:rsidRDefault="00E14165" w:rsidP="00E14165">
      <w:pPr>
        <w:pStyle w:val="ListParagraph"/>
      </w:pPr>
      <w:r>
        <w:t>Click on Developer menu from the menu options</w:t>
      </w:r>
    </w:p>
    <w:p w14:paraId="5E0F16D9" w14:textId="72B5AFC5" w:rsidR="00E14165" w:rsidRDefault="00E14165" w:rsidP="002064B6">
      <w:r>
        <w:rPr>
          <w:noProof/>
        </w:rPr>
        <w:drawing>
          <wp:inline distT="0" distB="0" distL="0" distR="0" wp14:anchorId="108FA6E9" wp14:editId="3C98C39E">
            <wp:extent cx="6419890" cy="2724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651" b="14910"/>
                    <a:stretch/>
                  </pic:blipFill>
                  <pic:spPr bwMode="auto">
                    <a:xfrm>
                      <a:off x="0" y="0"/>
                      <a:ext cx="6425661" cy="2726599"/>
                    </a:xfrm>
                    <a:prstGeom prst="rect">
                      <a:avLst/>
                    </a:prstGeom>
                    <a:ln>
                      <a:noFill/>
                    </a:ln>
                    <a:extLst>
                      <a:ext uri="{53640926-AAD7-44D8-BBD7-CCE9431645EC}">
                        <a14:shadowObscured xmlns:a14="http://schemas.microsoft.com/office/drawing/2010/main"/>
                      </a:ext>
                    </a:extLst>
                  </pic:spPr>
                </pic:pic>
              </a:graphicData>
            </a:graphic>
          </wp:inline>
        </w:drawing>
      </w:r>
    </w:p>
    <w:p w14:paraId="3F250B5B" w14:textId="6B3E337A" w:rsidR="00E14165" w:rsidRDefault="00E14165"/>
    <w:p w14:paraId="4C49C721" w14:textId="456927E9" w:rsidR="00E14165" w:rsidRDefault="00E14165"/>
    <w:p w14:paraId="6E2CF733" w14:textId="77777777" w:rsidR="00E14165" w:rsidRDefault="00E14165"/>
    <w:p w14:paraId="223B0FA7" w14:textId="1E6A3048" w:rsidR="00E14165" w:rsidRDefault="00E14165" w:rsidP="00E14165">
      <w:pPr>
        <w:pStyle w:val="ListParagraph"/>
        <w:numPr>
          <w:ilvl w:val="0"/>
          <w:numId w:val="2"/>
        </w:numPr>
      </w:pPr>
      <w:r>
        <w:t>You will be redirected to the API details section.</w:t>
      </w:r>
    </w:p>
    <w:p w14:paraId="6ACAFD4A" w14:textId="01FDD18D" w:rsidR="00E14165" w:rsidRDefault="00E14165" w:rsidP="00E14165">
      <w:pPr>
        <w:pStyle w:val="ListParagraph"/>
        <w:numPr>
          <w:ilvl w:val="0"/>
          <w:numId w:val="3"/>
        </w:numPr>
      </w:pPr>
      <w:r>
        <w:t>Click on Know more about Quillionz API</w:t>
      </w:r>
    </w:p>
    <w:p w14:paraId="632E4160" w14:textId="4687730E" w:rsidR="00E14165" w:rsidRDefault="00E14165" w:rsidP="00E14165">
      <w:pPr>
        <w:pStyle w:val="ListParagraph"/>
        <w:numPr>
          <w:ilvl w:val="0"/>
          <w:numId w:val="3"/>
        </w:numPr>
      </w:pPr>
      <w:r>
        <w:t xml:space="preserve">You will be redirected to the API store i.e. the </w:t>
      </w:r>
      <w:proofErr w:type="spellStart"/>
      <w:r>
        <w:t>Devportal</w:t>
      </w:r>
      <w:proofErr w:type="spellEnd"/>
      <w:r>
        <w:t xml:space="preserve"> store of Quillionz.</w:t>
      </w:r>
    </w:p>
    <w:p w14:paraId="02106330" w14:textId="77777777" w:rsidR="004E1B5E" w:rsidRDefault="00E14165">
      <w:r w:rsidRPr="00E14165">
        <w:drawing>
          <wp:inline distT="0" distB="0" distL="0" distR="0" wp14:anchorId="33EF483E" wp14:editId="37D3ECA3">
            <wp:extent cx="6397326" cy="29591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4095" cy="2962231"/>
                    </a:xfrm>
                    <a:prstGeom prst="rect">
                      <a:avLst/>
                    </a:prstGeom>
                  </pic:spPr>
                </pic:pic>
              </a:graphicData>
            </a:graphic>
          </wp:inline>
        </w:drawing>
      </w:r>
    </w:p>
    <w:p w14:paraId="4B8238B4" w14:textId="77777777" w:rsidR="004E1B5E" w:rsidRDefault="004E1B5E"/>
    <w:p w14:paraId="37286153" w14:textId="7475946A" w:rsidR="004E1B5E" w:rsidRDefault="004E1B5E">
      <w:r>
        <w:lastRenderedPageBreak/>
        <w:br w:type="page"/>
      </w:r>
    </w:p>
    <w:p w14:paraId="5DCB9EC4" w14:textId="55193F65" w:rsidR="002064B6" w:rsidRDefault="002064B6"/>
    <w:p w14:paraId="13DAC402" w14:textId="3016134F" w:rsidR="00CB2E6E" w:rsidRPr="006544BB" w:rsidRDefault="00CB2E6E" w:rsidP="006544BB">
      <w:pPr>
        <w:pStyle w:val="Heading1"/>
        <w:rPr>
          <w:b/>
          <w:bCs/>
          <w:color w:val="0070C0"/>
        </w:rPr>
      </w:pPr>
      <w:bookmarkStart w:id="4" w:name="_Toc27652961"/>
      <w:r w:rsidRPr="006544BB">
        <w:rPr>
          <w:b/>
          <w:bCs/>
          <w:color w:val="0070C0"/>
        </w:rPr>
        <w:t>Dev Portal</w:t>
      </w:r>
      <w:bookmarkEnd w:id="4"/>
    </w:p>
    <w:p w14:paraId="44A1F257" w14:textId="77777777" w:rsidR="00CB2E6E" w:rsidRDefault="00CB2E6E"/>
    <w:p w14:paraId="5D2BAF5A" w14:textId="4D010C02" w:rsidR="00130DD8" w:rsidRDefault="00850EE2" w:rsidP="004E1B5E">
      <w:pPr>
        <w:pStyle w:val="ListParagraph"/>
        <w:numPr>
          <w:ilvl w:val="0"/>
          <w:numId w:val="2"/>
        </w:numPr>
      </w:pPr>
      <w:r>
        <w:t xml:space="preserve">Quillionz </w:t>
      </w:r>
      <w:r w:rsidR="00130DD8">
        <w:t xml:space="preserve">API store </w:t>
      </w:r>
      <w:r>
        <w:t>–</w:t>
      </w:r>
      <w:r w:rsidR="00130DD8">
        <w:t xml:space="preserve"> </w:t>
      </w:r>
      <w:r>
        <w:t>Dev Portal</w:t>
      </w:r>
    </w:p>
    <w:p w14:paraId="0C064105" w14:textId="42BDAD17" w:rsidR="009B378C" w:rsidRDefault="00106EAE" w:rsidP="009B378C">
      <w:pPr>
        <w:pStyle w:val="ListParagraph"/>
      </w:pPr>
      <w:r>
        <w:t>All the Quillionz APIs are listed on this portal or store from where you can subscribe to Quillionz APIs and start integrating your applications with Quillionz.</w:t>
      </w:r>
    </w:p>
    <w:p w14:paraId="6FF2F273" w14:textId="63F59A3D" w:rsidR="00130DD8" w:rsidRDefault="00130DD8">
      <w:r>
        <w:rPr>
          <w:noProof/>
        </w:rPr>
        <w:drawing>
          <wp:inline distT="0" distB="0" distL="0" distR="0" wp14:anchorId="39D99760" wp14:editId="179E394B">
            <wp:extent cx="6362700" cy="31827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48" t="7091" b="6243"/>
                    <a:stretch/>
                  </pic:blipFill>
                  <pic:spPr bwMode="auto">
                    <a:xfrm>
                      <a:off x="0" y="0"/>
                      <a:ext cx="6394217" cy="3198563"/>
                    </a:xfrm>
                    <a:prstGeom prst="rect">
                      <a:avLst/>
                    </a:prstGeom>
                    <a:ln>
                      <a:noFill/>
                    </a:ln>
                    <a:extLst>
                      <a:ext uri="{53640926-AAD7-44D8-BBD7-CCE9431645EC}">
                        <a14:shadowObscured xmlns:a14="http://schemas.microsoft.com/office/drawing/2010/main"/>
                      </a:ext>
                    </a:extLst>
                  </pic:spPr>
                </pic:pic>
              </a:graphicData>
            </a:graphic>
          </wp:inline>
        </w:drawing>
      </w:r>
    </w:p>
    <w:p w14:paraId="602AFFF5" w14:textId="6DCB3008" w:rsidR="00130DD8" w:rsidRDefault="00130DD8"/>
    <w:p w14:paraId="26FEA3DC" w14:textId="5BCFE1B6" w:rsidR="00130DD8" w:rsidRDefault="00130DD8" w:rsidP="004E1B5E">
      <w:pPr>
        <w:pStyle w:val="ListParagraph"/>
        <w:numPr>
          <w:ilvl w:val="0"/>
          <w:numId w:val="2"/>
        </w:numPr>
      </w:pPr>
      <w:r>
        <w:t>SIGN IN or Register to create new account</w:t>
      </w:r>
    </w:p>
    <w:p w14:paraId="0B164CFB" w14:textId="0D8E2E50" w:rsidR="00130DD8" w:rsidRDefault="00130DD8" w:rsidP="00130DD8">
      <w:r>
        <w:rPr>
          <w:noProof/>
        </w:rPr>
        <w:drawing>
          <wp:inline distT="0" distB="0" distL="0" distR="0" wp14:anchorId="45BB48AB" wp14:editId="63FBB9F0">
            <wp:extent cx="6356350" cy="3077471"/>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97" b="7229"/>
                    <a:stretch/>
                  </pic:blipFill>
                  <pic:spPr bwMode="auto">
                    <a:xfrm>
                      <a:off x="0" y="0"/>
                      <a:ext cx="6385915" cy="3091785"/>
                    </a:xfrm>
                    <a:prstGeom prst="rect">
                      <a:avLst/>
                    </a:prstGeom>
                    <a:ln>
                      <a:noFill/>
                    </a:ln>
                    <a:extLst>
                      <a:ext uri="{53640926-AAD7-44D8-BBD7-CCE9431645EC}">
                        <a14:shadowObscured xmlns:a14="http://schemas.microsoft.com/office/drawing/2010/main"/>
                      </a:ext>
                    </a:extLst>
                  </pic:spPr>
                </pic:pic>
              </a:graphicData>
            </a:graphic>
          </wp:inline>
        </w:drawing>
      </w:r>
    </w:p>
    <w:p w14:paraId="2293590E" w14:textId="4C42601E" w:rsidR="00130DD8" w:rsidRDefault="00130DD8" w:rsidP="00130DD8"/>
    <w:p w14:paraId="296E3FA2" w14:textId="058BF070" w:rsidR="00ED5621" w:rsidRDefault="00ED5621" w:rsidP="00130DD8"/>
    <w:p w14:paraId="6FC1997C" w14:textId="6796B392" w:rsidR="00772D48" w:rsidRDefault="00772D48">
      <w:r>
        <w:br w:type="page"/>
      </w:r>
    </w:p>
    <w:p w14:paraId="1B73D73C" w14:textId="77777777" w:rsidR="002064B6" w:rsidRDefault="002064B6"/>
    <w:p w14:paraId="73042F9A" w14:textId="20774812" w:rsidR="00130DD8" w:rsidRDefault="00ED5621" w:rsidP="00772D48">
      <w:pPr>
        <w:pStyle w:val="ListParagraph"/>
        <w:numPr>
          <w:ilvl w:val="0"/>
          <w:numId w:val="2"/>
        </w:numPr>
      </w:pPr>
      <w:r>
        <w:t>Login on the portal to access APIs</w:t>
      </w:r>
    </w:p>
    <w:p w14:paraId="2E32A2FD" w14:textId="5AB2F9A2" w:rsidR="00ED5621" w:rsidRDefault="00ED5621" w:rsidP="00ED5621">
      <w:r>
        <w:rPr>
          <w:noProof/>
        </w:rPr>
        <w:drawing>
          <wp:inline distT="0" distB="0" distL="0" distR="0" wp14:anchorId="0A6FA364" wp14:editId="46D7AA74">
            <wp:extent cx="6378411" cy="31305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107" b="6637"/>
                    <a:stretch/>
                  </pic:blipFill>
                  <pic:spPr bwMode="auto">
                    <a:xfrm>
                      <a:off x="0" y="0"/>
                      <a:ext cx="6412863" cy="3147459"/>
                    </a:xfrm>
                    <a:prstGeom prst="rect">
                      <a:avLst/>
                    </a:prstGeom>
                    <a:ln>
                      <a:noFill/>
                    </a:ln>
                    <a:extLst>
                      <a:ext uri="{53640926-AAD7-44D8-BBD7-CCE9431645EC}">
                        <a14:shadowObscured xmlns:a14="http://schemas.microsoft.com/office/drawing/2010/main"/>
                      </a:ext>
                    </a:extLst>
                  </pic:spPr>
                </pic:pic>
              </a:graphicData>
            </a:graphic>
          </wp:inline>
        </w:drawing>
      </w:r>
    </w:p>
    <w:p w14:paraId="1F1F9F5C" w14:textId="799BD805" w:rsidR="00ED5621" w:rsidRDefault="00ED5621" w:rsidP="00ED5621"/>
    <w:p w14:paraId="6ABB2A01" w14:textId="737229B0" w:rsidR="00EA74E1" w:rsidRDefault="00C3568A" w:rsidP="004E1B5E">
      <w:pPr>
        <w:pStyle w:val="ListParagraph"/>
        <w:numPr>
          <w:ilvl w:val="0"/>
          <w:numId w:val="2"/>
        </w:numPr>
      </w:pPr>
      <w:r>
        <w:t>API subscription – Once signed into the portal, click on the API.</w:t>
      </w:r>
    </w:p>
    <w:p w14:paraId="32837E95" w14:textId="2BFF0101" w:rsidR="00EA74E1" w:rsidRDefault="00EA74E1" w:rsidP="00ED5621"/>
    <w:p w14:paraId="70D646DF" w14:textId="6F2301F0" w:rsidR="00C3568A" w:rsidRDefault="00C3568A" w:rsidP="00ED5621">
      <w:r>
        <w:rPr>
          <w:noProof/>
        </w:rPr>
        <w:drawing>
          <wp:inline distT="0" distB="0" distL="0" distR="0" wp14:anchorId="36CEF222" wp14:editId="71FAE1BE">
            <wp:extent cx="6436729" cy="3187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106" b="5849"/>
                    <a:stretch/>
                  </pic:blipFill>
                  <pic:spPr bwMode="auto">
                    <a:xfrm>
                      <a:off x="0" y="0"/>
                      <a:ext cx="6448482" cy="3193520"/>
                    </a:xfrm>
                    <a:prstGeom prst="rect">
                      <a:avLst/>
                    </a:prstGeom>
                    <a:ln>
                      <a:noFill/>
                    </a:ln>
                    <a:extLst>
                      <a:ext uri="{53640926-AAD7-44D8-BBD7-CCE9431645EC}">
                        <a14:shadowObscured xmlns:a14="http://schemas.microsoft.com/office/drawing/2010/main"/>
                      </a:ext>
                    </a:extLst>
                  </pic:spPr>
                </pic:pic>
              </a:graphicData>
            </a:graphic>
          </wp:inline>
        </w:drawing>
      </w:r>
    </w:p>
    <w:p w14:paraId="2D0E42B5" w14:textId="32813576" w:rsidR="00C3568A" w:rsidRDefault="00C3568A" w:rsidP="00ED5621"/>
    <w:p w14:paraId="21ECAF09" w14:textId="77777777" w:rsidR="00C3568A" w:rsidRDefault="00C3568A" w:rsidP="00ED5621"/>
    <w:p w14:paraId="685DDC91" w14:textId="3CD20394" w:rsidR="00C3568A" w:rsidRDefault="00772D48" w:rsidP="00772D48">
      <w:r>
        <w:br w:type="page"/>
      </w:r>
    </w:p>
    <w:p w14:paraId="356A5DD8" w14:textId="77777777" w:rsidR="00D720CD" w:rsidRDefault="00D720CD" w:rsidP="006544BB">
      <w:pPr>
        <w:pStyle w:val="Heading1"/>
        <w:rPr>
          <w:b/>
          <w:bCs/>
          <w:color w:val="0070C0"/>
        </w:rPr>
      </w:pPr>
    </w:p>
    <w:p w14:paraId="5FE00D72" w14:textId="175F130B" w:rsidR="006544BB" w:rsidRPr="006544BB" w:rsidRDefault="006544BB" w:rsidP="006544BB">
      <w:pPr>
        <w:pStyle w:val="Heading1"/>
        <w:rPr>
          <w:b/>
          <w:bCs/>
          <w:color w:val="0070C0"/>
        </w:rPr>
      </w:pPr>
      <w:bookmarkStart w:id="5" w:name="_Toc27652962"/>
      <w:r w:rsidRPr="006544BB">
        <w:rPr>
          <w:b/>
          <w:bCs/>
          <w:color w:val="0070C0"/>
        </w:rPr>
        <w:t>API Subscription</w:t>
      </w:r>
      <w:bookmarkEnd w:id="5"/>
    </w:p>
    <w:p w14:paraId="5BC44C2B" w14:textId="77777777" w:rsidR="002064B6" w:rsidRDefault="002064B6" w:rsidP="002064B6">
      <w:pPr>
        <w:pStyle w:val="ListParagraph"/>
        <w:rPr>
          <w:noProof/>
        </w:rPr>
      </w:pPr>
    </w:p>
    <w:p w14:paraId="5243267F" w14:textId="57FB38F1" w:rsidR="00C3568A" w:rsidRDefault="00C3568A" w:rsidP="004E1B5E">
      <w:pPr>
        <w:pStyle w:val="ListParagraph"/>
        <w:numPr>
          <w:ilvl w:val="0"/>
          <w:numId w:val="2"/>
        </w:numPr>
        <w:rPr>
          <w:noProof/>
        </w:rPr>
      </w:pPr>
      <w:r>
        <w:rPr>
          <w:noProof/>
        </w:rPr>
        <w:t>From the overview section, click on SUBSCRIBE TO AN APPLICATION</w:t>
      </w:r>
    </w:p>
    <w:p w14:paraId="0A5D3CCD" w14:textId="7F3FEBB9" w:rsidR="00ED5621" w:rsidRDefault="00C3568A" w:rsidP="00C9191C">
      <w:r>
        <w:rPr>
          <w:noProof/>
        </w:rPr>
        <w:drawing>
          <wp:inline distT="0" distB="0" distL="0" distR="0" wp14:anchorId="50A3C91C" wp14:editId="4F9004FB">
            <wp:extent cx="6362700" cy="312284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500" b="6244"/>
                    <a:stretch/>
                  </pic:blipFill>
                  <pic:spPr bwMode="auto">
                    <a:xfrm>
                      <a:off x="0" y="0"/>
                      <a:ext cx="6383785" cy="3133189"/>
                    </a:xfrm>
                    <a:prstGeom prst="rect">
                      <a:avLst/>
                    </a:prstGeom>
                    <a:ln>
                      <a:noFill/>
                    </a:ln>
                    <a:extLst>
                      <a:ext uri="{53640926-AAD7-44D8-BBD7-CCE9431645EC}">
                        <a14:shadowObscured xmlns:a14="http://schemas.microsoft.com/office/drawing/2010/main"/>
                      </a:ext>
                    </a:extLst>
                  </pic:spPr>
                </pic:pic>
              </a:graphicData>
            </a:graphic>
          </wp:inline>
        </w:drawing>
      </w:r>
    </w:p>
    <w:p w14:paraId="6156F6FD" w14:textId="604E4138" w:rsidR="00C3568A" w:rsidRDefault="00C3568A" w:rsidP="00C3568A">
      <w:pPr>
        <w:ind w:left="360"/>
      </w:pPr>
    </w:p>
    <w:p w14:paraId="0D86C83D" w14:textId="5D3E2E4D" w:rsidR="00C3568A" w:rsidRDefault="00C3568A" w:rsidP="004E1B5E">
      <w:pPr>
        <w:pStyle w:val="ListParagraph"/>
        <w:numPr>
          <w:ilvl w:val="0"/>
          <w:numId w:val="2"/>
        </w:numPr>
      </w:pPr>
      <w:r>
        <w:t>You will now need to select an existing application if you have added any or subscribe using a new application.</w:t>
      </w:r>
    </w:p>
    <w:p w14:paraId="35831E02" w14:textId="38988345" w:rsidR="00C3568A" w:rsidRDefault="00AC71D3" w:rsidP="00C3568A">
      <w:r>
        <w:rPr>
          <w:noProof/>
        </w:rPr>
        <w:drawing>
          <wp:inline distT="0" distB="0" distL="0" distR="0" wp14:anchorId="14EE6E50" wp14:editId="25DE7753">
            <wp:extent cx="6374013" cy="309308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697" b="7032"/>
                    <a:stretch/>
                  </pic:blipFill>
                  <pic:spPr bwMode="auto">
                    <a:xfrm>
                      <a:off x="0" y="0"/>
                      <a:ext cx="6393550" cy="3102565"/>
                    </a:xfrm>
                    <a:prstGeom prst="rect">
                      <a:avLst/>
                    </a:prstGeom>
                    <a:ln>
                      <a:noFill/>
                    </a:ln>
                    <a:extLst>
                      <a:ext uri="{53640926-AAD7-44D8-BBD7-CCE9431645EC}">
                        <a14:shadowObscured xmlns:a14="http://schemas.microsoft.com/office/drawing/2010/main"/>
                      </a:ext>
                    </a:extLst>
                  </pic:spPr>
                </pic:pic>
              </a:graphicData>
            </a:graphic>
          </wp:inline>
        </w:drawing>
      </w:r>
    </w:p>
    <w:p w14:paraId="4DF0BE8A" w14:textId="62D9D617" w:rsidR="00AC71D3" w:rsidRDefault="00AC71D3" w:rsidP="00C3568A"/>
    <w:p w14:paraId="59F72445" w14:textId="793744D4" w:rsidR="00AC71D3" w:rsidRDefault="00AC71D3" w:rsidP="00C3568A"/>
    <w:p w14:paraId="58586A15" w14:textId="14AAE690" w:rsidR="00AC71D3" w:rsidRDefault="00AC71D3" w:rsidP="00C3568A"/>
    <w:p w14:paraId="7B5BED16" w14:textId="10A36FD6" w:rsidR="002064B6" w:rsidRDefault="002064B6" w:rsidP="00C3568A"/>
    <w:p w14:paraId="69062E8B" w14:textId="2D34877A" w:rsidR="002064B6" w:rsidRDefault="002064B6" w:rsidP="00C3568A"/>
    <w:p w14:paraId="533E2C42" w14:textId="1334D11F" w:rsidR="002064B6" w:rsidRDefault="002064B6" w:rsidP="00C3568A"/>
    <w:p w14:paraId="6C475060" w14:textId="1123657E" w:rsidR="002064B6" w:rsidRPr="0002403C" w:rsidRDefault="0002403C" w:rsidP="00C21BEA">
      <w:pPr>
        <w:pStyle w:val="Heading1"/>
        <w:rPr>
          <w:b/>
          <w:bCs/>
          <w:color w:val="0070C0"/>
        </w:rPr>
      </w:pPr>
      <w:bookmarkStart w:id="6" w:name="_Toc27652963"/>
      <w:r w:rsidRPr="0002403C">
        <w:rPr>
          <w:b/>
          <w:bCs/>
          <w:color w:val="0070C0"/>
        </w:rPr>
        <w:t>Key Generation</w:t>
      </w:r>
      <w:bookmarkEnd w:id="6"/>
    </w:p>
    <w:p w14:paraId="7313026B" w14:textId="3B50B4B0" w:rsidR="00AC71D3" w:rsidRDefault="00AC71D3" w:rsidP="00C3568A"/>
    <w:p w14:paraId="22309A7B" w14:textId="035F4FE4" w:rsidR="00AC71D3" w:rsidRDefault="00AC71D3" w:rsidP="004E1B5E">
      <w:pPr>
        <w:pStyle w:val="ListParagraph"/>
        <w:numPr>
          <w:ilvl w:val="0"/>
          <w:numId w:val="2"/>
        </w:numPr>
      </w:pPr>
      <w:r>
        <w:t>Create a new application (this application will act as proxy of your application in the portal)</w:t>
      </w:r>
    </w:p>
    <w:p w14:paraId="660B820C" w14:textId="0875D154" w:rsidR="00900913" w:rsidRDefault="00AC71D3" w:rsidP="00900913">
      <w:pPr>
        <w:pStyle w:val="ListParagraph"/>
      </w:pPr>
      <w:r>
        <w:t>Give name of the application, for the naming convention, you should name the application to your business application. Example if you are integrating with Raptivity.com then name the application to Raptivity.</w:t>
      </w:r>
    </w:p>
    <w:p w14:paraId="06F58659" w14:textId="06055D44" w:rsidR="00900913" w:rsidRDefault="00900913" w:rsidP="00900913">
      <w:r>
        <w:t>Select the per Token Quota – This will help in setting up the number of requests coming up from your application.</w:t>
      </w:r>
    </w:p>
    <w:p w14:paraId="3507A68B" w14:textId="3ED48F3D" w:rsidR="00900913" w:rsidRDefault="00900913" w:rsidP="00900913">
      <w:r>
        <w:t>Token Type – You can choose JWT or OAUTH depending upon your own application framework support type. Most of the application frameworks will allow OAUTH and JWT both.</w:t>
      </w:r>
    </w:p>
    <w:p w14:paraId="4059020F" w14:textId="77777777" w:rsidR="00900913" w:rsidRDefault="00900913" w:rsidP="00AC71D3">
      <w:pPr>
        <w:pStyle w:val="ListParagraph"/>
      </w:pPr>
    </w:p>
    <w:p w14:paraId="22CB6F89" w14:textId="5872CAE3" w:rsidR="00AC71D3" w:rsidRDefault="00AC71D3" w:rsidP="00AC71D3">
      <w:r>
        <w:rPr>
          <w:noProof/>
        </w:rPr>
        <w:drawing>
          <wp:inline distT="0" distB="0" distL="0" distR="0" wp14:anchorId="5393AEF6" wp14:editId="3B201AB3">
            <wp:extent cx="6375400" cy="3079630"/>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2" t="6696" r="222" b="7426"/>
                    <a:stretch/>
                  </pic:blipFill>
                  <pic:spPr bwMode="auto">
                    <a:xfrm>
                      <a:off x="0" y="0"/>
                      <a:ext cx="6393161" cy="3088209"/>
                    </a:xfrm>
                    <a:prstGeom prst="rect">
                      <a:avLst/>
                    </a:prstGeom>
                    <a:ln>
                      <a:noFill/>
                    </a:ln>
                    <a:extLst>
                      <a:ext uri="{53640926-AAD7-44D8-BBD7-CCE9431645EC}">
                        <a14:shadowObscured xmlns:a14="http://schemas.microsoft.com/office/drawing/2010/main"/>
                      </a:ext>
                    </a:extLst>
                  </pic:spPr>
                </pic:pic>
              </a:graphicData>
            </a:graphic>
          </wp:inline>
        </w:drawing>
      </w:r>
    </w:p>
    <w:p w14:paraId="46DE5728" w14:textId="4E06C7FF" w:rsidR="00AC71D3" w:rsidRDefault="00AC71D3" w:rsidP="00AC71D3"/>
    <w:p w14:paraId="28ABF7F8" w14:textId="16E3666D" w:rsidR="00900913" w:rsidRDefault="00900913" w:rsidP="004E1B5E">
      <w:pPr>
        <w:pStyle w:val="ListParagraph"/>
        <w:numPr>
          <w:ilvl w:val="0"/>
          <w:numId w:val="2"/>
        </w:numPr>
      </w:pPr>
      <w:r>
        <w:t>Subscribe to APIs using the newly created application.</w:t>
      </w:r>
    </w:p>
    <w:p w14:paraId="62991CD4" w14:textId="06E362F9" w:rsidR="00900913" w:rsidRDefault="00900913" w:rsidP="00900913">
      <w:r>
        <w:rPr>
          <w:noProof/>
        </w:rPr>
        <w:drawing>
          <wp:inline distT="0" distB="0" distL="0" distR="0" wp14:anchorId="2050D8A2" wp14:editId="3F31834D">
            <wp:extent cx="6161373"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302" b="7032"/>
                    <a:stretch/>
                  </pic:blipFill>
                  <pic:spPr bwMode="auto">
                    <a:xfrm>
                      <a:off x="0" y="0"/>
                      <a:ext cx="6189305" cy="3017166"/>
                    </a:xfrm>
                    <a:prstGeom prst="rect">
                      <a:avLst/>
                    </a:prstGeom>
                    <a:ln>
                      <a:noFill/>
                    </a:ln>
                    <a:extLst>
                      <a:ext uri="{53640926-AAD7-44D8-BBD7-CCE9431645EC}">
                        <a14:shadowObscured xmlns:a14="http://schemas.microsoft.com/office/drawing/2010/main"/>
                      </a:ext>
                    </a:extLst>
                  </pic:spPr>
                </pic:pic>
              </a:graphicData>
            </a:graphic>
          </wp:inline>
        </w:drawing>
      </w:r>
    </w:p>
    <w:p w14:paraId="5C5893BE" w14:textId="4D28BD15" w:rsidR="002064B6" w:rsidRDefault="002064B6" w:rsidP="00900913"/>
    <w:p w14:paraId="2EEABF66" w14:textId="7EBD6DB0" w:rsidR="002064B6" w:rsidRDefault="002064B6" w:rsidP="00900913"/>
    <w:p w14:paraId="4425FDA3" w14:textId="00802412" w:rsidR="002064B6" w:rsidRDefault="002064B6" w:rsidP="00900913"/>
    <w:p w14:paraId="4EF46F73" w14:textId="77777777" w:rsidR="002064B6" w:rsidRDefault="002064B6" w:rsidP="00900913"/>
    <w:p w14:paraId="3A23F60E" w14:textId="0A1F44C9" w:rsidR="00900913" w:rsidRDefault="00900913" w:rsidP="004E1B5E">
      <w:pPr>
        <w:pStyle w:val="ListParagraph"/>
        <w:numPr>
          <w:ilvl w:val="0"/>
          <w:numId w:val="2"/>
        </w:numPr>
      </w:pPr>
      <w:r>
        <w:t>Click next to generate the Access token keys</w:t>
      </w:r>
      <w:r w:rsidR="00F316A4">
        <w:t xml:space="preserve"> (You can select the type of keys support; this is typically how you would like to use the Access token keys through your code base)</w:t>
      </w:r>
    </w:p>
    <w:p w14:paraId="503CB2F3" w14:textId="211BAE60" w:rsidR="00900913" w:rsidRDefault="00900913" w:rsidP="00900913">
      <w:r>
        <w:rPr>
          <w:noProof/>
        </w:rPr>
        <w:drawing>
          <wp:inline distT="0" distB="0" distL="0" distR="0" wp14:anchorId="33CAB5B8" wp14:editId="70B3EA18">
            <wp:extent cx="6146800" cy="2475283"/>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301" t="22060" r="14691" b="24956"/>
                    <a:stretch/>
                  </pic:blipFill>
                  <pic:spPr bwMode="auto">
                    <a:xfrm>
                      <a:off x="0" y="0"/>
                      <a:ext cx="6218424" cy="2504126"/>
                    </a:xfrm>
                    <a:prstGeom prst="rect">
                      <a:avLst/>
                    </a:prstGeom>
                    <a:ln>
                      <a:noFill/>
                    </a:ln>
                    <a:extLst>
                      <a:ext uri="{53640926-AAD7-44D8-BBD7-CCE9431645EC}">
                        <a14:shadowObscured xmlns:a14="http://schemas.microsoft.com/office/drawing/2010/main"/>
                      </a:ext>
                    </a:extLst>
                  </pic:spPr>
                </pic:pic>
              </a:graphicData>
            </a:graphic>
          </wp:inline>
        </w:drawing>
      </w:r>
    </w:p>
    <w:p w14:paraId="3DFD6DD8" w14:textId="73E738C3" w:rsidR="00F316A4" w:rsidRDefault="00F316A4" w:rsidP="00900913"/>
    <w:p w14:paraId="20617EF6" w14:textId="2E560485" w:rsidR="00F316A4" w:rsidRDefault="00F316A4" w:rsidP="004E1B5E">
      <w:pPr>
        <w:pStyle w:val="ListParagraph"/>
        <w:numPr>
          <w:ilvl w:val="0"/>
          <w:numId w:val="2"/>
        </w:numPr>
      </w:pPr>
      <w:r>
        <w:t>Save the Access Token keys by copying them into a notepad file or at the location of your choice for later use.</w:t>
      </w:r>
    </w:p>
    <w:p w14:paraId="492CD6AA" w14:textId="08F1EB7F" w:rsidR="00F316A4" w:rsidRDefault="00F316A4" w:rsidP="00F316A4">
      <w:r>
        <w:rPr>
          <w:noProof/>
        </w:rPr>
        <w:drawing>
          <wp:inline distT="0" distB="0" distL="0" distR="0" wp14:anchorId="4EDD8F3A" wp14:editId="45DE7834">
            <wp:extent cx="6289926" cy="3073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107" b="7031"/>
                    <a:stretch/>
                  </pic:blipFill>
                  <pic:spPr bwMode="auto">
                    <a:xfrm>
                      <a:off x="0" y="0"/>
                      <a:ext cx="6314191" cy="3085041"/>
                    </a:xfrm>
                    <a:prstGeom prst="rect">
                      <a:avLst/>
                    </a:prstGeom>
                    <a:ln>
                      <a:noFill/>
                    </a:ln>
                    <a:extLst>
                      <a:ext uri="{53640926-AAD7-44D8-BBD7-CCE9431645EC}">
                        <a14:shadowObscured xmlns:a14="http://schemas.microsoft.com/office/drawing/2010/main"/>
                      </a:ext>
                    </a:extLst>
                  </pic:spPr>
                </pic:pic>
              </a:graphicData>
            </a:graphic>
          </wp:inline>
        </w:drawing>
      </w:r>
    </w:p>
    <w:p w14:paraId="43E40DF3" w14:textId="4E350683" w:rsidR="00F316A4" w:rsidRDefault="00F316A4" w:rsidP="00F316A4"/>
    <w:p w14:paraId="6347B950" w14:textId="519D1737" w:rsidR="00F316A4" w:rsidRDefault="00F316A4" w:rsidP="00F316A4"/>
    <w:p w14:paraId="4FFD3875" w14:textId="0B02C6C5" w:rsidR="00F316A4" w:rsidRDefault="00F316A4" w:rsidP="00F316A4">
      <w:r>
        <w:t>Your access token keys and subscription to the Quillionz API is ready.</w:t>
      </w:r>
    </w:p>
    <w:p w14:paraId="04902ED7" w14:textId="7FEAB6F9" w:rsidR="00F316A4" w:rsidRDefault="00F316A4" w:rsidP="00F316A4">
      <w:r>
        <w:t>You can now try out the APIs through Try out menu.</w:t>
      </w:r>
    </w:p>
    <w:p w14:paraId="6A7A5914" w14:textId="6ABC9C8B" w:rsidR="00F316A4" w:rsidRDefault="00F316A4" w:rsidP="00F316A4"/>
    <w:p w14:paraId="1583A1AC" w14:textId="12646F5D" w:rsidR="00F316A4" w:rsidRDefault="00F316A4" w:rsidP="00F316A4"/>
    <w:p w14:paraId="321106E5" w14:textId="52425D4D" w:rsidR="002064B6" w:rsidRDefault="002064B6" w:rsidP="00F316A4"/>
    <w:p w14:paraId="57023235" w14:textId="0A4CEFED" w:rsidR="002064B6" w:rsidRDefault="002064B6" w:rsidP="00F316A4"/>
    <w:p w14:paraId="449D1450" w14:textId="34001436" w:rsidR="002064B6" w:rsidRPr="003445EC" w:rsidRDefault="003445EC" w:rsidP="00C21BEA">
      <w:pPr>
        <w:pStyle w:val="Heading1"/>
        <w:rPr>
          <w:b/>
          <w:bCs/>
          <w:color w:val="0070C0"/>
        </w:rPr>
      </w:pPr>
      <w:bookmarkStart w:id="7" w:name="_Toc27652964"/>
      <w:r w:rsidRPr="003445EC">
        <w:rPr>
          <w:b/>
          <w:bCs/>
          <w:color w:val="0070C0"/>
        </w:rPr>
        <w:t>Try Out</w:t>
      </w:r>
      <w:bookmarkEnd w:id="7"/>
    </w:p>
    <w:p w14:paraId="685F2713" w14:textId="77777777" w:rsidR="002064B6" w:rsidRDefault="002064B6" w:rsidP="00F316A4"/>
    <w:p w14:paraId="63741DB4" w14:textId="19E0ACA7" w:rsidR="00F316A4" w:rsidRDefault="00F316A4" w:rsidP="004E1B5E">
      <w:pPr>
        <w:pStyle w:val="ListParagraph"/>
        <w:numPr>
          <w:ilvl w:val="0"/>
          <w:numId w:val="2"/>
        </w:numPr>
      </w:pPr>
      <w:r>
        <w:t xml:space="preserve">Click on &gt;_Try out </w:t>
      </w:r>
    </w:p>
    <w:p w14:paraId="5B4C4AAC" w14:textId="4537D494" w:rsidR="004A0377" w:rsidRDefault="004A0377" w:rsidP="004A0377">
      <w:r>
        <w:t>Select the application you have added and subscribed to the APIs from the previous steps.</w:t>
      </w:r>
    </w:p>
    <w:p w14:paraId="09E30F0E" w14:textId="29A02338" w:rsidR="004A0377" w:rsidRDefault="004A0377" w:rsidP="004A0377">
      <w:r>
        <w:t xml:space="preserve">There will be two keys generated for you by default Production and Sandbox for testing and production purpose to keep the track of which requests are coming from your sandbox application while you </w:t>
      </w:r>
      <w:r w:rsidR="0085573C">
        <w:t>test,</w:t>
      </w:r>
      <w:r>
        <w:t xml:space="preserve"> and which requests are coming through the production application.</w:t>
      </w:r>
    </w:p>
    <w:p w14:paraId="6CC3E4F9" w14:textId="72BF3BAB" w:rsidR="00E95419" w:rsidRDefault="0085573C" w:rsidP="004A0377">
      <w:r>
        <w:t xml:space="preserve">Access Token: Enter the access token you have saved in Step 9. By </w:t>
      </w:r>
      <w:proofErr w:type="gramStart"/>
      <w:r>
        <w:t>default</w:t>
      </w:r>
      <w:proofErr w:type="gramEnd"/>
      <w:r>
        <w:t xml:space="preserve"> all the Access Keys are automatically populated for every application subscription which are saved against your application and its subscriptions so that you do not need to worry or keeping track of the access token keys. </w:t>
      </w:r>
    </w:p>
    <w:p w14:paraId="115EA7F6" w14:textId="058689D7" w:rsidR="00E95419" w:rsidRDefault="00E95419" w:rsidP="004A0377">
      <w:r w:rsidRPr="00E95419">
        <w:drawing>
          <wp:inline distT="0" distB="0" distL="0" distR="0" wp14:anchorId="1562A6EB" wp14:editId="063B7D98">
            <wp:extent cx="6267450" cy="31490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3240" cy="3182056"/>
                    </a:xfrm>
                    <a:prstGeom prst="rect">
                      <a:avLst/>
                    </a:prstGeom>
                  </pic:spPr>
                </pic:pic>
              </a:graphicData>
            </a:graphic>
          </wp:inline>
        </w:drawing>
      </w:r>
    </w:p>
    <w:p w14:paraId="167EEB60" w14:textId="38320A3B" w:rsidR="00F316A4" w:rsidRDefault="00F316A4" w:rsidP="00F316A4"/>
    <w:p w14:paraId="3B33C2B8" w14:textId="6098B85B" w:rsidR="004A0377" w:rsidRDefault="0085573C" w:rsidP="004E1B5E">
      <w:pPr>
        <w:pStyle w:val="ListParagraph"/>
        <w:numPr>
          <w:ilvl w:val="0"/>
          <w:numId w:val="2"/>
        </w:numPr>
      </w:pPr>
      <w:r>
        <w:t>Choose the API of endpoint in this case, SubmitContent_GetQuestions API endpoint</w:t>
      </w:r>
    </w:p>
    <w:p w14:paraId="5DE56E99" w14:textId="256B02D5" w:rsidR="00F44204" w:rsidRDefault="00F44204" w:rsidP="00F44204">
      <w:r>
        <w:rPr>
          <w:noProof/>
        </w:rPr>
        <w:drawing>
          <wp:inline distT="0" distB="0" distL="0" distR="0" wp14:anchorId="4F578EB2" wp14:editId="3D01D941">
            <wp:extent cx="5918200" cy="290467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500" b="6244"/>
                    <a:stretch/>
                  </pic:blipFill>
                  <pic:spPr bwMode="auto">
                    <a:xfrm>
                      <a:off x="0" y="0"/>
                      <a:ext cx="5945496" cy="2918075"/>
                    </a:xfrm>
                    <a:prstGeom prst="rect">
                      <a:avLst/>
                    </a:prstGeom>
                    <a:ln>
                      <a:noFill/>
                    </a:ln>
                    <a:extLst>
                      <a:ext uri="{53640926-AAD7-44D8-BBD7-CCE9431645EC}">
                        <a14:shadowObscured xmlns:a14="http://schemas.microsoft.com/office/drawing/2010/main"/>
                      </a:ext>
                    </a:extLst>
                  </pic:spPr>
                </pic:pic>
              </a:graphicData>
            </a:graphic>
          </wp:inline>
        </w:drawing>
      </w:r>
    </w:p>
    <w:p w14:paraId="155873AF" w14:textId="7D5AACEE" w:rsidR="002064B6" w:rsidRDefault="002064B6" w:rsidP="00F44204"/>
    <w:p w14:paraId="59BDAD34" w14:textId="77777777" w:rsidR="002064B6" w:rsidRDefault="002064B6" w:rsidP="00F44204"/>
    <w:p w14:paraId="76F834B9" w14:textId="1E6CF4BB" w:rsidR="00F44204" w:rsidRDefault="00F44204" w:rsidP="00F44204">
      <w:r>
        <w:t>SubmitContent_GetQuestions API end point is a POST request API where you will have to input Content title and content as an input along with selecting the types of questions of your choice and in turn this will return you a JSON of Question and Answers of different types.</w:t>
      </w:r>
    </w:p>
    <w:p w14:paraId="54F574B6" w14:textId="678B4E98" w:rsidR="00F44204" w:rsidRDefault="00F44204" w:rsidP="00F44204"/>
    <w:p w14:paraId="66530D4F" w14:textId="79E57CE4" w:rsidR="00F44204" w:rsidRDefault="00F44204" w:rsidP="00F44204">
      <w:r>
        <w:t>Question types are divided into four different types i.e.</w:t>
      </w:r>
    </w:p>
    <w:p w14:paraId="73F52D36" w14:textId="306DF37E" w:rsidR="00F44204" w:rsidRDefault="00F44204" w:rsidP="00F44204">
      <w:r w:rsidRPr="002064B6">
        <w:rPr>
          <w:b/>
          <w:bCs/>
        </w:rPr>
        <w:t>Short Answer</w:t>
      </w:r>
      <w:r>
        <w:t>: This include explain why, describe and define type of questions.</w:t>
      </w:r>
    </w:p>
    <w:p w14:paraId="0523059D" w14:textId="774CCF66" w:rsidR="00F44204" w:rsidRDefault="00F44204" w:rsidP="00F44204">
      <w:r w:rsidRPr="002064B6">
        <w:rPr>
          <w:b/>
          <w:bCs/>
        </w:rPr>
        <w:t>Recall</w:t>
      </w:r>
      <w:r>
        <w:t>: These are Fill the blank type of questions.</w:t>
      </w:r>
    </w:p>
    <w:p w14:paraId="58BD70F1" w14:textId="217D69DC" w:rsidR="00F44204" w:rsidRDefault="00F44204" w:rsidP="00F44204">
      <w:r w:rsidRPr="002064B6">
        <w:rPr>
          <w:b/>
          <w:bCs/>
        </w:rPr>
        <w:t>MCQs (Multiple Choice Questions)</w:t>
      </w:r>
      <w:r>
        <w:t>: These are either multiple choice questions, True or False questions.</w:t>
      </w:r>
    </w:p>
    <w:p w14:paraId="7E5A6041" w14:textId="6DDF736A" w:rsidR="00F44204" w:rsidRDefault="00F44204" w:rsidP="00F44204">
      <w:r w:rsidRPr="002064B6">
        <w:rPr>
          <w:b/>
          <w:bCs/>
        </w:rPr>
        <w:t>Wh Questions</w:t>
      </w:r>
      <w:r>
        <w:t>: This includes the plain Wh questions and interpretive questions.</w:t>
      </w:r>
    </w:p>
    <w:p w14:paraId="713261CA" w14:textId="228B9CC9" w:rsidR="0048683D" w:rsidRDefault="00ED4F5E" w:rsidP="00F44204">
      <w:r>
        <w:t>Attached is the reference JSON output containing all the Question type tags for rendering and reading.</w:t>
      </w:r>
    </w:p>
    <w:p w14:paraId="1758FD90" w14:textId="797712CD" w:rsidR="004A36A3" w:rsidRDefault="004A36A3" w:rsidP="00F44204">
      <w:r>
        <w:object w:dxaOrig="1508" w:dyaOrig="983" w14:anchorId="18918A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3.5pt;height:60.5pt" o:ole="">
            <v:imagedata r:id="rId22" o:title=""/>
          </v:shape>
          <o:OLEObject Type="Embed" ProgID="Package" ShapeID="_x0000_i1030" DrawAspect="Icon" ObjectID="_1638268042" r:id="rId23"/>
        </w:object>
      </w:r>
      <w:bookmarkStart w:id="8" w:name="_GoBack"/>
      <w:bookmarkEnd w:id="8"/>
    </w:p>
    <w:p w14:paraId="7232F138" w14:textId="4DC4FAFC" w:rsidR="00550542" w:rsidRPr="00550542" w:rsidRDefault="00550542" w:rsidP="00C21BEA">
      <w:pPr>
        <w:pStyle w:val="Heading1"/>
        <w:rPr>
          <w:b/>
          <w:bCs/>
          <w:color w:val="0070C0"/>
        </w:rPr>
      </w:pPr>
      <w:bookmarkStart w:id="9" w:name="_Toc27652965"/>
      <w:r w:rsidRPr="00550542">
        <w:rPr>
          <w:b/>
          <w:bCs/>
          <w:color w:val="0070C0"/>
        </w:rPr>
        <w:t>SDKs</w:t>
      </w:r>
      <w:bookmarkEnd w:id="9"/>
    </w:p>
    <w:p w14:paraId="78E338CF" w14:textId="77777777" w:rsidR="00550542" w:rsidRDefault="00550542" w:rsidP="00F44204"/>
    <w:p w14:paraId="00E1AD84" w14:textId="43CF7306" w:rsidR="0048683D" w:rsidRDefault="0048683D" w:rsidP="0048683D">
      <w:pPr>
        <w:pStyle w:val="ListParagraph"/>
        <w:numPr>
          <w:ilvl w:val="0"/>
          <w:numId w:val="2"/>
        </w:numPr>
      </w:pPr>
      <w:r>
        <w:t>Download SDKs i.e. Software Development Kits.</w:t>
      </w:r>
    </w:p>
    <w:p w14:paraId="0D420CAE" w14:textId="77777777" w:rsidR="0048683D" w:rsidRDefault="0048683D" w:rsidP="0048683D"/>
    <w:p w14:paraId="47B87ACB" w14:textId="39ED17BF" w:rsidR="004C34AF" w:rsidRDefault="004C34AF" w:rsidP="00F44204">
      <w:r>
        <w:t>Also, you can download the SDK of your API subscription containing your application keys and bundled files to be used straight from your code base and application.</w:t>
      </w:r>
    </w:p>
    <w:p w14:paraId="57B4DE7D" w14:textId="5881F91B" w:rsidR="0048683D" w:rsidRDefault="0048683D" w:rsidP="00F44204">
      <w:r>
        <w:t>The SDKs are made available for 16 different programming languages like Android, Java, JavaScript, .Net, Python, Scala, and many other popular frameworks.</w:t>
      </w:r>
    </w:p>
    <w:p w14:paraId="1F57F847" w14:textId="77777777" w:rsidR="0048683D" w:rsidRDefault="0048683D" w:rsidP="00F44204"/>
    <w:p w14:paraId="47F28146" w14:textId="29FBD912" w:rsidR="004C34AF" w:rsidRDefault="0048683D" w:rsidP="00F44204">
      <w:r w:rsidRPr="0048683D">
        <w:drawing>
          <wp:inline distT="0" distB="0" distL="0" distR="0" wp14:anchorId="3DC350AB" wp14:editId="57893A9A">
            <wp:extent cx="5731510" cy="24853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85390"/>
                    </a:xfrm>
                    <a:prstGeom prst="rect">
                      <a:avLst/>
                    </a:prstGeom>
                  </pic:spPr>
                </pic:pic>
              </a:graphicData>
            </a:graphic>
          </wp:inline>
        </w:drawing>
      </w:r>
    </w:p>
    <w:p w14:paraId="13D67F0E" w14:textId="77777777" w:rsidR="00273092" w:rsidRDefault="00273092" w:rsidP="00F44204"/>
    <w:sectPr w:rsidR="00273092" w:rsidSect="002064B6">
      <w:pgSz w:w="11906" w:h="16838"/>
      <w:pgMar w:top="720" w:right="720" w:bottom="720" w:left="720" w:header="708"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5F69"/>
    <w:multiLevelType w:val="hybridMultilevel"/>
    <w:tmpl w:val="7F22D8D2"/>
    <w:lvl w:ilvl="0" w:tplc="10F6181E">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BF85671"/>
    <w:multiLevelType w:val="hybridMultilevel"/>
    <w:tmpl w:val="97E49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A301A80"/>
    <w:multiLevelType w:val="hybridMultilevel"/>
    <w:tmpl w:val="997CC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DD8"/>
    <w:rsid w:val="0002403C"/>
    <w:rsid w:val="000B7FF6"/>
    <w:rsid w:val="00106EAE"/>
    <w:rsid w:val="00130DD8"/>
    <w:rsid w:val="002064B6"/>
    <w:rsid w:val="002268FD"/>
    <w:rsid w:val="00273092"/>
    <w:rsid w:val="00315FCB"/>
    <w:rsid w:val="003432E7"/>
    <w:rsid w:val="003445EC"/>
    <w:rsid w:val="00392871"/>
    <w:rsid w:val="003C6F3E"/>
    <w:rsid w:val="003E31FD"/>
    <w:rsid w:val="0048683D"/>
    <w:rsid w:val="004A0377"/>
    <w:rsid w:val="004A36A3"/>
    <w:rsid w:val="004C34AF"/>
    <w:rsid w:val="004E1B5E"/>
    <w:rsid w:val="00550542"/>
    <w:rsid w:val="006544BB"/>
    <w:rsid w:val="006C6CBD"/>
    <w:rsid w:val="006D1ED8"/>
    <w:rsid w:val="00772D48"/>
    <w:rsid w:val="0081018D"/>
    <w:rsid w:val="00850EE2"/>
    <w:rsid w:val="0085573C"/>
    <w:rsid w:val="00900913"/>
    <w:rsid w:val="009B378C"/>
    <w:rsid w:val="00AB6074"/>
    <w:rsid w:val="00AC71D3"/>
    <w:rsid w:val="00C21BEA"/>
    <w:rsid w:val="00C3568A"/>
    <w:rsid w:val="00C9191C"/>
    <w:rsid w:val="00CB2E6E"/>
    <w:rsid w:val="00D720CD"/>
    <w:rsid w:val="00E14165"/>
    <w:rsid w:val="00E95419"/>
    <w:rsid w:val="00EA74E1"/>
    <w:rsid w:val="00ED4F5E"/>
    <w:rsid w:val="00ED5621"/>
    <w:rsid w:val="00F316A4"/>
    <w:rsid w:val="00F44204"/>
    <w:rsid w:val="00FA0B79"/>
    <w:rsid w:val="00FD4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E5060"/>
  <w15:chartTrackingRefBased/>
  <w15:docId w15:val="{7D9AC7CA-2BFA-48C3-B94A-3D89F6DE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6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DD8"/>
    <w:pPr>
      <w:ind w:left="720"/>
      <w:contextualSpacing/>
    </w:pPr>
  </w:style>
  <w:style w:type="character" w:styleId="Hyperlink">
    <w:name w:val="Hyperlink"/>
    <w:basedOn w:val="DefaultParagraphFont"/>
    <w:uiPriority w:val="99"/>
    <w:unhideWhenUsed/>
    <w:rsid w:val="00E14165"/>
    <w:rPr>
      <w:color w:val="0000FF"/>
      <w:u w:val="single"/>
    </w:rPr>
  </w:style>
  <w:style w:type="paragraph" w:styleId="NoSpacing">
    <w:name w:val="No Spacing"/>
    <w:uiPriority w:val="1"/>
    <w:qFormat/>
    <w:rsid w:val="006C6CBD"/>
    <w:pPr>
      <w:spacing w:after="0" w:line="240" w:lineRule="auto"/>
    </w:pPr>
    <w:rPr>
      <w:rFonts w:eastAsiaTheme="minorEastAsia"/>
    </w:rPr>
  </w:style>
  <w:style w:type="character" w:customStyle="1" w:styleId="Heading1Char">
    <w:name w:val="Heading 1 Char"/>
    <w:basedOn w:val="DefaultParagraphFont"/>
    <w:link w:val="Heading1"/>
    <w:uiPriority w:val="9"/>
    <w:rsid w:val="006C6C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C6CBD"/>
    <w:pPr>
      <w:spacing w:before="400" w:after="40" w:line="240" w:lineRule="auto"/>
      <w:outlineLvl w:val="9"/>
    </w:pPr>
    <w:rPr>
      <w:color w:val="1F3864" w:themeColor="accent1" w:themeShade="80"/>
      <w:sz w:val="36"/>
      <w:szCs w:val="36"/>
    </w:rPr>
  </w:style>
  <w:style w:type="paragraph" w:styleId="TOC1">
    <w:name w:val="toc 1"/>
    <w:basedOn w:val="Normal"/>
    <w:next w:val="Normal"/>
    <w:autoRedefine/>
    <w:uiPriority w:val="39"/>
    <w:unhideWhenUsed/>
    <w:rsid w:val="006C6CBD"/>
    <w:pPr>
      <w:spacing w:after="100" w:line="276" w:lineRule="auto"/>
    </w:pPr>
    <w:rPr>
      <w:rFonts w:eastAsiaTheme="minorEastAsia"/>
      <w:lang w:val="en-US"/>
    </w:rPr>
  </w:style>
  <w:style w:type="paragraph" w:styleId="TOC2">
    <w:name w:val="toc 2"/>
    <w:basedOn w:val="Normal"/>
    <w:next w:val="Normal"/>
    <w:autoRedefine/>
    <w:uiPriority w:val="39"/>
    <w:unhideWhenUsed/>
    <w:rsid w:val="006C6CBD"/>
    <w:pPr>
      <w:tabs>
        <w:tab w:val="right" w:leader="dot" w:pos="9016"/>
      </w:tabs>
      <w:spacing w:after="100" w:line="276" w:lineRule="auto"/>
      <w:ind w:left="220"/>
    </w:pPr>
    <w:rPr>
      <w:rFonts w:eastAsiaTheme="minorEastAsia"/>
      <w:b/>
      <w:bCs/>
      <w:noProof/>
      <w:lang w:val="en-US"/>
    </w:rPr>
  </w:style>
  <w:style w:type="character" w:customStyle="1" w:styleId="Heading2Char">
    <w:name w:val="Heading 2 Char"/>
    <w:basedOn w:val="DefaultParagraphFont"/>
    <w:link w:val="Heading2"/>
    <w:uiPriority w:val="9"/>
    <w:rsid w:val="003E31F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arget="media/image2.jpeg" Type="http://schemas.openxmlformats.org/officeDocument/2006/relationships/image"/><Relationship Id="rId13" Target="media/image7.png" Type="http://schemas.openxmlformats.org/officeDocument/2006/relationships/image"/><Relationship Id="rId18" Target="media/image12.png" Type="http://schemas.openxmlformats.org/officeDocument/2006/relationships/image"/><Relationship Id="rId26" Target="theme/theme1.xml" Type="http://schemas.openxmlformats.org/officeDocument/2006/relationships/theme"/><Relationship Id="rId3" Target="styles.xml" Type="http://schemas.openxmlformats.org/officeDocument/2006/relationships/styles"/><Relationship Id="rId21" Target="media/image15.png" Type="http://schemas.openxmlformats.org/officeDocument/2006/relationships/image"/><Relationship Id="rId7" Target="https://www.quillionz.com/" TargetMode="External" Type="http://schemas.openxmlformats.org/officeDocument/2006/relationships/hyperlink"/><Relationship Id="rId12" Target="media/image6.png" Type="http://schemas.openxmlformats.org/officeDocument/2006/relationships/image"/><Relationship Id="rId17" Target="media/image11.png" Type="http://schemas.openxmlformats.org/officeDocument/2006/relationships/image"/><Relationship Id="rId25" Target="fontTable.xml" Type="http://schemas.openxmlformats.org/officeDocument/2006/relationships/fontTable"/><Relationship Id="rId2" Target="numbering.xml" Type="http://schemas.openxmlformats.org/officeDocument/2006/relationships/numbering"/><Relationship Id="rId16" Target="media/image10.png" Type="http://schemas.openxmlformats.org/officeDocument/2006/relationships/image"/><Relationship Id="rId20" Target="media/image14.png" Type="http://schemas.openxmlformats.org/officeDocument/2006/relationships/image"/><Relationship Id="rId1" Target="../customXml/item1.xml" Type="http://schemas.openxmlformats.org/officeDocument/2006/relationships/customXml"/><Relationship Id="rId6" Target="media/image1.png" Type="http://schemas.openxmlformats.org/officeDocument/2006/relationships/image"/><Relationship Id="rId11" Target="media/image5.png" Type="http://schemas.openxmlformats.org/officeDocument/2006/relationships/image"/><Relationship Id="rId24" Target="media/image17.jpeg" Type="http://schemas.openxmlformats.org/officeDocument/2006/relationships/image"/><Relationship Id="rId5" Target="webSettings.xml" Type="http://schemas.openxmlformats.org/officeDocument/2006/relationships/webSettings"/><Relationship Id="rId15" Target="media/image9.png" Type="http://schemas.openxmlformats.org/officeDocument/2006/relationships/image"/><Relationship Id="rId23" Target="embeddings/oleObject1.bin" Type="http://schemas.openxmlformats.org/officeDocument/2006/relationships/oleObject"/><Relationship Id="rId10" Target="media/image4.png" Type="http://schemas.openxmlformats.org/officeDocument/2006/relationships/image"/><Relationship Id="rId19" Target="media/image13.png" Type="http://schemas.openxmlformats.org/officeDocument/2006/relationships/image"/><Relationship Id="rId4" Target="settings.xml" Type="http://schemas.openxmlformats.org/officeDocument/2006/relationships/settings"/><Relationship Id="rId9" Target="media/image3.png" Type="http://schemas.openxmlformats.org/officeDocument/2006/relationships/image"/><Relationship Id="rId14" Target="media/image8.png" Type="http://schemas.openxmlformats.org/officeDocument/2006/relationships/image"/><Relationship Id="rId22" Target="media/image16.emf"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31D05-C433-419B-AE5F-852754DA6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12</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Samal</dc:creator>
  <cp:keywords/>
  <dc:description/>
  <cp:lastModifiedBy>Prashant Samal</cp:lastModifiedBy>
  <cp:revision>47</cp:revision>
  <dcterms:created xsi:type="dcterms:W3CDTF">2019-12-19T05:57:00Z</dcterms:created>
  <dcterms:modified xsi:type="dcterms:W3CDTF">2019-12-19T08:11:00Z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1336140</vt:lpwstr>
  </property>
  <property fmtid="{D5CDD505-2E9C-101B-9397-08002B2CF9AE}" name="NXPowerLiteSettings" pid="3">
    <vt:lpwstr>C7000400038000</vt:lpwstr>
  </property>
  <property fmtid="{D5CDD505-2E9C-101B-9397-08002B2CF9AE}" name="NXPowerLiteVersion" pid="4">
    <vt:lpwstr>S8.2.3</vt:lpwstr>
  </property>
</Properties>
</file>