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571C" w14:textId="15EBF14C" w:rsidR="003D0929" w:rsidRDefault="00C334EF" w:rsidP="00C334EF">
      <w:pPr>
        <w:pStyle w:val="Title"/>
        <w:rPr>
          <w:lang w:val="en-GB"/>
        </w:rPr>
      </w:pPr>
      <w:r>
        <w:rPr>
          <w:lang w:val="en-GB"/>
        </w:rPr>
        <w:t>Lifting a tree using a servo motor</w:t>
      </w:r>
    </w:p>
    <w:p w14:paraId="5A75ADEE" w14:textId="77777777" w:rsidR="00C334EF" w:rsidRDefault="00C334EF" w:rsidP="00C334EF">
      <w:pPr>
        <w:pStyle w:val="Subtitle"/>
        <w:rPr>
          <w:lang w:val="en-GB"/>
        </w:rPr>
      </w:pPr>
    </w:p>
    <w:p w14:paraId="131F4939" w14:textId="2A4B7AB0" w:rsidR="00C334EF" w:rsidRDefault="00C334EF" w:rsidP="00C334EF">
      <w:pPr>
        <w:pStyle w:val="Subtitle"/>
        <w:rPr>
          <w:lang w:val="en-GB"/>
        </w:rPr>
      </w:pPr>
      <w:r>
        <w:rPr>
          <w:lang w:val="en-GB"/>
        </w:rPr>
        <w:t>Samuel Nösslböck</w:t>
      </w:r>
    </w:p>
    <w:p w14:paraId="3D973597" w14:textId="0FB7E21C" w:rsidR="00C334EF" w:rsidRDefault="00C334EF" w:rsidP="00C334EF">
      <w:pPr>
        <w:pStyle w:val="Subtitle"/>
        <w:rPr>
          <w:lang w:val="en-GB"/>
        </w:rPr>
      </w:pPr>
      <w:r>
        <w:rPr>
          <w:lang w:val="en-GB"/>
        </w:rPr>
        <w:t>March 2024</w:t>
      </w:r>
    </w:p>
    <w:p w14:paraId="286D6165" w14:textId="77777777" w:rsidR="00C334EF" w:rsidRDefault="00C334EF" w:rsidP="00C334EF">
      <w:pPr>
        <w:rPr>
          <w:lang w:val="en-GB"/>
        </w:rPr>
      </w:pPr>
    </w:p>
    <w:p w14:paraId="752CD660" w14:textId="712D6A80" w:rsidR="00C334EF" w:rsidRDefault="00C334EF" w:rsidP="00C334EF">
      <w:pPr>
        <w:pStyle w:val="Heading1"/>
      </w:pPr>
      <w:r w:rsidRPr="00C334EF">
        <w:t>Introduction</w:t>
      </w:r>
    </w:p>
    <w:p w14:paraId="36EFD734" w14:textId="77DDBA3C" w:rsidR="00C334EF" w:rsidRDefault="00C334EF" w:rsidP="00C334EF">
      <w:pPr>
        <w:rPr>
          <w:lang w:val="en-GB"/>
        </w:rPr>
      </w:pPr>
      <w:r>
        <w:rPr>
          <w:lang w:val="en-GB"/>
        </w:rPr>
        <w:t>When lifting a tree with a servo motor, the following constants and parameters play a relevant role:</w:t>
      </w:r>
    </w:p>
    <w:p w14:paraId="70E8EA40" w14:textId="5D5194E9" w:rsidR="00C334EF" w:rsidRPr="00C334EF" w:rsidRDefault="00C334EF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>, the upper diameter of the tree,</w:t>
      </w:r>
    </w:p>
    <w:p w14:paraId="4E255D49" w14:textId="63F38DFF" w:rsidR="00C334EF" w:rsidRDefault="00C334EF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>, the lower diameter of the tree,</w:t>
      </w:r>
    </w:p>
    <w:p w14:paraId="384742F6" w14:textId="5D87624C" w:rsidR="00C334EF" w:rsidRPr="00C334EF" w:rsidRDefault="00C334EF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L</m:t>
            </m:r>
          </m:sub>
        </m:sSub>
      </m:oMath>
      <w:r>
        <w:rPr>
          <w:rFonts w:eastAsiaTheme="minorEastAsia"/>
          <w:lang w:val="en-GB"/>
        </w:rPr>
        <w:t>, the desired lifting time of the tree</w:t>
      </w:r>
    </w:p>
    <w:p w14:paraId="52D4ACCA" w14:textId="280F24ED" w:rsidR="00817881" w:rsidRPr="00817881" w:rsidRDefault="00817881" w:rsidP="00817881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>, the wood density of the tree</w:t>
      </w:r>
    </w:p>
    <w:p w14:paraId="36443F21" w14:textId="77777777" w:rsidR="00817881" w:rsidRPr="00817881" w:rsidRDefault="00817881" w:rsidP="00817881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</w:p>
    <w:p w14:paraId="336A65C4" w14:textId="0F14A9DA" w:rsidR="00C334EF" w:rsidRPr="00C334EF" w:rsidRDefault="00C334EF" w:rsidP="00C334E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Notice that the tree is expected to have a </w:t>
      </w:r>
      <w:r w:rsidR="00817881">
        <w:rPr>
          <w:rFonts w:eastAsiaTheme="minorEastAsia"/>
          <w:lang w:val="en-GB"/>
        </w:rPr>
        <w:t xml:space="preserve">truncated </w:t>
      </w:r>
      <w:r>
        <w:rPr>
          <w:rFonts w:eastAsiaTheme="minorEastAsia"/>
          <w:lang w:val="en-GB"/>
        </w:rPr>
        <w:t>cone</w:t>
      </w:r>
      <w:r w:rsidR="00817881">
        <w:rPr>
          <w:rFonts w:eastAsiaTheme="minorEastAsia"/>
          <w:lang w:val="en-GB"/>
        </w:rPr>
        <w:t xml:space="preserve"> as </w:t>
      </w:r>
      <w:r>
        <w:rPr>
          <w:rFonts w:eastAsiaTheme="minorEastAsia"/>
          <w:lang w:val="en-GB"/>
        </w:rPr>
        <w:t>shape in this example.</w:t>
      </w:r>
    </w:p>
    <w:sectPr w:rsidR="00C334EF" w:rsidRPr="00C334EF" w:rsidSect="00255B0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0B2B" w14:textId="77777777" w:rsidR="00255B0F" w:rsidRDefault="00255B0F" w:rsidP="00C334EF">
      <w:pPr>
        <w:spacing w:after="0" w:line="240" w:lineRule="auto"/>
      </w:pPr>
      <w:r>
        <w:separator/>
      </w:r>
    </w:p>
  </w:endnote>
  <w:endnote w:type="continuationSeparator" w:id="0">
    <w:p w14:paraId="0390C609" w14:textId="77777777" w:rsidR="00255B0F" w:rsidRDefault="00255B0F" w:rsidP="00C3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1107" w14:textId="77777777" w:rsidR="00255B0F" w:rsidRDefault="00255B0F" w:rsidP="00C334EF">
      <w:pPr>
        <w:spacing w:after="0" w:line="240" w:lineRule="auto"/>
      </w:pPr>
      <w:r>
        <w:separator/>
      </w:r>
    </w:p>
  </w:footnote>
  <w:footnote w:type="continuationSeparator" w:id="0">
    <w:p w14:paraId="1B949092" w14:textId="77777777" w:rsidR="00255B0F" w:rsidRDefault="00255B0F" w:rsidP="00C33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7B20"/>
    <w:multiLevelType w:val="hybridMultilevel"/>
    <w:tmpl w:val="1FE8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0A9A"/>
    <w:multiLevelType w:val="hybridMultilevel"/>
    <w:tmpl w:val="78D87AFC"/>
    <w:lvl w:ilvl="0" w:tplc="DE12E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1D06"/>
    <w:multiLevelType w:val="hybridMultilevel"/>
    <w:tmpl w:val="7040D294"/>
    <w:lvl w:ilvl="0" w:tplc="ED9ABCE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8353">
    <w:abstractNumId w:val="2"/>
  </w:num>
  <w:num w:numId="2" w16cid:durableId="940458121">
    <w:abstractNumId w:val="0"/>
  </w:num>
  <w:num w:numId="3" w16cid:durableId="181875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F"/>
    <w:rsid w:val="00255B0F"/>
    <w:rsid w:val="00260D88"/>
    <w:rsid w:val="003D0929"/>
    <w:rsid w:val="004701EA"/>
    <w:rsid w:val="00817881"/>
    <w:rsid w:val="0088427E"/>
    <w:rsid w:val="00BF38C8"/>
    <w:rsid w:val="00C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6093"/>
  <w15:chartTrackingRefBased/>
  <w15:docId w15:val="{085DA006-0F2B-44D0-9B1D-3A2CE17C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EF"/>
    <w:rPr>
      <w:rFonts w:ascii="Times New Roman" w:hAnsi="Times New Roman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4EF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4E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4EF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E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4EF"/>
    <w:rPr>
      <w:rFonts w:ascii="Times New Roman" w:eastAsiaTheme="majorEastAsia" w:hAnsi="Times New Roman" w:cstheme="majorBidi"/>
      <w:color w:val="000000" w:themeColor="text1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C334EF"/>
    <w:rPr>
      <w:rFonts w:ascii="Times New Roman" w:eastAsiaTheme="majorEastAsia" w:hAnsi="Times New Roman" w:cstheme="majorBidi"/>
      <w:color w:val="000000" w:themeColor="text1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EF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EF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EF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EF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EF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EF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C334EF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EF"/>
    <w:rPr>
      <w:rFonts w:ascii="Times New Roman" w:eastAsiaTheme="majorEastAsia" w:hAnsi="Times New Roman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EF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EF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C3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EF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C3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EF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C334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34EF"/>
    <w:pPr>
      <w:spacing w:after="0" w:line="240" w:lineRule="auto"/>
    </w:pPr>
    <w:rPr>
      <w:rFonts w:ascii="Times New Roman" w:hAnsi="Times New Roman"/>
      <w:lang w:val="de-DE"/>
    </w:rPr>
  </w:style>
  <w:style w:type="character" w:styleId="PlaceholderText">
    <w:name w:val="Placeholder Text"/>
    <w:basedOn w:val="DefaultParagraphFont"/>
    <w:uiPriority w:val="99"/>
    <w:semiHidden/>
    <w:rsid w:val="00C334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3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EF"/>
    <w:rPr>
      <w:rFonts w:ascii="Times New Roman" w:hAnsi="Times New Roman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C3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EF"/>
    <w:rPr>
      <w:rFonts w:ascii="Times New Roman" w:hAnsi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Noesslboeck Samuel</dc:creator>
  <cp:keywords/>
  <dc:description/>
  <cp:lastModifiedBy>Noesslboeck Samuel</cp:lastModifiedBy>
  <cp:revision>1</cp:revision>
  <dcterms:created xsi:type="dcterms:W3CDTF">2024-03-03T17:38:00Z</dcterms:created>
  <dcterms:modified xsi:type="dcterms:W3CDTF">2024-03-03T18:00:00Z</dcterms:modified>
</cp:coreProperties>
</file>