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4A0B2E" w:rsidP="5E1BC9CF" w:rsidRDefault="00CB10FE" w14:paraId="7C150D54" wp14:textId="77777777" wp14:noSpellErr="1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1BC9CF" w:rsidR="00CB10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APLICAÇÕES MAIS IMPORTANTES DA INTERNET DAS COISAS (IOT)</w:t>
      </w:r>
    </w:p>
    <w:p w:rsidR="5E1BC9CF" w:rsidP="5E1BC9CF" w:rsidRDefault="5E1BC9CF" w14:paraId="04A1088E" w14:textId="1E21627A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E9EA71E" w:rsidP="5E1BC9CF" w:rsidRDefault="6E9EA71E" w14:paraId="5FC4BF7E" w14:textId="4B94FEE1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1BC9CF" w:rsidR="6E9EA71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Introdução</w:t>
      </w:r>
    </w:p>
    <w:p w:rsidR="6E9EA71E" w:rsidP="5E1BC9CF" w:rsidRDefault="6E9EA71E" w14:paraId="3B0F4486" w14:textId="0F372C95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E1BC9CF" w:rsidR="6E9EA71E">
        <w:rPr>
          <w:rFonts w:ascii="Times New Roman" w:hAnsi="Times New Roman" w:eastAsia="Times New Roman" w:cs="Times New Roman"/>
          <w:sz w:val="24"/>
          <w:szCs w:val="24"/>
        </w:rPr>
        <w:t xml:space="preserve">A Internet </w:t>
      </w:r>
      <w:r w:rsidRPr="5E1BC9CF" w:rsidR="6E9EA71E">
        <w:rPr>
          <w:rFonts w:ascii="Times New Roman" w:hAnsi="Times New Roman" w:eastAsia="Times New Roman" w:cs="Times New Roman"/>
          <w:sz w:val="24"/>
          <w:szCs w:val="24"/>
        </w:rPr>
        <w:t>of</w:t>
      </w:r>
      <w:r w:rsidRPr="5E1BC9CF" w:rsidR="6E9EA71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1BC9CF" w:rsidR="6E9EA71E">
        <w:rPr>
          <w:rFonts w:ascii="Times New Roman" w:hAnsi="Times New Roman" w:eastAsia="Times New Roman" w:cs="Times New Roman"/>
          <w:sz w:val="24"/>
          <w:szCs w:val="24"/>
        </w:rPr>
        <w:t>Things</w:t>
      </w:r>
      <w:r w:rsidRPr="5E1BC9CF" w:rsidR="6E9EA71E">
        <w:rPr>
          <w:rFonts w:ascii="Times New Roman" w:hAnsi="Times New Roman" w:eastAsia="Times New Roman" w:cs="Times New Roman"/>
          <w:sz w:val="24"/>
          <w:szCs w:val="24"/>
        </w:rPr>
        <w:t xml:space="preserve">, abreviada como IoT (Internet </w:t>
      </w:r>
      <w:r w:rsidRPr="5E1BC9CF" w:rsidR="6E9EA71E">
        <w:rPr>
          <w:rFonts w:ascii="Times New Roman" w:hAnsi="Times New Roman" w:eastAsia="Times New Roman" w:cs="Times New Roman"/>
          <w:sz w:val="24"/>
          <w:szCs w:val="24"/>
        </w:rPr>
        <w:t>of</w:t>
      </w:r>
      <w:r w:rsidRPr="5E1BC9CF" w:rsidR="6E9EA71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1BC9CF" w:rsidR="6E9EA71E">
        <w:rPr>
          <w:rFonts w:ascii="Times New Roman" w:hAnsi="Times New Roman" w:eastAsia="Times New Roman" w:cs="Times New Roman"/>
          <w:sz w:val="24"/>
          <w:szCs w:val="24"/>
        </w:rPr>
        <w:t>Things</w:t>
      </w:r>
      <w:r w:rsidRPr="5E1BC9CF" w:rsidR="6E9EA71E">
        <w:rPr>
          <w:rFonts w:ascii="Times New Roman" w:hAnsi="Times New Roman" w:eastAsia="Times New Roman" w:cs="Times New Roman"/>
          <w:sz w:val="24"/>
          <w:szCs w:val="24"/>
        </w:rPr>
        <w:t>), é um conceito que descreve a interconexão de objetos e seres humanos através da internet.</w:t>
      </w:r>
    </w:p>
    <w:p w:rsidR="6E9EA71E" w:rsidP="5E1BC9CF" w:rsidRDefault="6E9EA71E" w14:paraId="49EBD3E5" w14:textId="7E60E385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E1BC9CF" w:rsidR="6E9EA71E">
        <w:rPr>
          <w:rFonts w:ascii="Times New Roman" w:hAnsi="Times New Roman" w:eastAsia="Times New Roman" w:cs="Times New Roman"/>
          <w:sz w:val="24"/>
          <w:szCs w:val="24"/>
        </w:rPr>
        <w:t>Esta tecnologia tem uma ampla gama de aplicações, pois pode ser adaptada a quase qualquer tecnologia que forneça informações relevantes sobre seu funcionamento, desempenho de atividades e até mesmo condições ambientais que precisamos monitorar e controlar remotamente.</w:t>
      </w:r>
    </w:p>
    <w:p w:rsidR="6E9EA71E" w:rsidP="5E1BC9CF" w:rsidRDefault="6E9EA71E" w14:paraId="14527CF6" w14:textId="4CE6B136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E1BC9CF" w:rsidR="6E9EA71E">
        <w:rPr>
          <w:rFonts w:ascii="Times New Roman" w:hAnsi="Times New Roman" w:eastAsia="Times New Roman" w:cs="Times New Roman"/>
          <w:sz w:val="24"/>
          <w:szCs w:val="24"/>
        </w:rPr>
        <w:t>Atualmente, diversas empresas de variados setores estão incorporando essa tecnologia com o objetivo de simplificar, aprimorar, automatizar e gerenciar diferentes processos. A seguir, encontram-se algumas das notáveis aplicações práticas da IoT.</w:t>
      </w:r>
    </w:p>
    <w:p xmlns:wp14="http://schemas.microsoft.com/office/word/2010/wordml" w:rsidRPr="00CB10FE" w:rsidR="00CB10FE" w:rsidP="5E1BC9CF" w:rsidRDefault="00CB10FE" w14:paraId="672A6659" wp14:textId="77777777" wp14:noSpellErr="1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="00CB10FE" w:rsidP="5E1BC9CF" w:rsidRDefault="00CB10FE" w14:paraId="52FFC956" wp14:textId="77777777" wp14:noSpellErr="1">
      <w:pPr>
        <w:pStyle w:val="PargrafodaLista"/>
        <w:numPr>
          <w:ilvl w:val="0"/>
          <w:numId w:val="1"/>
        </w:numPr>
        <w:shd w:val="clear" w:color="auto" w:fill="FFFFFF" w:themeFill="background1"/>
        <w:spacing w:after="375" w:line="240" w:lineRule="auto"/>
        <w:outlineLvl w:val="2"/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</w:pPr>
      <w:r w:rsidRPr="5E1BC9CF" w:rsidR="00CB10FE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>Vestíveis</w:t>
      </w:r>
    </w:p>
    <w:p xmlns:wp14="http://schemas.microsoft.com/office/word/2010/wordml" w:rsidR="00D51FCA" w:rsidP="5E1BC9CF" w:rsidRDefault="00CB10FE" w14:paraId="7CF82845" wp14:textId="77777777">
      <w:pPr>
        <w:shd w:val="clear" w:color="auto" w:fill="FFFFFF" w:themeFill="background1"/>
        <w:spacing w:after="375" w:line="240" w:lineRule="auto"/>
        <w:ind w:firstLine="360"/>
        <w:jc w:val="both"/>
        <w:outlineLvl w:val="2"/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</w:pPr>
      <w:r w:rsidRPr="5E1BC9CF" w:rsidR="00CB10FE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 xml:space="preserve">Itens como óculos virtuais, pulseiras fitness para monitorar gasto calórico e frequência cardíaca ou cintos de rastreamento de GPS, são apenas exemplos de uso do </w:t>
      </w:r>
      <w:r w:rsidRPr="5E1BC9CF" w:rsidR="00CB10FE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>Iot</w:t>
      </w:r>
      <w:r w:rsidRPr="5E1BC9CF" w:rsidR="00CB10FE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 xml:space="preserve">. Empresas como o google, </w:t>
      </w:r>
      <w:r w:rsidRPr="5E1BC9CF" w:rsidR="00CB10FE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>apple</w:t>
      </w:r>
      <w:r w:rsidRPr="5E1BC9CF" w:rsidR="00CB10FE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>, Samsung são grandes desenvolvedoras desses dispositivos vestíveis e introduziram a aplicação da Internet das Coisas em nosso dia a dia mais prático.</w:t>
      </w:r>
    </w:p>
    <w:p xmlns:wp14="http://schemas.microsoft.com/office/word/2010/wordml" w:rsidRPr="00D51FCA" w:rsidR="00CB10FE" w:rsidP="5E1BC9CF" w:rsidRDefault="00CB10FE" w14:paraId="5BB8A1D8" wp14:textId="77777777" wp14:noSpellErr="1">
      <w:pPr>
        <w:shd w:val="clear" w:color="auto" w:fill="FFFFFF" w:themeFill="background1"/>
        <w:spacing w:after="375" w:line="240" w:lineRule="auto"/>
        <w:ind w:firstLine="360"/>
        <w:jc w:val="both"/>
        <w:outlineLvl w:val="2"/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</w:pPr>
      <w:r w:rsidRPr="5E1BC9CF" w:rsidR="00CB10FE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>Esses dispositivos são práticos e lotados de tecnologia, dotados de</w:t>
      </w:r>
      <w:r w:rsidRPr="5E1BC9CF" w:rsidR="00D51FCA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 xml:space="preserve"> </w:t>
      </w:r>
      <w:r w:rsidRPr="5E1BC9CF" w:rsidR="00CB10FE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>sensores, com o hardware necessário para realizar medições e leituras, e com software para coletar e organizar dados e informações dos usuários.</w:t>
      </w:r>
    </w:p>
    <w:p xmlns:wp14="http://schemas.microsoft.com/office/word/2010/wordml" w:rsidR="00667637" w:rsidP="5E1BC9CF" w:rsidRDefault="00667637" w14:paraId="0A37501D" wp14:textId="77777777" wp14:noSpellErr="1">
      <w:pPr>
        <w:pStyle w:val="PargrafodaLista"/>
        <w:shd w:val="clear" w:color="auto" w:fill="FFFFFF" w:themeFill="background1"/>
        <w:spacing w:after="375" w:line="240" w:lineRule="auto"/>
        <w:ind w:left="1416"/>
        <w:jc w:val="both"/>
        <w:outlineLvl w:val="2"/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</w:pPr>
    </w:p>
    <w:p xmlns:wp14="http://schemas.microsoft.com/office/word/2010/wordml" w:rsidRPr="00CB10FE" w:rsidR="00667637" w:rsidP="5E1BC9CF" w:rsidRDefault="00667637" w14:paraId="5DAB6C7B" wp14:textId="77777777" wp14:noSpellErr="1">
      <w:pPr>
        <w:pStyle w:val="PargrafodaLista"/>
        <w:shd w:val="clear" w:color="auto" w:fill="FFFFFF" w:themeFill="background1"/>
        <w:spacing w:after="375" w:line="240" w:lineRule="auto"/>
        <w:ind w:left="1416"/>
        <w:jc w:val="both"/>
        <w:outlineLvl w:val="2"/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</w:pPr>
    </w:p>
    <w:p xmlns:wp14="http://schemas.microsoft.com/office/word/2010/wordml" w:rsidRPr="00667637" w:rsidR="00CB10FE" w:rsidP="5E1BC9CF" w:rsidRDefault="00667637" w14:paraId="4B5E85C5" wp14:textId="77777777" wp14:noSpellErr="1">
      <w:pPr>
        <w:pStyle w:val="PargrafodaLista"/>
        <w:numPr>
          <w:ilvl w:val="0"/>
          <w:numId w:val="1"/>
        </w:numPr>
        <w:shd w:val="clear" w:color="auto" w:fill="FFFFFF" w:themeFill="background1"/>
        <w:spacing w:after="375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color w:val="2F3134"/>
          <w:sz w:val="24"/>
          <w:szCs w:val="24"/>
          <w:lang w:eastAsia="pt-BR"/>
        </w:rPr>
      </w:pPr>
      <w:r w:rsidRPr="5E1BC9CF" w:rsidR="00667637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>Saúde</w:t>
      </w:r>
    </w:p>
    <w:p xmlns:wp14="http://schemas.microsoft.com/office/word/2010/wordml" w:rsidR="00D51FCA" w:rsidP="5E1BC9CF" w:rsidRDefault="00667637" w14:paraId="0C050912" wp14:textId="77777777">
      <w:pPr>
        <w:ind w:firstLine="360"/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</w:pPr>
      <w:r w:rsidRPr="5E1BC9CF" w:rsidR="00667637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 xml:space="preserve">Dentro da área da saúde o </w:t>
      </w:r>
      <w:r w:rsidRPr="5E1BC9CF" w:rsidR="00667637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>Iot</w:t>
      </w:r>
      <w:r w:rsidRPr="5E1BC9CF" w:rsidR="00667637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 xml:space="preserve"> pode ser utilizado de várias maneiras como a </w:t>
      </w:r>
      <w:r w:rsidRPr="5E1BC9CF" w:rsidR="00667637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 xml:space="preserve">utilização de </w:t>
      </w:r>
      <w:r w:rsidRPr="5E1BC9CF" w:rsidR="00667637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>wearables</w:t>
      </w:r>
      <w:r w:rsidRPr="5E1BC9CF" w:rsidR="00667637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 xml:space="preserve"> ou sensores ligados aos pacientes,</w:t>
      </w:r>
      <w:r w:rsidRPr="5E1BC9CF" w:rsidR="00667637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 xml:space="preserve"> na qual permite que os médicos monitorem as condições de seus pacientes mesmo fora do hospital e em tempo real. Ao receber sinais e alertas automáticos dos sinais vitais, </w:t>
      </w:r>
      <w:r w:rsidRPr="5E1BC9CF" w:rsidR="00667637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>a Internet das Coisas ajuda a</w:t>
      </w:r>
      <w:r w:rsidRPr="5E1BC9CF" w:rsidR="00667637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 xml:space="preserve"> aprimorar o monitoramento, contr</w:t>
      </w:r>
      <w:r w:rsidRPr="5E1BC9CF" w:rsidR="00D51FCA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>ole da saúde e ajuda a prevenir</w:t>
      </w:r>
      <w:r w:rsidRPr="5E1BC9CF" w:rsidR="00667637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 xml:space="preserve"> eventos letais em pacientes de alto risco.</w:t>
      </w:r>
      <w:r w:rsidRPr="5E1BC9CF" w:rsidR="00D51FCA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 xml:space="preserve"> Além de disso outra utilização </w:t>
      </w:r>
      <w:r w:rsidRPr="5E1BC9CF" w:rsidR="00D51FCA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 xml:space="preserve">é a integração da tecnologia </w:t>
      </w:r>
      <w:r w:rsidRPr="5E1BC9CF" w:rsidR="00D51FCA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>IoT</w:t>
      </w:r>
      <w:r w:rsidRPr="5E1BC9CF" w:rsidR="00D51FCA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 xml:space="preserve"> aos leitos hospitalares, dando lugar a leitos inteligentes,</w:t>
      </w:r>
      <w:r w:rsidRPr="5E1BC9CF" w:rsidR="00D51FCA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 xml:space="preserve"> que são equipados </w:t>
      </w:r>
      <w:r w:rsidRPr="5E1BC9CF" w:rsidR="00D51FCA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 xml:space="preserve">sensores especiais para observação de sinais vitais, pressão arterial, </w:t>
      </w:r>
      <w:r w:rsidRPr="5E1BC9CF" w:rsidR="00D51FCA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>oxímetro</w:t>
      </w:r>
      <w:r w:rsidRPr="5E1BC9CF" w:rsidR="00D51FCA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 xml:space="preserve"> e temperatura </w:t>
      </w:r>
      <w:r>
        <w:tab/>
      </w:r>
      <w:r w:rsidRPr="5E1BC9CF" w:rsidR="00D51FCA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>corporal, entre outros.</w:t>
      </w:r>
    </w:p>
    <w:p xmlns:wp14="http://schemas.microsoft.com/office/word/2010/wordml" w:rsidRPr="00D51FCA" w:rsidR="00D51FCA" w:rsidP="5E1BC9CF" w:rsidRDefault="00D51FCA" w14:paraId="02EB378F" wp14:textId="77777777" wp14:noSpellErr="1">
      <w:pPr>
        <w:ind w:firstLine="360"/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</w:pPr>
    </w:p>
    <w:p xmlns:wp14="http://schemas.microsoft.com/office/word/2010/wordml" w:rsidRPr="00D51FCA" w:rsidR="00D51FCA" w:rsidP="5E1BC9CF" w:rsidRDefault="00D51FCA" w14:paraId="0FFFF861" wp14:textId="77777777" wp14:noSpellErr="1">
      <w:pPr>
        <w:pStyle w:val="PargrafodaLista"/>
        <w:numPr>
          <w:ilvl w:val="0"/>
          <w:numId w:val="1"/>
        </w:numPr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</w:pPr>
      <w:r w:rsidRPr="5E1BC9CF" w:rsidR="00D51FCA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>Monitoramento de Tráfego</w:t>
      </w:r>
    </w:p>
    <w:p xmlns:wp14="http://schemas.microsoft.com/office/word/2010/wordml" w:rsidR="00667637" w:rsidP="5E1BC9CF" w:rsidRDefault="00DE6C46" w14:paraId="3264FEC9" wp14:textId="77777777">
      <w:pPr>
        <w:shd w:val="clear" w:color="auto" w:fill="FFFFFF" w:themeFill="background1"/>
        <w:spacing w:after="375" w:line="240" w:lineRule="auto"/>
        <w:ind w:firstLine="360"/>
        <w:jc w:val="both"/>
        <w:outlineLvl w:val="2"/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</w:pPr>
      <w:r w:rsidRPr="5E1BC9CF" w:rsidR="00DE6C46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>N</w:t>
      </w:r>
      <w:r w:rsidRPr="5E1BC9CF" w:rsidR="00DE6C46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>a gestão do tráfego de veículos em grandes cidades,</w:t>
      </w:r>
      <w:r w:rsidRPr="5E1BC9CF" w:rsidR="00DE6C46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 xml:space="preserve"> o </w:t>
      </w:r>
      <w:r w:rsidRPr="5E1BC9CF" w:rsidR="00DE6C46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>Iot</w:t>
      </w:r>
      <w:r w:rsidRPr="5E1BC9CF" w:rsidR="00DE6C46">
        <w:rPr>
          <w:rFonts w:ascii="Times New Roman" w:hAnsi="Times New Roman" w:eastAsia="Times New Roman" w:cs="Times New Roman"/>
          <w:color w:val="2F3134"/>
          <w:sz w:val="24"/>
          <w:szCs w:val="24"/>
          <w:lang w:eastAsia="pt-BR"/>
        </w:rPr>
        <w:t xml:space="preserve"> pode ser muito útil, contribuindo para o conceito de cidades inteligentes.</w:t>
      </w:r>
    </w:p>
    <w:p xmlns:wp14="http://schemas.microsoft.com/office/word/2010/wordml" w:rsidR="00DE6C46" w:rsidP="5E1BC9CF" w:rsidRDefault="00DE6C46" w14:paraId="299021CE" wp14:textId="77777777">
      <w:pPr>
        <w:pStyle w:val="NormalWeb"/>
        <w:shd w:val="clear" w:color="auto" w:fill="FFFFFF" w:themeFill="background1"/>
        <w:spacing w:before="0" w:beforeAutospacing="off" w:after="375" w:afterAutospacing="off"/>
        <w:ind w:firstLine="360"/>
        <w:jc w:val="both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 w:rsidRPr="5E1BC9CF" w:rsidR="00DE6C46">
        <w:rPr>
          <w:rFonts w:ascii="Times New Roman" w:hAnsi="Times New Roman" w:eastAsia="Times New Roman" w:cs="Times New Roman"/>
          <w:color w:val="2F3134"/>
          <w:sz w:val="24"/>
          <w:szCs w:val="24"/>
        </w:rPr>
        <w:t xml:space="preserve">Quando utilizamos aplicativos como </w:t>
      </w:r>
      <w:r w:rsidRPr="5E1BC9CF" w:rsidR="00DE6C46">
        <w:rPr>
          <w:rFonts w:ascii="Times New Roman" w:hAnsi="Times New Roman" w:eastAsia="Times New Roman" w:cs="Times New Roman"/>
          <w:color w:val="2F3134"/>
          <w:sz w:val="24"/>
          <w:szCs w:val="24"/>
        </w:rPr>
        <w:t>waze</w:t>
      </w:r>
      <w:r w:rsidRPr="5E1BC9CF" w:rsidR="00DE6C46">
        <w:rPr>
          <w:rFonts w:ascii="Times New Roman" w:hAnsi="Times New Roman" w:eastAsia="Times New Roman" w:cs="Times New Roman"/>
          <w:color w:val="2F3134"/>
          <w:sz w:val="24"/>
          <w:szCs w:val="24"/>
        </w:rPr>
        <w:t xml:space="preserve"> ou google </w:t>
      </w:r>
      <w:r w:rsidRPr="5E1BC9CF" w:rsidR="00DE6C46">
        <w:rPr>
          <w:rFonts w:ascii="Times New Roman" w:hAnsi="Times New Roman" w:eastAsia="Times New Roman" w:cs="Times New Roman"/>
          <w:color w:val="2F3134"/>
          <w:sz w:val="24"/>
          <w:szCs w:val="24"/>
        </w:rPr>
        <w:t>maps</w:t>
      </w:r>
      <w:r w:rsidRPr="5E1BC9CF" w:rsidR="00DE6C46">
        <w:rPr>
          <w:rFonts w:ascii="Times New Roman" w:hAnsi="Times New Roman" w:eastAsia="Times New Roman" w:cs="Times New Roman"/>
          <w:color w:val="2F3134"/>
          <w:sz w:val="24"/>
          <w:szCs w:val="24"/>
        </w:rPr>
        <w:t xml:space="preserve">, nossos celulares coletam e compartilham dados de nossos veículos, assim utilizando </w:t>
      </w:r>
      <w:r w:rsidRPr="5E1BC9CF" w:rsidR="00DE6C46">
        <w:rPr>
          <w:rFonts w:ascii="Times New Roman" w:hAnsi="Times New Roman" w:eastAsia="Times New Roman" w:cs="Times New Roman"/>
          <w:color w:val="2F3134"/>
          <w:sz w:val="24"/>
          <w:szCs w:val="24"/>
        </w:rPr>
        <w:t>a Internet das Coisas para nos informar e ao mesmo tempo contribuir para o monitoramento do trânsito,</w:t>
      </w:r>
      <w:r w:rsidRPr="5E1BC9CF" w:rsidR="00DE6C46">
        <w:rPr>
          <w:rFonts w:ascii="Times New Roman" w:hAnsi="Times New Roman" w:eastAsia="Times New Roman" w:cs="Times New Roman"/>
          <w:color w:val="2F3134"/>
          <w:sz w:val="24"/>
          <w:szCs w:val="24"/>
        </w:rPr>
        <w:t xml:space="preserve"> assim mostrando condições e informações de diferentes rotas</w:t>
      </w:r>
      <w:r w:rsidRPr="5E1BC9CF" w:rsidR="00DE6C46">
        <w:rPr>
          <w:rFonts w:ascii="Times New Roman" w:hAnsi="Times New Roman" w:eastAsia="Times New Roman" w:cs="Times New Roman"/>
          <w:color w:val="212121"/>
          <w:sz w:val="24"/>
          <w:szCs w:val="24"/>
        </w:rPr>
        <w:t>, e alimentando e melhorando a informação sobre as diferentes rotas para o mesmo destino, distância, tempo estimado de chegada.</w:t>
      </w:r>
    </w:p>
    <w:p xmlns:wp14="http://schemas.microsoft.com/office/word/2010/wordml" w:rsidR="00EA3BE2" w:rsidP="5E1BC9CF" w:rsidRDefault="00EA3BE2" w14:paraId="7D389CD2" wp14:textId="77777777" wp14:noSpellErr="1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off" w:after="375" w:afterAutospacing="off"/>
        <w:jc w:val="both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 w:rsidRPr="5E1BC9CF" w:rsidR="00EA3BE2">
        <w:rPr>
          <w:rFonts w:ascii="Times New Roman" w:hAnsi="Times New Roman" w:eastAsia="Times New Roman" w:cs="Times New Roman"/>
          <w:color w:val="212121"/>
          <w:sz w:val="24"/>
          <w:szCs w:val="24"/>
        </w:rPr>
        <w:t>Gestão de frotas</w:t>
      </w:r>
    </w:p>
    <w:p xmlns:wp14="http://schemas.microsoft.com/office/word/2010/wordml" w:rsidR="009E1C28" w:rsidP="5E1BC9CF" w:rsidRDefault="00EA3BE2" w14:paraId="496F60C6" wp14:textId="77777777" wp14:noSpellErr="1">
      <w:pPr>
        <w:pStyle w:val="NormalWeb"/>
        <w:shd w:val="clear" w:color="auto" w:fill="FFFFFF" w:themeFill="background1"/>
        <w:spacing w:before="0" w:beforeAutospacing="off" w:after="375" w:afterAutospacing="off"/>
        <w:ind w:firstLine="360"/>
        <w:jc w:val="both"/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FFFFFF"/>
        </w:rPr>
      </w:pPr>
      <w:r w:rsidRPr="5E1BC9CF" w:rsidR="00EA3BE2">
        <w:rPr>
          <w:rFonts w:ascii="Times New Roman" w:hAnsi="Times New Roman" w:eastAsia="Times New Roman" w:cs="Times New Roman"/>
          <w:color w:val="212121"/>
          <w:sz w:val="24"/>
          <w:szCs w:val="24"/>
        </w:rPr>
        <w:t>Para ajudar uma</w:t>
      </w:r>
      <w:r w:rsidRPr="5E1BC9CF" w:rsidR="00EA3BE2"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FFFFFF"/>
        </w:rPr>
        <w:t> </w:t>
      </w:r>
      <w:r w:rsidRPr="5E1BC9CF" w:rsidR="00EA3BE2"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FFFFFF"/>
        </w:rPr>
        <w:t>a estabelecer uma interconexão efetiva entre os veículos e seus gestores, e entre os veíc</w:t>
      </w:r>
      <w:r w:rsidRPr="5E1BC9CF" w:rsidR="009E1C28"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FFFFFF"/>
        </w:rPr>
        <w:t xml:space="preserve">ulos e seus próprios motoristas há </w:t>
      </w:r>
      <w:r w:rsidRPr="5E1BC9CF" w:rsidR="009E1C28"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FFFFFF"/>
        </w:rPr>
        <w:t>instalação de sensores nas unidades da frota</w:t>
      </w:r>
      <w:r w:rsidRPr="5E1BC9CF" w:rsidR="009E1C28"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FFFFFF"/>
        </w:rPr>
        <w:t xml:space="preserve">, assim </w:t>
      </w:r>
      <w:r w:rsidRPr="5E1BC9CF" w:rsidR="009E1C28"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FFFFFF"/>
        </w:rPr>
        <w:t xml:space="preserve">ambos podem obter informações detalhadas sobre o estado, </w:t>
      </w:r>
      <w:r w:rsidRPr="5E1BC9CF" w:rsidR="009E1C28"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FFFFFF"/>
        </w:rPr>
        <w:t>funcionamento e demandas da unidade, simplesmente acessando o software encarregado da coleta, processamento e organização dos dados. Recebe até notificações em tempo real sobre incidentes de manutenção sem que o motorista perceba.</w:t>
      </w:r>
    </w:p>
    <w:p xmlns:wp14="http://schemas.microsoft.com/office/word/2010/wordml" w:rsidRPr="009E1C28" w:rsidR="009E1C28" w:rsidP="5E1BC9CF" w:rsidRDefault="009E1C28" wp14:textId="77777777" w14:paraId="0FA4C923">
      <w:pPr>
        <w:pStyle w:val="NormalWeb"/>
        <w:shd w:val="clear" w:color="auto" w:fill="FFFFFF" w:themeFill="background1"/>
        <w:spacing w:before="0" w:beforeAutospacing="off" w:after="375" w:afterAutospacing="off"/>
        <w:ind w:firstLine="360"/>
        <w:jc w:val="both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 w:rsidRPr="5E1BC9CF" w:rsidR="009E1C28"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FFFFFF"/>
        </w:rPr>
        <w:t>A utilização da Internet das Coisas na administração de frotas facilita a geolocalização, permitindo o monitoramento de rotas e a identificação das mais eficientes, além da análise de desempenho, controle de telemetria e economia de combustível. Isso contribui para a diminuição das emissões poluentes e pode até oferecer dados importantes para aprimorar a condução dos veículos.</w:t>
      </w:r>
      <w:bookmarkStart w:name="_GoBack" w:id="0"/>
      <w:bookmarkEnd w:id="0"/>
    </w:p>
    <w:p xmlns:wp14="http://schemas.microsoft.com/office/word/2010/wordml" w:rsidRPr="009E1C28" w:rsidR="009E1C28" w:rsidP="5E1BC9CF" w:rsidRDefault="009E1C28" w14:paraId="715B5C8F" wp14:textId="546A375D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off" w:after="375" w:afterAutospacing="off"/>
        <w:ind/>
        <w:jc w:val="both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 w:rsidRPr="5E1BC9CF" w:rsidR="36475E97">
        <w:rPr>
          <w:rFonts w:ascii="Times New Roman" w:hAnsi="Times New Roman" w:eastAsia="Times New Roman" w:cs="Times New Roman"/>
          <w:color w:val="212121"/>
          <w:sz w:val="24"/>
          <w:szCs w:val="24"/>
        </w:rPr>
        <w:t>Agricultura</w:t>
      </w:r>
    </w:p>
    <w:p xmlns:wp14="http://schemas.microsoft.com/office/word/2010/wordml" w:rsidRPr="009E1C28" w:rsidR="009E1C28" w:rsidP="5E1BC9CF" w:rsidRDefault="009E1C28" w14:paraId="389FE3E9" wp14:textId="7A705DA1">
      <w:pPr>
        <w:pStyle w:val="NormalWeb"/>
        <w:shd w:val="clear" w:color="auto" w:fill="FFFFFF" w:themeFill="background1"/>
        <w:spacing w:before="0" w:beforeAutospacing="off" w:after="375" w:afterAutospacing="off"/>
        <w:ind w:left="0" w:firstLine="708"/>
        <w:jc w:val="both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 w:rsidRPr="5E1BC9CF" w:rsidR="36475E97"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Fazendas inteligentes já são uma realidade. A qualidade do solo é fundamental para a produção de safras de alta qualidade, e a Internet das Coisas permite que os agricultores tenham acesso a informações detalhadas sobre suas condições. </w:t>
      </w:r>
      <w:r>
        <w:br/>
      </w:r>
      <w:r>
        <w:tab/>
      </w:r>
      <w:r w:rsidRPr="5E1BC9CF" w:rsidR="36475E97">
        <w:rPr>
          <w:rFonts w:ascii="Times New Roman" w:hAnsi="Times New Roman" w:eastAsia="Times New Roman" w:cs="Times New Roman"/>
          <w:color w:val="212121"/>
          <w:sz w:val="24"/>
          <w:szCs w:val="24"/>
        </w:rPr>
        <w:t>A implementação de sensores IoT permite a obtenção de uma quantidade considerável de dados sobre a condição e os estágios dos solos. Dados como umidade do solo, nível de acidez, presença de determinados nutrientes, temperatura e diversas outras propriedades químicas auxiliam os agricultores a gerenciar a irrigação, otimizar o uso da água, determinar os melhores momentos para iniciar o plantio e até identificar a presença de doenças em plantas e solo.</w:t>
      </w:r>
    </w:p>
    <w:p xmlns:wp14="http://schemas.microsoft.com/office/word/2010/wordml" w:rsidRPr="009E1C28" w:rsidR="009E1C28" w:rsidP="5E1BC9CF" w:rsidRDefault="009E1C28" w14:paraId="78EDBD01" wp14:textId="2391C5C1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off" w:after="375" w:afterAutospacing="off"/>
        <w:ind/>
        <w:jc w:val="both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 w:rsidRPr="5E1BC9CF" w:rsidR="36475E97">
        <w:rPr>
          <w:rFonts w:ascii="Times New Roman" w:hAnsi="Times New Roman" w:eastAsia="Times New Roman" w:cs="Times New Roman"/>
          <w:color w:val="212121"/>
          <w:sz w:val="24"/>
          <w:szCs w:val="24"/>
        </w:rPr>
        <w:t>Hotelaria</w:t>
      </w:r>
    </w:p>
    <w:p xmlns:wp14="http://schemas.microsoft.com/office/word/2010/wordml" w:rsidRPr="009E1C28" w:rsidR="009E1C28" w:rsidP="5E1BC9CF" w:rsidRDefault="009E1C28" w14:paraId="52935CFC" wp14:textId="72FAB55E">
      <w:pPr>
        <w:pStyle w:val="NormalWeb"/>
        <w:shd w:val="clear" w:color="auto" w:fill="FFFFFF" w:themeFill="background1"/>
        <w:spacing w:before="0" w:beforeAutospacing="off" w:after="375" w:afterAutospacing="off"/>
        <w:ind w:firstLine="360"/>
        <w:jc w:val="both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 w:rsidRPr="5E1BC9CF" w:rsidR="12A1F9A0">
        <w:rPr>
          <w:rFonts w:ascii="Times New Roman" w:hAnsi="Times New Roman" w:eastAsia="Times New Roman" w:cs="Times New Roman"/>
          <w:color w:val="212121"/>
          <w:sz w:val="24"/>
          <w:szCs w:val="24"/>
        </w:rPr>
        <w:t>A implementação da IoT na indústria hoteleira resulta em melhorias significativas na qualidade do serviço. A automatização de várias interações é viabilizada pela utilização de chaves eletrônicas, enviadas diretamente aos dispositivos móveis de cada hóspede.</w:t>
      </w:r>
      <w:r>
        <w:br/>
      </w:r>
      <w:r>
        <w:tab/>
      </w:r>
      <w:r w:rsidRPr="5E1BC9CF" w:rsidR="12A1F9A0">
        <w:rPr>
          <w:rFonts w:ascii="Times New Roman" w:hAnsi="Times New Roman" w:eastAsia="Times New Roman" w:cs="Times New Roman"/>
          <w:color w:val="212121"/>
          <w:sz w:val="24"/>
          <w:szCs w:val="24"/>
        </w:rPr>
        <w:t>Dessa forma, por meio de aplicativos que utilizam a tecnologia da Internet das Coisas, é possível gerenciar facilmente diversas atividades, como: localização dos hóspedes, envio de ofertas ou informações sobre atividades de interesse, colocação de encomendas no quarto ou serviço de quartos, cobrança automática da conta do quarto e pedidos de artigos de higiene pessoal.</w:t>
      </w:r>
    </w:p>
    <w:p xmlns:wp14="http://schemas.microsoft.com/office/word/2010/wordml" w:rsidRPr="009E1C28" w:rsidR="009E1C28" w:rsidP="5E1BC9CF" w:rsidRDefault="009E1C28" w14:paraId="53DBD536" wp14:textId="61A8CB4A">
      <w:pPr>
        <w:shd w:val="clear" w:color="auto" w:fill="FFFFFF" w:themeFill="background1"/>
        <w:spacing w:before="0" w:beforeAutospacing="off" w:after="375" w:afterAutospacing="off"/>
        <w:ind w:firstLine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E1BC9CF" w:rsidR="12A1F9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processo de </w:t>
      </w:r>
      <w:r w:rsidRPr="5E1BC9CF" w:rsidR="12A1F9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check-out</w:t>
      </w:r>
      <w:r w:rsidRPr="5E1BC9CF" w:rsidR="12A1F9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é automatizado com o uso de chaves eletrônicas, que desativam as portas, fornecem informações sobre os quartos disponíveis e designam tarefas de limpeza à equipe de manutenção.</w:t>
      </w:r>
    </w:p>
    <w:p xmlns:wp14="http://schemas.microsoft.com/office/word/2010/wordml" w:rsidRPr="009E1C28" w:rsidR="009E1C28" w:rsidP="5E1BC9CF" w:rsidRDefault="009E1C28" w14:paraId="4CF8EB15" wp14:textId="0B3156B8">
      <w:pPr>
        <w:pStyle w:val="PargrafodaLista"/>
        <w:numPr>
          <w:ilvl w:val="0"/>
          <w:numId w:val="1"/>
        </w:numPr>
        <w:shd w:val="clear" w:color="auto" w:fill="FFFFFF" w:themeFill="background1"/>
        <w:spacing w:before="0" w:beforeAutospacing="off" w:after="375" w:afterAutospacing="off"/>
        <w:ind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E1BC9CF" w:rsidR="12A1F9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Rede Inteligente e Economia de Energia</w:t>
      </w:r>
    </w:p>
    <w:p xmlns:wp14="http://schemas.microsoft.com/office/word/2010/wordml" w:rsidRPr="009E1C28" w:rsidR="009E1C28" w:rsidP="5E1BC9CF" w:rsidRDefault="009E1C28" w14:paraId="48892C62" wp14:textId="7B26DC73">
      <w:pPr>
        <w:pStyle w:val="Normal"/>
        <w:shd w:val="clear" w:color="auto" w:fill="FFFFFF" w:themeFill="background1"/>
        <w:spacing w:before="0" w:beforeAutospacing="off" w:after="375" w:afterAutospacing="off"/>
        <w:ind w:left="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E1BC9CF" w:rsidR="12A1F9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utilização crescente de medidores inteligentes de energia, também conhecidos como medidores com sensores, juntamente com a instalação de sensores em locais estratégicos, desde fábricas até pontos de distribuição, possibilita um monitoramento e controle mais eficazes da rede elétrica. </w:t>
      </w:r>
      <w:r>
        <w:br/>
      </w:r>
      <w:r>
        <w:tab/>
      </w:r>
      <w:r w:rsidRPr="5E1BC9CF" w:rsidR="12A1F9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Ao criar um canal de comunicação bidirecional entre a empresa fornecedora do serviço e o usuário final, é possível obter dados valiosos para identificar, decidir e reparar falhas.</w:t>
      </w:r>
      <w:r>
        <w:br/>
      </w:r>
      <w:r>
        <w:tab/>
      </w:r>
      <w:r w:rsidRPr="5E1BC9CF" w:rsidR="12A1F9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Além disso, possibilita fornecer ao usuário final informações úteis a respeito de seus hábitos de consumo e das melhores maneiras de reduzir ou ajustar seu consumo de energia.</w:t>
      </w:r>
    </w:p>
    <w:p xmlns:wp14="http://schemas.microsoft.com/office/word/2010/wordml" w:rsidRPr="009E1C28" w:rsidR="009E1C28" w:rsidP="5E1BC9CF" w:rsidRDefault="009E1C28" w14:paraId="746D570E" wp14:textId="0378FBA7">
      <w:pPr>
        <w:pStyle w:val="PargrafodaLista"/>
        <w:numPr>
          <w:ilvl w:val="0"/>
          <w:numId w:val="1"/>
        </w:numPr>
        <w:shd w:val="clear" w:color="auto" w:fill="FFFFFF" w:themeFill="background1"/>
        <w:spacing w:before="0" w:beforeAutospacing="off" w:after="375" w:afterAutospacing="off"/>
        <w:ind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E1BC9CF" w:rsidR="12A1F9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Abastecimento de Água</w:t>
      </w:r>
    </w:p>
    <w:p xmlns:wp14="http://schemas.microsoft.com/office/word/2010/wordml" w:rsidRPr="009E1C28" w:rsidR="009E1C28" w:rsidP="5E1BC9CF" w:rsidRDefault="009E1C28" w14:paraId="1F1AA5DA" wp14:textId="52486A04">
      <w:pPr>
        <w:pStyle w:val="Normal"/>
        <w:shd w:val="clear" w:color="auto" w:fill="FFFFFF" w:themeFill="background1"/>
        <w:spacing w:before="0" w:beforeAutospacing="off" w:after="375" w:afterAutospacing="off"/>
        <w:ind w:left="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E1BC9CF" w:rsidR="12A1F9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Um sensor, integrado ou ajustado externamente aos hidrômetros, conectado à Internet e acompanhado do software necessário, contribui para a coleta, processamento e análise de dados. Isso possibilita compreender o comportamento dos consumidores, identificar problemas no abastecimento, gerar relatórios e sugerir ações à empresa fornecedora do serviço. </w:t>
      </w:r>
      <w:r>
        <w:br/>
      </w:r>
      <w:r>
        <w:tab/>
      </w:r>
      <w:r w:rsidRPr="5E1BC9CF" w:rsidR="12A1F9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Da mesma forma, permite que o consumidor final monitore suas informações de consumo em tempo real por meio de uma página da web, além de receber alertas automáticos caso o consumo ultrapasse a média registrada, o que pode indicar um vazamento.</w:t>
      </w:r>
    </w:p>
    <w:p xmlns:wp14="http://schemas.microsoft.com/office/word/2010/wordml" w:rsidRPr="009E1C28" w:rsidR="009E1C28" w:rsidP="5E1BC9CF" w:rsidRDefault="009E1C28" w14:paraId="2946927E" wp14:textId="321D4847">
      <w:pPr>
        <w:pStyle w:val="PargrafodaLista"/>
        <w:numPr>
          <w:ilvl w:val="0"/>
          <w:numId w:val="1"/>
        </w:numPr>
        <w:shd w:val="clear" w:color="auto" w:fill="FFFFFF" w:themeFill="background1"/>
        <w:spacing w:before="0" w:beforeAutospacing="off" w:after="375" w:afterAutospacing="off"/>
        <w:ind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E1BC9CF" w:rsidR="12A1F9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Gestão de Manutenção</w:t>
      </w:r>
    </w:p>
    <w:p xmlns:wp14="http://schemas.microsoft.com/office/word/2010/wordml" w:rsidRPr="009E1C28" w:rsidR="009E1C28" w:rsidP="5E1BC9CF" w:rsidRDefault="009E1C28" w14:paraId="4D91EE6C" wp14:textId="10DB6351">
      <w:pPr>
        <w:pStyle w:val="Normal"/>
        <w:ind w:firstLine="36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E1BC9CF" w:rsidR="12A1F9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Uma das áreas em que a tecnologia IoT é amplamente aplicada é o gerenciamento de manutenção. Ao integrar sensores e softwares especializados na gestão de manutenção CMMS/EAM, cria-se uma ferramenta versátil que pode ser utilizada em diversas disciplinas e práticas, visando prolongar a vida útil dos ativos físicos e garantir sua confiabilidade e disponibilidade. </w:t>
      </w:r>
      <w:r>
        <w:br/>
      </w:r>
      <w:r>
        <w:tab/>
      </w:r>
      <w:r w:rsidRPr="5E1BC9CF" w:rsidR="12A1F9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Quando as funcionalidades do software responsável por processar e estruturar os dados coletados pelos sensores são desenvolvidas para atender especificamente às demandas de gestão de manutenção de ativos físicos, sua utilização torna-se praticamente ilimitada.</w:t>
      </w:r>
    </w:p>
    <w:p xmlns:wp14="http://schemas.microsoft.com/office/word/2010/wordml" w:rsidRPr="009E1C28" w:rsidR="009E1C28" w:rsidP="5E1BC9CF" w:rsidRDefault="009E1C28" w14:paraId="02CEFEC2" wp14:textId="75C1CE3E">
      <w:pPr>
        <w:pStyle w:val="Normal"/>
        <w:ind w:firstLine="360"/>
        <w:rPr>
          <w:noProof w:val="0"/>
          <w:sz w:val="22"/>
          <w:szCs w:val="22"/>
          <w:lang w:val="pt-BR"/>
        </w:rPr>
      </w:pPr>
      <w:r w:rsidRPr="5E1BC9CF" w:rsidR="12A1F9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acompanhamento em tempo real de ativos físicos possibilita identificar quando uma medição sai da faixa e exige a execução de uma manutenção baseada em condições (CBM). Além disso, é possível utilizar algoritmos de Inteligência Artificial (IA), como Machine Learning ou </w:t>
      </w:r>
      <w:r w:rsidRPr="5E1BC9CF" w:rsidR="12A1F9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Deep</w:t>
      </w:r>
      <w:r w:rsidRPr="5E1BC9CF" w:rsidR="12A1F9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Learning, para prever falhas antes que elas aconteçam</w:t>
      </w:r>
      <w:r w:rsidRPr="5E1BC9CF" w:rsidR="12A1F9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  <w:r>
        <w:br/>
      </w:r>
      <w:r w:rsidRPr="5E1BC9CF" w:rsidR="12A1F9A0">
        <w:rPr>
          <w:noProof w:val="0"/>
          <w:lang w:val="pt-BR"/>
        </w:rPr>
        <w:t xml:space="preserve"> </w:t>
      </w:r>
      <w:r>
        <w:br/>
      </w:r>
      <w:r>
        <w:br/>
      </w:r>
    </w:p>
    <w:p w:rsidR="5E1BC9CF" w:rsidP="5E1BC9CF" w:rsidRDefault="5E1BC9CF" w14:paraId="2C374CD5" w14:textId="246866E8">
      <w:pPr>
        <w:pStyle w:val="NormalWeb"/>
        <w:shd w:val="clear" w:color="auto" w:fill="FFFFFF" w:themeFill="background1"/>
        <w:spacing w:before="0" w:beforeAutospacing="off" w:after="375" w:afterAutospacing="off"/>
        <w:ind w:firstLine="360"/>
        <w:jc w:val="both"/>
        <w:rPr>
          <w:color w:val="212121"/>
        </w:rPr>
      </w:pPr>
    </w:p>
    <w:p xmlns:wp14="http://schemas.microsoft.com/office/word/2010/wordml" w:rsidR="00DE6C46" w:rsidP="00DE6C46" w:rsidRDefault="00DE6C46" w14:paraId="6A05A809" wp14:textId="77777777">
      <w:pPr>
        <w:pStyle w:val="NormalWeb"/>
        <w:shd w:val="clear" w:color="auto" w:fill="FFFFFF"/>
        <w:spacing w:before="0" w:beforeAutospacing="0" w:after="375" w:afterAutospacing="0"/>
        <w:jc w:val="both"/>
        <w:rPr>
          <w:color w:val="212121"/>
        </w:rPr>
      </w:pPr>
    </w:p>
    <w:p xmlns:wp14="http://schemas.microsoft.com/office/word/2010/wordml" w:rsidR="00DE6C46" w:rsidP="00DE6C46" w:rsidRDefault="00EA3BE2" w14:paraId="1A8A572A" wp14:textId="77777777">
      <w:pPr>
        <w:pStyle w:val="NormalWeb"/>
        <w:shd w:val="clear" w:color="auto" w:fill="FFFFFF"/>
        <w:spacing w:before="0" w:beforeAutospacing="0" w:after="375" w:afterAutospacing="0"/>
        <w:jc w:val="both"/>
        <w:rPr>
          <w:b/>
          <w:color w:val="212121"/>
        </w:rPr>
      </w:pPr>
      <w:r w:rsidRPr="5E1BC9CF" w:rsidR="00EA3BE2">
        <w:rPr>
          <w:b w:val="1"/>
          <w:bCs w:val="1"/>
          <w:color w:val="212121"/>
        </w:rPr>
        <w:t>Referências</w:t>
      </w:r>
    </w:p>
    <w:p w:rsidR="2EF01B04" w:rsidP="5E1BC9CF" w:rsidRDefault="2EF01B04" w14:paraId="246EF3D2" w14:textId="6D0A1525">
      <w:pPr>
        <w:shd w:val="clear" w:color="auto" w:fill="FFFFFF" w:themeFill="background1"/>
        <w:spacing w:before="0" w:beforeAutospacing="off" w:after="375" w:afterAutospacing="off"/>
        <w:jc w:val="both"/>
      </w:pPr>
      <w:r w:rsidRPr="5E1BC9CF" w:rsidR="2EF01B04">
        <w:rPr>
          <w:b w:val="1"/>
          <w:bCs w:val="1"/>
          <w:noProof w:val="0"/>
          <w:lang w:val="pt-BR"/>
        </w:rPr>
        <w:t>FRACTTAL Tech S.L.</w:t>
      </w:r>
      <w:r w:rsidRPr="5E1BC9CF" w:rsidR="2EF01B04">
        <w:rPr>
          <w:noProof w:val="0"/>
          <w:lang w:val="pt-BR"/>
        </w:rPr>
        <w:t xml:space="preserve"> As 9 aplicações mais importantes da Internet das Coisas (IoT). </w:t>
      </w:r>
      <w:r w:rsidRPr="5E1BC9CF" w:rsidR="2EF01B04">
        <w:rPr>
          <w:i w:val="1"/>
          <w:iCs w:val="1"/>
          <w:noProof w:val="0"/>
          <w:lang w:val="pt-BR"/>
        </w:rPr>
        <w:t>Blog Fracttal</w:t>
      </w:r>
      <w:r w:rsidRPr="5E1BC9CF" w:rsidR="2EF01B04">
        <w:rPr>
          <w:noProof w:val="0"/>
          <w:lang w:val="pt-BR"/>
        </w:rPr>
        <w:t xml:space="preserve">, 16 out. 2020. Disponível em: </w:t>
      </w:r>
      <w:hyperlink r:id="Rc13dced5100f44a1">
        <w:r w:rsidRPr="5E1BC9CF" w:rsidR="2EF01B04">
          <w:rPr>
            <w:rStyle w:val="Hyperlink"/>
            <w:b w:val="1"/>
            <w:bCs w:val="1"/>
            <w:noProof w:val="0"/>
            <w:lang w:val="pt-BR"/>
          </w:rPr>
          <w:t>https://www.fracttal.com/pt-br/blog/as-9-aplicacoes-mais-importantes-da-internet-das-coisas-iot</w:t>
        </w:r>
      </w:hyperlink>
      <w:r w:rsidRPr="5E1BC9CF" w:rsidR="2EF01B04">
        <w:rPr>
          <w:noProof w:val="0"/>
          <w:lang w:val="pt-BR"/>
        </w:rPr>
        <w:t>. Acesso em: 5 set. 2025.</w:t>
      </w:r>
    </w:p>
    <w:p xmlns:wp14="http://schemas.microsoft.com/office/word/2010/wordml" w:rsidR="00DE6C46" w:rsidP="00DE6C46" w:rsidRDefault="00DE6C46" w14:paraId="5A39BBE3" wp14:textId="77777777">
      <w:pPr>
        <w:shd w:val="clear" w:color="auto" w:fill="FFFFFF"/>
        <w:spacing w:after="375" w:line="240" w:lineRule="auto"/>
        <w:ind w:firstLine="360"/>
        <w:jc w:val="both"/>
        <w:outlineLvl w:val="2"/>
        <w:rPr>
          <w:rFonts w:ascii="Times New Roman" w:hAnsi="Times New Roman" w:eastAsia="Times New Roman" w:cs="Times New Roman"/>
          <w:bCs/>
          <w:color w:val="2F3134"/>
          <w:sz w:val="24"/>
          <w:szCs w:val="24"/>
          <w:lang w:eastAsia="pt-BR"/>
        </w:rPr>
      </w:pPr>
    </w:p>
    <w:p xmlns:wp14="http://schemas.microsoft.com/office/word/2010/wordml" w:rsidRPr="00DE6C46" w:rsidR="00DE6C46" w:rsidP="00DE6C46" w:rsidRDefault="00DE6C46" w14:paraId="41C8F396" wp14:textId="77777777">
      <w:pPr>
        <w:shd w:val="clear" w:color="auto" w:fill="FFFFFF"/>
        <w:spacing w:after="375" w:line="240" w:lineRule="auto"/>
        <w:ind w:left="360"/>
        <w:jc w:val="both"/>
        <w:outlineLvl w:val="2"/>
        <w:rPr>
          <w:rFonts w:ascii="Times New Roman" w:hAnsi="Times New Roman" w:eastAsia="Times New Roman" w:cs="Times New Roman"/>
          <w:bCs/>
          <w:color w:val="2F3134"/>
          <w:sz w:val="24"/>
          <w:szCs w:val="24"/>
          <w:lang w:eastAsia="pt-BR"/>
        </w:rPr>
      </w:pPr>
    </w:p>
    <w:p xmlns:wp14="http://schemas.microsoft.com/office/word/2010/wordml" w:rsidRPr="00CB10FE" w:rsidR="00CB10FE" w:rsidP="00CB10FE" w:rsidRDefault="00CB10FE" w14:paraId="72A3D3EC" wp14:textId="77777777">
      <w:pPr>
        <w:jc w:val="both"/>
        <w:rPr>
          <w:rFonts w:ascii="Times New Roman" w:hAnsi="Times New Roman" w:cs="Times New Roman"/>
          <w:b/>
        </w:rPr>
      </w:pPr>
    </w:p>
    <w:sectPr w:rsidRPr="00CB10FE" w:rsidR="00CB10F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rop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6">
    <w:nsid w:val="3810d5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746d3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c5591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f9c47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12540a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52485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B1E0257"/>
    <w:multiLevelType w:val="hybridMultilevel"/>
    <w:tmpl w:val="BBC277FE"/>
    <w:lvl w:ilvl="0" w:tplc="27787482">
      <w:start w:val="1"/>
      <w:numFmt w:val="decimal"/>
      <w:lvlText w:val="%1."/>
      <w:lvlJc w:val="left"/>
      <w:pPr>
        <w:ind w:left="780" w:hanging="420"/>
      </w:pPr>
      <w:rPr>
        <w:rFonts w:hint="default"/>
        <w:b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pt-BR" w:vendorID="64" w:dllVersion="131078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FE"/>
    <w:rsid w:val="004A0B2E"/>
    <w:rsid w:val="00667637"/>
    <w:rsid w:val="009E1C28"/>
    <w:rsid w:val="00CB10FE"/>
    <w:rsid w:val="00D51FCA"/>
    <w:rsid w:val="00DE6C46"/>
    <w:rsid w:val="00EA3BE2"/>
    <w:rsid w:val="070CCFDC"/>
    <w:rsid w:val="098860B9"/>
    <w:rsid w:val="12A1F9A0"/>
    <w:rsid w:val="13259359"/>
    <w:rsid w:val="270E63E2"/>
    <w:rsid w:val="2EF01B04"/>
    <w:rsid w:val="31E3C399"/>
    <w:rsid w:val="32294912"/>
    <w:rsid w:val="36475E97"/>
    <w:rsid w:val="3ABC516E"/>
    <w:rsid w:val="3C4B59FD"/>
    <w:rsid w:val="3CD30F40"/>
    <w:rsid w:val="3EAC89B2"/>
    <w:rsid w:val="434DD707"/>
    <w:rsid w:val="4433ABCF"/>
    <w:rsid w:val="57E8C6FD"/>
    <w:rsid w:val="5E1BC9CF"/>
    <w:rsid w:val="6E9EA71E"/>
    <w:rsid w:val="700B442B"/>
    <w:rsid w:val="71C20633"/>
    <w:rsid w:val="733EC0AD"/>
    <w:rsid w:val="7DECDDED"/>
    <w:rsid w:val="7F48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0945B"/>
  <w15:chartTrackingRefBased/>
  <w15:docId w15:val="{5E1472D9-EE46-4BD9-A499-3C3DE34230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3">
    <w:name w:val="heading 3"/>
    <w:basedOn w:val="Normal"/>
    <w:link w:val="Ttulo3Char"/>
    <w:uiPriority w:val="9"/>
    <w:qFormat/>
    <w:rsid w:val="00CB10FE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3Char" w:customStyle="1">
    <w:name w:val="Título 3 Char"/>
    <w:basedOn w:val="Fontepargpadro"/>
    <w:link w:val="Ttulo3"/>
    <w:uiPriority w:val="9"/>
    <w:rsid w:val="00CB10FE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CB10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6C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Hyperlink">
    <w:uiPriority w:val="99"/>
    <w:name w:val="Hyperlink"/>
    <w:basedOn w:val="Fontepargpadro"/>
    <w:unhideWhenUsed/>
    <w:rsid w:val="5E1BC9C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fracttal.com/pt-br/blog/as-9-aplicacoes-mais-importantes-da-internet-das-coisas-iot?utm_source=chatgpt.com" TargetMode="External" Id="Rc13dced5100f44a1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EtecVAV</dc:creator>
  <keywords/>
  <dc:description/>
  <lastModifiedBy>GABRIEL MEDEIROS DOS SANTOS</lastModifiedBy>
  <revision>2</revision>
  <dcterms:created xsi:type="dcterms:W3CDTF">2025-09-05T14:18:00.0000000Z</dcterms:created>
  <dcterms:modified xsi:type="dcterms:W3CDTF">2025-09-06T00:44:53.1964424Z</dcterms:modified>
</coreProperties>
</file>