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pStyle w:val="Title"/>
        <w:jc w:val="right"/>
        <w:rPr>
          <w:rFonts w:ascii="Arial" w:cs="Arial" w:eastAsia="Arial" w:hAnsi="Arial"/>
          <w:b w:val="1"/>
          <w:i w:val="0"/>
          <w:smallCaps w:val="0"/>
          <w:strike w:val="0"/>
          <w:color w:val="000000"/>
          <w:sz w:val="36"/>
          <w:szCs w:val="36"/>
          <w:u w:val="none"/>
          <w:shd w:fill="auto" w:val="clear"/>
          <w:vertAlign w:val="baseline"/>
        </w:rPr>
      </w:pPr>
      <w:bookmarkStart w:colFirst="0" w:colLast="0" w:name="_heading=h.23uhqqsi3bsz" w:id="0"/>
      <w:bookmarkEnd w:id="0"/>
      <w:r w:rsidDel="00000000" w:rsidR="00000000" w:rsidRPr="00000000">
        <w:rPr>
          <w:rtl w:val="0"/>
        </w:rPr>
        <w:t xml:space="preserve">Projet d’évolution d’un logiciel</w:t>
      </w: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Résultats de tests logiciels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0">
      <w:pPr>
        <w:pStyle w:val="Title"/>
        <w:rPr>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0"/>
          <w:szCs w:val="20"/>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2021-04-11</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Début du document</w:t>
            </w:r>
            <w:r w:rsidDel="00000000" w:rsidR="00000000" w:rsidRPr="00000000">
              <w:rPr>
                <w:rtl w:val="0"/>
              </w:rPr>
            </w:r>
          </w:p>
        </w:tc>
        <w:tc>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Samuel Poulin</w:t>
            </w:r>
          </w:p>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Maxime Fecteau</w:t>
            </w:r>
          </w:p>
          <w:p w:rsidR="00000000" w:rsidDel="00000000" w:rsidP="00000000" w:rsidRDefault="00000000" w:rsidRPr="00000000" w14:paraId="00000026">
            <w:pPr>
              <w:keepLines w:val="1"/>
              <w:spacing w:after="120" w:lineRule="auto"/>
              <w:jc w:val="center"/>
              <w:rPr/>
            </w:pPr>
            <w:r w:rsidDel="00000000" w:rsidR="00000000" w:rsidRPr="00000000">
              <w:rPr>
                <w:rtl w:val="0"/>
              </w:rPr>
              <w:t xml:space="preserve">Antoine Morcel</w:t>
            </w:r>
          </w:p>
          <w:p w:rsidR="00000000" w:rsidDel="00000000" w:rsidP="00000000" w:rsidRDefault="00000000" w:rsidRPr="00000000" w14:paraId="00000027">
            <w:pPr>
              <w:keepLines w:val="1"/>
              <w:spacing w:after="120" w:lineRule="auto"/>
              <w:jc w:val="center"/>
              <w:rPr/>
            </w:pPr>
            <w:r w:rsidDel="00000000" w:rsidR="00000000" w:rsidRPr="00000000">
              <w:rPr>
                <w:rtl w:val="0"/>
              </w:rPr>
              <w:t xml:space="preserve">Guillaume Beausoleil</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Étienne Plante</w:t>
            </w:r>
            <w:r w:rsidDel="00000000" w:rsidR="00000000" w:rsidRPr="00000000">
              <w:rPr>
                <w:rtl w:val="0"/>
              </w:rPr>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A">
      <w:pPr>
        <w:rPr>
          <w:i w:val="1"/>
          <w:color w:val="0000ff"/>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Sommaire des résultats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Résultats de tests logiciels </w:t>
      </w:r>
    </w:p>
    <w:p w:rsidR="00000000" w:rsidDel="00000000" w:rsidP="00000000" w:rsidRDefault="00000000" w:rsidRPr="00000000" w14:paraId="0000003F">
      <w:pPr>
        <w:rPr/>
      </w:pPr>
      <w:bookmarkStart w:colFirst="0" w:colLast="0" w:name="_heading=h.gjdgxs" w:id="1"/>
      <w:bookmarkEnd w:id="1"/>
      <w:r w:rsidDel="00000000" w:rsidR="00000000" w:rsidRPr="00000000">
        <w:rPr>
          <w:rtl w:val="0"/>
        </w:rPr>
      </w:r>
    </w:p>
    <w:p w:rsidR="00000000" w:rsidDel="00000000" w:rsidP="00000000" w:rsidRDefault="00000000" w:rsidRPr="00000000" w14:paraId="00000040">
      <w:pPr>
        <w:pStyle w:val="Heading1"/>
        <w:ind w:left="0" w:firstLine="0"/>
        <w:rPr/>
      </w:pPr>
      <w:bookmarkStart w:colFirst="0" w:colLast="0" w:name="_heading=h.30j0zll" w:id="2"/>
      <w:bookmarkEnd w:id="2"/>
      <w:r w:rsidDel="00000000" w:rsidR="00000000" w:rsidRPr="00000000">
        <w:rPr>
          <w:rtl w:val="0"/>
        </w:rPr>
        <w:t xml:space="preserve">1. Introduction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Ce document présente les résultats de l’exécution des cas de tests.</w:t>
      </w:r>
    </w:p>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ind w:left="0" w:firstLine="0"/>
        <w:rPr/>
      </w:pPr>
      <w:bookmarkStart w:colFirst="0" w:colLast="0" w:name="_heading=h.1fob9te" w:id="3"/>
      <w:bookmarkEnd w:id="3"/>
      <w:r w:rsidDel="00000000" w:rsidR="00000000" w:rsidRPr="00000000">
        <w:rPr>
          <w:rtl w:val="0"/>
        </w:rPr>
        <w:t xml:space="preserve">2. Sommaire des résultats</w:t>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tbl>
      <w:tblPr>
        <w:tblStyle w:val="Table2"/>
        <w:tblW w:w="10395.0" w:type="dxa"/>
        <w:jc w:val="left"/>
        <w:tblInd w:w="-3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3360"/>
        <w:gridCol w:w="1515"/>
        <w:gridCol w:w="1380"/>
        <w:gridCol w:w="3150"/>
        <w:tblGridChange w:id="0">
          <w:tblGrid>
            <w:gridCol w:w="990"/>
            <w:gridCol w:w="3360"/>
            <w:gridCol w:w="1515"/>
            <w:gridCol w:w="1380"/>
            <w:gridCol w:w="3150"/>
          </w:tblGrid>
        </w:tblGridChange>
      </w:tblGrid>
      <w:tr>
        <w:tc>
          <w:tcPr>
            <w:gridSpan w:val="2"/>
            <w:shd w:fill="a6a6a6" w:val="clear"/>
          </w:tcPr>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Cas de test</w:t>
            </w:r>
          </w:p>
        </w:tc>
        <w:tc>
          <w:tcPr>
            <w:vMerge w:val="restart"/>
            <w:shd w:fill="a6a6a6" w:val="clear"/>
            <w:vAlign w:val="center"/>
          </w:tcPr>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Date d’exécution</w:t>
            </w:r>
          </w:p>
        </w:tc>
        <w:tc>
          <w:tcPr>
            <w:vMerge w:val="restart"/>
            <w:shd w:fill="a6a6a6" w:val="clear"/>
            <w:vAlign w:val="center"/>
          </w:tcPr>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Statut</w:t>
            </w:r>
          </w:p>
        </w:tc>
        <w:tc>
          <w:tcPr>
            <w:vMerge w:val="restart"/>
            <w:shd w:fill="a6a6a6" w:val="clear"/>
            <w:vAlign w:val="center"/>
          </w:tcPr>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Action</w:t>
            </w:r>
          </w:p>
        </w:tc>
      </w:tr>
      <w:tr>
        <w:tc>
          <w:tcPr>
            <w:shd w:fill="a6a6a6" w:val="clear"/>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ID</w:t>
            </w:r>
          </w:p>
        </w:tc>
        <w:tc>
          <w:tcPr>
            <w:shd w:fill="a6a6a6" w:val="clear"/>
          </w:tcPr>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Nom</w:t>
            </w:r>
          </w:p>
        </w:tc>
        <w:tc>
          <w:tcPr>
            <w:vMerge w:val="continue"/>
            <w:shd w:fill="a6a6a6"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6a6a6"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vMerge w:val="continue"/>
            <w:shd w:fill="a6a6a6"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c>
          <w:tcPr/>
          <w:p w:rsidR="00000000" w:rsidDel="00000000" w:rsidP="00000000" w:rsidRDefault="00000000" w:rsidRPr="00000000" w14:paraId="00000051">
            <w:pPr>
              <w:rPr/>
            </w:pPr>
            <w:r w:rsidDel="00000000" w:rsidR="00000000" w:rsidRPr="00000000">
              <w:rPr>
                <w:rtl w:val="0"/>
              </w:rPr>
              <w:t xml:space="preserve">3.1.1.1</w:t>
            </w:r>
          </w:p>
        </w:tc>
        <w:tc>
          <w:tcPr/>
          <w:p w:rsidR="00000000" w:rsidDel="00000000" w:rsidP="00000000" w:rsidRDefault="00000000" w:rsidRPr="00000000" w14:paraId="00000052">
            <w:pPr>
              <w:rPr/>
            </w:pPr>
            <w:r w:rsidDel="00000000" w:rsidR="00000000" w:rsidRPr="00000000">
              <w:rPr>
                <w:rtl w:val="0"/>
              </w:rPr>
              <w:t xml:space="preserve">Suite de tests de fonctionnalitées</w:t>
            </w:r>
          </w:p>
        </w:tc>
        <w:tc>
          <w:tcPr/>
          <w:p w:rsidR="00000000" w:rsidDel="00000000" w:rsidP="00000000" w:rsidRDefault="00000000" w:rsidRPr="00000000" w14:paraId="00000053">
            <w:pPr>
              <w:jc w:val="center"/>
              <w:rPr/>
            </w:pPr>
            <w:r w:rsidDel="00000000" w:rsidR="00000000" w:rsidRPr="00000000">
              <w:rPr>
                <w:rtl w:val="0"/>
              </w:rPr>
              <w:t xml:space="preserve">2021-04-16</w:t>
            </w:r>
          </w:p>
        </w:tc>
        <w:tc>
          <w:tcPr/>
          <w:p w:rsidR="00000000" w:rsidDel="00000000" w:rsidP="00000000" w:rsidRDefault="00000000" w:rsidRPr="00000000" w14:paraId="00000054">
            <w:pPr>
              <w:jc w:val="center"/>
              <w:rPr/>
            </w:pPr>
            <w:r w:rsidDel="00000000" w:rsidR="00000000" w:rsidRPr="00000000">
              <w:rPr>
                <w:rtl w:val="0"/>
              </w:rPr>
              <w:t xml:space="preserve">Succès</w:t>
            </w:r>
          </w:p>
        </w:tc>
        <w:tc>
          <w:tcPr/>
          <w:p w:rsidR="00000000" w:rsidDel="00000000" w:rsidP="00000000" w:rsidRDefault="00000000" w:rsidRPr="00000000" w14:paraId="00000055">
            <w:pPr>
              <w:jc w:val="left"/>
              <w:rPr/>
            </w:pPr>
            <w:r w:rsidDel="00000000" w:rsidR="00000000" w:rsidRPr="00000000">
              <w:rPr>
                <w:rtl w:val="0"/>
              </w:rPr>
              <w:t xml:space="preserve">La suite de tests passe les tests de fonctionnalités.</w:t>
            </w:r>
          </w:p>
        </w:tc>
      </w:tr>
      <w:tr>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rtl w:val="0"/>
              </w:rPr>
              <w:t xml:space="preserve">tout au long du projet</w:t>
            </w:r>
          </w:p>
        </w:tc>
        <w:tc>
          <w:tcPr/>
          <w:p w:rsidR="00000000" w:rsidDel="00000000" w:rsidP="00000000" w:rsidRDefault="00000000" w:rsidRPr="00000000" w14:paraId="00000059">
            <w:pPr>
              <w:jc w:val="center"/>
              <w:rPr/>
            </w:pPr>
            <w:r w:rsidDel="00000000" w:rsidR="00000000" w:rsidRPr="00000000">
              <w:rPr>
                <w:rtl w:val="0"/>
              </w:rPr>
              <w:t xml:space="preserve">-</w:t>
            </w:r>
          </w:p>
        </w:tc>
        <w:tc>
          <w:tcPr/>
          <w:p w:rsidR="00000000" w:rsidDel="00000000" w:rsidP="00000000" w:rsidRDefault="00000000" w:rsidRPr="00000000" w14:paraId="0000005A">
            <w:pPr>
              <w:jc w:val="left"/>
              <w:rPr/>
            </w:pPr>
            <w:r w:rsidDel="00000000" w:rsidR="00000000" w:rsidRPr="00000000">
              <w:rPr>
                <w:rtl w:val="0"/>
              </w:rPr>
              <w:t xml:space="preserve">Mise à jour et corrections au code en conséquence tout au long de la session. Ces tests nous permettent de savoir si les fonctionnalités majeures sont brisées par du nouveau code.</w:t>
            </w:r>
          </w:p>
        </w:tc>
      </w:tr>
      <w:tr>
        <w:tc>
          <w:tcPr/>
          <w:p w:rsidR="00000000" w:rsidDel="00000000" w:rsidP="00000000" w:rsidRDefault="00000000" w:rsidRPr="00000000" w14:paraId="0000005B">
            <w:pPr>
              <w:rPr/>
            </w:pPr>
            <w:r w:rsidDel="00000000" w:rsidR="00000000" w:rsidRPr="00000000">
              <w:rPr>
                <w:rtl w:val="0"/>
              </w:rPr>
              <w:t xml:space="preserve">3.1.1.2</w:t>
            </w:r>
          </w:p>
        </w:tc>
        <w:tc>
          <w:tcPr/>
          <w:p w:rsidR="00000000" w:rsidDel="00000000" w:rsidP="00000000" w:rsidRDefault="00000000" w:rsidRPr="00000000" w14:paraId="0000005C">
            <w:pPr>
              <w:rPr/>
            </w:pPr>
            <w:r w:rsidDel="00000000" w:rsidR="00000000" w:rsidRPr="00000000">
              <w:rPr>
                <w:rtl w:val="0"/>
              </w:rPr>
              <w:t xml:space="preserve">Tests à la main utilisant les clients</w:t>
            </w:r>
          </w:p>
        </w:tc>
        <w:tc>
          <w:tcPr/>
          <w:p w:rsidR="00000000" w:rsidDel="00000000" w:rsidP="00000000" w:rsidRDefault="00000000" w:rsidRPr="00000000" w14:paraId="0000005D">
            <w:pPr>
              <w:jc w:val="center"/>
              <w:rPr/>
            </w:pPr>
            <w:r w:rsidDel="00000000" w:rsidR="00000000" w:rsidRPr="00000000">
              <w:rPr>
                <w:rtl w:val="0"/>
              </w:rPr>
              <w:t xml:space="preserve">2021-04-16</w:t>
            </w:r>
          </w:p>
        </w:tc>
        <w:tc>
          <w:tcPr/>
          <w:p w:rsidR="00000000" w:rsidDel="00000000" w:rsidP="00000000" w:rsidRDefault="00000000" w:rsidRPr="00000000" w14:paraId="0000005E">
            <w:pPr>
              <w:jc w:val="center"/>
              <w:rPr/>
            </w:pPr>
            <w:r w:rsidDel="00000000" w:rsidR="00000000" w:rsidRPr="00000000">
              <w:rPr>
                <w:rtl w:val="0"/>
              </w:rPr>
              <w:t xml:space="preserve">Échec</w:t>
            </w:r>
          </w:p>
        </w:tc>
        <w:tc>
          <w:tcPr/>
          <w:p w:rsidR="00000000" w:rsidDel="00000000" w:rsidP="00000000" w:rsidRDefault="00000000" w:rsidRPr="00000000" w14:paraId="0000005F">
            <w:pPr>
              <w:jc w:val="left"/>
              <w:rPr/>
            </w:pPr>
            <w:r w:rsidDel="00000000" w:rsidR="00000000" w:rsidRPr="00000000">
              <w:rPr>
                <w:rtl w:val="0"/>
              </w:rPr>
              <w:t xml:space="preserve">Changement correctif pour effacer la zone de dessin.</w:t>
            </w:r>
          </w:p>
        </w:tc>
      </w:tr>
      <w:t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jc w:val="center"/>
              <w:rPr/>
            </w:pPr>
            <w:r w:rsidDel="00000000" w:rsidR="00000000" w:rsidRPr="00000000">
              <w:rPr>
                <w:rtl w:val="0"/>
              </w:rPr>
              <w:t xml:space="preserve">2021-04-17</w:t>
            </w:r>
          </w:p>
        </w:tc>
        <w:tc>
          <w:tcPr/>
          <w:p w:rsidR="00000000" w:rsidDel="00000000" w:rsidP="00000000" w:rsidRDefault="00000000" w:rsidRPr="00000000" w14:paraId="00000063">
            <w:pPr>
              <w:jc w:val="center"/>
              <w:rPr/>
            </w:pPr>
            <w:r w:rsidDel="00000000" w:rsidR="00000000" w:rsidRPr="00000000">
              <w:rPr>
                <w:rtl w:val="0"/>
              </w:rPr>
              <w:t xml:space="preserve">Échec</w:t>
            </w:r>
          </w:p>
        </w:tc>
        <w:tc>
          <w:tcPr/>
          <w:p w:rsidR="00000000" w:rsidDel="00000000" w:rsidP="00000000" w:rsidRDefault="00000000" w:rsidRPr="00000000" w14:paraId="00000064">
            <w:pPr>
              <w:jc w:val="left"/>
              <w:rPr/>
            </w:pPr>
            <w:r w:rsidDel="00000000" w:rsidR="00000000" w:rsidRPr="00000000">
              <w:rPr>
                <w:rtl w:val="0"/>
              </w:rPr>
              <w:t xml:space="preserve">Changement correctif du service de joueur virtuel du serveur  qui envoyait des traits de différents dessins. </w:t>
            </w:r>
          </w:p>
        </w:tc>
      </w:tr>
      <w:tr>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jc w:val="center"/>
              <w:rPr/>
            </w:pPr>
            <w:r w:rsidDel="00000000" w:rsidR="00000000" w:rsidRPr="00000000">
              <w:rPr>
                <w:rtl w:val="0"/>
              </w:rPr>
              <w:t xml:space="preserve">2021-04-17</w:t>
            </w:r>
          </w:p>
        </w:tc>
        <w:tc>
          <w:tcPr/>
          <w:p w:rsidR="00000000" w:rsidDel="00000000" w:rsidP="00000000" w:rsidRDefault="00000000" w:rsidRPr="00000000" w14:paraId="00000068">
            <w:pPr>
              <w:jc w:val="center"/>
              <w:rPr/>
            </w:pPr>
            <w:r w:rsidDel="00000000" w:rsidR="00000000" w:rsidRPr="00000000">
              <w:rPr>
                <w:rtl w:val="0"/>
              </w:rPr>
              <w:t xml:space="preserve">Échec</w:t>
            </w:r>
          </w:p>
        </w:tc>
        <w:tc>
          <w:tcPr/>
          <w:p w:rsidR="00000000" w:rsidDel="00000000" w:rsidP="00000000" w:rsidRDefault="00000000" w:rsidRPr="00000000" w14:paraId="00000069">
            <w:pPr>
              <w:jc w:val="left"/>
              <w:rPr/>
            </w:pPr>
            <w:r w:rsidDel="00000000" w:rsidR="00000000" w:rsidRPr="00000000">
              <w:rPr>
                <w:rtl w:val="0"/>
              </w:rPr>
              <w:t xml:space="preserve">Correction de bogues lorsqu’une partie classique possède un seul joueur virtuel.</w:t>
            </w:r>
          </w:p>
        </w:tc>
      </w:tr>
      <w:tr>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jc w:val="center"/>
              <w:rPr/>
            </w:pPr>
            <w:r w:rsidDel="00000000" w:rsidR="00000000" w:rsidRPr="00000000">
              <w:rPr>
                <w:rtl w:val="0"/>
              </w:rPr>
              <w:t xml:space="preserve">2021-04-17</w:t>
            </w:r>
          </w:p>
        </w:tc>
        <w:tc>
          <w:tcPr/>
          <w:p w:rsidR="00000000" w:rsidDel="00000000" w:rsidP="00000000" w:rsidRDefault="00000000" w:rsidRPr="00000000" w14:paraId="0000006D">
            <w:pPr>
              <w:jc w:val="center"/>
              <w:rPr/>
            </w:pPr>
            <w:r w:rsidDel="00000000" w:rsidR="00000000" w:rsidRPr="00000000">
              <w:rPr>
                <w:rtl w:val="0"/>
              </w:rPr>
              <w:t xml:space="preserve">Échec</w:t>
            </w:r>
          </w:p>
        </w:tc>
        <w:tc>
          <w:tcPr/>
          <w:p w:rsidR="00000000" w:rsidDel="00000000" w:rsidP="00000000" w:rsidRDefault="00000000" w:rsidRPr="00000000" w14:paraId="0000006E">
            <w:pPr>
              <w:jc w:val="left"/>
              <w:rPr/>
            </w:pPr>
            <w:r w:rsidDel="00000000" w:rsidR="00000000" w:rsidRPr="00000000">
              <w:rPr>
                <w:rtl w:val="0"/>
              </w:rPr>
              <w:t xml:space="preserve">Changements au niveau des différentes interfaces d’affichage (Tableau de bord, liste des lobby)</w:t>
            </w:r>
          </w:p>
        </w:tc>
      </w:tr>
      <w:tr>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jc w:val="center"/>
              <w:rPr/>
            </w:pPr>
            <w:r w:rsidDel="00000000" w:rsidR="00000000" w:rsidRPr="00000000">
              <w:rPr>
                <w:rtl w:val="0"/>
              </w:rPr>
              <w:t xml:space="preserve">2021-04-18</w:t>
            </w:r>
          </w:p>
        </w:tc>
        <w:tc>
          <w:tcPr/>
          <w:p w:rsidR="00000000" w:rsidDel="00000000" w:rsidP="00000000" w:rsidRDefault="00000000" w:rsidRPr="00000000" w14:paraId="00000072">
            <w:pPr>
              <w:jc w:val="center"/>
              <w:rPr/>
            </w:pPr>
            <w:r w:rsidDel="00000000" w:rsidR="00000000" w:rsidRPr="00000000">
              <w:rPr>
                <w:rtl w:val="0"/>
              </w:rPr>
              <w:t xml:space="preserve">Succès</w:t>
            </w:r>
          </w:p>
        </w:tc>
        <w:tc>
          <w:tcPr/>
          <w:p w:rsidR="00000000" w:rsidDel="00000000" w:rsidP="00000000" w:rsidRDefault="00000000" w:rsidRPr="00000000" w14:paraId="00000073">
            <w:pPr>
              <w:jc w:val="left"/>
              <w:rPr/>
            </w:pPr>
            <w:r w:rsidDel="00000000" w:rsidR="00000000" w:rsidRPr="00000000">
              <w:rPr>
                <w:rtl w:val="0"/>
              </w:rPr>
              <w:t xml:space="preserve">La suite de tests passe les tests à la main.</w:t>
            </w:r>
          </w:p>
        </w:tc>
      </w:tr>
      <w:tr>
        <w:tc>
          <w:tcPr/>
          <w:p w:rsidR="00000000" w:rsidDel="00000000" w:rsidP="00000000" w:rsidRDefault="00000000" w:rsidRPr="00000000" w14:paraId="00000074">
            <w:pPr>
              <w:rPr/>
            </w:pPr>
            <w:r w:rsidDel="00000000" w:rsidR="00000000" w:rsidRPr="00000000">
              <w:rPr>
                <w:rtl w:val="0"/>
              </w:rPr>
              <w:t xml:space="preserve">3.1.2</w:t>
            </w:r>
          </w:p>
        </w:tc>
        <w:tc>
          <w:tcPr/>
          <w:p w:rsidR="00000000" w:rsidDel="00000000" w:rsidP="00000000" w:rsidRDefault="00000000" w:rsidRPr="00000000" w14:paraId="00000075">
            <w:pPr>
              <w:rPr/>
            </w:pPr>
            <w:r w:rsidDel="00000000" w:rsidR="00000000" w:rsidRPr="00000000">
              <w:rPr>
                <w:rtl w:val="0"/>
              </w:rPr>
              <w:t xml:space="preserve">Tests d’interface usager</w:t>
            </w:r>
          </w:p>
        </w:tc>
        <w:tc>
          <w:tcPr/>
          <w:p w:rsidR="00000000" w:rsidDel="00000000" w:rsidP="00000000" w:rsidRDefault="00000000" w:rsidRPr="00000000" w14:paraId="00000076">
            <w:pPr>
              <w:jc w:val="center"/>
              <w:rPr/>
            </w:pPr>
            <w:r w:rsidDel="00000000" w:rsidR="00000000" w:rsidRPr="00000000">
              <w:rPr>
                <w:rtl w:val="0"/>
              </w:rPr>
              <w:t xml:space="preserve">-</w:t>
            </w:r>
          </w:p>
        </w:tc>
        <w:tc>
          <w:tcPr/>
          <w:p w:rsidR="00000000" w:rsidDel="00000000" w:rsidP="00000000" w:rsidRDefault="00000000" w:rsidRPr="00000000" w14:paraId="00000077">
            <w:pPr>
              <w:jc w:val="center"/>
              <w:rPr/>
            </w:pPr>
            <w:r w:rsidDel="00000000" w:rsidR="00000000" w:rsidRPr="00000000">
              <w:rPr>
                <w:rtl w:val="0"/>
              </w:rPr>
              <w:t xml:space="preserve">-</w:t>
            </w:r>
          </w:p>
        </w:tc>
        <w:tc>
          <w:tcPr/>
          <w:p w:rsidR="00000000" w:rsidDel="00000000" w:rsidP="00000000" w:rsidRDefault="00000000" w:rsidRPr="00000000" w14:paraId="00000078">
            <w:pPr>
              <w:jc w:val="left"/>
              <w:rPr/>
            </w:pPr>
            <w:r w:rsidDel="00000000" w:rsidR="00000000" w:rsidRPr="00000000">
              <w:rPr>
                <w:rtl w:val="0"/>
              </w:rPr>
              <w:t xml:space="preserve">-</w:t>
            </w:r>
          </w:p>
        </w:tc>
      </w:tr>
      <w:tr>
        <w:tc>
          <w:tcPr/>
          <w:p w:rsidR="00000000" w:rsidDel="00000000" w:rsidP="00000000" w:rsidRDefault="00000000" w:rsidRPr="00000000" w14:paraId="00000079">
            <w:pPr>
              <w:rPr/>
            </w:pPr>
            <w:r w:rsidDel="00000000" w:rsidR="00000000" w:rsidRPr="00000000">
              <w:rPr>
                <w:rtl w:val="0"/>
              </w:rPr>
              <w:t xml:space="preserve">3.1.3</w:t>
            </w:r>
          </w:p>
        </w:tc>
        <w:tc>
          <w:tcPr/>
          <w:p w:rsidR="00000000" w:rsidDel="00000000" w:rsidP="00000000" w:rsidRDefault="00000000" w:rsidRPr="00000000" w14:paraId="0000007A">
            <w:pPr>
              <w:rPr/>
            </w:pPr>
            <w:r w:rsidDel="00000000" w:rsidR="00000000" w:rsidRPr="00000000">
              <w:rPr>
                <w:rtl w:val="0"/>
              </w:rPr>
              <w:t xml:space="preserve">Tests d’intégrité des données</w:t>
            </w:r>
          </w:p>
        </w:tc>
        <w:tc>
          <w:tcPr/>
          <w:p w:rsidR="00000000" w:rsidDel="00000000" w:rsidP="00000000" w:rsidRDefault="00000000" w:rsidRPr="00000000" w14:paraId="0000007B">
            <w:pPr>
              <w:jc w:val="center"/>
              <w:rPr/>
            </w:pPr>
            <w:r w:rsidDel="00000000" w:rsidR="00000000" w:rsidRPr="00000000">
              <w:rPr>
                <w:rtl w:val="0"/>
              </w:rPr>
              <w:t xml:space="preserve">-</w:t>
            </w:r>
          </w:p>
        </w:tc>
        <w:tc>
          <w:tcPr/>
          <w:p w:rsidR="00000000" w:rsidDel="00000000" w:rsidP="00000000" w:rsidRDefault="00000000" w:rsidRPr="00000000" w14:paraId="0000007C">
            <w:pPr>
              <w:jc w:val="center"/>
              <w:rPr/>
            </w:pPr>
            <w:r w:rsidDel="00000000" w:rsidR="00000000" w:rsidRPr="00000000">
              <w:rPr>
                <w:rtl w:val="0"/>
              </w:rPr>
              <w:t xml:space="preserve">-</w:t>
            </w:r>
          </w:p>
        </w:tc>
        <w:tc>
          <w:tcPr/>
          <w:p w:rsidR="00000000" w:rsidDel="00000000" w:rsidP="00000000" w:rsidRDefault="00000000" w:rsidRPr="00000000" w14:paraId="0000007D">
            <w:pPr>
              <w:jc w:val="left"/>
              <w:rPr/>
            </w:pPr>
            <w:r w:rsidDel="00000000" w:rsidR="00000000" w:rsidRPr="00000000">
              <w:rPr>
                <w:rtl w:val="0"/>
              </w:rPr>
              <w:t xml:space="preserve">-</w:t>
            </w:r>
          </w:p>
        </w:tc>
      </w:tr>
      <w:tr>
        <w:tc>
          <w:tcPr/>
          <w:p w:rsidR="00000000" w:rsidDel="00000000" w:rsidP="00000000" w:rsidRDefault="00000000" w:rsidRPr="00000000" w14:paraId="0000007E">
            <w:pPr>
              <w:rPr/>
            </w:pPr>
            <w:r w:rsidDel="00000000" w:rsidR="00000000" w:rsidRPr="00000000">
              <w:rPr>
                <w:rtl w:val="0"/>
              </w:rPr>
              <w:t xml:space="preserve">3.1.4</w:t>
            </w:r>
          </w:p>
        </w:tc>
        <w:tc>
          <w:tcPr/>
          <w:p w:rsidR="00000000" w:rsidDel="00000000" w:rsidP="00000000" w:rsidRDefault="00000000" w:rsidRPr="00000000" w14:paraId="0000007F">
            <w:pPr>
              <w:rPr/>
            </w:pPr>
            <w:r w:rsidDel="00000000" w:rsidR="00000000" w:rsidRPr="00000000">
              <w:rPr>
                <w:rtl w:val="0"/>
              </w:rPr>
              <w:t xml:space="preserve">Tests de performance</w:t>
            </w:r>
          </w:p>
        </w:tc>
        <w:tc>
          <w:tcPr/>
          <w:p w:rsidR="00000000" w:rsidDel="00000000" w:rsidP="00000000" w:rsidRDefault="00000000" w:rsidRPr="00000000" w14:paraId="00000080">
            <w:pPr>
              <w:jc w:val="center"/>
              <w:rPr/>
            </w:pPr>
            <w:r w:rsidDel="00000000" w:rsidR="00000000" w:rsidRPr="00000000">
              <w:rPr>
                <w:rtl w:val="0"/>
              </w:rPr>
              <w:t xml:space="preserve">2021-04-18</w:t>
            </w:r>
          </w:p>
        </w:tc>
        <w:tc>
          <w:tcPr/>
          <w:p w:rsidR="00000000" w:rsidDel="00000000" w:rsidP="00000000" w:rsidRDefault="00000000" w:rsidRPr="00000000" w14:paraId="00000081">
            <w:pPr>
              <w:jc w:val="center"/>
              <w:rPr/>
            </w:pPr>
            <w:r w:rsidDel="00000000" w:rsidR="00000000" w:rsidRPr="00000000">
              <w:rPr>
                <w:rtl w:val="0"/>
              </w:rPr>
              <w:t xml:space="preserve">Succès</w:t>
            </w:r>
          </w:p>
        </w:tc>
        <w:tc>
          <w:tcPr/>
          <w:p w:rsidR="00000000" w:rsidDel="00000000" w:rsidP="00000000" w:rsidRDefault="00000000" w:rsidRPr="00000000" w14:paraId="00000082">
            <w:pPr>
              <w:jc w:val="left"/>
              <w:rPr/>
            </w:pPr>
            <w:r w:rsidDel="00000000" w:rsidR="00000000" w:rsidRPr="00000000">
              <w:rPr>
                <w:rtl w:val="0"/>
              </w:rPr>
              <w:t xml:space="preserve">PM2 nous rapporte des temps de latences de 71ms et en dessous pour 95% des requêtes avec une moyenne de latence de 30ms.</w:t>
            </w:r>
          </w:p>
        </w:tc>
      </w:tr>
      <w:tr>
        <w:tc>
          <w:tcPr/>
          <w:p w:rsidR="00000000" w:rsidDel="00000000" w:rsidP="00000000" w:rsidRDefault="00000000" w:rsidRPr="00000000" w14:paraId="00000083">
            <w:pPr>
              <w:rPr/>
            </w:pPr>
            <w:r w:rsidDel="00000000" w:rsidR="00000000" w:rsidRPr="00000000">
              <w:rPr>
                <w:rtl w:val="0"/>
              </w:rPr>
              <w:t xml:space="preserve">3.1.6</w:t>
            </w:r>
          </w:p>
        </w:tc>
        <w:tc>
          <w:tcPr/>
          <w:p w:rsidR="00000000" w:rsidDel="00000000" w:rsidP="00000000" w:rsidRDefault="00000000" w:rsidRPr="00000000" w14:paraId="00000084">
            <w:pPr>
              <w:rPr/>
            </w:pPr>
            <w:r w:rsidDel="00000000" w:rsidR="00000000" w:rsidRPr="00000000">
              <w:rPr>
                <w:rtl w:val="0"/>
              </w:rPr>
              <w:t xml:space="preserve">Tests de stress</w:t>
            </w:r>
          </w:p>
        </w:tc>
        <w:tc>
          <w:tcPr/>
          <w:p w:rsidR="00000000" w:rsidDel="00000000" w:rsidP="00000000" w:rsidRDefault="00000000" w:rsidRPr="00000000" w14:paraId="00000085">
            <w:pPr>
              <w:jc w:val="center"/>
              <w:rPr/>
            </w:pPr>
            <w:r w:rsidDel="00000000" w:rsidR="00000000" w:rsidRPr="00000000">
              <w:rPr>
                <w:rtl w:val="0"/>
              </w:rPr>
              <w:t xml:space="preserve">2021-04-17</w:t>
            </w:r>
          </w:p>
        </w:tc>
        <w:tc>
          <w:tcPr/>
          <w:p w:rsidR="00000000" w:rsidDel="00000000" w:rsidP="00000000" w:rsidRDefault="00000000" w:rsidRPr="00000000" w14:paraId="00000086">
            <w:pPr>
              <w:jc w:val="center"/>
              <w:rPr/>
            </w:pPr>
            <w:r w:rsidDel="00000000" w:rsidR="00000000" w:rsidRPr="00000000">
              <w:rPr>
                <w:rtl w:val="0"/>
              </w:rPr>
              <w:t xml:space="preserve">Échec</w:t>
            </w:r>
          </w:p>
        </w:tc>
        <w:tc>
          <w:tcPr/>
          <w:p w:rsidR="00000000" w:rsidDel="00000000" w:rsidP="00000000" w:rsidRDefault="00000000" w:rsidRPr="00000000" w14:paraId="00000087">
            <w:pPr>
              <w:jc w:val="left"/>
              <w:rPr/>
            </w:pPr>
            <w:r w:rsidDel="00000000" w:rsidR="00000000" w:rsidRPr="00000000">
              <w:rPr>
                <w:rtl w:val="0"/>
              </w:rPr>
              <w:t xml:space="preserve">Ajout d’un filtre d’envoi de message successif trop rapide pour éviter des “timeout” de socket.</w:t>
            </w:r>
          </w:p>
        </w:tc>
      </w:tr>
      <w:tr>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jc w:val="center"/>
              <w:rPr/>
            </w:pPr>
            <w:r w:rsidDel="00000000" w:rsidR="00000000" w:rsidRPr="00000000">
              <w:rPr>
                <w:rtl w:val="0"/>
              </w:rPr>
              <w:t xml:space="preserve">2021-04-17</w:t>
            </w:r>
          </w:p>
        </w:tc>
        <w:tc>
          <w:tcPr/>
          <w:p w:rsidR="00000000" w:rsidDel="00000000" w:rsidP="00000000" w:rsidRDefault="00000000" w:rsidRPr="00000000" w14:paraId="0000008B">
            <w:pPr>
              <w:jc w:val="center"/>
              <w:rPr/>
            </w:pPr>
            <w:r w:rsidDel="00000000" w:rsidR="00000000" w:rsidRPr="00000000">
              <w:rPr>
                <w:rtl w:val="0"/>
              </w:rPr>
              <w:t xml:space="preserve">Succès</w:t>
            </w:r>
          </w:p>
        </w:tc>
        <w:tc>
          <w:tcPr/>
          <w:p w:rsidR="00000000" w:rsidDel="00000000" w:rsidP="00000000" w:rsidRDefault="00000000" w:rsidRPr="00000000" w14:paraId="0000008C">
            <w:pPr>
              <w:jc w:val="left"/>
              <w:rPr/>
            </w:pPr>
            <w:r w:rsidDel="00000000" w:rsidR="00000000" w:rsidRPr="00000000">
              <w:rPr>
                <w:rtl w:val="0"/>
              </w:rPr>
              <w:t xml:space="preserve">Aucun problème qui brise l’application considérablement même avec 24 utilisateurs en jeu en même temps.</w:t>
            </w:r>
          </w:p>
        </w:tc>
      </w:tr>
      <w:tr>
        <w:tc>
          <w:tcPr/>
          <w:p w:rsidR="00000000" w:rsidDel="00000000" w:rsidP="00000000" w:rsidRDefault="00000000" w:rsidRPr="00000000" w14:paraId="0000008D">
            <w:pPr>
              <w:rPr/>
            </w:pPr>
            <w:r w:rsidDel="00000000" w:rsidR="00000000" w:rsidRPr="00000000">
              <w:rPr>
                <w:rtl w:val="0"/>
              </w:rPr>
              <w:t xml:space="preserve">3.1.8</w:t>
            </w:r>
          </w:p>
        </w:tc>
        <w:tc>
          <w:tcPr/>
          <w:p w:rsidR="00000000" w:rsidDel="00000000" w:rsidP="00000000" w:rsidRDefault="00000000" w:rsidRPr="00000000" w14:paraId="0000008E">
            <w:pPr>
              <w:rPr/>
            </w:pPr>
            <w:r w:rsidDel="00000000" w:rsidR="00000000" w:rsidRPr="00000000">
              <w:rPr>
                <w:rtl w:val="0"/>
              </w:rPr>
              <w:t xml:space="preserve">Tests de sécurité et de contrôle d’accès</w:t>
            </w:r>
          </w:p>
        </w:tc>
        <w:tc>
          <w:tcPr/>
          <w:p w:rsidR="00000000" w:rsidDel="00000000" w:rsidP="00000000" w:rsidRDefault="00000000" w:rsidRPr="00000000" w14:paraId="0000008F">
            <w:pPr>
              <w:jc w:val="center"/>
              <w:rPr/>
            </w:pPr>
            <w:r w:rsidDel="00000000" w:rsidR="00000000" w:rsidRPr="00000000">
              <w:rPr>
                <w:rtl w:val="0"/>
              </w:rPr>
              <w:t xml:space="preserve">2021-04-18</w:t>
            </w:r>
          </w:p>
        </w:tc>
        <w:tc>
          <w:tcPr/>
          <w:p w:rsidR="00000000" w:rsidDel="00000000" w:rsidP="00000000" w:rsidRDefault="00000000" w:rsidRPr="00000000" w14:paraId="00000090">
            <w:pPr>
              <w:jc w:val="center"/>
              <w:rPr/>
            </w:pPr>
            <w:r w:rsidDel="00000000" w:rsidR="00000000" w:rsidRPr="00000000">
              <w:rPr>
                <w:rtl w:val="0"/>
              </w:rPr>
              <w:t xml:space="preserve">Succès</w:t>
            </w:r>
          </w:p>
        </w:tc>
        <w:tc>
          <w:tcPr/>
          <w:p w:rsidR="00000000" w:rsidDel="00000000" w:rsidP="00000000" w:rsidRDefault="00000000" w:rsidRPr="00000000" w14:paraId="00000091">
            <w:pPr>
              <w:jc w:val="left"/>
              <w:rPr/>
            </w:pPr>
            <w:r w:rsidDel="00000000" w:rsidR="00000000" w:rsidRPr="00000000">
              <w:rPr>
                <w:rtl w:val="0"/>
              </w:rPr>
              <w:t xml:space="preserve">Aucune information est accessible à travers l’API http sans avoir un compte. Avec un compte, on peut aller chercher l’information publique des autres comptes (le pseudonyme et l’avatar). Le reste est protégé par le token d’accès, qui permet uniquement l’accès aux informations privées de son propre compte.</w:t>
            </w:r>
          </w:p>
        </w:tc>
      </w:tr>
      <w:tr>
        <w:tc>
          <w:tcPr/>
          <w:p w:rsidR="00000000" w:rsidDel="00000000" w:rsidP="00000000" w:rsidRDefault="00000000" w:rsidRPr="00000000" w14:paraId="00000092">
            <w:pPr>
              <w:rPr/>
            </w:pPr>
            <w:r w:rsidDel="00000000" w:rsidR="00000000" w:rsidRPr="00000000">
              <w:rPr>
                <w:rtl w:val="0"/>
              </w:rPr>
              <w:t xml:space="preserve">3.1.11.1</w:t>
            </w:r>
          </w:p>
        </w:tc>
        <w:tc>
          <w:tcPr/>
          <w:p w:rsidR="00000000" w:rsidDel="00000000" w:rsidP="00000000" w:rsidRDefault="00000000" w:rsidRPr="00000000" w14:paraId="00000093">
            <w:pPr>
              <w:rPr/>
            </w:pPr>
            <w:r w:rsidDel="00000000" w:rsidR="00000000" w:rsidRPr="00000000">
              <w:rPr>
                <w:rtl w:val="0"/>
              </w:rPr>
              <w:t xml:space="preserve">Test d’installation de l’application</w:t>
            </w:r>
          </w:p>
        </w:tc>
        <w:tc>
          <w:tcPr/>
          <w:p w:rsidR="00000000" w:rsidDel="00000000" w:rsidP="00000000" w:rsidRDefault="00000000" w:rsidRPr="00000000" w14:paraId="00000094">
            <w:pPr>
              <w:jc w:val="center"/>
              <w:rPr/>
            </w:pPr>
            <w:r w:rsidDel="00000000" w:rsidR="00000000" w:rsidRPr="00000000">
              <w:rPr>
                <w:rtl w:val="0"/>
              </w:rPr>
              <w:t xml:space="preserve">2021-04-19</w:t>
            </w:r>
          </w:p>
        </w:tc>
        <w:tc>
          <w:tcPr/>
          <w:p w:rsidR="00000000" w:rsidDel="00000000" w:rsidP="00000000" w:rsidRDefault="00000000" w:rsidRPr="00000000" w14:paraId="00000095">
            <w:pPr>
              <w:jc w:val="center"/>
              <w:rPr/>
            </w:pPr>
            <w:r w:rsidDel="00000000" w:rsidR="00000000" w:rsidRPr="00000000">
              <w:rPr>
                <w:rtl w:val="0"/>
              </w:rPr>
              <w:t xml:space="preserve">Succès</w:t>
            </w:r>
          </w:p>
        </w:tc>
        <w:tc>
          <w:tcPr/>
          <w:p w:rsidR="00000000" w:rsidDel="00000000" w:rsidP="00000000" w:rsidRDefault="00000000" w:rsidRPr="00000000" w14:paraId="00000096">
            <w:pPr>
              <w:jc w:val="left"/>
              <w:rPr/>
            </w:pPr>
            <w:r w:rsidDel="00000000" w:rsidR="00000000" w:rsidRPr="00000000">
              <w:rPr>
                <w:rtl w:val="0"/>
              </w:rPr>
              <w:t xml:space="preserve">L’application est installée correctement.</w:t>
            </w:r>
          </w:p>
        </w:tc>
      </w:tr>
      <w:tr>
        <w:tc>
          <w:tcPr/>
          <w:p w:rsidR="00000000" w:rsidDel="00000000" w:rsidP="00000000" w:rsidRDefault="00000000" w:rsidRPr="00000000" w14:paraId="00000097">
            <w:pPr>
              <w:rPr/>
            </w:pPr>
            <w:r w:rsidDel="00000000" w:rsidR="00000000" w:rsidRPr="00000000">
              <w:rPr>
                <w:rtl w:val="0"/>
              </w:rPr>
              <w:t xml:space="preserve">3.1.11.2</w:t>
            </w:r>
          </w:p>
        </w:tc>
        <w:tc>
          <w:tcPr/>
          <w:p w:rsidR="00000000" w:rsidDel="00000000" w:rsidP="00000000" w:rsidRDefault="00000000" w:rsidRPr="00000000" w14:paraId="00000098">
            <w:pPr>
              <w:rPr/>
            </w:pPr>
            <w:r w:rsidDel="00000000" w:rsidR="00000000" w:rsidRPr="00000000">
              <w:rPr>
                <w:rtl w:val="0"/>
              </w:rPr>
              <w:t xml:space="preserve">Test de désinstallation de l’application</w:t>
            </w:r>
          </w:p>
        </w:tc>
        <w:tc>
          <w:tcPr/>
          <w:p w:rsidR="00000000" w:rsidDel="00000000" w:rsidP="00000000" w:rsidRDefault="00000000" w:rsidRPr="00000000" w14:paraId="00000099">
            <w:pPr>
              <w:jc w:val="center"/>
              <w:rPr/>
            </w:pPr>
            <w:r w:rsidDel="00000000" w:rsidR="00000000" w:rsidRPr="00000000">
              <w:rPr>
                <w:rtl w:val="0"/>
              </w:rPr>
              <w:t xml:space="preserve">2021-04-19</w:t>
            </w:r>
          </w:p>
        </w:tc>
        <w:tc>
          <w:tcPr/>
          <w:p w:rsidR="00000000" w:rsidDel="00000000" w:rsidP="00000000" w:rsidRDefault="00000000" w:rsidRPr="00000000" w14:paraId="0000009A">
            <w:pPr>
              <w:jc w:val="center"/>
              <w:rPr/>
            </w:pPr>
            <w:r w:rsidDel="00000000" w:rsidR="00000000" w:rsidRPr="00000000">
              <w:rPr>
                <w:rtl w:val="0"/>
              </w:rPr>
              <w:t xml:space="preserve">Succès</w:t>
            </w:r>
          </w:p>
        </w:tc>
        <w:tc>
          <w:tcPr/>
          <w:p w:rsidR="00000000" w:rsidDel="00000000" w:rsidP="00000000" w:rsidRDefault="00000000" w:rsidRPr="00000000" w14:paraId="0000009B">
            <w:pPr>
              <w:jc w:val="left"/>
              <w:rPr/>
            </w:pPr>
            <w:r w:rsidDel="00000000" w:rsidR="00000000" w:rsidRPr="00000000">
              <w:rPr>
                <w:rtl w:val="0"/>
              </w:rPr>
              <w:t xml:space="preserve">L’application est désinstallée correctement.</w:t>
            </w:r>
          </w:p>
        </w:tc>
      </w:tr>
      <w:tr>
        <w:tc>
          <w:tcPr/>
          <w:p w:rsidR="00000000" w:rsidDel="00000000" w:rsidP="00000000" w:rsidRDefault="00000000" w:rsidRPr="00000000" w14:paraId="0000009C">
            <w:pPr>
              <w:rPr/>
            </w:pPr>
            <w:r w:rsidDel="00000000" w:rsidR="00000000" w:rsidRPr="00000000">
              <w:rPr>
                <w:rtl w:val="0"/>
              </w:rPr>
              <w:t xml:space="preserve">3.1.12</w:t>
            </w:r>
          </w:p>
        </w:tc>
        <w:tc>
          <w:tcPr/>
          <w:p w:rsidR="00000000" w:rsidDel="00000000" w:rsidP="00000000" w:rsidRDefault="00000000" w:rsidRPr="00000000" w14:paraId="0000009D">
            <w:pPr>
              <w:rPr/>
            </w:pPr>
            <w:r w:rsidDel="00000000" w:rsidR="00000000" w:rsidRPr="00000000">
              <w:rPr>
                <w:rtl w:val="0"/>
              </w:rPr>
              <w:t xml:space="preserve">Tests unitaires</w:t>
            </w:r>
          </w:p>
        </w:tc>
        <w:tc>
          <w:tcPr/>
          <w:p w:rsidR="00000000" w:rsidDel="00000000" w:rsidP="00000000" w:rsidRDefault="00000000" w:rsidRPr="00000000" w14:paraId="0000009E">
            <w:pPr>
              <w:jc w:val="center"/>
              <w:rPr/>
            </w:pPr>
            <w:r w:rsidDel="00000000" w:rsidR="00000000" w:rsidRPr="00000000">
              <w:rPr>
                <w:rtl w:val="0"/>
              </w:rPr>
              <w:t xml:space="preserve">tout au long du projet</w:t>
            </w:r>
          </w:p>
        </w:tc>
        <w:tc>
          <w:tcPr/>
          <w:p w:rsidR="00000000" w:rsidDel="00000000" w:rsidP="00000000" w:rsidRDefault="00000000" w:rsidRPr="00000000" w14:paraId="0000009F">
            <w:pPr>
              <w:jc w:val="center"/>
              <w:rPr/>
            </w:pPr>
            <w:r w:rsidDel="00000000" w:rsidR="00000000" w:rsidRPr="00000000">
              <w:rPr>
                <w:rtl w:val="0"/>
              </w:rPr>
              <w:t xml:space="preserve">-</w:t>
            </w:r>
          </w:p>
        </w:tc>
        <w:tc>
          <w:tcPr/>
          <w:p w:rsidR="00000000" w:rsidDel="00000000" w:rsidP="00000000" w:rsidRDefault="00000000" w:rsidRPr="00000000" w14:paraId="000000A0">
            <w:pPr>
              <w:jc w:val="left"/>
              <w:rPr/>
            </w:pPr>
            <w:r w:rsidDel="00000000" w:rsidR="00000000" w:rsidRPr="00000000">
              <w:rPr>
                <w:rtl w:val="0"/>
              </w:rPr>
              <w:t xml:space="preserve">Mise à jour et correction du code et/ou des tests en conséquence.</w:t>
            </w:r>
          </w:p>
        </w:tc>
      </w:tr>
    </w:tbl>
    <w:p w:rsidR="00000000" w:rsidDel="00000000" w:rsidP="00000000" w:rsidRDefault="00000000" w:rsidRPr="00000000" w14:paraId="000000A1">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204</w:t>
    </w:r>
  </w:p>
  <w:p w:rsidR="00000000" w:rsidDel="00000000" w:rsidP="00000000" w:rsidRDefault="00000000" w:rsidRPr="00000000" w14:paraId="000000A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UxpYKraXl5Wo2jRLiI0gO8ZDVQ==">AMUW2mVX+90BLZOFbvDg22TpqEUjdJBP+AM3Ymqza2fsAEXi/NZpgtX4631/2mIDeNZlfsV8Se4E303FzqKavM/JlOYLrv8bSwWmqzgiDkr4fHWZZXuMGpio1K+nVegnIlSLjJTUTrPnHsAi8HswvUDIOexlwtsmP5uh4VPAD8vcVQ0UEo+RzCg=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