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D7C3" w14:textId="77777777" w:rsidR="00F76C26" w:rsidRPr="00E17BD0" w:rsidRDefault="0021341A" w:rsidP="00826FF3">
      <w:pPr>
        <w:pStyle w:val="Ttulo"/>
        <w:jc w:val="center"/>
        <w:rPr>
          <w:b/>
          <w:bCs/>
          <w:sz w:val="36"/>
          <w:szCs w:val="36"/>
        </w:rPr>
      </w:pPr>
      <w:r w:rsidRPr="00E17BD0">
        <w:rPr>
          <w:b/>
          <w:bCs/>
          <w:sz w:val="36"/>
          <w:szCs w:val="36"/>
        </w:rPr>
        <w:t>PLANTILLA DOCUMENTACIÓN CASOS DE USO</w:t>
      </w:r>
    </w:p>
    <w:tbl>
      <w:tblPr>
        <w:tblStyle w:val="Tablaconcuadrcula"/>
        <w:tblW w:w="7259" w:type="pct"/>
        <w:tblLook w:val="04A0" w:firstRow="1" w:lastRow="0" w:firstColumn="1" w:lastColumn="0" w:noHBand="0" w:noVBand="1"/>
      </w:tblPr>
      <w:tblGrid>
        <w:gridCol w:w="703"/>
        <w:gridCol w:w="2685"/>
        <w:gridCol w:w="860"/>
        <w:gridCol w:w="4253"/>
        <w:gridCol w:w="709"/>
        <w:gridCol w:w="287"/>
        <w:gridCol w:w="845"/>
        <w:gridCol w:w="709"/>
        <w:gridCol w:w="2267"/>
        <w:gridCol w:w="1111"/>
        <w:gridCol w:w="1156"/>
        <w:gridCol w:w="1739"/>
        <w:gridCol w:w="7812"/>
      </w:tblGrid>
      <w:tr w:rsidR="0021341A" w:rsidRPr="00826FF3" w14:paraId="67187214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51A3402F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CASO DE USO</w:t>
            </w:r>
          </w:p>
        </w:tc>
        <w:tc>
          <w:tcPr>
            <w:tcW w:w="1975" w:type="pct"/>
            <w:gridSpan w:val="7"/>
          </w:tcPr>
          <w:p w14:paraId="7EE23DF0" w14:textId="0E8B11B1" w:rsidR="0021341A" w:rsidRPr="00826FF3" w:rsidRDefault="00F47ADF" w:rsidP="004C7A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Inicio de sesión</w:t>
            </w:r>
          </w:p>
        </w:tc>
        <w:tc>
          <w:tcPr>
            <w:tcW w:w="797" w:type="pct"/>
            <w:gridSpan w:val="3"/>
            <w:shd w:val="clear" w:color="auto" w:fill="E7E6E6" w:themeFill="background2"/>
          </w:tcPr>
          <w:p w14:paraId="486F0B7C" w14:textId="10AEF131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No</w:t>
            </w:r>
            <w:r w:rsidR="00753BAE">
              <w:rPr>
                <w:b/>
                <w:bCs/>
              </w:rPr>
              <w:t xml:space="preserve"> CU-</w:t>
            </w:r>
            <w:r w:rsidR="00F47ADF">
              <w:rPr>
                <w:b/>
                <w:bCs/>
              </w:rPr>
              <w:t>7</w:t>
            </w:r>
          </w:p>
        </w:tc>
      </w:tr>
      <w:tr w:rsidR="00EA634C" w:rsidRPr="00826FF3" w14:paraId="088B76B1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2FDD67E5" w14:textId="77777777" w:rsidR="00EA634C" w:rsidRPr="00826FF3" w:rsidRDefault="00EA634C" w:rsidP="00EA634C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Propósito</w:t>
            </w:r>
          </w:p>
        </w:tc>
        <w:tc>
          <w:tcPr>
            <w:tcW w:w="1975" w:type="pct"/>
            <w:gridSpan w:val="7"/>
          </w:tcPr>
          <w:p w14:paraId="5BE794FB" w14:textId="67B18E86" w:rsidR="00EA634C" w:rsidRPr="00826FF3" w:rsidRDefault="00753BAE" w:rsidP="004C7A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Documentar el caso de uso de </w:t>
            </w:r>
            <w:r w:rsidR="00F47ADF">
              <w:rPr>
                <w:b/>
                <w:bCs/>
              </w:rPr>
              <w:t>“Inicio de sesión</w:t>
            </w:r>
            <w:r>
              <w:rPr>
                <w:b/>
                <w:bCs/>
              </w:rPr>
              <w:t>”</w:t>
            </w:r>
          </w:p>
        </w:tc>
        <w:tc>
          <w:tcPr>
            <w:tcW w:w="797" w:type="pct"/>
            <w:gridSpan w:val="3"/>
            <w:shd w:val="clear" w:color="auto" w:fill="E7E6E6" w:themeFill="background2"/>
          </w:tcPr>
          <w:p w14:paraId="5E4B4463" w14:textId="77777777" w:rsidR="00EA634C" w:rsidRPr="00826FF3" w:rsidRDefault="00EA634C" w:rsidP="004C7ABB">
            <w:pPr>
              <w:jc w:val="center"/>
              <w:rPr>
                <w:b/>
                <w:bCs/>
              </w:rPr>
            </w:pPr>
          </w:p>
        </w:tc>
      </w:tr>
      <w:tr w:rsidR="0021341A" w:rsidRPr="00826FF3" w14:paraId="10C811B9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695506EA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Actor(es)</w:t>
            </w:r>
          </w:p>
        </w:tc>
        <w:tc>
          <w:tcPr>
            <w:tcW w:w="2772" w:type="pct"/>
            <w:gridSpan w:val="10"/>
          </w:tcPr>
          <w:p w14:paraId="7DF73C0F" w14:textId="3A5599FA" w:rsidR="0021341A" w:rsidRPr="00826FF3" w:rsidRDefault="00F47ADF" w:rsidP="00F47A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  <w:r w:rsidR="00753BAE">
              <w:rPr>
                <w:b/>
                <w:bCs/>
              </w:rPr>
              <w:t>, sistema.</w:t>
            </w:r>
          </w:p>
        </w:tc>
      </w:tr>
      <w:tr w:rsidR="0021341A" w:rsidRPr="00826FF3" w14:paraId="6CFA4E49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665CACDD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Presentación</w:t>
            </w:r>
          </w:p>
        </w:tc>
        <w:tc>
          <w:tcPr>
            <w:tcW w:w="2772" w:type="pct"/>
            <w:gridSpan w:val="10"/>
          </w:tcPr>
          <w:p w14:paraId="0C607F24" w14:textId="6AFAD305" w:rsidR="0021341A" w:rsidRPr="00826FF3" w:rsidRDefault="00753BAE" w:rsidP="004C7A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Documentar el caso de uso que tiene que realizar un</w:t>
            </w:r>
            <w:r w:rsidR="00F47ADF">
              <w:rPr>
                <w:b/>
                <w:bCs/>
              </w:rPr>
              <w:t xml:space="preserve"> usuario al momento de iniciar sesión en la tienda </w:t>
            </w:r>
            <w:proofErr w:type="spellStart"/>
            <w:r w:rsidR="00F47ADF">
              <w:rPr>
                <w:b/>
                <w:bCs/>
              </w:rPr>
              <w:t>Bike</w:t>
            </w:r>
            <w:proofErr w:type="spellEnd"/>
            <w:r w:rsidR="00F47ADF">
              <w:rPr>
                <w:b/>
                <w:bCs/>
              </w:rPr>
              <w:t xml:space="preserve"> Store</w:t>
            </w:r>
            <w:r w:rsidR="004F5AB0">
              <w:rPr>
                <w:b/>
                <w:bCs/>
              </w:rPr>
              <w:t xml:space="preserve">; </w:t>
            </w:r>
            <w:r w:rsidR="004F5AB0" w:rsidRPr="004F5AB0">
              <w:rPr>
                <w:b/>
                <w:bCs/>
              </w:rPr>
              <w:t>Adicionalmente se presentan las acciones alternativas durante el proceso</w:t>
            </w:r>
          </w:p>
        </w:tc>
      </w:tr>
      <w:tr w:rsidR="0021341A" w:rsidRPr="00826FF3" w14:paraId="6C27A810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599A27ED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Precondición</w:t>
            </w:r>
          </w:p>
        </w:tc>
        <w:tc>
          <w:tcPr>
            <w:tcW w:w="2772" w:type="pct"/>
            <w:gridSpan w:val="10"/>
          </w:tcPr>
          <w:p w14:paraId="09FA8E09" w14:textId="64E37B00" w:rsidR="003561BA" w:rsidRPr="003561BA" w:rsidRDefault="003561BA" w:rsidP="00356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Estar registrado previamente.</w:t>
            </w:r>
          </w:p>
        </w:tc>
      </w:tr>
      <w:tr w:rsidR="0021341A" w:rsidRPr="00826FF3" w14:paraId="6BB2BF98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486761E0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Postcondición</w:t>
            </w:r>
          </w:p>
        </w:tc>
        <w:tc>
          <w:tcPr>
            <w:tcW w:w="2772" w:type="pct"/>
            <w:gridSpan w:val="10"/>
          </w:tcPr>
          <w:p w14:paraId="4122B627" w14:textId="2F7A94C8" w:rsidR="0021341A" w:rsidRPr="00826FF3" w:rsidRDefault="004C7ABB" w:rsidP="004C7A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  <w:r w:rsidR="003561BA">
              <w:rPr>
                <w:b/>
                <w:bCs/>
              </w:rPr>
              <w:t>inicia sesión</w:t>
            </w:r>
            <w:r>
              <w:rPr>
                <w:b/>
                <w:bCs/>
              </w:rPr>
              <w:t xml:space="preserve"> exitosamente.</w:t>
            </w:r>
          </w:p>
        </w:tc>
      </w:tr>
      <w:tr w:rsidR="0021341A" w:rsidRPr="00826FF3" w14:paraId="42C93051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436D2AB9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Autor</w:t>
            </w:r>
          </w:p>
        </w:tc>
        <w:tc>
          <w:tcPr>
            <w:tcW w:w="1158" w:type="pct"/>
            <w:gridSpan w:val="3"/>
          </w:tcPr>
          <w:p w14:paraId="4E0CC277" w14:textId="15780644" w:rsidR="0021341A" w:rsidRPr="00826FF3" w:rsidRDefault="004C7ABB" w:rsidP="004C7A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César Adrián Negrón Vente, Ricardo Polania Rubiano, Samuel </w:t>
            </w:r>
            <w:proofErr w:type="spellStart"/>
            <w:r>
              <w:rPr>
                <w:b/>
                <w:bCs/>
              </w:rPr>
              <w:t>Pulgarin</w:t>
            </w:r>
            <w:proofErr w:type="spellEnd"/>
            <w:r>
              <w:rPr>
                <w:b/>
                <w:bCs/>
              </w:rPr>
              <w:t xml:space="preserve"> Muñoz.</w:t>
            </w:r>
          </w:p>
        </w:tc>
        <w:tc>
          <w:tcPr>
            <w:tcW w:w="366" w:type="pct"/>
            <w:gridSpan w:val="3"/>
            <w:shd w:val="clear" w:color="auto" w:fill="E7E6E6" w:themeFill="background2"/>
          </w:tcPr>
          <w:p w14:paraId="5A8D1F1A" w14:textId="77777777" w:rsidR="0021341A" w:rsidRPr="00826FF3" w:rsidRDefault="0021341A" w:rsidP="004C7ABB">
            <w:pPr>
              <w:jc w:val="right"/>
              <w:rPr>
                <w:b/>
                <w:bCs/>
              </w:rPr>
            </w:pPr>
            <w:r w:rsidRPr="00826FF3">
              <w:rPr>
                <w:b/>
                <w:bCs/>
              </w:rPr>
              <w:t>Fecha</w:t>
            </w:r>
          </w:p>
        </w:tc>
        <w:tc>
          <w:tcPr>
            <w:tcW w:w="451" w:type="pct"/>
          </w:tcPr>
          <w:p w14:paraId="72EF1A69" w14:textId="2061E8C8" w:rsidR="0021341A" w:rsidRPr="00826FF3" w:rsidRDefault="004C7ABB" w:rsidP="004C7A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16/07/2023</w:t>
            </w:r>
          </w:p>
        </w:tc>
        <w:tc>
          <w:tcPr>
            <w:tcW w:w="451" w:type="pct"/>
            <w:gridSpan w:val="2"/>
            <w:vMerge w:val="restart"/>
            <w:shd w:val="clear" w:color="auto" w:fill="E7E6E6" w:themeFill="background2"/>
            <w:vAlign w:val="center"/>
          </w:tcPr>
          <w:p w14:paraId="59D5128C" w14:textId="77777777" w:rsidR="0021341A" w:rsidRPr="00826FF3" w:rsidRDefault="0021341A" w:rsidP="004C7ABB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Versión</w:t>
            </w:r>
          </w:p>
        </w:tc>
        <w:tc>
          <w:tcPr>
            <w:tcW w:w="346" w:type="pct"/>
            <w:vMerge w:val="restart"/>
            <w:vAlign w:val="center"/>
          </w:tcPr>
          <w:p w14:paraId="5E356DFB" w14:textId="4E83865D" w:rsidR="0021341A" w:rsidRPr="00826FF3" w:rsidRDefault="004C7ABB" w:rsidP="004C7A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21341A" w:rsidRPr="00826FF3" w14:paraId="3C10C9F5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3B4F701D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Actualizado por</w:t>
            </w:r>
          </w:p>
        </w:tc>
        <w:tc>
          <w:tcPr>
            <w:tcW w:w="1158" w:type="pct"/>
            <w:gridSpan w:val="3"/>
          </w:tcPr>
          <w:p w14:paraId="718CD675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366" w:type="pct"/>
            <w:gridSpan w:val="3"/>
            <w:shd w:val="clear" w:color="auto" w:fill="E7E6E6" w:themeFill="background2"/>
          </w:tcPr>
          <w:p w14:paraId="430C431C" w14:textId="77777777" w:rsidR="0021341A" w:rsidRPr="00826FF3" w:rsidRDefault="0021341A" w:rsidP="0021341A">
            <w:pPr>
              <w:jc w:val="right"/>
              <w:rPr>
                <w:b/>
                <w:bCs/>
              </w:rPr>
            </w:pPr>
            <w:r w:rsidRPr="00826FF3">
              <w:rPr>
                <w:b/>
                <w:bCs/>
              </w:rPr>
              <w:t>Fecha</w:t>
            </w:r>
          </w:p>
        </w:tc>
        <w:tc>
          <w:tcPr>
            <w:tcW w:w="451" w:type="pct"/>
          </w:tcPr>
          <w:p w14:paraId="487765B5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451" w:type="pct"/>
            <w:gridSpan w:val="2"/>
            <w:vMerge/>
            <w:shd w:val="clear" w:color="auto" w:fill="E7E6E6" w:themeFill="background2"/>
          </w:tcPr>
          <w:p w14:paraId="2785B71C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346" w:type="pct"/>
            <w:vMerge/>
          </w:tcPr>
          <w:p w14:paraId="4FCE654B" w14:textId="77777777" w:rsidR="0021341A" w:rsidRPr="00826FF3" w:rsidRDefault="0021341A">
            <w:pPr>
              <w:rPr>
                <w:b/>
                <w:bCs/>
              </w:rPr>
            </w:pPr>
          </w:p>
        </w:tc>
      </w:tr>
      <w:tr w:rsidR="00EE04F4" w:rsidRPr="00826FF3" w14:paraId="6368293F" w14:textId="77777777" w:rsidTr="00EE04F4">
        <w:trPr>
          <w:gridAfter w:val="1"/>
          <w:wAfter w:w="1554" w:type="pct"/>
        </w:trPr>
        <w:tc>
          <w:tcPr>
            <w:tcW w:w="3446" w:type="pct"/>
            <w:gridSpan w:val="12"/>
            <w:shd w:val="clear" w:color="auto" w:fill="E7E6E6" w:themeFill="background2"/>
            <w:vAlign w:val="center"/>
          </w:tcPr>
          <w:p w14:paraId="5E043B6A" w14:textId="5281C235" w:rsidR="00EE04F4" w:rsidRPr="00826FF3" w:rsidRDefault="00EE04F4" w:rsidP="00EE04F4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  <w:sz w:val="24"/>
                <w:szCs w:val="24"/>
              </w:rPr>
              <w:t>Curso – Flujo Normal Básico</w:t>
            </w:r>
          </w:p>
        </w:tc>
      </w:tr>
      <w:tr w:rsidR="00183273" w:rsidRPr="00826FF3" w14:paraId="67D8F306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2E034AA0" w14:textId="77777777" w:rsidR="00183273" w:rsidRPr="00826FF3" w:rsidRDefault="00183273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 w:rsidRPr="00826FF3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1551" w:type="pct"/>
            <w:gridSpan w:val="3"/>
          </w:tcPr>
          <w:p w14:paraId="4F52B5D0" w14:textId="4C7AD784" w:rsidR="00183273" w:rsidRPr="00826FF3" w:rsidRDefault="00EE04F4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198" w:type="pct"/>
            <w:gridSpan w:val="2"/>
          </w:tcPr>
          <w:p w14:paraId="4D492DB1" w14:textId="1E66055C" w:rsidR="00183273" w:rsidRPr="00826FF3" w:rsidRDefault="00183273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1557" w:type="pct"/>
            <w:gridSpan w:val="6"/>
          </w:tcPr>
          <w:p w14:paraId="3315D6A9" w14:textId="7B05836C" w:rsidR="00183273" w:rsidRPr="00826FF3" w:rsidRDefault="00EE04F4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183273" w:rsidRPr="00826FF3" w14:paraId="05E8FD10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8F02106" w14:textId="4A12185B" w:rsidR="00183273" w:rsidRPr="00826FF3" w:rsidRDefault="004C7ABB" w:rsidP="00EA634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51" w:type="pct"/>
            <w:gridSpan w:val="3"/>
          </w:tcPr>
          <w:p w14:paraId="7F2F8F9C" w14:textId="15F94ED3" w:rsidR="00183273" w:rsidRPr="00826FF3" w:rsidRDefault="003561BA" w:rsidP="00EA6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El usuario accede a la página </w:t>
            </w:r>
            <w:proofErr w:type="spellStart"/>
            <w:r>
              <w:rPr>
                <w:b/>
                <w:bCs/>
              </w:rPr>
              <w:t>Bike</w:t>
            </w:r>
            <w:proofErr w:type="spellEnd"/>
            <w:r>
              <w:rPr>
                <w:b/>
                <w:bCs/>
              </w:rPr>
              <w:t xml:space="preserve"> Store.</w:t>
            </w:r>
          </w:p>
        </w:tc>
        <w:tc>
          <w:tcPr>
            <w:tcW w:w="198" w:type="pct"/>
            <w:gridSpan w:val="2"/>
          </w:tcPr>
          <w:p w14:paraId="5D025464" w14:textId="77777777" w:rsidR="00183273" w:rsidRPr="00826FF3" w:rsidRDefault="00183273" w:rsidP="00EA634C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5EA548DC" w14:textId="10991D36" w:rsidR="00183273" w:rsidRPr="00826FF3" w:rsidRDefault="00183273" w:rsidP="00EA634C">
            <w:pPr>
              <w:rPr>
                <w:b/>
                <w:bCs/>
              </w:rPr>
            </w:pPr>
          </w:p>
        </w:tc>
      </w:tr>
      <w:tr w:rsidR="00183273" w:rsidRPr="00826FF3" w14:paraId="358AB022" w14:textId="7ED58498" w:rsidTr="00183273">
        <w:tc>
          <w:tcPr>
            <w:tcW w:w="140" w:type="pct"/>
          </w:tcPr>
          <w:p w14:paraId="5640F9D2" w14:textId="095708B6" w:rsidR="00183273" w:rsidRPr="00826FF3" w:rsidRDefault="004C7ABB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51" w:type="pct"/>
            <w:gridSpan w:val="3"/>
          </w:tcPr>
          <w:p w14:paraId="15BCD12C" w14:textId="44CF5F89" w:rsidR="00183273" w:rsidRPr="00826FF3" w:rsidRDefault="003561BA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El usuario ingresa los datos</w:t>
            </w:r>
          </w:p>
        </w:tc>
        <w:tc>
          <w:tcPr>
            <w:tcW w:w="198" w:type="pct"/>
            <w:gridSpan w:val="2"/>
          </w:tcPr>
          <w:p w14:paraId="39E64EC0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07B13D56" w14:textId="0BCF7815" w:rsidR="00183273" w:rsidRPr="00826FF3" w:rsidRDefault="003561BA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El sistema verifica los datos.</w:t>
            </w:r>
          </w:p>
        </w:tc>
        <w:tc>
          <w:tcPr>
            <w:tcW w:w="1554" w:type="pct"/>
          </w:tcPr>
          <w:p w14:paraId="604CB221" w14:textId="77777777" w:rsidR="00183273" w:rsidRPr="00826FF3" w:rsidRDefault="00183273" w:rsidP="00183273"/>
        </w:tc>
      </w:tr>
      <w:tr w:rsidR="00183273" w:rsidRPr="00826FF3" w14:paraId="5A0EDF2A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2493E26B" w14:textId="6AF5EA5B" w:rsidR="00183273" w:rsidRPr="00826FF3" w:rsidRDefault="004C7ABB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51" w:type="pct"/>
            <w:gridSpan w:val="3"/>
          </w:tcPr>
          <w:p w14:paraId="5861E315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2717D135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3E519005" w14:textId="678F9EE4" w:rsidR="00183273" w:rsidRPr="00826FF3" w:rsidRDefault="003561BA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El </w:t>
            </w:r>
            <w:proofErr w:type="gramStart"/>
            <w:r>
              <w:rPr>
                <w:b/>
                <w:bCs/>
              </w:rPr>
              <w:t>sistema válida</w:t>
            </w:r>
            <w:proofErr w:type="gramEnd"/>
            <w:r>
              <w:rPr>
                <w:b/>
                <w:bCs/>
              </w:rPr>
              <w:t xml:space="preserve"> los datos.</w:t>
            </w:r>
          </w:p>
        </w:tc>
      </w:tr>
      <w:tr w:rsidR="00183273" w:rsidRPr="00826FF3" w14:paraId="4F8DE132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79435D0" w14:textId="479C5F98" w:rsidR="00183273" w:rsidRPr="00826FF3" w:rsidRDefault="003561BA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551" w:type="pct"/>
            <w:gridSpan w:val="3"/>
          </w:tcPr>
          <w:p w14:paraId="5BE12116" w14:textId="1818BE98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064FC559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66BF2F7E" w14:textId="50540827" w:rsidR="00183273" w:rsidRPr="00826FF3" w:rsidRDefault="003561BA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El sistema envía un mensaje de confirmación.</w:t>
            </w:r>
          </w:p>
        </w:tc>
      </w:tr>
      <w:tr w:rsidR="00183273" w:rsidRPr="00826FF3" w14:paraId="672BCB62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11050EA3" w14:textId="550C34D7" w:rsidR="00183273" w:rsidRPr="00826FF3" w:rsidRDefault="003561BA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51" w:type="pct"/>
            <w:gridSpan w:val="3"/>
          </w:tcPr>
          <w:p w14:paraId="0A0F4408" w14:textId="6B020590" w:rsidR="00183273" w:rsidRPr="00826FF3" w:rsidRDefault="003561BA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El usuario ingresa exitosamente. Fin del caso de uso</w:t>
            </w:r>
          </w:p>
        </w:tc>
        <w:tc>
          <w:tcPr>
            <w:tcW w:w="198" w:type="pct"/>
            <w:gridSpan w:val="2"/>
          </w:tcPr>
          <w:p w14:paraId="739934F5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06B19EF5" w14:textId="0DAE5255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0E21CB07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16265927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5836EBE2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784F1A3B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4E041837" w14:textId="6B4CB1D5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EE04F4" w:rsidRPr="00826FF3" w14:paraId="5D9B225F" w14:textId="77777777" w:rsidTr="00EE04F4">
        <w:trPr>
          <w:gridAfter w:val="1"/>
          <w:wAfter w:w="1554" w:type="pct"/>
        </w:trPr>
        <w:tc>
          <w:tcPr>
            <w:tcW w:w="3446" w:type="pct"/>
            <w:gridSpan w:val="12"/>
            <w:shd w:val="clear" w:color="auto" w:fill="E7E6E6" w:themeFill="background2"/>
            <w:vAlign w:val="center"/>
          </w:tcPr>
          <w:p w14:paraId="6A9B29B0" w14:textId="60D7D135" w:rsidR="00EE04F4" w:rsidRPr="00826FF3" w:rsidRDefault="00EE04F4" w:rsidP="00EE04F4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  <w:sz w:val="24"/>
                <w:szCs w:val="24"/>
              </w:rPr>
              <w:t>Curso – Flujo Alterno (Excepcional)</w:t>
            </w:r>
          </w:p>
        </w:tc>
      </w:tr>
      <w:tr w:rsidR="00183273" w:rsidRPr="00826FF3" w14:paraId="5B6F246C" w14:textId="77777777" w:rsidTr="00EE04F4">
        <w:trPr>
          <w:gridAfter w:val="1"/>
          <w:wAfter w:w="1554" w:type="pct"/>
        </w:trPr>
        <w:tc>
          <w:tcPr>
            <w:tcW w:w="140" w:type="pct"/>
            <w:vAlign w:val="center"/>
          </w:tcPr>
          <w:p w14:paraId="760022BE" w14:textId="4D9CB348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1551" w:type="pct"/>
            <w:gridSpan w:val="3"/>
            <w:vAlign w:val="center"/>
          </w:tcPr>
          <w:p w14:paraId="7E41C117" w14:textId="1DFE685E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198" w:type="pct"/>
            <w:gridSpan w:val="2"/>
            <w:vAlign w:val="center"/>
          </w:tcPr>
          <w:p w14:paraId="3B99891D" w14:textId="71C2A2CF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Pao</w:t>
            </w:r>
          </w:p>
        </w:tc>
        <w:tc>
          <w:tcPr>
            <w:tcW w:w="1557" w:type="pct"/>
            <w:gridSpan w:val="6"/>
            <w:vAlign w:val="center"/>
          </w:tcPr>
          <w:p w14:paraId="0C2DFDD2" w14:textId="75DEC1B4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183273" w:rsidRPr="00826FF3" w14:paraId="71F40AA5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13299DC7" w14:textId="78966CF5" w:rsidR="00183273" w:rsidRPr="00826FF3" w:rsidRDefault="003561BA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551" w:type="pct"/>
            <w:gridSpan w:val="3"/>
          </w:tcPr>
          <w:p w14:paraId="3E96998F" w14:textId="07155458" w:rsidR="00183273" w:rsidRPr="00826FF3" w:rsidRDefault="003561BA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El usuario no accede a la página </w:t>
            </w:r>
            <w:proofErr w:type="spellStart"/>
            <w:r>
              <w:rPr>
                <w:b/>
                <w:bCs/>
              </w:rPr>
              <w:t>Bike</w:t>
            </w:r>
            <w:proofErr w:type="spellEnd"/>
            <w:r>
              <w:rPr>
                <w:b/>
                <w:bCs/>
              </w:rPr>
              <w:t xml:space="preserve"> Store. Fin del caso de uso.</w:t>
            </w:r>
          </w:p>
        </w:tc>
        <w:tc>
          <w:tcPr>
            <w:tcW w:w="198" w:type="pct"/>
            <w:gridSpan w:val="2"/>
          </w:tcPr>
          <w:p w14:paraId="328DDA9E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0708A6CF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783CF874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83B596A" w14:textId="21512265" w:rsidR="00183273" w:rsidRPr="00826FF3" w:rsidRDefault="003561BA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551" w:type="pct"/>
            <w:gridSpan w:val="3"/>
          </w:tcPr>
          <w:p w14:paraId="67E1EA32" w14:textId="6109F411" w:rsidR="00183273" w:rsidRPr="00826FF3" w:rsidRDefault="003561BA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El usuario ingresa erróneamente los datos. Retorno al paso 2</w:t>
            </w:r>
          </w:p>
        </w:tc>
        <w:tc>
          <w:tcPr>
            <w:tcW w:w="198" w:type="pct"/>
            <w:gridSpan w:val="2"/>
          </w:tcPr>
          <w:p w14:paraId="60E2689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68D2C0D7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74143A7E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59AC1FB2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3B48CC3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72CEA6E0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7CE4E438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6854681D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D1311C2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2F9CEC36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321E97F4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5AB8384A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36E93A14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3EE8A61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7E37F307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4373425D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37C5B62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773D9176" w14:textId="77777777" w:rsidTr="00183273">
        <w:trPr>
          <w:gridAfter w:val="1"/>
          <w:wAfter w:w="1554" w:type="pct"/>
        </w:trPr>
        <w:tc>
          <w:tcPr>
            <w:tcW w:w="845" w:type="pct"/>
            <w:gridSpan w:val="3"/>
            <w:shd w:val="clear" w:color="auto" w:fill="E7E6E6" w:themeFill="background2"/>
            <w:vAlign w:val="center"/>
          </w:tcPr>
          <w:p w14:paraId="64519C7E" w14:textId="77777777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 xml:space="preserve">Frecuencia esperada </w:t>
            </w:r>
            <w:proofErr w:type="gramStart"/>
            <w:r w:rsidRPr="00826FF3">
              <w:rPr>
                <w:b/>
                <w:bCs/>
              </w:rPr>
              <w:t>( ocurrencias</w:t>
            </w:r>
            <w:proofErr w:type="gramEnd"/>
            <w:r w:rsidRPr="00826FF3">
              <w:rPr>
                <w:b/>
                <w:bCs/>
              </w:rPr>
              <w:t xml:space="preserve"> por Dia/semana/mes/año)</w:t>
            </w:r>
          </w:p>
        </w:tc>
        <w:tc>
          <w:tcPr>
            <w:tcW w:w="1212" w:type="pct"/>
            <w:gridSpan w:val="4"/>
            <w:vAlign w:val="center"/>
          </w:tcPr>
          <w:p w14:paraId="29ED880F" w14:textId="7F238073" w:rsidR="00183273" w:rsidRPr="00826FF3" w:rsidRDefault="003561BA" w:rsidP="001832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Día</w:t>
            </w:r>
          </w:p>
        </w:tc>
        <w:tc>
          <w:tcPr>
            <w:tcW w:w="813" w:type="pct"/>
            <w:gridSpan w:val="3"/>
            <w:shd w:val="clear" w:color="auto" w:fill="E7E6E6" w:themeFill="background2"/>
            <w:vAlign w:val="center"/>
          </w:tcPr>
          <w:p w14:paraId="18896BB6" w14:textId="77777777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Nivel de importancia (Vital, alta, baja)</w:t>
            </w:r>
          </w:p>
        </w:tc>
        <w:tc>
          <w:tcPr>
            <w:tcW w:w="576" w:type="pct"/>
            <w:gridSpan w:val="2"/>
            <w:vAlign w:val="center"/>
          </w:tcPr>
          <w:p w14:paraId="6AF5EACC" w14:textId="44CF98ED" w:rsidR="00183273" w:rsidRPr="00826FF3" w:rsidRDefault="003561BA" w:rsidP="001832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Vital</w:t>
            </w:r>
          </w:p>
        </w:tc>
      </w:tr>
      <w:tr w:rsidR="00183273" w:rsidRPr="00826FF3" w14:paraId="35250338" w14:textId="77777777" w:rsidTr="00183273">
        <w:trPr>
          <w:gridAfter w:val="1"/>
          <w:wAfter w:w="1554" w:type="pct"/>
        </w:trPr>
        <w:tc>
          <w:tcPr>
            <w:tcW w:w="845" w:type="pct"/>
            <w:gridSpan w:val="3"/>
            <w:shd w:val="clear" w:color="auto" w:fill="E7E6E6" w:themeFill="background2"/>
            <w:vAlign w:val="center"/>
          </w:tcPr>
          <w:p w14:paraId="100257BA" w14:textId="77777777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Comentarios:</w:t>
            </w:r>
          </w:p>
        </w:tc>
        <w:tc>
          <w:tcPr>
            <w:tcW w:w="2601" w:type="pct"/>
            <w:gridSpan w:val="9"/>
            <w:vAlign w:val="center"/>
          </w:tcPr>
          <w:p w14:paraId="44EC37C9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63683C31" w14:textId="77777777" w:rsidTr="00183273">
        <w:trPr>
          <w:gridAfter w:val="1"/>
          <w:wAfter w:w="1554" w:type="pct"/>
          <w:trHeight w:val="779"/>
        </w:trPr>
        <w:tc>
          <w:tcPr>
            <w:tcW w:w="3446" w:type="pct"/>
            <w:gridSpan w:val="12"/>
            <w:vAlign w:val="center"/>
          </w:tcPr>
          <w:p w14:paraId="67F95614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</w:tbl>
    <w:p w14:paraId="30DA1877" w14:textId="77777777" w:rsidR="00826FF3" w:rsidRDefault="00826FF3" w:rsidP="00826FF3"/>
    <w:sectPr w:rsidR="00826FF3" w:rsidSect="00826FF3">
      <w:pgSz w:w="20160" w:h="12240" w:orient="landscape" w:code="5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1A"/>
    <w:rsid w:val="00095C7B"/>
    <w:rsid w:val="00183273"/>
    <w:rsid w:val="0021341A"/>
    <w:rsid w:val="003561BA"/>
    <w:rsid w:val="004C7ABB"/>
    <w:rsid w:val="004F1B79"/>
    <w:rsid w:val="004F5AB0"/>
    <w:rsid w:val="006A7D54"/>
    <w:rsid w:val="00753BAE"/>
    <w:rsid w:val="00777FEB"/>
    <w:rsid w:val="00814B9F"/>
    <w:rsid w:val="00826FF3"/>
    <w:rsid w:val="009D56A2"/>
    <w:rsid w:val="00E17BD0"/>
    <w:rsid w:val="00EA634C"/>
    <w:rsid w:val="00EE04F4"/>
    <w:rsid w:val="00F47ADF"/>
    <w:rsid w:val="00F7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2DB7F"/>
  <w15:chartTrackingRefBased/>
  <w15:docId w15:val="{06A3928C-C61B-4BA6-9F06-890BF73D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B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3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826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6F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Fosierras</dc:creator>
  <cp:keywords/>
  <dc:description/>
  <cp:lastModifiedBy>Cèsar Negròn</cp:lastModifiedBy>
  <cp:revision>2</cp:revision>
  <dcterms:created xsi:type="dcterms:W3CDTF">2023-07-17T02:24:00Z</dcterms:created>
  <dcterms:modified xsi:type="dcterms:W3CDTF">2023-07-17T02:24:00Z</dcterms:modified>
</cp:coreProperties>
</file>