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E809FD2" w14:textId="4DDCD6FD" w:rsidR="001D2CFB" w:rsidRPr="009212DA" w:rsidRDefault="001D2CFB" w:rsidP="001D2CFB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  <w:r>
        <w:rPr>
          <w:rFonts w:ascii="Times New Roman" w:eastAsiaTheme="minorEastAsia" w:hAnsi="Times New Roman" w:cs="Times New Roman"/>
          <w:sz w:val="24"/>
          <w:szCs w:val="24"/>
        </w:rPr>
        <w:t>Exponential of Delta Exponent Energ</w:t>
      </w:r>
      <w:r w:rsidR="001E5091">
        <w:rPr>
          <w:rFonts w:ascii="Times New Roman" w:eastAsiaTheme="minorEastAsia" w:hAnsi="Times New Roman" w:cs="Times New Roman"/>
          <w:sz w:val="24"/>
          <w:szCs w:val="24"/>
        </w:rPr>
        <w:t>y Application</w:t>
      </w:r>
    </w:p>
    <w:p w14:paraId="578020D1" w14:textId="77777777" w:rsidR="001D2CFB" w:rsidRPr="009212DA" w:rsidRDefault="001D2CFB" w:rsidP="001D2CFB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  <w:proofErr w:type="spellStart"/>
      <w:r w:rsidRPr="009212DA">
        <w:rPr>
          <w:rFonts w:ascii="Times New Roman" w:eastAsiaTheme="minorEastAsia" w:hAnsi="Times New Roman" w:cs="Times New Roman"/>
          <w:sz w:val="24"/>
          <w:szCs w:val="24"/>
          <w:lang w:val="id-ID"/>
        </w:rPr>
        <w:t>by</w:t>
      </w:r>
      <w:proofErr w:type="spellEnd"/>
      <w:r w:rsidRPr="009212DA">
        <w:rPr>
          <w:rFonts w:ascii="Times New Roman" w:eastAsiaTheme="minorEastAsia" w:hAnsi="Times New Roman" w:cs="Times New Roman"/>
          <w:sz w:val="24"/>
          <w:szCs w:val="24"/>
          <w:lang w:val="id-ID"/>
        </w:rPr>
        <w:t xml:space="preserve"> : Samuel Hasiholan Omega Purba, S. </w:t>
      </w:r>
      <w:proofErr w:type="spellStart"/>
      <w:r w:rsidRPr="009212DA">
        <w:rPr>
          <w:rFonts w:ascii="Times New Roman" w:eastAsiaTheme="minorEastAsia" w:hAnsi="Times New Roman" w:cs="Times New Roman"/>
          <w:sz w:val="24"/>
          <w:szCs w:val="24"/>
          <w:lang w:val="id-ID"/>
        </w:rPr>
        <w:t>Tr</w:t>
      </w:r>
      <w:proofErr w:type="spellEnd"/>
      <w:r w:rsidRPr="009212DA">
        <w:rPr>
          <w:rFonts w:ascii="Times New Roman" w:eastAsiaTheme="minorEastAsia" w:hAnsi="Times New Roman" w:cs="Times New Roman"/>
          <w:sz w:val="24"/>
          <w:szCs w:val="24"/>
          <w:lang w:val="id-ID"/>
        </w:rPr>
        <w:t>. T.</w:t>
      </w:r>
    </w:p>
    <w:p w14:paraId="6977D08F" w14:textId="77777777" w:rsidR="001D2CFB" w:rsidRPr="009212DA" w:rsidRDefault="001D2CFB" w:rsidP="001D2CFB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  <w:r w:rsidRPr="009212DA">
        <w:rPr>
          <w:rFonts w:ascii="Times New Roman" w:eastAsiaTheme="minorEastAsia" w:hAnsi="Times New Roman" w:cs="Times New Roman"/>
          <w:sz w:val="24"/>
          <w:szCs w:val="24"/>
          <w:lang w:val="id-ID"/>
        </w:rPr>
        <w:t>Teknik Elektro</w:t>
      </w:r>
    </w:p>
    <w:p w14:paraId="3488E799" w14:textId="77777777" w:rsidR="001D2CFB" w:rsidRPr="009212DA" w:rsidRDefault="001D2CFB" w:rsidP="001D2CFB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  <w:proofErr w:type="spellStart"/>
      <w:r w:rsidRPr="009212DA">
        <w:rPr>
          <w:rFonts w:ascii="Times New Roman" w:eastAsiaTheme="minorEastAsia" w:hAnsi="Times New Roman" w:cs="Times New Roman"/>
          <w:sz w:val="24"/>
          <w:szCs w:val="24"/>
          <w:lang w:val="id-ID"/>
        </w:rPr>
        <w:t>Prodi</w:t>
      </w:r>
      <w:proofErr w:type="spellEnd"/>
      <w:r w:rsidRPr="009212DA">
        <w:rPr>
          <w:rFonts w:ascii="Times New Roman" w:eastAsiaTheme="minorEastAsia" w:hAnsi="Times New Roman" w:cs="Times New Roman"/>
          <w:sz w:val="24"/>
          <w:szCs w:val="24"/>
          <w:lang w:val="id-ID"/>
        </w:rPr>
        <w:t xml:space="preserve"> Teknik Robotika dan Kecerdasan buatan</w:t>
      </w:r>
    </w:p>
    <w:p w14:paraId="0329B6C5" w14:textId="77777777" w:rsidR="001D2CFB" w:rsidRDefault="001D2CFB" w:rsidP="001D2CFB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  <w:r w:rsidRPr="009212DA">
        <w:rPr>
          <w:rFonts w:ascii="Times New Roman" w:eastAsiaTheme="minorEastAsia" w:hAnsi="Times New Roman" w:cs="Times New Roman"/>
          <w:sz w:val="24"/>
          <w:szCs w:val="24"/>
          <w:lang w:val="id-ID"/>
        </w:rPr>
        <w:t>Politeknik Negeri Batam</w:t>
      </w:r>
    </w:p>
    <w:p w14:paraId="72556367" w14:textId="77777777" w:rsidR="001D2CFB" w:rsidRDefault="001D2CFB" w:rsidP="001D2CFB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50D35D55" w14:textId="77777777" w:rsidR="001D2CFB" w:rsidRPr="003C7E58" w:rsidRDefault="00000000" w:rsidP="001D2CFB">
      <w:pPr>
        <w:spacing w:line="360" w:lineRule="auto"/>
        <w:jc w:val="center"/>
        <w:rPr>
          <w:rFonts w:eastAsiaTheme="minorEastAsia"/>
        </w:rPr>
      </w:pPr>
      <m:oMathPara>
        <m:oMathParaPr>
          <m:jc m:val="center"/>
        </m:oMathParaPr>
        <m:oMath>
          <m:d>
            <m:dPr>
              <m:ctrlPr>
                <w:rPr>
                  <w:rFonts w:ascii="Cambria Math" w:eastAsiaTheme="minorEastAsia" w:hAnsi="Cambria Math" w:cs="Times New Roman"/>
                  <w:i/>
                </w:rPr>
              </m:ctrlPr>
            </m:dPr>
            <m:e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x+1</m:t>
                      </m:r>
                    </m:e>
                  </m:d>
                </m:e>
                <m:sup>
                  <m:r>
                    <w:rPr>
                      <w:rFonts w:ascii="Cambria Math" w:hAnsi="Cambria Math"/>
                    </w:rPr>
                    <m:t>n</m:t>
                  </m:r>
                </m:sup>
              </m:sSup>
              <m:r>
                <w:rPr>
                  <w:rFonts w:ascii="Cambria Math" w:hAnsi="Cambria Math"/>
                </w:rPr>
                <m:t xml:space="preserve"> - </m:t>
              </m:r>
              <m:sSup>
                <m:sSupPr>
                  <m:ctrlPr>
                    <w:rPr>
                      <w:rFonts w:ascii="Cambria Math" w:eastAsiaTheme="minorEastAsia" w:hAnsi="Cambria Math" w:cs="Times New Roman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 w:cs="Times New Roman"/>
                    </w:rPr>
                    <m:t>x</m:t>
                  </m:r>
                </m:e>
                <m:sup>
                  <m:r>
                    <w:rPr>
                      <w:rFonts w:ascii="Cambria Math" w:eastAsiaTheme="minorEastAsia" w:hAnsi="Cambria Math" w:cs="Times New Roman"/>
                    </w:rPr>
                    <m:t>n</m:t>
                  </m:r>
                </m:sup>
              </m:sSup>
            </m:e>
          </m:d>
          <m:r>
            <w:rPr>
              <w:rFonts w:ascii="Cambria Math" w:hAnsi="Cambria Math"/>
            </w:rPr>
            <m:t xml:space="preserve"> = 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 xml:space="preserve">x + 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x + 1</m:t>
                  </m:r>
                </m:e>
              </m:d>
            </m:e>
          </m:d>
        </m:oMath>
      </m:oMathPara>
    </w:p>
    <w:p w14:paraId="57B05A79" w14:textId="77777777" w:rsidR="001D2CFB" w:rsidRDefault="001D2CFB" w:rsidP="001D2CFB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238BB092" w14:textId="77777777" w:rsidR="001D2CFB" w:rsidRPr="003C7E58" w:rsidRDefault="00000000" w:rsidP="001D2CFB">
      <w:pPr>
        <w:spacing w:line="360" w:lineRule="auto"/>
        <w:jc w:val="center"/>
        <w:rPr>
          <w:rFonts w:eastAsiaTheme="minorEastAsia"/>
        </w:rPr>
      </w:pPr>
      <m:oMathPara>
        <m:oMathParaPr>
          <m:jc m:val="center"/>
        </m:oMathParaPr>
        <m:oMath>
          <m:d>
            <m:dPr>
              <m:ctrlPr>
                <w:rPr>
                  <w:rFonts w:ascii="Cambria Math" w:eastAsiaTheme="minorEastAsia" w:hAnsi="Cambria Math" w:cs="Times New Roman"/>
                  <w:i/>
                </w:rPr>
              </m:ctrlPr>
            </m:dPr>
            <m:e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x+1</m:t>
                      </m:r>
                    </m:e>
                  </m:d>
                </m:e>
                <m:sup>
                  <m:r>
                    <w:rPr>
                      <w:rFonts w:ascii="Cambria Math" w:hAnsi="Cambria Math"/>
                    </w:rPr>
                    <m:t>n</m:t>
                  </m:r>
                </m:sup>
              </m:sSup>
              <m:r>
                <w:rPr>
                  <w:rFonts w:ascii="Cambria Math" w:hAnsi="Cambria Math"/>
                </w:rPr>
                <m:t xml:space="preserve"> - </m:t>
              </m:r>
              <m:sSup>
                <m:sSupPr>
                  <m:ctrlPr>
                    <w:rPr>
                      <w:rFonts w:ascii="Cambria Math" w:eastAsiaTheme="minorEastAsia" w:hAnsi="Cambria Math" w:cs="Times New Roman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 w:cs="Times New Roman"/>
                    </w:rPr>
                    <m:t>x</m:t>
                  </m:r>
                </m:e>
                <m:sup>
                  <m:r>
                    <w:rPr>
                      <w:rFonts w:ascii="Cambria Math" w:eastAsiaTheme="minorEastAsia" w:hAnsi="Cambria Math" w:cs="Times New Roman"/>
                    </w:rPr>
                    <m:t>n</m:t>
                  </m:r>
                </m:sup>
              </m:sSup>
            </m:e>
          </m:d>
          <m:r>
            <w:rPr>
              <w:rFonts w:ascii="Cambria Math" w:hAnsi="Cambria Math"/>
            </w:rPr>
            <m:t xml:space="preserve"> = 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2 × x</m:t>
                  </m:r>
                </m:e>
              </m:d>
              <m:r>
                <w:rPr>
                  <w:rFonts w:ascii="Cambria Math" w:hAnsi="Cambria Math"/>
                </w:rPr>
                <m:t xml:space="preserve"> + 1</m:t>
              </m:r>
            </m:e>
          </m:d>
        </m:oMath>
      </m:oMathPara>
    </w:p>
    <w:p w14:paraId="24236F26" w14:textId="77777777" w:rsidR="00A775A0" w:rsidRPr="00A775A0" w:rsidRDefault="00A775A0" w:rsidP="009848AF">
      <w:pPr>
        <w:spacing w:line="360" w:lineRule="auto"/>
        <w:jc w:val="center"/>
        <w:rPr>
          <w:rFonts w:ascii="Times New Roman" w:eastAsiaTheme="minorEastAsia" w:hAnsi="Times New Roman" w:cs="Times New Roman"/>
        </w:rPr>
      </w:pPr>
    </w:p>
    <w:p w14:paraId="1A6A438C" w14:textId="021740FA" w:rsidR="001D2CFB" w:rsidRPr="001D2CFB" w:rsidRDefault="00000000" w:rsidP="009848AF">
      <w:pPr>
        <w:spacing w:line="360" w:lineRule="auto"/>
        <w:jc w:val="center"/>
      </w:pPr>
      <m:oMathPara>
        <m:oMath>
          <m:d>
            <m:dPr>
              <m:ctrlPr>
                <w:rPr>
                  <w:rFonts w:ascii="Cambria Math" w:eastAsiaTheme="minorEastAsia" w:hAnsi="Cambria Math" w:cs="Times New Roman"/>
                  <w:i/>
                </w:rPr>
              </m:ctrlPr>
            </m:dPr>
            <m:e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E + x</m:t>
                      </m:r>
                    </m:e>
                  </m:d>
                </m:e>
                <m:sup>
                  <m:r>
                    <w:rPr>
                      <w:rFonts w:ascii="Cambria Math" w:hAnsi="Cambria Math"/>
                    </w:rPr>
                    <m:t>n</m:t>
                  </m:r>
                </m:sup>
              </m:sSup>
              <m:r>
                <w:rPr>
                  <w:rFonts w:ascii="Cambria Math" w:hAnsi="Cambria Math"/>
                </w:rPr>
                <m:t xml:space="preserve"> - </m:t>
              </m:r>
              <m:sSup>
                <m:sSupPr>
                  <m:ctrlPr>
                    <w:rPr>
                      <w:rFonts w:ascii="Cambria Math" w:eastAsiaTheme="minorEastAsia" w:hAnsi="Cambria Math" w:cs="Times New Roman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 w:cs="Times New Roman"/>
                    </w:rPr>
                    <m:t>E</m:t>
                  </m:r>
                </m:e>
                <m:sup>
                  <m:r>
                    <w:rPr>
                      <w:rFonts w:ascii="Cambria Math" w:eastAsiaTheme="minorEastAsia" w:hAnsi="Cambria Math" w:cs="Times New Roman"/>
                    </w:rPr>
                    <m:t>n</m:t>
                  </m:r>
                </m:sup>
              </m:sSup>
            </m:e>
          </m:d>
          <m:r>
            <w:rPr>
              <w:rFonts w:ascii="Cambria Math" w:hAnsi="Cambria Math"/>
            </w:rPr>
            <m:t xml:space="preserve"> = 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p>
                  <m:r>
                    <w:rPr>
                      <w:rFonts w:ascii="Cambria Math" w:hAnsi="Cambria Math"/>
                    </w:rPr>
                    <m:t>n</m:t>
                  </m:r>
                </m:sup>
              </m:sSup>
              <m:r>
                <w:rPr>
                  <w:rFonts w:ascii="Cambria Math" w:hAnsi="Cambria Math"/>
                </w:rPr>
                <m:t xml:space="preserve"> + 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x</m:t>
                  </m:r>
                  <m:r>
                    <w:rPr>
                      <w:rFonts w:ascii="Cambria Math" w:hAnsi="Cambria Math"/>
                    </w:rPr>
                    <m:t xml:space="preserve"> × E × </m:t>
                  </m:r>
                  <m:r>
                    <w:rPr>
                      <w:rFonts w:ascii="Cambria Math" w:hAnsi="Cambria Math"/>
                    </w:rPr>
                    <m:t>n</m:t>
                  </m:r>
                </m:e>
              </m:d>
              <m:r>
                <w:rPr>
                  <w:rFonts w:ascii="Cambria Math" w:hAnsi="Cambria Math"/>
                </w:rPr>
                <m:t xml:space="preserve"> - </m:t>
              </m:r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E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e>
          </m:d>
        </m:oMath>
      </m:oMathPara>
    </w:p>
    <w:sectPr w:rsidR="001D2CFB" w:rsidRPr="001D2CFB" w:rsidSect="001D2CFB">
      <w:pgSz w:w="11906" w:h="16838" w:code="9"/>
      <w:pgMar w:top="1701" w:right="2268" w:bottom="2268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D2CFB"/>
    <w:rsid w:val="001C1F76"/>
    <w:rsid w:val="001D2CFB"/>
    <w:rsid w:val="001E5091"/>
    <w:rsid w:val="00477F5E"/>
    <w:rsid w:val="004B469E"/>
    <w:rsid w:val="005B49B2"/>
    <w:rsid w:val="006113A0"/>
    <w:rsid w:val="006B25B5"/>
    <w:rsid w:val="009848AF"/>
    <w:rsid w:val="00A775A0"/>
    <w:rsid w:val="00F90C1C"/>
    <w:rsid w:val="00FD7D12"/>
    <w:rsid w:val="00FE2A9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d-ID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5F46072"/>
  <w15:chartTrackingRefBased/>
  <w15:docId w15:val="{79CE4156-782A-4F8A-BB1B-4AF4E28127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id-ID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D2CFB"/>
    <w:pPr>
      <w:spacing w:line="259" w:lineRule="auto"/>
    </w:pPr>
    <w:rPr>
      <w:rFonts w:eastAsiaTheme="minorHAnsi"/>
      <w:kern w:val="0"/>
      <w:sz w:val="22"/>
      <w:szCs w:val="22"/>
      <w:lang w:val="en-US" w:eastAsia="en-US"/>
      <w14:ligatures w14:val="none"/>
    </w:rPr>
  </w:style>
  <w:style w:type="paragraph" w:styleId="Judul1">
    <w:name w:val="heading 1"/>
    <w:basedOn w:val="Normal"/>
    <w:next w:val="Normal"/>
    <w:link w:val="Judul1KAR"/>
    <w:uiPriority w:val="9"/>
    <w:qFormat/>
    <w:rsid w:val="001D2CFB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:lang w:val="id-ID" w:eastAsia="zh-CN"/>
      <w14:ligatures w14:val="standardContextual"/>
    </w:rPr>
  </w:style>
  <w:style w:type="paragraph" w:styleId="Judul2">
    <w:name w:val="heading 2"/>
    <w:basedOn w:val="Normal"/>
    <w:next w:val="Normal"/>
    <w:link w:val="Judul2KAR"/>
    <w:uiPriority w:val="9"/>
    <w:semiHidden/>
    <w:unhideWhenUsed/>
    <w:qFormat/>
    <w:rsid w:val="001D2CFB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:lang w:val="id-ID" w:eastAsia="zh-CN"/>
      <w14:ligatures w14:val="standardContextual"/>
    </w:rPr>
  </w:style>
  <w:style w:type="paragraph" w:styleId="Judul3">
    <w:name w:val="heading 3"/>
    <w:basedOn w:val="Normal"/>
    <w:next w:val="Normal"/>
    <w:link w:val="Judul3KAR"/>
    <w:uiPriority w:val="9"/>
    <w:semiHidden/>
    <w:unhideWhenUsed/>
    <w:qFormat/>
    <w:rsid w:val="001D2CFB"/>
    <w:pPr>
      <w:keepNext/>
      <w:keepLines/>
      <w:spacing w:before="160" w:after="80" w:line="278" w:lineRule="auto"/>
      <w:outlineLvl w:val="2"/>
    </w:pPr>
    <w:rPr>
      <w:rFonts w:eastAsiaTheme="majorEastAsia" w:cstheme="majorBidi"/>
      <w:color w:val="0F4761" w:themeColor="accent1" w:themeShade="BF"/>
      <w:kern w:val="2"/>
      <w:sz w:val="28"/>
      <w:szCs w:val="28"/>
      <w:lang w:val="id-ID" w:eastAsia="zh-CN"/>
      <w14:ligatures w14:val="standardContextual"/>
    </w:rPr>
  </w:style>
  <w:style w:type="paragraph" w:styleId="Judul4">
    <w:name w:val="heading 4"/>
    <w:basedOn w:val="Normal"/>
    <w:next w:val="Normal"/>
    <w:link w:val="Judul4KAR"/>
    <w:uiPriority w:val="9"/>
    <w:semiHidden/>
    <w:unhideWhenUsed/>
    <w:qFormat/>
    <w:rsid w:val="001D2CFB"/>
    <w:pPr>
      <w:keepNext/>
      <w:keepLines/>
      <w:spacing w:before="80" w:after="40" w:line="278" w:lineRule="auto"/>
      <w:outlineLvl w:val="3"/>
    </w:pPr>
    <w:rPr>
      <w:rFonts w:eastAsiaTheme="majorEastAsia" w:cstheme="majorBidi"/>
      <w:i/>
      <w:iCs/>
      <w:color w:val="0F4761" w:themeColor="accent1" w:themeShade="BF"/>
      <w:kern w:val="2"/>
      <w:sz w:val="24"/>
      <w:szCs w:val="24"/>
      <w:lang w:val="id-ID" w:eastAsia="zh-CN"/>
      <w14:ligatures w14:val="standardContextual"/>
    </w:rPr>
  </w:style>
  <w:style w:type="paragraph" w:styleId="Judul5">
    <w:name w:val="heading 5"/>
    <w:basedOn w:val="Normal"/>
    <w:next w:val="Normal"/>
    <w:link w:val="Judul5KAR"/>
    <w:uiPriority w:val="9"/>
    <w:semiHidden/>
    <w:unhideWhenUsed/>
    <w:qFormat/>
    <w:rsid w:val="001D2CFB"/>
    <w:pPr>
      <w:keepNext/>
      <w:keepLines/>
      <w:spacing w:before="80" w:after="40" w:line="278" w:lineRule="auto"/>
      <w:outlineLvl w:val="4"/>
    </w:pPr>
    <w:rPr>
      <w:rFonts w:eastAsiaTheme="majorEastAsia" w:cstheme="majorBidi"/>
      <w:color w:val="0F4761" w:themeColor="accent1" w:themeShade="BF"/>
      <w:kern w:val="2"/>
      <w:sz w:val="24"/>
      <w:szCs w:val="24"/>
      <w:lang w:val="id-ID" w:eastAsia="zh-CN"/>
      <w14:ligatures w14:val="standardContextual"/>
    </w:rPr>
  </w:style>
  <w:style w:type="paragraph" w:styleId="Judul6">
    <w:name w:val="heading 6"/>
    <w:basedOn w:val="Normal"/>
    <w:next w:val="Normal"/>
    <w:link w:val="Judul6KAR"/>
    <w:uiPriority w:val="9"/>
    <w:semiHidden/>
    <w:unhideWhenUsed/>
    <w:qFormat/>
    <w:rsid w:val="001D2CFB"/>
    <w:pPr>
      <w:keepNext/>
      <w:keepLines/>
      <w:spacing w:before="40" w:after="0" w:line="278" w:lineRule="auto"/>
      <w:outlineLvl w:val="5"/>
    </w:pPr>
    <w:rPr>
      <w:rFonts w:eastAsiaTheme="majorEastAsia" w:cstheme="majorBidi"/>
      <w:i/>
      <w:iCs/>
      <w:color w:val="595959" w:themeColor="text1" w:themeTint="A6"/>
      <w:kern w:val="2"/>
      <w:sz w:val="24"/>
      <w:szCs w:val="24"/>
      <w:lang w:val="id-ID" w:eastAsia="zh-CN"/>
      <w14:ligatures w14:val="standardContextual"/>
    </w:rPr>
  </w:style>
  <w:style w:type="paragraph" w:styleId="Judul7">
    <w:name w:val="heading 7"/>
    <w:basedOn w:val="Normal"/>
    <w:next w:val="Normal"/>
    <w:link w:val="Judul7KAR"/>
    <w:uiPriority w:val="9"/>
    <w:semiHidden/>
    <w:unhideWhenUsed/>
    <w:qFormat/>
    <w:rsid w:val="001D2CFB"/>
    <w:pPr>
      <w:keepNext/>
      <w:keepLines/>
      <w:spacing w:before="40" w:after="0" w:line="278" w:lineRule="auto"/>
      <w:outlineLvl w:val="6"/>
    </w:pPr>
    <w:rPr>
      <w:rFonts w:eastAsiaTheme="majorEastAsia" w:cstheme="majorBidi"/>
      <w:color w:val="595959" w:themeColor="text1" w:themeTint="A6"/>
      <w:kern w:val="2"/>
      <w:sz w:val="24"/>
      <w:szCs w:val="24"/>
      <w:lang w:val="id-ID" w:eastAsia="zh-CN"/>
      <w14:ligatures w14:val="standardContextual"/>
    </w:rPr>
  </w:style>
  <w:style w:type="paragraph" w:styleId="Judul8">
    <w:name w:val="heading 8"/>
    <w:basedOn w:val="Normal"/>
    <w:next w:val="Normal"/>
    <w:link w:val="Judul8KAR"/>
    <w:uiPriority w:val="9"/>
    <w:semiHidden/>
    <w:unhideWhenUsed/>
    <w:qFormat/>
    <w:rsid w:val="001D2CFB"/>
    <w:pPr>
      <w:keepNext/>
      <w:keepLines/>
      <w:spacing w:after="0" w:line="278" w:lineRule="auto"/>
      <w:outlineLvl w:val="7"/>
    </w:pPr>
    <w:rPr>
      <w:rFonts w:eastAsiaTheme="majorEastAsia" w:cstheme="majorBidi"/>
      <w:i/>
      <w:iCs/>
      <w:color w:val="272727" w:themeColor="text1" w:themeTint="D8"/>
      <w:kern w:val="2"/>
      <w:sz w:val="24"/>
      <w:szCs w:val="24"/>
      <w:lang w:val="id-ID" w:eastAsia="zh-CN"/>
      <w14:ligatures w14:val="standardContextual"/>
    </w:rPr>
  </w:style>
  <w:style w:type="paragraph" w:styleId="Judul9">
    <w:name w:val="heading 9"/>
    <w:basedOn w:val="Normal"/>
    <w:next w:val="Normal"/>
    <w:link w:val="Judul9KAR"/>
    <w:uiPriority w:val="9"/>
    <w:semiHidden/>
    <w:unhideWhenUsed/>
    <w:qFormat/>
    <w:rsid w:val="001D2CFB"/>
    <w:pPr>
      <w:keepNext/>
      <w:keepLines/>
      <w:spacing w:after="0" w:line="278" w:lineRule="auto"/>
      <w:outlineLvl w:val="8"/>
    </w:pPr>
    <w:rPr>
      <w:rFonts w:eastAsiaTheme="majorEastAsia" w:cstheme="majorBidi"/>
      <w:color w:val="272727" w:themeColor="text1" w:themeTint="D8"/>
      <w:kern w:val="2"/>
      <w:sz w:val="24"/>
      <w:szCs w:val="24"/>
      <w:lang w:val="id-ID" w:eastAsia="zh-CN"/>
      <w14:ligatures w14:val="standardContextual"/>
    </w:rPr>
  </w:style>
  <w:style w:type="character" w:default="1" w:styleId="FontParagrafDefault">
    <w:name w:val="Default Paragraph Font"/>
    <w:uiPriority w:val="1"/>
    <w:semiHidden/>
    <w:unhideWhenUsed/>
  </w:style>
  <w:style w:type="table" w:default="1" w:styleId="Tabel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TidakAdaDaftar">
    <w:name w:val="No List"/>
    <w:uiPriority w:val="99"/>
    <w:semiHidden/>
    <w:unhideWhenUsed/>
  </w:style>
  <w:style w:type="character" w:customStyle="1" w:styleId="Judul1KAR">
    <w:name w:val="Judul 1 KAR"/>
    <w:basedOn w:val="FontParagrafDefault"/>
    <w:link w:val="Judul1"/>
    <w:uiPriority w:val="9"/>
    <w:rsid w:val="001D2CF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Judul2KAR">
    <w:name w:val="Judul 2 KAR"/>
    <w:basedOn w:val="FontParagrafDefault"/>
    <w:link w:val="Judul2"/>
    <w:uiPriority w:val="9"/>
    <w:semiHidden/>
    <w:rsid w:val="001D2CF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Judul3KAR">
    <w:name w:val="Judul 3 KAR"/>
    <w:basedOn w:val="FontParagrafDefault"/>
    <w:link w:val="Judul3"/>
    <w:uiPriority w:val="9"/>
    <w:semiHidden/>
    <w:rsid w:val="001D2CF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Judul4KAR">
    <w:name w:val="Judul 4 KAR"/>
    <w:basedOn w:val="FontParagrafDefault"/>
    <w:link w:val="Judul4"/>
    <w:uiPriority w:val="9"/>
    <w:semiHidden/>
    <w:rsid w:val="001D2CFB"/>
    <w:rPr>
      <w:rFonts w:eastAsiaTheme="majorEastAsia" w:cstheme="majorBidi"/>
      <w:i/>
      <w:iCs/>
      <w:color w:val="0F4761" w:themeColor="accent1" w:themeShade="BF"/>
    </w:rPr>
  </w:style>
  <w:style w:type="character" w:customStyle="1" w:styleId="Judul5KAR">
    <w:name w:val="Judul 5 KAR"/>
    <w:basedOn w:val="FontParagrafDefault"/>
    <w:link w:val="Judul5"/>
    <w:uiPriority w:val="9"/>
    <w:semiHidden/>
    <w:rsid w:val="001D2CFB"/>
    <w:rPr>
      <w:rFonts w:eastAsiaTheme="majorEastAsia" w:cstheme="majorBidi"/>
      <w:color w:val="0F4761" w:themeColor="accent1" w:themeShade="BF"/>
    </w:rPr>
  </w:style>
  <w:style w:type="character" w:customStyle="1" w:styleId="Judul6KAR">
    <w:name w:val="Judul 6 KAR"/>
    <w:basedOn w:val="FontParagrafDefault"/>
    <w:link w:val="Judul6"/>
    <w:uiPriority w:val="9"/>
    <w:semiHidden/>
    <w:rsid w:val="001D2CFB"/>
    <w:rPr>
      <w:rFonts w:eastAsiaTheme="majorEastAsia" w:cstheme="majorBidi"/>
      <w:i/>
      <w:iCs/>
      <w:color w:val="595959" w:themeColor="text1" w:themeTint="A6"/>
    </w:rPr>
  </w:style>
  <w:style w:type="character" w:customStyle="1" w:styleId="Judul7KAR">
    <w:name w:val="Judul 7 KAR"/>
    <w:basedOn w:val="FontParagrafDefault"/>
    <w:link w:val="Judul7"/>
    <w:uiPriority w:val="9"/>
    <w:semiHidden/>
    <w:rsid w:val="001D2CFB"/>
    <w:rPr>
      <w:rFonts w:eastAsiaTheme="majorEastAsia" w:cstheme="majorBidi"/>
      <w:color w:val="595959" w:themeColor="text1" w:themeTint="A6"/>
    </w:rPr>
  </w:style>
  <w:style w:type="character" w:customStyle="1" w:styleId="Judul8KAR">
    <w:name w:val="Judul 8 KAR"/>
    <w:basedOn w:val="FontParagrafDefault"/>
    <w:link w:val="Judul8"/>
    <w:uiPriority w:val="9"/>
    <w:semiHidden/>
    <w:rsid w:val="001D2CFB"/>
    <w:rPr>
      <w:rFonts w:eastAsiaTheme="majorEastAsia" w:cstheme="majorBidi"/>
      <w:i/>
      <w:iCs/>
      <w:color w:val="272727" w:themeColor="text1" w:themeTint="D8"/>
    </w:rPr>
  </w:style>
  <w:style w:type="character" w:customStyle="1" w:styleId="Judul9KAR">
    <w:name w:val="Judul 9 KAR"/>
    <w:basedOn w:val="FontParagrafDefault"/>
    <w:link w:val="Judul9"/>
    <w:uiPriority w:val="9"/>
    <w:semiHidden/>
    <w:rsid w:val="001D2CFB"/>
    <w:rPr>
      <w:rFonts w:eastAsiaTheme="majorEastAsia" w:cstheme="majorBidi"/>
      <w:color w:val="272727" w:themeColor="text1" w:themeTint="D8"/>
    </w:rPr>
  </w:style>
  <w:style w:type="paragraph" w:styleId="Judul">
    <w:name w:val="Title"/>
    <w:basedOn w:val="Normal"/>
    <w:next w:val="Normal"/>
    <w:link w:val="JudulKAR"/>
    <w:uiPriority w:val="10"/>
    <w:qFormat/>
    <w:rsid w:val="001D2CF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val="id-ID" w:eastAsia="zh-CN"/>
      <w14:ligatures w14:val="standardContextual"/>
    </w:rPr>
  </w:style>
  <w:style w:type="character" w:customStyle="1" w:styleId="JudulKAR">
    <w:name w:val="Judul KAR"/>
    <w:basedOn w:val="FontParagrafDefault"/>
    <w:link w:val="Judul"/>
    <w:uiPriority w:val="10"/>
    <w:rsid w:val="001D2CF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judul">
    <w:name w:val="Subtitle"/>
    <w:basedOn w:val="Normal"/>
    <w:next w:val="Normal"/>
    <w:link w:val="SubjudulKAR"/>
    <w:uiPriority w:val="11"/>
    <w:qFormat/>
    <w:rsid w:val="001D2CFB"/>
    <w:pPr>
      <w:numPr>
        <w:ilvl w:val="1"/>
      </w:numPr>
      <w:spacing w:line="278" w:lineRule="auto"/>
    </w:pPr>
    <w:rPr>
      <w:rFonts w:eastAsiaTheme="majorEastAsia" w:cstheme="majorBidi"/>
      <w:color w:val="595959" w:themeColor="text1" w:themeTint="A6"/>
      <w:spacing w:val="15"/>
      <w:kern w:val="2"/>
      <w:sz w:val="28"/>
      <w:szCs w:val="28"/>
      <w:lang w:val="id-ID" w:eastAsia="zh-CN"/>
      <w14:ligatures w14:val="standardContextual"/>
    </w:rPr>
  </w:style>
  <w:style w:type="character" w:customStyle="1" w:styleId="SubjudulKAR">
    <w:name w:val="Subjudul KAR"/>
    <w:basedOn w:val="FontParagrafDefault"/>
    <w:link w:val="Subjudul"/>
    <w:uiPriority w:val="11"/>
    <w:rsid w:val="001D2CF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Kutipan">
    <w:name w:val="Quote"/>
    <w:basedOn w:val="Normal"/>
    <w:next w:val="Normal"/>
    <w:link w:val="KutipanKAR"/>
    <w:uiPriority w:val="29"/>
    <w:qFormat/>
    <w:rsid w:val="001D2CFB"/>
    <w:pPr>
      <w:spacing w:before="160" w:line="278" w:lineRule="auto"/>
      <w:jc w:val="center"/>
    </w:pPr>
    <w:rPr>
      <w:rFonts w:eastAsiaTheme="minorEastAsia"/>
      <w:i/>
      <w:iCs/>
      <w:color w:val="404040" w:themeColor="text1" w:themeTint="BF"/>
      <w:kern w:val="2"/>
      <w:sz w:val="24"/>
      <w:szCs w:val="24"/>
      <w:lang w:val="id-ID" w:eastAsia="zh-CN"/>
      <w14:ligatures w14:val="standardContextual"/>
    </w:rPr>
  </w:style>
  <w:style w:type="character" w:customStyle="1" w:styleId="KutipanKAR">
    <w:name w:val="Kutipan KAR"/>
    <w:basedOn w:val="FontParagrafDefault"/>
    <w:link w:val="Kutipan"/>
    <w:uiPriority w:val="29"/>
    <w:rsid w:val="001D2CFB"/>
    <w:rPr>
      <w:i/>
      <w:iCs/>
      <w:color w:val="404040" w:themeColor="text1" w:themeTint="BF"/>
    </w:rPr>
  </w:style>
  <w:style w:type="paragraph" w:styleId="DaftarParagraf">
    <w:name w:val="List Paragraph"/>
    <w:basedOn w:val="Normal"/>
    <w:uiPriority w:val="34"/>
    <w:qFormat/>
    <w:rsid w:val="001D2CFB"/>
    <w:pPr>
      <w:spacing w:line="278" w:lineRule="auto"/>
      <w:ind w:left="720"/>
      <w:contextualSpacing/>
    </w:pPr>
    <w:rPr>
      <w:rFonts w:eastAsiaTheme="minorEastAsia"/>
      <w:kern w:val="2"/>
      <w:sz w:val="24"/>
      <w:szCs w:val="24"/>
      <w:lang w:val="id-ID" w:eastAsia="zh-CN"/>
      <w14:ligatures w14:val="standardContextual"/>
    </w:rPr>
  </w:style>
  <w:style w:type="character" w:styleId="PenekananKeras">
    <w:name w:val="Intense Emphasis"/>
    <w:basedOn w:val="FontParagrafDefault"/>
    <w:uiPriority w:val="21"/>
    <w:qFormat/>
    <w:rsid w:val="001D2CFB"/>
    <w:rPr>
      <w:i/>
      <w:iCs/>
      <w:color w:val="0F4761" w:themeColor="accent1" w:themeShade="BF"/>
    </w:rPr>
  </w:style>
  <w:style w:type="paragraph" w:styleId="KutipanyangSering">
    <w:name w:val="Intense Quote"/>
    <w:basedOn w:val="Normal"/>
    <w:next w:val="Normal"/>
    <w:link w:val="KutipanyangSeringKAR"/>
    <w:uiPriority w:val="30"/>
    <w:qFormat/>
    <w:rsid w:val="001D2CF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/>
      <w:jc w:val="center"/>
    </w:pPr>
    <w:rPr>
      <w:rFonts w:eastAsiaTheme="minorEastAsia"/>
      <w:i/>
      <w:iCs/>
      <w:color w:val="0F4761" w:themeColor="accent1" w:themeShade="BF"/>
      <w:kern w:val="2"/>
      <w:sz w:val="24"/>
      <w:szCs w:val="24"/>
      <w:lang w:val="id-ID" w:eastAsia="zh-CN"/>
      <w14:ligatures w14:val="standardContextual"/>
    </w:rPr>
  </w:style>
  <w:style w:type="character" w:customStyle="1" w:styleId="KutipanyangSeringKAR">
    <w:name w:val="Kutipan yang Sering KAR"/>
    <w:basedOn w:val="FontParagrafDefault"/>
    <w:link w:val="KutipanyangSering"/>
    <w:uiPriority w:val="30"/>
    <w:rsid w:val="001D2CFB"/>
    <w:rPr>
      <w:i/>
      <w:iCs/>
      <w:color w:val="0F4761" w:themeColor="accent1" w:themeShade="BF"/>
    </w:rPr>
  </w:style>
  <w:style w:type="character" w:styleId="ReferensiyangSering">
    <w:name w:val="Intense Reference"/>
    <w:basedOn w:val="FontParagrafDefault"/>
    <w:uiPriority w:val="32"/>
    <w:qFormat/>
    <w:rsid w:val="001D2CF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63</TotalTime>
  <Pages>1</Pages>
  <Words>48</Words>
  <Characters>280</Characters>
  <Application>Microsoft Office Word</Application>
  <DocSecurity>0</DocSecurity>
  <Lines>2</Lines>
  <Paragraphs>1</Paragraphs>
  <ScaleCrop>false</ScaleCrop>
  <Company/>
  <LinksUpToDate>false</LinksUpToDate>
  <CharactersWithSpaces>327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samuel purba</dc:creator>
  <cp:keywords/>
  <dc:description/>
  <cp:lastModifiedBy>samuel purba</cp:lastModifiedBy>
  <cp:revision>12</cp:revision>
  <cp:lastPrinted>2026-03-31T18:04:00Z</cp:lastPrinted>
  <dcterms:created xsi:type="dcterms:W3CDTF">2026-03-31T07:20:00Z</dcterms:created>
  <dcterms:modified xsi:type="dcterms:W3CDTF">2026-04-02T06:30:00Z</dcterms:modified>
</cp:coreProperties>
</file>