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0964" w14:textId="258E297A" w:rsidR="0073031D" w:rsidRDefault="0073031D" w:rsidP="0073031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3031D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Pr="007303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3031D">
        <w:rPr>
          <w:rFonts w:ascii="Times New Roman" w:eastAsiaTheme="minorEastAsia" w:hAnsi="Times New Roman" w:cs="Times New Roman"/>
          <w:sz w:val="24"/>
          <w:szCs w:val="24"/>
        </w:rPr>
        <w:t>Perpangkatan</w:t>
      </w:r>
      <w:proofErr w:type="spellEnd"/>
      <w:r w:rsidRPr="007303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Universal 2.0</w:t>
      </w:r>
    </w:p>
    <w:p w14:paraId="5E81E499" w14:textId="70FDD411" w:rsidR="006B624C" w:rsidRPr="0073031D" w:rsidRDefault="006B624C" w:rsidP="0073031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[Revised]</w:t>
      </w:r>
    </w:p>
    <w:p w14:paraId="4EF9147F" w14:textId="77777777" w:rsidR="0073031D" w:rsidRPr="0073031D" w:rsidRDefault="0073031D" w:rsidP="0073031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73031D">
        <w:rPr>
          <w:rFonts w:ascii="Times New Roman" w:eastAsiaTheme="minorEastAsia" w:hAnsi="Times New Roman" w:cs="Times New Roman"/>
          <w:sz w:val="24"/>
          <w:szCs w:val="24"/>
          <w:lang w:val="id-ID"/>
        </w:rPr>
        <w:t>by</w:t>
      </w:r>
      <w:proofErr w:type="spellEnd"/>
      <w:r w:rsidRPr="0073031D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: Samuel Hasiholan Omega Purba, S. </w:t>
      </w:r>
      <w:proofErr w:type="spellStart"/>
      <w:r w:rsidRPr="0073031D">
        <w:rPr>
          <w:rFonts w:ascii="Times New Roman" w:eastAsiaTheme="minorEastAsia" w:hAnsi="Times New Roman" w:cs="Times New Roman"/>
          <w:sz w:val="24"/>
          <w:szCs w:val="24"/>
          <w:lang w:val="id-ID"/>
        </w:rPr>
        <w:t>Tr</w:t>
      </w:r>
      <w:proofErr w:type="spellEnd"/>
      <w:r w:rsidRPr="0073031D">
        <w:rPr>
          <w:rFonts w:ascii="Times New Roman" w:eastAsiaTheme="minorEastAsia" w:hAnsi="Times New Roman" w:cs="Times New Roman"/>
          <w:sz w:val="24"/>
          <w:szCs w:val="24"/>
          <w:lang w:val="id-ID"/>
        </w:rPr>
        <w:t>. T.</w:t>
      </w:r>
    </w:p>
    <w:p w14:paraId="44943DCE" w14:textId="77777777" w:rsidR="0073031D" w:rsidRPr="0073031D" w:rsidRDefault="0073031D" w:rsidP="0073031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73031D">
        <w:rPr>
          <w:rFonts w:ascii="Times New Roman" w:eastAsiaTheme="minorEastAsia" w:hAnsi="Times New Roman" w:cs="Times New Roman"/>
          <w:sz w:val="24"/>
          <w:szCs w:val="24"/>
          <w:lang w:val="id-ID"/>
        </w:rPr>
        <w:t>Teknik Elektro</w:t>
      </w:r>
    </w:p>
    <w:p w14:paraId="0613D05F" w14:textId="77777777" w:rsidR="0073031D" w:rsidRPr="0073031D" w:rsidRDefault="0073031D" w:rsidP="0073031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73031D">
        <w:rPr>
          <w:rFonts w:ascii="Times New Roman" w:eastAsiaTheme="minorEastAsia" w:hAnsi="Times New Roman" w:cs="Times New Roman"/>
          <w:sz w:val="24"/>
          <w:szCs w:val="24"/>
          <w:lang w:val="id-ID"/>
        </w:rPr>
        <w:t>Prodi</w:t>
      </w:r>
      <w:proofErr w:type="spellEnd"/>
      <w:r w:rsidRPr="0073031D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Teknik Robotika dan Kecerdasan buatan</w:t>
      </w:r>
    </w:p>
    <w:p w14:paraId="229792AE" w14:textId="412D7965" w:rsidR="0073031D" w:rsidRDefault="0073031D" w:rsidP="0073031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73031D">
        <w:rPr>
          <w:rFonts w:ascii="Times New Roman" w:eastAsiaTheme="minorEastAsia" w:hAnsi="Times New Roman" w:cs="Times New Roman"/>
          <w:sz w:val="24"/>
          <w:szCs w:val="24"/>
          <w:lang w:val="id-ID"/>
        </w:rPr>
        <w:t>Politeknik Negeri Batam</w:t>
      </w:r>
    </w:p>
    <w:p w14:paraId="42612C46" w14:textId="77777777" w:rsidR="006B624C" w:rsidRPr="00202F85" w:rsidRDefault="006B624C" w:rsidP="006B624C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56FE5C8" w14:textId="24831237" w:rsidR="0073031D" w:rsidRPr="0073031D" w:rsidRDefault="00F95CBF" w:rsidP="006B62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→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e>
              </m:d>
            </m:sub>
            <m:sup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→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∞</m:t>
                          </m:r>
                        </m:e>
                      </m:d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→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e>
              </m:d>
            </m:sub>
            <m:sup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→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∞</m:t>
                          </m:r>
                        </m:e>
                      </m:d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dx</m:t>
                              </m:r>
                            </m:e>
                          </m:box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x- 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</m:e>
                  </m:d>
                </m:e>
              </m:func>
            </m:e>
          </m:nary>
        </m:oMath>
      </m:oMathPara>
    </w:p>
    <w:sectPr w:rsidR="0073031D" w:rsidRPr="0073031D" w:rsidSect="0073031D">
      <w:pgSz w:w="11906" w:h="16838" w:code="9"/>
      <w:pgMar w:top="1701" w:right="2268" w:bottom="22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1D"/>
    <w:rsid w:val="000A2826"/>
    <w:rsid w:val="000C5B90"/>
    <w:rsid w:val="00301873"/>
    <w:rsid w:val="006B624C"/>
    <w:rsid w:val="0073031D"/>
    <w:rsid w:val="00B46562"/>
    <w:rsid w:val="00B77B47"/>
    <w:rsid w:val="00D667E6"/>
    <w:rsid w:val="00F9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5C19"/>
  <w15:chartTrackingRefBased/>
  <w15:docId w15:val="{AB8B4E8B-023D-47E6-8E6B-67EA94D8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31D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73031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3031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3031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3031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3031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3031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3031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3031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3031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30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30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30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3031D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3031D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3031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3031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3031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3031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30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JudulKAR">
    <w:name w:val="Judul KAR"/>
    <w:basedOn w:val="FontParagrafDefault"/>
    <w:link w:val="Judul"/>
    <w:uiPriority w:val="10"/>
    <w:rsid w:val="00730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3031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judulKAR">
    <w:name w:val="Subjudul KAR"/>
    <w:basedOn w:val="FontParagrafDefault"/>
    <w:link w:val="Subjudul"/>
    <w:uiPriority w:val="11"/>
    <w:rsid w:val="00730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3031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KutipanKAR">
    <w:name w:val="Kutipan KAR"/>
    <w:basedOn w:val="FontParagrafDefault"/>
    <w:link w:val="Kutipan"/>
    <w:uiPriority w:val="29"/>
    <w:rsid w:val="0073031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3031D"/>
    <w:pPr>
      <w:spacing w:line="278" w:lineRule="auto"/>
      <w:ind w:left="720"/>
      <w:contextualSpacing/>
    </w:pPr>
    <w:rPr>
      <w:kern w:val="2"/>
      <w:sz w:val="24"/>
      <w:szCs w:val="24"/>
      <w:lang w:val="en-GB"/>
      <w14:ligatures w14:val="standardContextual"/>
    </w:rPr>
  </w:style>
  <w:style w:type="character" w:styleId="PenekananKeras">
    <w:name w:val="Intense Emphasis"/>
    <w:basedOn w:val="FontParagrafDefault"/>
    <w:uiPriority w:val="21"/>
    <w:qFormat/>
    <w:rsid w:val="0073031D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30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3031D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3031D"/>
    <w:rPr>
      <w:b/>
      <w:bCs/>
      <w:smallCaps/>
      <w:color w:val="0F4761" w:themeColor="accent1" w:themeShade="BF"/>
      <w:spacing w:val="5"/>
    </w:rPr>
  </w:style>
  <w:style w:type="character" w:styleId="Tempatpenampungteks">
    <w:name w:val="Placeholder Text"/>
    <w:basedOn w:val="FontParagrafDefault"/>
    <w:uiPriority w:val="99"/>
    <w:semiHidden/>
    <w:rsid w:val="0073031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6</cp:revision>
  <cp:lastPrinted>2025-10-31T23:34:00Z</cp:lastPrinted>
  <dcterms:created xsi:type="dcterms:W3CDTF">2025-10-31T23:31:00Z</dcterms:created>
  <dcterms:modified xsi:type="dcterms:W3CDTF">2025-11-01T08:59:00Z</dcterms:modified>
</cp:coreProperties>
</file>