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0CC996" w14:textId="355EB1A4" w:rsidR="00E1370C" w:rsidRPr="00E1370C" w:rsidRDefault="003A4BAA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 w:rsidRPr="003A4BAA">
        <w:rPr>
          <w:rFonts w:ascii="Times New Roman" w:eastAsiaTheme="minorEastAsia" w:hAnsi="Times New Roman" w:cs="Times New Roman"/>
          <w:sz w:val="24"/>
          <w:szCs w:val="24"/>
        </w:rPr>
        <w:t>Samuel’s Imaginary Theorym</w:t>
      </w:r>
    </w:p>
    <w:p w14:paraId="1D9E7B47" w14:textId="77777777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E1370C">
        <w:rPr>
          <w:rFonts w:ascii="Times New Roman" w:eastAsiaTheme="minorEastAsia" w:hAnsi="Times New Roman" w:cs="Times New Roman"/>
          <w:sz w:val="24"/>
          <w:szCs w:val="24"/>
          <w:lang w:val="id-ID"/>
        </w:rPr>
        <w:t>by : Samuel Hasiholan Omega Purba, S. Tr. T.</w:t>
      </w:r>
    </w:p>
    <w:p w14:paraId="63EC08F7" w14:textId="77777777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E1370C">
        <w:rPr>
          <w:rFonts w:ascii="Times New Roman" w:eastAsiaTheme="minorEastAsia" w:hAnsi="Times New Roman" w:cs="Times New Roman"/>
          <w:sz w:val="24"/>
          <w:szCs w:val="24"/>
          <w:lang w:val="id-ID"/>
        </w:rPr>
        <w:t>Teknik Elektro</w:t>
      </w:r>
    </w:p>
    <w:p w14:paraId="7120D214" w14:textId="77777777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E1370C">
        <w:rPr>
          <w:rFonts w:ascii="Times New Roman" w:eastAsiaTheme="minorEastAsia" w:hAnsi="Times New Roman" w:cs="Times New Roman"/>
          <w:sz w:val="24"/>
          <w:szCs w:val="24"/>
          <w:lang w:val="id-ID"/>
        </w:rPr>
        <w:t>Prodi Teknik Robotika dan Kecerdasan buatan</w:t>
      </w:r>
    </w:p>
    <w:p w14:paraId="13284E1E" w14:textId="77777777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E1370C">
        <w:rPr>
          <w:rFonts w:ascii="Times New Roman" w:eastAsiaTheme="minorEastAsia" w:hAnsi="Times New Roman" w:cs="Times New Roman"/>
          <w:sz w:val="24"/>
          <w:szCs w:val="24"/>
          <w:lang w:val="id-ID"/>
        </w:rPr>
        <w:t>Politeknik Negeri Batam</w:t>
      </w:r>
    </w:p>
    <w:p w14:paraId="0C498A53" w14:textId="77777777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7C4C592E" w14:textId="77777777" w:rsidR="00E1370C" w:rsidRPr="00E1370C" w:rsidRDefault="00E1370C" w:rsidP="00E1370C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Omega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6 × 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4 - π</m:t>
                      </m:r>
                    </m:e>
                  </m:d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>- π</m:t>
              </m:r>
            </m:e>
          </m:d>
        </m:oMath>
      </m:oMathPara>
    </w:p>
    <w:p w14:paraId="18064169" w14:textId="77777777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43080AD2" w14:textId="77777777" w:rsidR="00E1370C" w:rsidRPr="00E1370C" w:rsidRDefault="00E1370C" w:rsidP="00E1370C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Omega =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6 × 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fPr>
                        <m:num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28 - 22</m:t>
                              </m:r>
                            </m:e>
                          </m:d>
                        </m:num>
                        <m:den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7</m:t>
                          </m:r>
                        </m:den>
                      </m:f>
                    </m:e>
                  </m:d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>- π</m:t>
              </m:r>
            </m:e>
          </m:d>
        </m:oMath>
      </m:oMathPara>
    </w:p>
    <w:p w14:paraId="2694048A" w14:textId="77777777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177EEB57" w14:textId="77777777" w:rsidR="00E1370C" w:rsidRPr="00E1370C" w:rsidRDefault="00E1370C" w:rsidP="00E1370C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Omega =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6 × 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6</m:t>
                          </m:r>
                        </m:num>
                        <m:den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7</m:t>
                          </m:r>
                        </m:den>
                      </m:f>
                    </m:e>
                  </m:d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>- π</m:t>
              </m:r>
            </m:e>
          </m:d>
        </m:oMath>
      </m:oMathPara>
    </w:p>
    <w:p w14:paraId="7B172DD6" w14:textId="77777777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434664A7" w14:textId="77777777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Omega =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-2 </m:t>
              </m:r>
            </m:e>
          </m:d>
        </m:oMath>
      </m:oMathPara>
    </w:p>
    <w:p w14:paraId="7E902285" w14:textId="77777777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7A894FEF" w14:textId="77777777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2 =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-Omega </m:t>
              </m:r>
            </m:e>
          </m:d>
        </m:oMath>
      </m:oMathPara>
    </w:p>
    <w:p w14:paraId="00CC7B57" w14:textId="77777777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3FA4614B" w14:textId="0B5D720F" w:rsidR="00E1370C" w:rsidRPr="00E1370C" w:rsidRDefault="00000000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ad>
            <m:radPr>
              <m:degHide m:val="1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radPr>
            <m:deg/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-1 </m:t>
                  </m:r>
                </m:e>
              </m:d>
            </m:e>
          </m:rad>
          <m:r>
            <w:rPr>
              <w:rFonts w:ascii="Cambria Math" w:hAnsi="Cambria Math" w:cs="Times New Roman"/>
              <w:sz w:val="24"/>
              <w:szCs w:val="24"/>
            </w:rPr>
            <m:t xml:space="preserve"> =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d>
                    <m:dPr>
                      <m:begChr m:val="{"/>
                      <m:endChr m:val="}"/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-</m:t>
                      </m:r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2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2</m:t>
                              </m:r>
                            </m:den>
                          </m:f>
                        </m:e>
                      </m:d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 </m:t>
                      </m:r>
                    </m:e>
                  </m:d>
                </m:e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2</m:t>
                          </m:r>
                        </m:den>
                      </m:f>
                    </m:e>
                  </m:d>
                </m:sup>
              </m:sSup>
            </m:e>
          </m:d>
        </m:oMath>
      </m:oMathPara>
    </w:p>
    <w:p w14:paraId="203545ED" w14:textId="77777777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36C86592" w14:textId="71B64A20" w:rsidR="00E1370C" w:rsidRPr="00E1370C" w:rsidRDefault="00000000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ad>
            <m:radPr>
              <m:degHide m:val="1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radPr>
            <m:deg/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-1 </m:t>
                  </m:r>
                </m:e>
              </m:d>
            </m:e>
          </m:rad>
          <m:r>
            <w:rPr>
              <w:rFonts w:ascii="Cambria Math" w:hAnsi="Cambria Math" w:cs="Times New Roman"/>
              <w:sz w:val="24"/>
              <w:szCs w:val="24"/>
            </w:rPr>
            <m:t xml:space="preserve"> =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fPr>
                        <m:num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Omega</m:t>
                              </m:r>
                            </m:e>
                          </m:d>
                        </m:num>
                        <m:den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-Omega</m:t>
                              </m:r>
                            </m:e>
                          </m:d>
                        </m:den>
                      </m:f>
                    </m:e>
                  </m:d>
                </m:e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1</m:t>
                          </m:r>
                        </m:num>
                        <m:den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-Omega</m:t>
                              </m:r>
                            </m:e>
                          </m:d>
                        </m:den>
                      </m:f>
                    </m:e>
                  </m:d>
                </m:sup>
              </m:sSup>
            </m:e>
          </m:d>
        </m:oMath>
      </m:oMathPara>
    </w:p>
    <w:p w14:paraId="779F8239" w14:textId="77777777" w:rsidR="00603512" w:rsidRPr="00F60B19" w:rsidRDefault="00603512" w:rsidP="0060351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3D53CE80" w14:textId="07990BD2" w:rsidR="00603512" w:rsidRPr="00F60B19" w:rsidRDefault="00000000" w:rsidP="0060351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ad>
            <m:radPr>
              <m:degHide m:val="1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radPr>
            <m:deg/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-1 </m:t>
                  </m:r>
                </m:e>
              </m:d>
            </m:e>
          </m:rad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sPre>
                <m:sPre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PrePr>
                <m:sub/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-1 </m:t>
                      </m:r>
                    </m:e>
                  </m:d>
                </m:sup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f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Omega</m:t>
                                  </m:r>
                                </m:e>
                              </m:d>
                            </m:num>
                            <m:den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f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-Omega</m:t>
                                  </m:r>
                                </m:e>
                              </m:d>
                            </m:den>
                          </m:f>
                        </m:e>
                      </m:d>
                    </m:e>
                    <m: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f</m:t>
                          </m:r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-Omega</m:t>
                              </m:r>
                            </m:e>
                          </m:d>
                        </m:e>
                      </m:d>
                    </m:sup>
                  </m:sSup>
                </m:e>
              </m:sPre>
            </m:e>
          </m:d>
        </m:oMath>
      </m:oMathPara>
    </w:p>
    <w:p w14:paraId="62E0FA27" w14:textId="77777777" w:rsidR="00603512" w:rsidRPr="00F60B19" w:rsidRDefault="00603512" w:rsidP="0060351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6BE9A3D9" w14:textId="1ABB3230" w:rsidR="00603512" w:rsidRPr="00BA1190" w:rsidRDefault="00603512" w:rsidP="0060351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f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-Omega </m:t>
              </m:r>
            </m:e>
          </m:d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begChr m:val="{"/>
              <m:endChr m:val="}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-Omega</m:t>
                          </m:r>
                        </m:e>
                      </m:d>
                    </m:e>
                  </m:d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+ π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- π</m:t>
              </m:r>
            </m:e>
          </m:d>
        </m:oMath>
      </m:oMathPara>
    </w:p>
    <w:p w14:paraId="5325DFD6" w14:textId="77777777" w:rsidR="00603512" w:rsidRPr="00F60B19" w:rsidRDefault="00603512" w:rsidP="0060351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6F08FEB0" w14:textId="0B6C42E8" w:rsidR="00603512" w:rsidRPr="00BA1190" w:rsidRDefault="00603512" w:rsidP="0060351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f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Omega </m:t>
              </m:r>
            </m:e>
          </m:d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begChr m:val="{"/>
              <m:endChr m:val="}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π - 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-Omega</m:t>
                          </m:r>
                        </m:e>
                      </m:d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 - π</m:t>
                      </m:r>
                    </m:e>
                  </m:d>
                </m:e>
              </m:d>
            </m:e>
          </m:d>
        </m:oMath>
      </m:oMathPara>
    </w:p>
    <w:p w14:paraId="471F9FFF" w14:textId="77777777" w:rsidR="00603512" w:rsidRPr="00F60B19" w:rsidRDefault="00603512" w:rsidP="0060351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</w:p>
    <w:p w14:paraId="2349CF6F" w14:textId="1774D482" w:rsidR="00603512" w:rsidRPr="00F60B19" w:rsidRDefault="00000000" w:rsidP="0060351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ad>
            <m:radPr>
              <m:degHide m:val="1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radPr>
            <m:deg/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( -1)</m:t>
              </m:r>
            </m:e>
          </m:rad>
          <m:r>
            <w:rPr>
              <w:rFonts w:ascii="Cambria Math" w:hAnsi="Cambria Math" w:cs="Times New Roman"/>
              <w:sz w:val="24"/>
              <w:szCs w:val="24"/>
            </w:rPr>
            <m:t xml:space="preserve"> = e</m:t>
          </m:r>
        </m:oMath>
      </m:oMathPara>
    </w:p>
    <w:p w14:paraId="61A787F9" w14:textId="77777777" w:rsidR="00603512" w:rsidRPr="00F60B19" w:rsidRDefault="00603512" w:rsidP="0060351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73185390" w14:textId="7FF41BC5" w:rsidR="00603512" w:rsidRPr="00F60B19" w:rsidRDefault="008E566B" w:rsidP="0060351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e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sPre>
                <m:sPre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PrePr>
                <m:sub/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-1 </m:t>
                      </m:r>
                    </m:e>
                  </m:d>
                </m:sup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f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Omega </m:t>
                                  </m:r>
                                </m:e>
                              </m:d>
                            </m:num>
                            <m:den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f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-Omega </m:t>
                                  </m:r>
                                </m:e>
                              </m:d>
                            </m:den>
                          </m:f>
                        </m:e>
                      </m:d>
                    </m:e>
                    <m: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f</m:t>
                          </m:r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 xml:space="preserve"> -Omega</m:t>
                              </m:r>
                            </m:e>
                          </m:d>
                        </m:e>
                      </m:d>
                    </m:sup>
                  </m:sSup>
                </m:e>
              </m:sPre>
            </m:e>
          </m:d>
        </m:oMath>
      </m:oMathPara>
    </w:p>
    <w:p w14:paraId="074AC20A" w14:textId="77777777" w:rsidR="00603512" w:rsidRPr="00F60B19" w:rsidRDefault="00603512" w:rsidP="0060351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</w:p>
    <w:p w14:paraId="1E3E6B6C" w14:textId="7132FFCB" w:rsidR="00E1370C" w:rsidRPr="008E566B" w:rsidRDefault="00000000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ad>
            <m:radPr>
              <m:degHide m:val="1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radPr>
            <m:deg/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-1 </m:t>
                  </m:r>
                </m:e>
              </m:d>
            </m:e>
          </m:rad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sPre>
                <m:sPre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PrePr>
                <m:sub/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-1 </m:t>
                      </m:r>
                    </m:e>
                  </m:d>
                </m:sup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f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Omega</m:t>
                                  </m:r>
                                </m:e>
                              </m:d>
                            </m:num>
                            <m:den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f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-Omega</m:t>
                                  </m:r>
                                </m:e>
                              </m:d>
                            </m:den>
                          </m:f>
                        </m:e>
                      </m:d>
                    </m:e>
                    <m: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f</m:t>
                          </m:r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 xml:space="preserve"> -Omega</m:t>
                              </m:r>
                            </m:e>
                          </m:d>
                        </m:e>
                      </m:d>
                    </m:sup>
                  </m:sSup>
                </m:e>
              </m:sPre>
            </m:e>
          </m:d>
        </m:oMath>
      </m:oMathPara>
    </w:p>
    <w:p w14:paraId="4EECCF25" w14:textId="77777777" w:rsidR="00976BC8" w:rsidRPr="00F60B19" w:rsidRDefault="00976BC8" w:rsidP="00976BC8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</w:p>
    <w:p w14:paraId="6DD394C2" w14:textId="71B232DD" w:rsidR="00976BC8" w:rsidRPr="008E566B" w:rsidRDefault="00976BC8" w:rsidP="00976BC8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ad>
            <m:radPr>
              <m:degHide m:val="1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radPr>
            <m:deg/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-1 </m:t>
                  </m:r>
                </m:e>
              </m:d>
            </m:e>
          </m:rad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sPre>
                <m:sPre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PrePr>
                <m:sub/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-1 </m:t>
                      </m:r>
                    </m:e>
                  </m:d>
                </m:sup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1 + π</m:t>
                          </m:r>
                        </m:e>
                      </m:d>
                    </m:e>
                    <m: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f</m:t>
                          </m:r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 xml:space="preserve"> -Omega</m:t>
                              </m:r>
                            </m:e>
                          </m:d>
                        </m:e>
                      </m:d>
                    </m:sup>
                  </m:sSup>
                </m:e>
              </m:sPre>
            </m:e>
          </m:d>
        </m:oMath>
      </m:oMathPara>
    </w:p>
    <w:p w14:paraId="4BB64B78" w14:textId="77777777" w:rsidR="00214DF6" w:rsidRPr="00F60B19" w:rsidRDefault="00214DF6" w:rsidP="00214DF6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2B7A060C" w14:textId="39D80F8F" w:rsidR="00214DF6" w:rsidRPr="00F60B19" w:rsidRDefault="003F44C8" w:rsidP="00214DF6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e = </m:t>
          </m:r>
          <m:d>
            <m:dPr>
              <m:begChr m:val="|"/>
              <m:endChr m:val="|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-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0,34740416688982559338631922050232</m:t>
                  </m:r>
                </m:e>
              </m:d>
            </m:e>
          </m:d>
        </m:oMath>
      </m:oMathPara>
    </w:p>
    <w:p w14:paraId="2C998DFC" w14:textId="77777777" w:rsidR="008E566B" w:rsidRDefault="008E566B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</w:p>
    <w:p w14:paraId="3D5AC0C3" w14:textId="77777777" w:rsidR="00C670C4" w:rsidRDefault="00C670C4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</w:p>
    <w:p w14:paraId="20B815F1" w14:textId="77777777" w:rsidR="00C670C4" w:rsidRPr="00E1370C" w:rsidRDefault="00C670C4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</w:p>
    <w:p w14:paraId="29B346BA" w14:textId="77777777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proofErr w:type="gramStart"/>
      <w:r w:rsidRPr="00E1370C">
        <w:rPr>
          <w:rFonts w:ascii="Times New Roman" w:eastAsiaTheme="minorEastAsia" w:hAnsi="Times New Roman" w:cs="Times New Roman"/>
          <w:sz w:val="24"/>
          <w:szCs w:val="24"/>
        </w:rPr>
        <w:t>Conclution :</w:t>
      </w:r>
      <w:proofErr w:type="gramEnd"/>
    </w:p>
    <w:p w14:paraId="5DAD1AE5" w14:textId="36DB8374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proofErr w:type="gramStart"/>
      <w:r w:rsidRPr="00E1370C">
        <w:rPr>
          <w:rFonts w:ascii="Times New Roman" w:eastAsiaTheme="minorEastAsia" w:hAnsi="Times New Roman" w:cs="Times New Roman"/>
          <w:sz w:val="24"/>
          <w:szCs w:val="24"/>
        </w:rPr>
        <w:t>“</w:t>
      </w:r>
      <w:r w:rsidR="003F44C8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Pr="00E1370C">
        <w:rPr>
          <w:rFonts w:ascii="Times New Roman" w:eastAsiaTheme="minorEastAsia" w:hAnsi="Times New Roman" w:cs="Times New Roman"/>
          <w:sz w:val="24"/>
          <w:szCs w:val="24"/>
        </w:rPr>
        <w:t>I</w:t>
      </w:r>
      <w:r w:rsidR="008E566B">
        <w:rPr>
          <w:rFonts w:ascii="Times New Roman" w:eastAsiaTheme="minorEastAsia" w:hAnsi="Times New Roman" w:cs="Times New Roman"/>
          <w:sz w:val="24"/>
          <w:szCs w:val="24"/>
        </w:rPr>
        <w:t>maginary</w:t>
      </w:r>
      <w:r w:rsidRPr="00E1370C">
        <w:rPr>
          <w:rFonts w:ascii="Times New Roman" w:eastAsiaTheme="minorEastAsia" w:hAnsi="Times New Roman" w:cs="Times New Roman"/>
          <w:sz w:val="24"/>
          <w:szCs w:val="24"/>
        </w:rPr>
        <w:t>’s</w:t>
      </w:r>
      <w:proofErr w:type="gramEnd"/>
      <w:r w:rsidRPr="00E1370C">
        <w:rPr>
          <w:rFonts w:ascii="Times New Roman" w:eastAsiaTheme="minorEastAsia" w:hAnsi="Times New Roman" w:cs="Times New Roman"/>
          <w:sz w:val="24"/>
          <w:szCs w:val="24"/>
        </w:rPr>
        <w:t xml:space="preserve"> Variable values</w:t>
      </w:r>
      <w:r w:rsidR="00D91C01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m:oMath>
        <m:d>
          <m:dPr>
            <m:begChr m:val="|"/>
            <m:endChr m:val="|"/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dPr>
          <m:e>
            <m:d>
              <m:dPr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-</m:t>
                </m:r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0,34740416688982559338631922050232</m:t>
                </m:r>
              </m:e>
            </m:d>
          </m:e>
        </m:d>
      </m:oMath>
      <w:r w:rsidR="008E566B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Pr="00E1370C">
        <w:rPr>
          <w:rFonts w:ascii="Times New Roman" w:eastAsiaTheme="minorEastAsia" w:hAnsi="Times New Roman" w:cs="Times New Roman"/>
          <w:sz w:val="24"/>
          <w:szCs w:val="24"/>
        </w:rPr>
        <w:t>”</w:t>
      </w:r>
    </w:p>
    <w:p w14:paraId="54EDAE6A" w14:textId="77777777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</w:p>
    <w:p w14:paraId="3D48EF93" w14:textId="77777777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 w:rsidRPr="00E1370C">
        <w:rPr>
          <w:rFonts w:ascii="Times New Roman" w:eastAsiaTheme="minorEastAsia" w:hAnsi="Times New Roman" w:cs="Times New Roman"/>
          <w:sz w:val="24"/>
          <w:szCs w:val="24"/>
        </w:rPr>
        <w:t>~ Samuel Hasiholan Omega Purba, S. Tr. T. ~</w:t>
      </w:r>
    </w:p>
    <w:p w14:paraId="321BB6CA" w14:textId="77777777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 w:rsidRPr="00E1370C">
        <w:rPr>
          <w:rFonts w:ascii="Times New Roman" w:eastAsiaTheme="minorEastAsia" w:hAnsi="Times New Roman" w:cs="Times New Roman"/>
          <w:sz w:val="24"/>
          <w:szCs w:val="24"/>
        </w:rPr>
        <w:t>Bachelor of Robotic’s Technology and Artificial’s Intelligent</w:t>
      </w:r>
    </w:p>
    <w:p w14:paraId="19CAA311" w14:textId="7D4A58AE" w:rsidR="00EC6D35" w:rsidRDefault="00E1370C" w:rsidP="00EC6D35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proofErr w:type="gramStart"/>
      <w:r w:rsidRPr="00E1370C">
        <w:rPr>
          <w:rFonts w:ascii="Times New Roman" w:eastAsiaTheme="minorEastAsia" w:hAnsi="Times New Roman" w:cs="Times New Roman"/>
          <w:sz w:val="24"/>
          <w:szCs w:val="24"/>
        </w:rPr>
        <w:t>[“ Politeknik</w:t>
      </w:r>
      <w:proofErr w:type="gramEnd"/>
      <w:r w:rsidRPr="00E1370C">
        <w:rPr>
          <w:rFonts w:ascii="Times New Roman" w:eastAsiaTheme="minorEastAsia" w:hAnsi="Times New Roman" w:cs="Times New Roman"/>
          <w:sz w:val="24"/>
          <w:szCs w:val="24"/>
        </w:rPr>
        <w:t xml:space="preserve"> Negeri Batam for International Future ”]</w:t>
      </w:r>
    </w:p>
    <w:p w14:paraId="5985E366" w14:textId="6B1345A9" w:rsidR="00E269A7" w:rsidRDefault="00E269A7" w:rsidP="00EC6D35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#SAVEACEH</w:t>
      </w:r>
    </w:p>
    <w:p w14:paraId="6E0703AD" w14:textId="7A9F3FA2" w:rsidR="00E269A7" w:rsidRDefault="00E269A7" w:rsidP="00EC6D35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#SAVEMEDAN</w:t>
      </w:r>
    </w:p>
    <w:p w14:paraId="56C6AE41" w14:textId="4EF6DE75" w:rsidR="00E269A7" w:rsidRDefault="00E269A7" w:rsidP="00EC6D35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#SAVEPADANG</w:t>
      </w:r>
    </w:p>
    <w:p w14:paraId="59FFB9EF" w14:textId="0E9F18FA" w:rsidR="00E269A7" w:rsidRDefault="00E269A7" w:rsidP="00EC6D35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#SAVEINDONESIA</w:t>
      </w:r>
    </w:p>
    <w:p w14:paraId="493D2C1B" w14:textId="5B28C610" w:rsidR="00E269A7" w:rsidRDefault="00E269A7" w:rsidP="00EC6D35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#NOBLESNOINDONESIANYES</w:t>
      </w:r>
    </w:p>
    <w:p w14:paraId="1D51ADC7" w14:textId="6B83F6DD" w:rsidR="00E269A7" w:rsidRDefault="00E269A7" w:rsidP="00EC6D35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#HIDUPMAHASISWA</w:t>
      </w:r>
    </w:p>
    <w:p w14:paraId="350D1378" w14:textId="3FF86D3F" w:rsidR="00E269A7" w:rsidRDefault="00E269A7" w:rsidP="00EC6D35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#HIDUPRAKYATINDONESIA</w:t>
      </w:r>
    </w:p>
    <w:p w14:paraId="360C3085" w14:textId="115F88CD" w:rsidR="00E269A7" w:rsidRDefault="00E269A7" w:rsidP="00EC6D35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#HIDUPWANGSANUSANTARA</w:t>
      </w:r>
    </w:p>
    <w:p w14:paraId="12847D73" w14:textId="11B741CF" w:rsidR="00E269A7" w:rsidRDefault="00E269A7" w:rsidP="00EC6D35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#BHINEKATUNGGALIKA</w:t>
      </w:r>
    </w:p>
    <w:p w14:paraId="34210438" w14:textId="77777777" w:rsidR="005A2683" w:rsidRDefault="005A2683" w:rsidP="00EC6D35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</w:p>
    <w:p w14:paraId="62330E81" w14:textId="068F1F0B" w:rsidR="005A2683" w:rsidRDefault="005A2683" w:rsidP="00EC6D35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~ Kalau jadi orang Islam, jangan jadi orang Arab. Kalau jadi orang Kristen, jangan jadi orang Yahudi.</w:t>
      </w:r>
      <w:r w:rsidR="00286BD4">
        <w:rPr>
          <w:rFonts w:ascii="Times New Roman" w:eastAsiaTheme="minorEastAsia" w:hAnsi="Times New Roman" w:cs="Times New Roman"/>
          <w:sz w:val="24"/>
          <w:szCs w:val="24"/>
        </w:rPr>
        <w:t xml:space="preserve"> Kalau jadi orang Buddha, jangan jadi orang China. Kalau jadi orang Hindu, jangan jadi orang India. Jadilah orang Nusantara yang Ber-ke-Bhinekka-an</w:t>
      </w:r>
      <w:r>
        <w:rPr>
          <w:rFonts w:ascii="Times New Roman" w:eastAsiaTheme="minorEastAsia" w:hAnsi="Times New Roman" w:cs="Times New Roman"/>
          <w:sz w:val="24"/>
          <w:szCs w:val="24"/>
        </w:rPr>
        <w:t xml:space="preserve"> ~</w:t>
      </w:r>
    </w:p>
    <w:p w14:paraId="7F32BDA1" w14:textId="2FEB87F6" w:rsidR="00286BD4" w:rsidRPr="00E1370C" w:rsidRDefault="00286BD4" w:rsidP="00EC6D35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- Soekarno -</w:t>
      </w:r>
    </w:p>
    <w:sectPr w:rsidR="00286BD4" w:rsidRPr="00E1370C" w:rsidSect="00E1370C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 w:code="9"/>
      <w:pgMar w:top="1701" w:right="2268" w:bottom="2268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4C94A71" w14:textId="77777777" w:rsidR="003B622A" w:rsidRDefault="003B622A">
      <w:pPr>
        <w:spacing w:after="0" w:line="240" w:lineRule="auto"/>
      </w:pPr>
      <w:r>
        <w:separator/>
      </w:r>
    </w:p>
  </w:endnote>
  <w:endnote w:type="continuationSeparator" w:id="0">
    <w:p w14:paraId="2252960A" w14:textId="77777777" w:rsidR="003B622A" w:rsidRDefault="003B622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D73774" w14:textId="77777777" w:rsidR="00BB3115" w:rsidRDefault="00BB311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80522C" w14:textId="77777777" w:rsidR="00BB3115" w:rsidRDefault="00BB3115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981986" w14:textId="77777777" w:rsidR="00BB3115" w:rsidRDefault="00BB311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3FFB76B" w14:textId="77777777" w:rsidR="003B622A" w:rsidRDefault="003B622A">
      <w:pPr>
        <w:spacing w:after="0" w:line="240" w:lineRule="auto"/>
      </w:pPr>
      <w:r>
        <w:separator/>
      </w:r>
    </w:p>
  </w:footnote>
  <w:footnote w:type="continuationSeparator" w:id="0">
    <w:p w14:paraId="65A95A10" w14:textId="77777777" w:rsidR="003B622A" w:rsidRDefault="003B622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CC4D7C7" w14:textId="77777777" w:rsidR="00BB3115" w:rsidRDefault="00BB311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344433273"/>
      <w:docPartObj>
        <w:docPartGallery w:val="Watermarks"/>
        <w:docPartUnique/>
      </w:docPartObj>
    </w:sdtPr>
    <w:sdtContent>
      <w:p w14:paraId="656186FB" w14:textId="77777777" w:rsidR="00BB3115" w:rsidRDefault="00000000">
        <w:pPr>
          <w:pStyle w:val="Header"/>
        </w:pPr>
        <w:r>
          <w:pict w14:anchorId="6283B6A0">
            <v:shapetype id="_x0000_t136" coordsize="21600,21600" o:spt="136" adj="10800" path="m@7,l@8,m@5,21600l@6,21600e">
              <v:formulas>
                <v:f eqn="sum #0 0 10800"/>
                <v:f eqn="prod #0 2 1"/>
                <v:f eqn="sum 21600 0 @1"/>
                <v:f eqn="sum 0 0 @2"/>
                <v:f eqn="sum 21600 0 @3"/>
                <v:f eqn="if @0 @3 0"/>
                <v:f eqn="if @0 21600 @1"/>
                <v:f eqn="if @0 0 @2"/>
                <v:f eqn="if @0 @4 21600"/>
                <v:f eqn="mid @5 @6"/>
                <v:f eqn="mid @8 @5"/>
                <v:f eqn="mid @7 @8"/>
                <v:f eqn="mid @6 @7"/>
                <v:f eqn="sum @6 0 @5"/>
              </v:formulas>
              <v:path textpathok="t" o:connecttype="custom" o:connectlocs="@9,0;@10,10800;@11,21600;@12,10800" o:connectangles="270,180,90,0"/>
              <v:textpath on="t" fitshape="t"/>
              <v:handles>
                <v:h position="#0,bottomRight" xrange="6629,14971"/>
              </v:handles>
              <o:lock v:ext="edit" text="t" shapetype="t"/>
            </v:shapetype>
            <v:shape id="PowerPlusWaterMarkObject1992236" o:spid="_x0000_s1025" type="#_x0000_t136" style="position:absolute;margin-left:0;margin-top:0;width:544.4pt;height:14.9pt;rotation:315;z-index:-251658752;mso-position-horizontal:center;mso-position-horizontal-relative:margin;mso-position-vertical:center;mso-position-vertical-relative:margin" o:allowincell="f" fillcolor="#0a2f40 [1604]" stroked="f">
              <v:fill opacity=".5"/>
              <v:textpath style="font-family:&quot;Times New Roman&quot;;font-size:1pt" string="#LAWANPEMERINTAHINDONESIAKORUPPENDINDASRAKYATINDONESIADENGANPENGETAHUAN"/>
              <w10:wrap anchorx="margin" anchory="margin"/>
            </v:shape>
          </w:pict>
        </w:r>
      </w:p>
    </w:sdtContent>
  </w:sdt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08E79D2" w14:textId="77777777" w:rsidR="00BB3115" w:rsidRDefault="00BB3115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370C"/>
    <w:rsid w:val="0000290E"/>
    <w:rsid w:val="000213C5"/>
    <w:rsid w:val="00214DF6"/>
    <w:rsid w:val="00230E52"/>
    <w:rsid w:val="00286BD4"/>
    <w:rsid w:val="00391C0F"/>
    <w:rsid w:val="003A4BAA"/>
    <w:rsid w:val="003B622A"/>
    <w:rsid w:val="003C7A34"/>
    <w:rsid w:val="003F44C8"/>
    <w:rsid w:val="004214A3"/>
    <w:rsid w:val="004A17F7"/>
    <w:rsid w:val="004A7633"/>
    <w:rsid w:val="004E1EFA"/>
    <w:rsid w:val="005430A7"/>
    <w:rsid w:val="005765BE"/>
    <w:rsid w:val="005A2683"/>
    <w:rsid w:val="005E2107"/>
    <w:rsid w:val="00603512"/>
    <w:rsid w:val="006246AA"/>
    <w:rsid w:val="00635CEB"/>
    <w:rsid w:val="006409CF"/>
    <w:rsid w:val="0064213A"/>
    <w:rsid w:val="00655AB8"/>
    <w:rsid w:val="006870B7"/>
    <w:rsid w:val="006C17E8"/>
    <w:rsid w:val="006F31F9"/>
    <w:rsid w:val="00713FF5"/>
    <w:rsid w:val="00754EC3"/>
    <w:rsid w:val="007E2BA8"/>
    <w:rsid w:val="00830171"/>
    <w:rsid w:val="00853E17"/>
    <w:rsid w:val="0086240B"/>
    <w:rsid w:val="008655B3"/>
    <w:rsid w:val="008E566B"/>
    <w:rsid w:val="008E6006"/>
    <w:rsid w:val="00976580"/>
    <w:rsid w:val="00976BC8"/>
    <w:rsid w:val="009834BD"/>
    <w:rsid w:val="009940C3"/>
    <w:rsid w:val="009A38AD"/>
    <w:rsid w:val="009B77AC"/>
    <w:rsid w:val="00A17C88"/>
    <w:rsid w:val="00A66577"/>
    <w:rsid w:val="00A76B6F"/>
    <w:rsid w:val="00AD2C4A"/>
    <w:rsid w:val="00B54CD4"/>
    <w:rsid w:val="00B822E3"/>
    <w:rsid w:val="00BB3115"/>
    <w:rsid w:val="00BE2699"/>
    <w:rsid w:val="00BF33A3"/>
    <w:rsid w:val="00C00C1D"/>
    <w:rsid w:val="00C46269"/>
    <w:rsid w:val="00C54DE7"/>
    <w:rsid w:val="00C670C4"/>
    <w:rsid w:val="00CE55F9"/>
    <w:rsid w:val="00CF196D"/>
    <w:rsid w:val="00D41AB8"/>
    <w:rsid w:val="00D60702"/>
    <w:rsid w:val="00D91C01"/>
    <w:rsid w:val="00DE3AE8"/>
    <w:rsid w:val="00E1370C"/>
    <w:rsid w:val="00E269A7"/>
    <w:rsid w:val="00E6768A"/>
    <w:rsid w:val="00E842DD"/>
    <w:rsid w:val="00E849F6"/>
    <w:rsid w:val="00EA4B6F"/>
    <w:rsid w:val="00EB4C1B"/>
    <w:rsid w:val="00EC6D35"/>
    <w:rsid w:val="00F9496E"/>
    <w:rsid w:val="00FA64A3"/>
    <w:rsid w:val="00FB68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3833F62"/>
  <w15:chartTrackingRefBased/>
  <w15:docId w15:val="{363D6290-576C-45E6-8914-674F18D437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1370C"/>
    <w:pPr>
      <w:spacing w:line="259" w:lineRule="auto"/>
    </w:pPr>
    <w:rPr>
      <w:rFonts w:eastAsiaTheme="minorHAnsi"/>
      <w:kern w:val="0"/>
      <w:sz w:val="22"/>
      <w:szCs w:val="22"/>
      <w:lang w:val="en-US" w:eastAsia="en-US"/>
      <w14:ligatures w14:val="none"/>
    </w:rPr>
  </w:style>
  <w:style w:type="paragraph" w:styleId="Judul1">
    <w:name w:val="heading 1"/>
    <w:basedOn w:val="Normal"/>
    <w:next w:val="Normal"/>
    <w:link w:val="Judul1KAR"/>
    <w:uiPriority w:val="9"/>
    <w:qFormat/>
    <w:rsid w:val="00E1370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Judul2">
    <w:name w:val="heading 2"/>
    <w:basedOn w:val="Normal"/>
    <w:next w:val="Normal"/>
    <w:link w:val="Judul2KAR"/>
    <w:uiPriority w:val="9"/>
    <w:semiHidden/>
    <w:unhideWhenUsed/>
    <w:qFormat/>
    <w:rsid w:val="00E1370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Judul3">
    <w:name w:val="heading 3"/>
    <w:basedOn w:val="Normal"/>
    <w:next w:val="Normal"/>
    <w:link w:val="Judul3KAR"/>
    <w:uiPriority w:val="9"/>
    <w:semiHidden/>
    <w:unhideWhenUsed/>
    <w:qFormat/>
    <w:rsid w:val="00E1370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E1370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E1370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E1370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E1370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E1370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E1370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character" w:customStyle="1" w:styleId="Judul1KAR">
    <w:name w:val="Judul 1 KAR"/>
    <w:basedOn w:val="FontParagrafDefault"/>
    <w:link w:val="Judul1"/>
    <w:uiPriority w:val="9"/>
    <w:rsid w:val="00E1370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Judul2KAR">
    <w:name w:val="Judul 2 KAR"/>
    <w:basedOn w:val="FontParagrafDefault"/>
    <w:link w:val="Judul2"/>
    <w:uiPriority w:val="9"/>
    <w:semiHidden/>
    <w:rsid w:val="00E1370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Judul3KAR">
    <w:name w:val="Judul 3 KAR"/>
    <w:basedOn w:val="FontParagrafDefault"/>
    <w:link w:val="Judul3"/>
    <w:uiPriority w:val="9"/>
    <w:semiHidden/>
    <w:rsid w:val="00E1370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E1370C"/>
    <w:rPr>
      <w:rFonts w:eastAsiaTheme="majorEastAsia" w:cstheme="majorBidi"/>
      <w:i/>
      <w:iCs/>
      <w:color w:val="0F4761" w:themeColor="accent1" w:themeShade="BF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E1370C"/>
    <w:rPr>
      <w:rFonts w:eastAsiaTheme="majorEastAsia" w:cstheme="majorBidi"/>
      <w:color w:val="0F4761" w:themeColor="accent1" w:themeShade="B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E1370C"/>
    <w:rPr>
      <w:rFonts w:eastAsiaTheme="majorEastAsia" w:cstheme="majorBidi"/>
      <w:i/>
      <w:iCs/>
      <w:color w:val="595959" w:themeColor="text1" w:themeTint="A6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E1370C"/>
    <w:rPr>
      <w:rFonts w:eastAsiaTheme="majorEastAsia" w:cstheme="majorBidi"/>
      <w:color w:val="595959" w:themeColor="text1" w:themeTint="A6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E1370C"/>
    <w:rPr>
      <w:rFonts w:eastAsiaTheme="majorEastAsia" w:cstheme="majorBidi"/>
      <w:i/>
      <w:iCs/>
      <w:color w:val="272727" w:themeColor="text1" w:themeTint="D8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E1370C"/>
    <w:rPr>
      <w:rFonts w:eastAsiaTheme="majorEastAsia" w:cstheme="majorBidi"/>
      <w:color w:val="272727" w:themeColor="text1" w:themeTint="D8"/>
    </w:rPr>
  </w:style>
  <w:style w:type="paragraph" w:styleId="Judul">
    <w:name w:val="Title"/>
    <w:basedOn w:val="Normal"/>
    <w:next w:val="Normal"/>
    <w:link w:val="JudulKAR"/>
    <w:uiPriority w:val="10"/>
    <w:qFormat/>
    <w:rsid w:val="00E1370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JudulKAR">
    <w:name w:val="Judul KAR"/>
    <w:basedOn w:val="FontParagrafDefault"/>
    <w:link w:val="Judul"/>
    <w:uiPriority w:val="10"/>
    <w:rsid w:val="00E1370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judul">
    <w:name w:val="Subtitle"/>
    <w:basedOn w:val="Normal"/>
    <w:next w:val="Normal"/>
    <w:link w:val="SubjudulKAR"/>
    <w:uiPriority w:val="11"/>
    <w:qFormat/>
    <w:rsid w:val="00E1370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judulKAR">
    <w:name w:val="Subjudul KAR"/>
    <w:basedOn w:val="FontParagrafDefault"/>
    <w:link w:val="Subjudul"/>
    <w:uiPriority w:val="11"/>
    <w:rsid w:val="00E1370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Kutipan">
    <w:name w:val="Quote"/>
    <w:basedOn w:val="Normal"/>
    <w:next w:val="Normal"/>
    <w:link w:val="KutipanKAR"/>
    <w:uiPriority w:val="29"/>
    <w:qFormat/>
    <w:rsid w:val="00E1370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KutipanKAR">
    <w:name w:val="Kutipan KAR"/>
    <w:basedOn w:val="FontParagrafDefault"/>
    <w:link w:val="Kutipan"/>
    <w:uiPriority w:val="29"/>
    <w:rsid w:val="00E1370C"/>
    <w:rPr>
      <w:i/>
      <w:iCs/>
      <w:color w:val="404040" w:themeColor="text1" w:themeTint="BF"/>
    </w:rPr>
  </w:style>
  <w:style w:type="paragraph" w:styleId="DaftarParagraf">
    <w:name w:val="List Paragraph"/>
    <w:basedOn w:val="Normal"/>
    <w:uiPriority w:val="34"/>
    <w:qFormat/>
    <w:rsid w:val="00E1370C"/>
    <w:pPr>
      <w:ind w:left="720"/>
      <w:contextualSpacing/>
    </w:pPr>
  </w:style>
  <w:style w:type="character" w:styleId="PenekananKeras">
    <w:name w:val="Intense Emphasis"/>
    <w:basedOn w:val="FontParagrafDefault"/>
    <w:uiPriority w:val="21"/>
    <w:qFormat/>
    <w:rsid w:val="00E1370C"/>
    <w:rPr>
      <w:i/>
      <w:iCs/>
      <w:color w:val="0F4761" w:themeColor="accent1" w:themeShade="BF"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E1370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E1370C"/>
    <w:rPr>
      <w:i/>
      <w:iCs/>
      <w:color w:val="0F4761" w:themeColor="accent1" w:themeShade="BF"/>
    </w:rPr>
  </w:style>
  <w:style w:type="character" w:styleId="ReferensiyangSering">
    <w:name w:val="Intense Reference"/>
    <w:basedOn w:val="FontParagrafDefault"/>
    <w:uiPriority w:val="32"/>
    <w:qFormat/>
    <w:rsid w:val="00E1370C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KAR"/>
    <w:uiPriority w:val="99"/>
    <w:unhideWhenUsed/>
    <w:rsid w:val="00E1370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KAR">
    <w:name w:val="Header KAR"/>
    <w:basedOn w:val="FontParagrafDefault"/>
    <w:link w:val="Header"/>
    <w:uiPriority w:val="99"/>
    <w:rsid w:val="00E1370C"/>
    <w:rPr>
      <w:rFonts w:eastAsiaTheme="minorHAnsi"/>
      <w:kern w:val="0"/>
      <w:sz w:val="22"/>
      <w:szCs w:val="22"/>
      <w:lang w:val="en-US" w:eastAsia="en-US"/>
      <w14:ligatures w14:val="none"/>
    </w:rPr>
  </w:style>
  <w:style w:type="paragraph" w:styleId="Footer">
    <w:name w:val="footer"/>
    <w:basedOn w:val="Normal"/>
    <w:link w:val="FooterKAR"/>
    <w:uiPriority w:val="99"/>
    <w:unhideWhenUsed/>
    <w:rsid w:val="00E1370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KAR">
    <w:name w:val="Footer KAR"/>
    <w:basedOn w:val="FontParagrafDefault"/>
    <w:link w:val="Footer"/>
    <w:uiPriority w:val="99"/>
    <w:rsid w:val="00E1370C"/>
    <w:rPr>
      <w:rFonts w:eastAsiaTheme="minorHAnsi"/>
      <w:kern w:val="0"/>
      <w:sz w:val="22"/>
      <w:szCs w:val="22"/>
      <w:lang w:val="en-US" w:eastAsia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200</TotalTime>
  <Pages>3</Pages>
  <Words>225</Words>
  <Characters>1289</Characters>
  <Application>Microsoft Office Word</Application>
  <DocSecurity>0</DocSecurity>
  <Lines>10</Lines>
  <Paragraphs>3</Paragraphs>
  <ScaleCrop>false</ScaleCrop>
  <Company>Samuel Hasiholan Omega, S. Tr. T.</Company>
  <LinksUpToDate>false</LinksUpToDate>
  <CharactersWithSpaces>1511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samuel purba</dc:creator>
  <cp:keywords/>
  <dc:description/>
  <cp:lastModifiedBy>samuel purba</cp:lastModifiedBy>
  <cp:revision>74</cp:revision>
  <cp:lastPrinted>2025-12-11T14:57:00Z</cp:lastPrinted>
  <dcterms:created xsi:type="dcterms:W3CDTF">2025-12-04T14:15:00Z</dcterms:created>
  <dcterms:modified xsi:type="dcterms:W3CDTF">2025-12-11T14:59:00Z</dcterms:modified>
</cp:coreProperties>
</file>