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FC3150" w14:textId="18D3AC38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Samuel Problem Theorem</w:t>
      </w:r>
    </w:p>
    <w:p w14:paraId="0BFCB5D0" w14:textId="50F01C35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>by : Samuel Hasiholan Omega Purba, S. Tr. T.</w:t>
      </w:r>
    </w:p>
    <w:p w14:paraId="78D7A7AE" w14:textId="77777777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0448A41E" w14:textId="77777777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>Prodi Teknik Robotika dan Kecerdasan buatan</w:t>
      </w:r>
    </w:p>
    <w:p w14:paraId="71CCC792" w14:textId="77777777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5811207A" w14:textId="77777777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417CCA7" w14:textId="109263D9" w:rsidR="00D814C5" w:rsidRPr="00D814C5" w:rsidRDefault="00000000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 = 1</m:t>
                  </m:r>
                </m:e>
              </m:d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π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×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4 - π</m:t>
              </m:r>
            </m:e>
          </m:d>
        </m:oMath>
      </m:oMathPara>
    </w:p>
    <w:p w14:paraId="56E612BE" w14:textId="77777777" w:rsidR="00D814C5" w:rsidRPr="00D814C5" w:rsidRDefault="00D814C5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</w:p>
    <w:p w14:paraId="5369F7B0" w14:textId="77777777" w:rsidR="00D814C5" w:rsidRPr="00D814C5" w:rsidRDefault="00D814C5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814C5">
        <w:rPr>
          <w:rFonts w:ascii="Times New Roman" w:hAnsi="Times New Roman" w:cs="Times New Roman"/>
          <w:sz w:val="24"/>
          <w:szCs w:val="24"/>
        </w:rPr>
        <w:t>Quote’s :</w:t>
      </w:r>
    </w:p>
    <w:p w14:paraId="234FEDA9" w14:textId="5036E220" w:rsidR="00D814C5" w:rsidRPr="00D814C5" w:rsidRDefault="00D814C5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814C5"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/>
          <w:sz w:val="24"/>
          <w:szCs w:val="24"/>
        </w:rPr>
        <w:t xml:space="preserve"> Se-Kata dan Se-Perbuatan </w:t>
      </w:r>
      <w:r w:rsidRPr="00D814C5">
        <w:rPr>
          <w:rFonts w:ascii="Times New Roman" w:hAnsi="Times New Roman" w:cs="Times New Roman"/>
          <w:sz w:val="24"/>
          <w:szCs w:val="24"/>
        </w:rPr>
        <w:t>”</w:t>
      </w:r>
    </w:p>
    <w:p w14:paraId="4C5D3440" w14:textId="77777777" w:rsidR="00D814C5" w:rsidRDefault="00D814C5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814C5">
        <w:rPr>
          <w:rFonts w:ascii="Times New Roman" w:hAnsi="Times New Roman" w:cs="Times New Roman"/>
          <w:sz w:val="24"/>
          <w:szCs w:val="24"/>
        </w:rPr>
        <w:t>Samuel Hasiholan Omega, S. Tr. T. (Founder : BeruangLaut.ID)</w:t>
      </w:r>
    </w:p>
    <w:p w14:paraId="165EAB92" w14:textId="57850EF8" w:rsidR="00D318A9" w:rsidRPr="00D814C5" w:rsidRDefault="00D318A9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[Proverb 11 : 24]</w:t>
      </w:r>
    </w:p>
    <w:p w14:paraId="097E12A4" w14:textId="77777777" w:rsidR="00D814C5" w:rsidRPr="00D814C5" w:rsidRDefault="00D814C5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sectPr w:rsidR="00D814C5" w:rsidRPr="00D814C5" w:rsidSect="00D814C5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4C5"/>
    <w:rsid w:val="001B281B"/>
    <w:rsid w:val="00701690"/>
    <w:rsid w:val="009274C1"/>
    <w:rsid w:val="00C9627D"/>
    <w:rsid w:val="00D318A9"/>
    <w:rsid w:val="00D814C5"/>
    <w:rsid w:val="00FA0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0A93B7"/>
  <w15:chartTrackingRefBased/>
  <w15:docId w15:val="{6F118B44-3D99-4906-A232-14C76F8EB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14C5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D814C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D814C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D814C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D814C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D814C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D814C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D814C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D814C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D814C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D814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D814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D814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D814C5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D814C5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D814C5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D814C5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D814C5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D814C5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D814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D814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D814C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D814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D814C5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D814C5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D814C5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D814C5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D814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D814C5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D814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47</Words>
  <Characters>269</Characters>
  <Application>Microsoft Office Word</Application>
  <DocSecurity>0</DocSecurity>
  <Lines>2</Lines>
  <Paragraphs>1</Paragraphs>
  <ScaleCrop>false</ScaleCrop>
  <Company>Samuel Hasiholan Omega, S. Tr. T.</Company>
  <LinksUpToDate>false</LinksUpToDate>
  <CharactersWithSpaces>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13</cp:revision>
  <cp:lastPrinted>2026-01-22T23:35:00Z</cp:lastPrinted>
  <dcterms:created xsi:type="dcterms:W3CDTF">2026-01-11T06:39:00Z</dcterms:created>
  <dcterms:modified xsi:type="dcterms:W3CDTF">2026-01-22T23:37:00Z</dcterms:modified>
</cp:coreProperties>
</file>