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4893"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478"/>
        <w:gridCol w:w="1348"/>
        <w:gridCol w:w="1797"/>
        <w:gridCol w:w="2327"/>
        <w:gridCol w:w="1506"/>
        <w:gridCol w:w="2052"/>
        <w:gridCol w:w="1219"/>
        <w:gridCol w:w="1166"/>
      </w:tblGrid>
      <w:tr w:rsidR="00136263" w:rsidRPr="009330D9" w14:paraId="5EE8AEC0" w14:textId="77777777" w:rsidTr="009330D9">
        <w:trPr>
          <w:trHeight w:val="530"/>
        </w:trPr>
        <w:tc>
          <w:tcPr>
            <w:tcW w:w="3500" w:type="dxa"/>
            <w:vMerge w:val="restart"/>
          </w:tcPr>
          <w:p w14:paraId="09D64631" w14:textId="77777777" w:rsidR="00136263" w:rsidRPr="009330D9" w:rsidRDefault="00136263" w:rsidP="009529A6">
            <w:pPr>
              <w:pStyle w:val="Sinespaciado"/>
              <w:jc w:val="center"/>
              <w:rPr>
                <w:sz w:val="20"/>
                <w:szCs w:val="20"/>
              </w:rPr>
            </w:pPr>
            <w:r w:rsidRPr="009330D9">
              <w:rPr>
                <w:noProof/>
                <w:sz w:val="20"/>
                <w:szCs w:val="20"/>
              </w:rPr>
              <w:drawing>
                <wp:inline distT="0" distB="0" distL="0" distR="0" wp14:anchorId="1BBB2E23" wp14:editId="76E5B36D">
                  <wp:extent cx="897147" cy="897147"/>
                  <wp:effectExtent l="0" t="0" r="0" b="0"/>
                  <wp:docPr id="1477902115" name="Picture 1" descr="Universidad Nacional de Colombia sede Palmira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iversidad Nacional de Colombia sede Palmira - Wikipedia, la enciclopedia  libr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13574" cy="913574"/>
                          </a:xfrm>
                          <a:prstGeom prst="rect">
                            <a:avLst/>
                          </a:prstGeom>
                          <a:noFill/>
                          <a:ln>
                            <a:noFill/>
                          </a:ln>
                        </pic:spPr>
                      </pic:pic>
                    </a:graphicData>
                  </a:graphic>
                </wp:inline>
              </w:drawing>
            </w:r>
          </w:p>
          <w:p w14:paraId="7C4F71C8" w14:textId="77777777" w:rsidR="00136263" w:rsidRPr="009330D9" w:rsidRDefault="00136263" w:rsidP="009529A6">
            <w:pPr>
              <w:pStyle w:val="Sinespaciado"/>
              <w:rPr>
                <w:sz w:val="20"/>
                <w:szCs w:val="20"/>
              </w:rPr>
            </w:pPr>
            <w:r w:rsidRPr="009330D9">
              <w:rPr>
                <w:sz w:val="20"/>
                <w:szCs w:val="20"/>
              </w:rPr>
              <w:t>Departamento de Ciencias de la Computación y de la Decisión</w:t>
            </w:r>
          </w:p>
        </w:tc>
        <w:tc>
          <w:tcPr>
            <w:tcW w:w="5495" w:type="dxa"/>
            <w:gridSpan w:val="3"/>
          </w:tcPr>
          <w:p w14:paraId="0ECCF767" w14:textId="77777777" w:rsidR="00136263" w:rsidRPr="009330D9" w:rsidRDefault="00136263" w:rsidP="009529A6">
            <w:pPr>
              <w:pStyle w:val="Sinespaciado"/>
              <w:rPr>
                <w:sz w:val="20"/>
                <w:szCs w:val="20"/>
              </w:rPr>
            </w:pPr>
            <w:r w:rsidRPr="009330D9">
              <w:rPr>
                <w:sz w:val="20"/>
                <w:szCs w:val="20"/>
              </w:rPr>
              <w:t xml:space="preserve">NOMBRE DE LA ASIGNATURA: </w:t>
            </w:r>
          </w:p>
          <w:p w14:paraId="683BD3B4" w14:textId="102CA39C" w:rsidR="00136263" w:rsidRPr="009330D9" w:rsidRDefault="00D60AFF" w:rsidP="009529A6">
            <w:pPr>
              <w:pStyle w:val="Sinespaciado"/>
              <w:rPr>
                <w:sz w:val="20"/>
                <w:szCs w:val="20"/>
                <w:u w:val="single"/>
              </w:rPr>
            </w:pPr>
            <w:r>
              <w:rPr>
                <w:sz w:val="20"/>
                <w:szCs w:val="20"/>
                <w:u w:val="single"/>
              </w:rPr>
              <w:t>DDESARROLLO WEB</w:t>
            </w:r>
            <w:r w:rsidR="00CC44FB">
              <w:rPr>
                <w:sz w:val="20"/>
                <w:szCs w:val="20"/>
                <w:u w:val="single"/>
              </w:rPr>
              <w:t xml:space="preserve"> </w:t>
            </w:r>
            <w:r>
              <w:rPr>
                <w:sz w:val="20"/>
                <w:szCs w:val="20"/>
                <w:u w:val="single"/>
              </w:rPr>
              <w:t>1</w:t>
            </w:r>
            <w:r w:rsidR="00136263" w:rsidRPr="009330D9">
              <w:rPr>
                <w:sz w:val="20"/>
                <w:szCs w:val="20"/>
                <w:u w:val="single"/>
              </w:rPr>
              <w:t xml:space="preserve"> </w:t>
            </w:r>
          </w:p>
        </w:tc>
        <w:tc>
          <w:tcPr>
            <w:tcW w:w="1442" w:type="dxa"/>
          </w:tcPr>
          <w:p w14:paraId="5A357D73" w14:textId="77777777" w:rsidR="00136263" w:rsidRPr="009330D9" w:rsidRDefault="00136263" w:rsidP="009529A6">
            <w:pPr>
              <w:pStyle w:val="Sinespaciado"/>
              <w:rPr>
                <w:sz w:val="20"/>
                <w:szCs w:val="20"/>
              </w:rPr>
            </w:pPr>
            <w:r w:rsidRPr="009330D9">
              <w:rPr>
                <w:sz w:val="20"/>
                <w:szCs w:val="20"/>
              </w:rPr>
              <w:t xml:space="preserve">EVALUACIÓN #: </w:t>
            </w:r>
            <w:r w:rsidRPr="009330D9">
              <w:rPr>
                <w:sz w:val="20"/>
                <w:szCs w:val="20"/>
                <w:u w:val="single"/>
              </w:rPr>
              <w:t>01</w:t>
            </w:r>
          </w:p>
        </w:tc>
        <w:tc>
          <w:tcPr>
            <w:tcW w:w="2068" w:type="dxa"/>
          </w:tcPr>
          <w:p w14:paraId="511A958B" w14:textId="77777777" w:rsidR="00136263" w:rsidRPr="009330D9" w:rsidRDefault="00136263" w:rsidP="009529A6">
            <w:pPr>
              <w:pStyle w:val="Sinespaciado"/>
              <w:rPr>
                <w:sz w:val="20"/>
                <w:szCs w:val="20"/>
              </w:rPr>
            </w:pPr>
            <w:r w:rsidRPr="009330D9">
              <w:rPr>
                <w:sz w:val="20"/>
                <w:szCs w:val="20"/>
              </w:rPr>
              <w:t xml:space="preserve">TIPO: </w:t>
            </w:r>
          </w:p>
          <w:p w14:paraId="03E7DD80" w14:textId="77CC8592" w:rsidR="00136263" w:rsidRPr="009330D9" w:rsidRDefault="00136263" w:rsidP="009529A6">
            <w:pPr>
              <w:pStyle w:val="Sinespaciado"/>
              <w:rPr>
                <w:sz w:val="20"/>
                <w:szCs w:val="20"/>
                <w:u w:val="single"/>
              </w:rPr>
            </w:pPr>
          </w:p>
        </w:tc>
        <w:tc>
          <w:tcPr>
            <w:tcW w:w="1221" w:type="dxa"/>
          </w:tcPr>
          <w:p w14:paraId="71292F78" w14:textId="19807847" w:rsidR="00136263" w:rsidRPr="009330D9" w:rsidRDefault="00136263" w:rsidP="009529A6">
            <w:pPr>
              <w:pStyle w:val="Sinespaciado"/>
              <w:rPr>
                <w:sz w:val="20"/>
                <w:szCs w:val="20"/>
              </w:rPr>
            </w:pPr>
            <w:r w:rsidRPr="009330D9">
              <w:rPr>
                <w:sz w:val="20"/>
                <w:szCs w:val="20"/>
              </w:rPr>
              <w:t xml:space="preserve">VALOR1: </w:t>
            </w:r>
            <w:r w:rsidR="00D60AFF">
              <w:rPr>
                <w:sz w:val="20"/>
                <w:szCs w:val="20"/>
                <w:u w:val="single"/>
              </w:rPr>
              <w:t>1</w:t>
            </w:r>
            <w:r w:rsidRPr="009330D9">
              <w:rPr>
                <w:sz w:val="20"/>
                <w:szCs w:val="20"/>
                <w:u w:val="single"/>
              </w:rPr>
              <w:t>0%</w:t>
            </w:r>
          </w:p>
        </w:tc>
        <w:tc>
          <w:tcPr>
            <w:tcW w:w="1167" w:type="dxa"/>
          </w:tcPr>
          <w:p w14:paraId="540F02BB" w14:textId="50624732" w:rsidR="00136263" w:rsidRPr="009330D9" w:rsidRDefault="00136263" w:rsidP="009529A6">
            <w:pPr>
              <w:pStyle w:val="Sinespaciado"/>
              <w:rPr>
                <w:sz w:val="20"/>
                <w:szCs w:val="20"/>
              </w:rPr>
            </w:pPr>
            <w:r w:rsidRPr="009330D9">
              <w:rPr>
                <w:sz w:val="20"/>
                <w:szCs w:val="20"/>
              </w:rPr>
              <w:t xml:space="preserve">VALOR2: </w:t>
            </w:r>
          </w:p>
        </w:tc>
      </w:tr>
      <w:tr w:rsidR="00136263" w:rsidRPr="009330D9" w14:paraId="1C9E071F" w14:textId="77777777" w:rsidTr="009330D9">
        <w:trPr>
          <w:trHeight w:val="530"/>
        </w:trPr>
        <w:tc>
          <w:tcPr>
            <w:tcW w:w="3500" w:type="dxa"/>
            <w:vMerge/>
          </w:tcPr>
          <w:p w14:paraId="1F84EE65" w14:textId="77777777" w:rsidR="00136263" w:rsidRPr="009330D9" w:rsidRDefault="00136263" w:rsidP="009529A6">
            <w:pPr>
              <w:pStyle w:val="Sinespaciado"/>
              <w:rPr>
                <w:sz w:val="20"/>
                <w:szCs w:val="20"/>
              </w:rPr>
            </w:pPr>
          </w:p>
        </w:tc>
        <w:tc>
          <w:tcPr>
            <w:tcW w:w="5495" w:type="dxa"/>
            <w:gridSpan w:val="3"/>
          </w:tcPr>
          <w:p w14:paraId="49BA48B8" w14:textId="77777777" w:rsidR="00136263" w:rsidRPr="009330D9" w:rsidRDefault="00136263" w:rsidP="009529A6">
            <w:pPr>
              <w:pStyle w:val="Sinespaciado"/>
              <w:rPr>
                <w:sz w:val="20"/>
                <w:szCs w:val="20"/>
              </w:rPr>
            </w:pPr>
            <w:r w:rsidRPr="009330D9">
              <w:rPr>
                <w:sz w:val="20"/>
                <w:szCs w:val="20"/>
              </w:rPr>
              <w:t xml:space="preserve">TEMA A EVALUAR: </w:t>
            </w:r>
          </w:p>
          <w:p w14:paraId="0A84A53F" w14:textId="2905782B" w:rsidR="00136263" w:rsidRPr="009330D9" w:rsidRDefault="00D60AFF" w:rsidP="009529A6">
            <w:pPr>
              <w:pStyle w:val="Sinespaciado"/>
              <w:rPr>
                <w:sz w:val="20"/>
                <w:szCs w:val="20"/>
                <w:u w:val="single"/>
              </w:rPr>
            </w:pPr>
            <w:r>
              <w:rPr>
                <w:sz w:val="20"/>
                <w:szCs w:val="20"/>
                <w:u w:val="single"/>
              </w:rPr>
              <w:t>LENGUAJE DE MARCADO MARKDOWN</w:t>
            </w:r>
          </w:p>
        </w:tc>
        <w:tc>
          <w:tcPr>
            <w:tcW w:w="3510" w:type="dxa"/>
            <w:gridSpan w:val="2"/>
          </w:tcPr>
          <w:p w14:paraId="1DC412AB" w14:textId="77777777" w:rsidR="00136263" w:rsidRPr="009330D9" w:rsidRDefault="00136263" w:rsidP="009529A6">
            <w:pPr>
              <w:pStyle w:val="Sinespaciado"/>
              <w:rPr>
                <w:sz w:val="20"/>
                <w:szCs w:val="20"/>
              </w:rPr>
            </w:pPr>
            <w:r w:rsidRPr="009330D9">
              <w:rPr>
                <w:sz w:val="20"/>
                <w:szCs w:val="20"/>
              </w:rPr>
              <w:t xml:space="preserve">FECHA DE ENTREGA: </w:t>
            </w:r>
          </w:p>
          <w:p w14:paraId="060CE71E" w14:textId="02E61939" w:rsidR="00136263" w:rsidRPr="009330D9" w:rsidRDefault="00D60AFF" w:rsidP="009529A6">
            <w:pPr>
              <w:pStyle w:val="Sinespaciado"/>
              <w:rPr>
                <w:sz w:val="20"/>
                <w:szCs w:val="20"/>
                <w:u w:val="single"/>
              </w:rPr>
            </w:pPr>
            <w:r>
              <w:rPr>
                <w:sz w:val="20"/>
                <w:szCs w:val="20"/>
                <w:u w:val="single"/>
              </w:rPr>
              <w:t>10</w:t>
            </w:r>
            <w:r w:rsidR="00136263" w:rsidRPr="009330D9">
              <w:rPr>
                <w:sz w:val="20"/>
                <w:szCs w:val="20"/>
                <w:u w:val="single"/>
              </w:rPr>
              <w:t xml:space="preserve"> de </w:t>
            </w:r>
            <w:r>
              <w:rPr>
                <w:sz w:val="20"/>
                <w:szCs w:val="20"/>
                <w:u w:val="single"/>
              </w:rPr>
              <w:t>octubre</w:t>
            </w:r>
            <w:r w:rsidR="00136263" w:rsidRPr="009330D9">
              <w:rPr>
                <w:sz w:val="20"/>
                <w:szCs w:val="20"/>
                <w:u w:val="single"/>
              </w:rPr>
              <w:t xml:space="preserve"> de 2026</w:t>
            </w:r>
          </w:p>
        </w:tc>
        <w:tc>
          <w:tcPr>
            <w:tcW w:w="2388" w:type="dxa"/>
            <w:gridSpan w:val="2"/>
          </w:tcPr>
          <w:p w14:paraId="380B17D5" w14:textId="7092EB5F" w:rsidR="00136263" w:rsidRPr="009330D9" w:rsidRDefault="00136263" w:rsidP="009529A6">
            <w:pPr>
              <w:pStyle w:val="Sinespaciado"/>
              <w:rPr>
                <w:sz w:val="20"/>
                <w:szCs w:val="20"/>
              </w:rPr>
            </w:pPr>
          </w:p>
        </w:tc>
      </w:tr>
      <w:tr w:rsidR="00136263" w:rsidRPr="009330D9" w14:paraId="5E6EC5C1" w14:textId="77777777" w:rsidTr="009330D9">
        <w:trPr>
          <w:trHeight w:val="791"/>
        </w:trPr>
        <w:tc>
          <w:tcPr>
            <w:tcW w:w="3500" w:type="dxa"/>
            <w:vMerge/>
          </w:tcPr>
          <w:p w14:paraId="7583E156" w14:textId="77777777" w:rsidR="00136263" w:rsidRPr="009330D9" w:rsidRDefault="00136263" w:rsidP="009529A6">
            <w:pPr>
              <w:pStyle w:val="Sinespaciado"/>
              <w:rPr>
                <w:sz w:val="20"/>
                <w:szCs w:val="20"/>
              </w:rPr>
            </w:pPr>
          </w:p>
        </w:tc>
        <w:tc>
          <w:tcPr>
            <w:tcW w:w="1350" w:type="dxa"/>
          </w:tcPr>
          <w:p w14:paraId="5F689F78" w14:textId="77777777" w:rsidR="00136263" w:rsidRPr="009330D9" w:rsidRDefault="00136263" w:rsidP="009529A6">
            <w:pPr>
              <w:pStyle w:val="Sinespaciado"/>
              <w:rPr>
                <w:sz w:val="20"/>
                <w:szCs w:val="20"/>
              </w:rPr>
            </w:pPr>
            <w:r w:rsidRPr="009330D9">
              <w:rPr>
                <w:sz w:val="20"/>
                <w:szCs w:val="20"/>
              </w:rPr>
              <w:t>PERIODO:</w:t>
            </w:r>
          </w:p>
          <w:p w14:paraId="4BBAA8EB" w14:textId="77777777" w:rsidR="00136263" w:rsidRPr="009330D9" w:rsidRDefault="00136263" w:rsidP="009529A6">
            <w:pPr>
              <w:pStyle w:val="Sinespaciado"/>
              <w:rPr>
                <w:sz w:val="20"/>
                <w:szCs w:val="20"/>
                <w:u w:val="single"/>
              </w:rPr>
            </w:pPr>
            <w:r w:rsidRPr="009330D9">
              <w:rPr>
                <w:sz w:val="20"/>
                <w:szCs w:val="20"/>
                <w:u w:val="single"/>
              </w:rPr>
              <w:t>2026-02</w:t>
            </w:r>
          </w:p>
        </w:tc>
        <w:tc>
          <w:tcPr>
            <w:tcW w:w="1807" w:type="dxa"/>
          </w:tcPr>
          <w:p w14:paraId="52EF0F8B" w14:textId="237FCDF2" w:rsidR="000D375C" w:rsidRPr="00DD0DB0" w:rsidRDefault="00136263" w:rsidP="009529A6">
            <w:pPr>
              <w:pStyle w:val="Sinespaciado"/>
              <w:rPr>
                <w:sz w:val="20"/>
                <w:szCs w:val="20"/>
              </w:rPr>
            </w:pPr>
            <w:r w:rsidRPr="009330D9">
              <w:rPr>
                <w:sz w:val="20"/>
                <w:szCs w:val="20"/>
              </w:rPr>
              <w:t>GRUPO:</w:t>
            </w:r>
            <w:r w:rsidR="001B44DA">
              <w:rPr>
                <w:sz w:val="20"/>
                <w:szCs w:val="20"/>
              </w:rPr>
              <w:t xml:space="preserve"> 1</w:t>
            </w:r>
          </w:p>
        </w:tc>
        <w:tc>
          <w:tcPr>
            <w:tcW w:w="2338" w:type="dxa"/>
          </w:tcPr>
          <w:p w14:paraId="44FADA60" w14:textId="06966F08" w:rsidR="00136263" w:rsidRPr="009330D9" w:rsidRDefault="00136263" w:rsidP="009529A6">
            <w:pPr>
              <w:pStyle w:val="Sinespaciado"/>
              <w:rPr>
                <w:sz w:val="20"/>
                <w:szCs w:val="20"/>
                <w:u w:val="single"/>
                <w:lang w:val="es-ES_tradnl"/>
              </w:rPr>
            </w:pPr>
            <w:r w:rsidRPr="009330D9">
              <w:rPr>
                <w:sz w:val="20"/>
                <w:szCs w:val="20"/>
              </w:rPr>
              <w:t>CÓDIGO:</w:t>
            </w:r>
            <w:r w:rsidR="009330D9" w:rsidRPr="009330D9">
              <w:rPr>
                <w:sz w:val="20"/>
                <w:szCs w:val="20"/>
              </w:rPr>
              <w:t xml:space="preserve"> </w:t>
            </w:r>
            <w:r w:rsidR="001B44DA" w:rsidRPr="001B44DA">
              <w:rPr>
                <w:sz w:val="20"/>
                <w:szCs w:val="20"/>
                <w:lang w:val="es-ES"/>
              </w:rPr>
              <w:t>3011019</w:t>
            </w:r>
          </w:p>
          <w:p w14:paraId="5C2189CC" w14:textId="77777777" w:rsidR="000D375C" w:rsidRPr="009330D9" w:rsidRDefault="000D375C" w:rsidP="009529A6">
            <w:pPr>
              <w:pStyle w:val="Sinespaciado"/>
              <w:rPr>
                <w:sz w:val="20"/>
                <w:szCs w:val="20"/>
                <w:lang w:val="es-ES_tradnl"/>
              </w:rPr>
            </w:pPr>
          </w:p>
          <w:p w14:paraId="66987F7F" w14:textId="247AC2DD" w:rsidR="00136263" w:rsidRPr="009330D9" w:rsidRDefault="00136263" w:rsidP="009529A6">
            <w:pPr>
              <w:pStyle w:val="Sinespaciado"/>
              <w:rPr>
                <w:sz w:val="20"/>
                <w:szCs w:val="20"/>
              </w:rPr>
            </w:pPr>
            <w:r w:rsidRPr="009330D9">
              <w:rPr>
                <w:sz w:val="20"/>
                <w:szCs w:val="20"/>
              </w:rPr>
              <w:t>SEMESTRE:</w:t>
            </w:r>
            <w:r w:rsidR="001B44DA">
              <w:rPr>
                <w:sz w:val="20"/>
                <w:szCs w:val="20"/>
                <w:u w:val="single"/>
              </w:rPr>
              <w:t xml:space="preserve"> 2026-2</w:t>
            </w:r>
          </w:p>
        </w:tc>
        <w:tc>
          <w:tcPr>
            <w:tcW w:w="3510" w:type="dxa"/>
            <w:gridSpan w:val="2"/>
          </w:tcPr>
          <w:p w14:paraId="37985A1B" w14:textId="77777777" w:rsidR="000D375C" w:rsidRPr="009330D9" w:rsidRDefault="000D375C" w:rsidP="009529A6">
            <w:pPr>
              <w:pStyle w:val="Sinespaciado"/>
              <w:rPr>
                <w:sz w:val="20"/>
                <w:szCs w:val="20"/>
              </w:rPr>
            </w:pPr>
          </w:p>
          <w:p w14:paraId="03601730" w14:textId="323B1D49" w:rsidR="00136263" w:rsidRPr="009330D9" w:rsidRDefault="00136263" w:rsidP="009529A6">
            <w:pPr>
              <w:pStyle w:val="Sinespaciado"/>
              <w:rPr>
                <w:sz w:val="20"/>
                <w:szCs w:val="20"/>
              </w:rPr>
            </w:pPr>
            <w:r w:rsidRPr="009330D9">
              <w:rPr>
                <w:sz w:val="20"/>
                <w:szCs w:val="20"/>
              </w:rPr>
              <w:t>HORA DE ENTREGA: __</w:t>
            </w:r>
            <w:r w:rsidR="00100322">
              <w:rPr>
                <w:sz w:val="20"/>
                <w:szCs w:val="20"/>
              </w:rPr>
              <w:t>11:59</w:t>
            </w:r>
            <w:r w:rsidRPr="009330D9">
              <w:rPr>
                <w:sz w:val="20"/>
                <w:szCs w:val="20"/>
              </w:rPr>
              <w:t>:__</w:t>
            </w:r>
            <w:r w:rsidR="00C736FF" w:rsidRPr="009330D9">
              <w:rPr>
                <w:sz w:val="20"/>
                <w:szCs w:val="20"/>
              </w:rPr>
              <w:t xml:space="preserve"> </w:t>
            </w:r>
            <w:r w:rsidR="00100322">
              <w:rPr>
                <w:sz w:val="20"/>
                <w:szCs w:val="20"/>
              </w:rPr>
              <w:t>P</w:t>
            </w:r>
            <w:r w:rsidRPr="009330D9">
              <w:rPr>
                <w:sz w:val="20"/>
                <w:szCs w:val="20"/>
              </w:rPr>
              <w:t>M</w:t>
            </w:r>
          </w:p>
        </w:tc>
        <w:tc>
          <w:tcPr>
            <w:tcW w:w="2388" w:type="dxa"/>
            <w:gridSpan w:val="2"/>
          </w:tcPr>
          <w:p w14:paraId="18663D12" w14:textId="77777777" w:rsidR="00136263" w:rsidRPr="009330D9" w:rsidRDefault="00136263" w:rsidP="009529A6">
            <w:pPr>
              <w:pStyle w:val="Sinespaciado"/>
              <w:rPr>
                <w:sz w:val="20"/>
                <w:szCs w:val="20"/>
              </w:rPr>
            </w:pPr>
            <w:r w:rsidRPr="009330D9">
              <w:rPr>
                <w:sz w:val="20"/>
                <w:szCs w:val="20"/>
              </w:rPr>
              <w:t xml:space="preserve">CALIFICACIÓN: </w:t>
            </w:r>
          </w:p>
          <w:p w14:paraId="25418A99" w14:textId="77777777" w:rsidR="00136263" w:rsidRPr="009330D9" w:rsidRDefault="00136263" w:rsidP="009529A6">
            <w:pPr>
              <w:pStyle w:val="Sinespaciado"/>
              <w:rPr>
                <w:sz w:val="20"/>
                <w:szCs w:val="20"/>
              </w:rPr>
            </w:pPr>
          </w:p>
        </w:tc>
      </w:tr>
    </w:tbl>
    <w:p w14:paraId="5AA56377" w14:textId="77777777" w:rsidR="00136263" w:rsidRPr="003C5D67" w:rsidRDefault="00136263" w:rsidP="00136263">
      <w:pPr>
        <w:pStyle w:val="Sinespaciado"/>
      </w:pPr>
    </w:p>
    <w:tbl>
      <w:tblPr>
        <w:tblStyle w:val="Tablaconcuadrcula"/>
        <w:tblW w:w="14893"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4135"/>
        <w:gridCol w:w="4050"/>
        <w:gridCol w:w="2430"/>
        <w:gridCol w:w="2700"/>
        <w:gridCol w:w="1578"/>
      </w:tblGrid>
      <w:tr w:rsidR="00136263" w:rsidRPr="003C5D67" w14:paraId="548F6994" w14:textId="77777777" w:rsidTr="009529A6">
        <w:trPr>
          <w:trHeight w:val="215"/>
        </w:trPr>
        <w:tc>
          <w:tcPr>
            <w:tcW w:w="4135" w:type="dxa"/>
            <w:tcBorders>
              <w:bottom w:val="single" w:sz="4" w:space="0" w:color="auto"/>
            </w:tcBorders>
          </w:tcPr>
          <w:p w14:paraId="15E5AAB8" w14:textId="6A5442D6" w:rsidR="00136263" w:rsidRPr="003C5D67" w:rsidRDefault="00136263" w:rsidP="009529A6">
            <w:pPr>
              <w:pStyle w:val="Sinespaciado"/>
            </w:pPr>
            <w:r w:rsidRPr="003C5D67">
              <w:t xml:space="preserve">NOMBRES: </w:t>
            </w:r>
            <w:r w:rsidR="001B44DA">
              <w:t xml:space="preserve">Jaime Luis </w:t>
            </w:r>
          </w:p>
        </w:tc>
        <w:tc>
          <w:tcPr>
            <w:tcW w:w="4050" w:type="dxa"/>
          </w:tcPr>
          <w:p w14:paraId="26D30A32" w14:textId="659E2DC6" w:rsidR="00136263" w:rsidRPr="003C5D67" w:rsidRDefault="00136263" w:rsidP="009529A6">
            <w:pPr>
              <w:pStyle w:val="Sinespaciado"/>
            </w:pPr>
            <w:r w:rsidRPr="003C5D67">
              <w:t xml:space="preserve">ID # (CEDULA): </w:t>
            </w:r>
            <w:r w:rsidR="004E267B">
              <w:t>1102816234</w:t>
            </w:r>
          </w:p>
        </w:tc>
        <w:tc>
          <w:tcPr>
            <w:tcW w:w="2430" w:type="dxa"/>
          </w:tcPr>
          <w:p w14:paraId="093AE03B" w14:textId="5D36C720" w:rsidR="00136263" w:rsidRPr="003C5D67" w:rsidRDefault="00136263" w:rsidP="009529A6">
            <w:pPr>
              <w:pStyle w:val="Sinespaciado"/>
            </w:pPr>
            <w:r w:rsidRPr="003C5D67">
              <w:t xml:space="preserve"># DE LISTA: </w:t>
            </w:r>
            <w:r w:rsidR="004A3361">
              <w:t>44</w:t>
            </w:r>
          </w:p>
        </w:tc>
        <w:tc>
          <w:tcPr>
            <w:tcW w:w="2700" w:type="dxa"/>
            <w:vMerge w:val="restart"/>
          </w:tcPr>
          <w:p w14:paraId="32B8F686" w14:textId="2F046A99" w:rsidR="00136263" w:rsidRPr="003C5D67" w:rsidRDefault="00136263" w:rsidP="009529A6">
            <w:pPr>
              <w:pStyle w:val="Sinespaciado"/>
            </w:pPr>
            <w:r w:rsidRPr="003C5D67">
              <w:t>FIRMA:</w:t>
            </w:r>
            <w:r w:rsidR="00100322">
              <w:t xml:space="preserve"> Jaime Osorio</w:t>
            </w:r>
          </w:p>
          <w:p w14:paraId="7CD64A44" w14:textId="77777777" w:rsidR="00136263" w:rsidRPr="003C5D67" w:rsidRDefault="00136263" w:rsidP="009529A6">
            <w:pPr>
              <w:pStyle w:val="Sinespaciado"/>
            </w:pPr>
          </w:p>
        </w:tc>
        <w:tc>
          <w:tcPr>
            <w:tcW w:w="1578" w:type="dxa"/>
            <w:vMerge w:val="restart"/>
          </w:tcPr>
          <w:p w14:paraId="43EC1FDE" w14:textId="77777777" w:rsidR="00136263" w:rsidRPr="003C5D67" w:rsidRDefault="00136263" w:rsidP="009529A6">
            <w:pPr>
              <w:pStyle w:val="Sinespaciado"/>
            </w:pPr>
          </w:p>
        </w:tc>
      </w:tr>
      <w:tr w:rsidR="00136263" w:rsidRPr="003C5D67" w14:paraId="7CCB3B9F" w14:textId="77777777" w:rsidTr="009529A6">
        <w:trPr>
          <w:trHeight w:val="64"/>
        </w:trPr>
        <w:tc>
          <w:tcPr>
            <w:tcW w:w="4135" w:type="dxa"/>
            <w:tcBorders>
              <w:top w:val="single" w:sz="4" w:space="0" w:color="auto"/>
            </w:tcBorders>
          </w:tcPr>
          <w:p w14:paraId="1CD23C1E" w14:textId="3D95068D" w:rsidR="00136263" w:rsidRPr="003C5D67" w:rsidRDefault="00136263" w:rsidP="009529A6">
            <w:pPr>
              <w:pStyle w:val="Sinespaciado"/>
            </w:pPr>
            <w:r w:rsidRPr="003C5D67">
              <w:t xml:space="preserve">APELLIDOS: </w:t>
            </w:r>
            <w:r w:rsidR="001B44DA">
              <w:t>Osorio Gomez</w:t>
            </w:r>
          </w:p>
        </w:tc>
        <w:tc>
          <w:tcPr>
            <w:tcW w:w="6480" w:type="dxa"/>
            <w:gridSpan w:val="2"/>
          </w:tcPr>
          <w:p w14:paraId="48590D36" w14:textId="2FDD7DDE" w:rsidR="00136263" w:rsidRPr="003C5D67" w:rsidRDefault="00136263" w:rsidP="009529A6">
            <w:pPr>
              <w:pStyle w:val="Sinespaciado"/>
            </w:pPr>
            <w:r w:rsidRPr="003C5D67">
              <w:t xml:space="preserve">PROGRAMA: </w:t>
            </w:r>
            <w:r w:rsidR="001B44DA">
              <w:t>Ingeniería de Sistemas e Informática</w:t>
            </w:r>
          </w:p>
        </w:tc>
        <w:tc>
          <w:tcPr>
            <w:tcW w:w="2700" w:type="dxa"/>
            <w:vMerge/>
          </w:tcPr>
          <w:p w14:paraId="1B5CA0F1" w14:textId="77777777" w:rsidR="00136263" w:rsidRPr="003C5D67" w:rsidRDefault="00136263" w:rsidP="009529A6">
            <w:pPr>
              <w:pStyle w:val="Sinespaciado"/>
            </w:pPr>
          </w:p>
        </w:tc>
        <w:tc>
          <w:tcPr>
            <w:tcW w:w="1578" w:type="dxa"/>
            <w:vMerge/>
          </w:tcPr>
          <w:p w14:paraId="4B970C9A" w14:textId="77777777" w:rsidR="00136263" w:rsidRPr="003C5D67" w:rsidRDefault="00136263" w:rsidP="009529A6">
            <w:pPr>
              <w:pStyle w:val="Sinespaciado"/>
            </w:pPr>
          </w:p>
        </w:tc>
      </w:tr>
      <w:tr w:rsidR="00D60AFF" w:rsidRPr="003C5D67" w14:paraId="226EE587" w14:textId="77777777" w:rsidTr="00072807">
        <w:trPr>
          <w:trHeight w:val="215"/>
        </w:trPr>
        <w:tc>
          <w:tcPr>
            <w:tcW w:w="4135" w:type="dxa"/>
            <w:tcBorders>
              <w:bottom w:val="single" w:sz="4" w:space="0" w:color="auto"/>
            </w:tcBorders>
          </w:tcPr>
          <w:p w14:paraId="4AD36907" w14:textId="32423116" w:rsidR="00D60AFF" w:rsidRPr="003C5D67" w:rsidRDefault="00D60AFF" w:rsidP="00072807">
            <w:pPr>
              <w:pStyle w:val="Sinespaciado"/>
            </w:pPr>
            <w:r w:rsidRPr="003C5D67">
              <w:t xml:space="preserve">NOMBRES: </w:t>
            </w:r>
            <w:r w:rsidR="001B44DA">
              <w:t>Samuel</w:t>
            </w:r>
          </w:p>
        </w:tc>
        <w:tc>
          <w:tcPr>
            <w:tcW w:w="4050" w:type="dxa"/>
          </w:tcPr>
          <w:p w14:paraId="2B710457" w14:textId="032B925F" w:rsidR="00D60AFF" w:rsidRPr="003C5D67" w:rsidRDefault="00D60AFF" w:rsidP="00072807">
            <w:pPr>
              <w:pStyle w:val="Sinespaciado"/>
            </w:pPr>
            <w:r w:rsidRPr="003C5D67">
              <w:t xml:space="preserve">ID # (CEDULA): </w:t>
            </w:r>
            <w:r w:rsidR="001B44DA">
              <w:t>1020107428</w:t>
            </w:r>
          </w:p>
        </w:tc>
        <w:tc>
          <w:tcPr>
            <w:tcW w:w="2430" w:type="dxa"/>
          </w:tcPr>
          <w:p w14:paraId="29C04C6F" w14:textId="103464BC" w:rsidR="00D60AFF" w:rsidRPr="003C5D67" w:rsidRDefault="00D60AFF" w:rsidP="00072807">
            <w:pPr>
              <w:pStyle w:val="Sinespaciado"/>
            </w:pPr>
            <w:r w:rsidRPr="003C5D67">
              <w:t xml:space="preserve"># DE LISTA: </w:t>
            </w:r>
            <w:r w:rsidR="00411EE8">
              <w:t>50</w:t>
            </w:r>
          </w:p>
        </w:tc>
        <w:tc>
          <w:tcPr>
            <w:tcW w:w="2700" w:type="dxa"/>
            <w:vMerge w:val="restart"/>
          </w:tcPr>
          <w:p w14:paraId="5140F519" w14:textId="5884E7A1" w:rsidR="00D60AFF" w:rsidRPr="003C5D67" w:rsidRDefault="00D60AFF" w:rsidP="00072807">
            <w:pPr>
              <w:pStyle w:val="Sinespaciado"/>
            </w:pPr>
            <w:r w:rsidRPr="003C5D67">
              <w:t>FIRMA:</w:t>
            </w:r>
            <w:r w:rsidR="00411EE8">
              <w:t xml:space="preserve"> </w:t>
            </w:r>
            <w:r w:rsidR="003C58EB">
              <w:t>Samuel Ramirez</w:t>
            </w:r>
          </w:p>
          <w:p w14:paraId="44079174" w14:textId="77777777" w:rsidR="00D60AFF" w:rsidRPr="003C5D67" w:rsidRDefault="00D60AFF" w:rsidP="00072807">
            <w:pPr>
              <w:pStyle w:val="Sinespaciado"/>
            </w:pPr>
          </w:p>
        </w:tc>
        <w:tc>
          <w:tcPr>
            <w:tcW w:w="1578" w:type="dxa"/>
            <w:vMerge w:val="restart"/>
          </w:tcPr>
          <w:p w14:paraId="7163F304" w14:textId="77777777" w:rsidR="00D60AFF" w:rsidRPr="003C5D67" w:rsidRDefault="00D60AFF" w:rsidP="00072807">
            <w:pPr>
              <w:pStyle w:val="Sinespaciado"/>
            </w:pPr>
          </w:p>
        </w:tc>
      </w:tr>
      <w:tr w:rsidR="00D60AFF" w:rsidRPr="003C5D67" w14:paraId="67244D74" w14:textId="77777777" w:rsidTr="00072807">
        <w:trPr>
          <w:trHeight w:val="64"/>
        </w:trPr>
        <w:tc>
          <w:tcPr>
            <w:tcW w:w="4135" w:type="dxa"/>
            <w:tcBorders>
              <w:top w:val="single" w:sz="4" w:space="0" w:color="auto"/>
            </w:tcBorders>
          </w:tcPr>
          <w:p w14:paraId="1368364D" w14:textId="240524D6" w:rsidR="00D60AFF" w:rsidRPr="003C5D67" w:rsidRDefault="00D60AFF" w:rsidP="00072807">
            <w:pPr>
              <w:pStyle w:val="Sinespaciado"/>
            </w:pPr>
            <w:r w:rsidRPr="003C5D67">
              <w:t xml:space="preserve">APELLIDOS: </w:t>
            </w:r>
            <w:r w:rsidR="001B44DA">
              <w:t>Ramírez Muñoz</w:t>
            </w:r>
          </w:p>
        </w:tc>
        <w:tc>
          <w:tcPr>
            <w:tcW w:w="6480" w:type="dxa"/>
            <w:gridSpan w:val="2"/>
          </w:tcPr>
          <w:p w14:paraId="1FF7DBAD" w14:textId="1FAB712B" w:rsidR="00D60AFF" w:rsidRPr="003C5D67" w:rsidRDefault="00D60AFF" w:rsidP="00072807">
            <w:pPr>
              <w:pStyle w:val="Sinespaciado"/>
            </w:pPr>
            <w:r w:rsidRPr="003C5D67">
              <w:t xml:space="preserve">PROGRAMA: </w:t>
            </w:r>
            <w:r w:rsidR="001B44DA">
              <w:t>Ingeniería de Sistemas e Informática</w:t>
            </w:r>
          </w:p>
        </w:tc>
        <w:tc>
          <w:tcPr>
            <w:tcW w:w="2700" w:type="dxa"/>
            <w:vMerge/>
          </w:tcPr>
          <w:p w14:paraId="02B33C11" w14:textId="77777777" w:rsidR="00D60AFF" w:rsidRPr="003C5D67" w:rsidRDefault="00D60AFF" w:rsidP="00072807">
            <w:pPr>
              <w:pStyle w:val="Sinespaciado"/>
            </w:pPr>
          </w:p>
        </w:tc>
        <w:tc>
          <w:tcPr>
            <w:tcW w:w="1578" w:type="dxa"/>
            <w:vMerge/>
          </w:tcPr>
          <w:p w14:paraId="3113FED7" w14:textId="77777777" w:rsidR="00D60AFF" w:rsidRPr="003C5D67" w:rsidRDefault="00D60AFF" w:rsidP="00072807">
            <w:pPr>
              <w:pStyle w:val="Sinespaciado"/>
            </w:pPr>
          </w:p>
        </w:tc>
      </w:tr>
    </w:tbl>
    <w:p w14:paraId="7D1323C3" w14:textId="77777777" w:rsidR="00136263" w:rsidRDefault="00136263" w:rsidP="00136263">
      <w:pPr>
        <w:pStyle w:val="Sinespaciado"/>
        <w:rPr>
          <w:lang w:val="es-ES"/>
        </w:rPr>
      </w:pPr>
    </w:p>
    <w:p w14:paraId="5AC5FBCD" w14:textId="5544E486" w:rsidR="000331F1" w:rsidRDefault="00820FC1" w:rsidP="00136263">
      <w:pPr>
        <w:pStyle w:val="Sinespaciado"/>
        <w:rPr>
          <w:lang w:val="es-ES"/>
        </w:rPr>
      </w:pPr>
      <w:r>
        <w:rPr>
          <w:lang w:val="es-ES"/>
        </w:rPr>
        <w:t xml:space="preserve">Descargar este archivo y diligenciar </w:t>
      </w:r>
      <w:r w:rsidR="00136263">
        <w:rPr>
          <w:lang w:val="es-ES"/>
        </w:rPr>
        <w:t>todo el encabezado</w:t>
      </w:r>
      <w:r w:rsidR="000D375C">
        <w:rPr>
          <w:lang w:val="es-ES"/>
        </w:rPr>
        <w:t xml:space="preserve"> anterior</w:t>
      </w:r>
      <w:r>
        <w:rPr>
          <w:lang w:val="es-ES"/>
        </w:rPr>
        <w:t>, luego</w:t>
      </w:r>
      <w:r w:rsidR="00136263" w:rsidRPr="00BC05F4">
        <w:rPr>
          <w:lang w:val="es-ES"/>
        </w:rPr>
        <w:t xml:space="preserve"> </w:t>
      </w:r>
      <w:r>
        <w:rPr>
          <w:lang w:val="es-ES"/>
        </w:rPr>
        <w:t>enviarlo desde su correo institucional y</w:t>
      </w:r>
      <w:r w:rsidR="00136263" w:rsidRPr="00BC05F4">
        <w:rPr>
          <w:lang w:val="es-ES"/>
        </w:rPr>
        <w:t xml:space="preserve"> </w:t>
      </w:r>
      <w:r>
        <w:rPr>
          <w:lang w:val="es-ES"/>
        </w:rPr>
        <w:t xml:space="preserve">en </w:t>
      </w:r>
      <w:r w:rsidR="00136263" w:rsidRPr="00BC05F4">
        <w:rPr>
          <w:lang w:val="es-ES"/>
        </w:rPr>
        <w:t>formato (.docx</w:t>
      </w:r>
      <w:r w:rsidR="00770BFC" w:rsidRPr="00BC05F4">
        <w:rPr>
          <w:lang w:val="es-ES"/>
        </w:rPr>
        <w:t>)</w:t>
      </w:r>
      <w:r w:rsidR="00770BFC">
        <w:rPr>
          <w:lang w:val="es-ES"/>
        </w:rPr>
        <w:t>,</w:t>
      </w:r>
      <w:r w:rsidR="001E79B9">
        <w:rPr>
          <w:lang w:val="es-ES"/>
        </w:rPr>
        <w:t xml:space="preserve"> </w:t>
      </w:r>
      <w:r w:rsidR="001E79B9" w:rsidRPr="001E79B9">
        <w:rPr>
          <w:highlight w:val="yellow"/>
          <w:lang w:val="es-ES"/>
        </w:rPr>
        <w:t>no en (pdf)</w:t>
      </w:r>
      <w:r>
        <w:rPr>
          <w:lang w:val="es-ES"/>
        </w:rPr>
        <w:t xml:space="preserve">, </w:t>
      </w:r>
    </w:p>
    <w:p w14:paraId="421DE539" w14:textId="0E5B94C9" w:rsidR="00136263" w:rsidRDefault="00136263" w:rsidP="00136263">
      <w:pPr>
        <w:pStyle w:val="Sinespaciado"/>
        <w:rPr>
          <w:lang w:val="es-ES"/>
        </w:rPr>
      </w:pPr>
      <w:r w:rsidRPr="00BC05F4">
        <w:rPr>
          <w:lang w:val="es-ES"/>
        </w:rPr>
        <w:t xml:space="preserve">al e.mail </w:t>
      </w:r>
      <w:hyperlink r:id="rId6" w:history="1">
        <w:r w:rsidRPr="005D6114">
          <w:rPr>
            <w:rStyle w:val="Hipervnculo"/>
            <w:b/>
            <w:bCs/>
            <w:sz w:val="24"/>
            <w:szCs w:val="24"/>
            <w:highlight w:val="yellow"/>
            <w:lang w:val="es-ES"/>
          </w:rPr>
          <w:t>jameza@unal.edu.co</w:t>
        </w:r>
      </w:hyperlink>
      <w:r w:rsidRPr="00BC05F4">
        <w:rPr>
          <w:lang w:val="es-ES"/>
        </w:rPr>
        <w:t xml:space="preserve"> con el asunto </w:t>
      </w:r>
      <w:r w:rsidRPr="00736995">
        <w:rPr>
          <w:highlight w:val="yellow"/>
          <w:lang w:val="es-ES"/>
        </w:rPr>
        <w:t>EVAL01_</w:t>
      </w:r>
      <w:r w:rsidR="00D60AFF">
        <w:rPr>
          <w:highlight w:val="yellow"/>
          <w:lang w:val="es-ES"/>
        </w:rPr>
        <w:t>DES</w:t>
      </w:r>
      <w:r w:rsidRPr="00D60AFF">
        <w:rPr>
          <w:highlight w:val="yellow"/>
          <w:lang w:val="es-ES"/>
        </w:rPr>
        <w:t>-</w:t>
      </w:r>
      <w:r w:rsidR="00D60AFF" w:rsidRPr="00D60AFF">
        <w:rPr>
          <w:highlight w:val="yellow"/>
          <w:lang w:val="es-ES"/>
        </w:rPr>
        <w:t>WEB1</w:t>
      </w:r>
    </w:p>
    <w:p w14:paraId="799EB79C" w14:textId="77777777" w:rsidR="00304666" w:rsidRDefault="00304666" w:rsidP="00136263">
      <w:pPr>
        <w:pStyle w:val="Sinespaciado"/>
        <w:rPr>
          <w:lang w:val="es-ES"/>
        </w:rPr>
      </w:pPr>
    </w:p>
    <w:p w14:paraId="7AA157A4" w14:textId="77777777" w:rsidR="0030652C" w:rsidRDefault="0030652C" w:rsidP="00136263">
      <w:pPr>
        <w:pStyle w:val="Sinespaciado"/>
        <w:rPr>
          <w:lang w:val="es-ES"/>
        </w:rPr>
      </w:pPr>
    </w:p>
    <w:p w14:paraId="423DFCF6" w14:textId="0E5F5805" w:rsidR="00304666" w:rsidRDefault="00304666" w:rsidP="00136263">
      <w:pPr>
        <w:pStyle w:val="Sinespaciado"/>
        <w:rPr>
          <w:lang w:val="es-ES"/>
        </w:rPr>
      </w:pPr>
      <w:r>
        <w:rPr>
          <w:lang w:val="es-ES"/>
        </w:rPr>
        <w:t xml:space="preserve">Documento guía para codificar en Markdown: </w:t>
      </w:r>
      <w:hyperlink r:id="rId7" w:history="1">
        <w:r w:rsidRPr="00937F41">
          <w:rPr>
            <w:rStyle w:val="Hipervnculo"/>
            <w:lang w:val="es-ES"/>
          </w:rPr>
          <w:t>https://www.eonicasys.com.co/2026-02/DesarrolloWeb1/SESIONES/Lenguajes-de-marcado/codificacion-en-markdown.pdf</w:t>
        </w:r>
      </w:hyperlink>
    </w:p>
    <w:p w14:paraId="2658A57B" w14:textId="77777777" w:rsidR="00304666" w:rsidRDefault="00304666" w:rsidP="00136263">
      <w:pPr>
        <w:pStyle w:val="Sinespaciado"/>
        <w:rPr>
          <w:lang w:val="es-ES"/>
        </w:rPr>
      </w:pPr>
    </w:p>
    <w:p w14:paraId="3BC7EE0F" w14:textId="77777777" w:rsidR="00DB3162" w:rsidRDefault="00DB3162" w:rsidP="00136263">
      <w:pPr>
        <w:pStyle w:val="Sinespaciado"/>
        <w:rPr>
          <w:lang w:val="es-ES"/>
        </w:rPr>
      </w:pPr>
    </w:p>
    <w:p w14:paraId="6DB99660" w14:textId="359BAC54" w:rsidR="00060EB8" w:rsidRDefault="00060EB8" w:rsidP="00060EB8">
      <w:pPr>
        <w:pStyle w:val="Sinespaciado"/>
      </w:pPr>
      <w:r w:rsidRPr="003C5D67">
        <w:t xml:space="preserve">REQUISITOS DEL </w:t>
      </w:r>
      <w:r w:rsidR="00DB3162">
        <w:t>CÓDIGO FUENTE</w:t>
      </w:r>
    </w:p>
    <w:p w14:paraId="7CB12D5F" w14:textId="77777777" w:rsidR="00967692" w:rsidRPr="003C5D67" w:rsidRDefault="00967692" w:rsidP="00060EB8">
      <w:pPr>
        <w:pStyle w:val="Sinespaciado"/>
      </w:pPr>
    </w:p>
    <w:p w14:paraId="3D06E137" w14:textId="1FF33133" w:rsidR="00F26BFC" w:rsidRDefault="00F26BFC" w:rsidP="007F09FD">
      <w:pPr>
        <w:pStyle w:val="Sinespaciado"/>
        <w:numPr>
          <w:ilvl w:val="0"/>
          <w:numId w:val="17"/>
        </w:numPr>
      </w:pPr>
      <w:r>
        <w:t>El documento Markdown debe tener al menos un elemento de los 15 listados en el pdf anterior</w:t>
      </w:r>
      <w:r w:rsidR="00EC2BB6">
        <w:t>;</w:t>
      </w:r>
      <w:r w:rsidR="00B95812">
        <w:t xml:space="preserve"> implica al menos una imagen, otro documento .md, una tabla, etc.</w:t>
      </w:r>
    </w:p>
    <w:p w14:paraId="7D9E8694" w14:textId="77777777" w:rsidR="00B95812" w:rsidRDefault="00B95812" w:rsidP="00B95812">
      <w:pPr>
        <w:pStyle w:val="Sinespaciado"/>
        <w:ind w:left="720"/>
      </w:pPr>
    </w:p>
    <w:p w14:paraId="6E098B68" w14:textId="6DED6A6A" w:rsidR="00B95812" w:rsidRDefault="00B95812" w:rsidP="007F09FD">
      <w:pPr>
        <w:pStyle w:val="Sinespaciado"/>
        <w:numPr>
          <w:ilvl w:val="0"/>
          <w:numId w:val="17"/>
        </w:numPr>
      </w:pPr>
      <w:r>
        <w:t xml:space="preserve">El tema del documento debe ser cualquiera de los </w:t>
      </w:r>
      <w:r w:rsidR="00E72624">
        <w:t xml:space="preserve">que están en los </w:t>
      </w:r>
      <w:r>
        <w:t>dos siguientes documentos</w:t>
      </w:r>
    </w:p>
    <w:p w14:paraId="66A6B9C1" w14:textId="77777777" w:rsidR="00B95812" w:rsidRDefault="00B95812" w:rsidP="00B95812">
      <w:pPr>
        <w:pStyle w:val="Prrafodelista"/>
      </w:pPr>
    </w:p>
    <w:p w14:paraId="53E72C99" w14:textId="5F5996A4" w:rsidR="00B95812" w:rsidRDefault="00B95812" w:rsidP="00B95812">
      <w:pPr>
        <w:pStyle w:val="Sinespaciado"/>
      </w:pPr>
      <w:hyperlink r:id="rId8" w:history="1">
        <w:r w:rsidRPr="00937F41">
          <w:rPr>
            <w:rStyle w:val="Hipervnculo"/>
          </w:rPr>
          <w:t>https://www.eonicasys.com.co/2026-02/Bibliografia/Atlas/ATLAS_info.pdf</w:t>
        </w:r>
      </w:hyperlink>
    </w:p>
    <w:p w14:paraId="446CD395" w14:textId="05079835" w:rsidR="00B95812" w:rsidRDefault="00B95812" w:rsidP="00B95812">
      <w:pPr>
        <w:pStyle w:val="Sinespaciado"/>
      </w:pPr>
      <w:hyperlink r:id="rId9" w:history="1">
        <w:r w:rsidRPr="00937F41">
          <w:rPr>
            <w:rStyle w:val="Hipervnculo"/>
          </w:rPr>
          <w:t>https://www.eonicasys.com.co/2026-02/Bibliografia/Atlas/ATLAS_math.pdf</w:t>
        </w:r>
      </w:hyperlink>
    </w:p>
    <w:p w14:paraId="248D0A4B" w14:textId="77777777" w:rsidR="00B95812" w:rsidRDefault="00B95812" w:rsidP="00B95812">
      <w:pPr>
        <w:pStyle w:val="Sinespaciado"/>
      </w:pPr>
    </w:p>
    <w:p w14:paraId="0EF0E585" w14:textId="70ADB021" w:rsidR="00B95812" w:rsidRDefault="00935C56" w:rsidP="00B95812">
      <w:pPr>
        <w:pStyle w:val="Sinespaciado"/>
        <w:ind w:left="720"/>
      </w:pPr>
      <w:r>
        <w:t>Nota: Se puede complementar el texto, cambiar imágenes</w:t>
      </w:r>
    </w:p>
    <w:p w14:paraId="7342516B" w14:textId="58933715" w:rsidR="00060EB8" w:rsidRDefault="00060EB8" w:rsidP="00B95812">
      <w:pPr>
        <w:pStyle w:val="Sinespaciado"/>
        <w:rPr>
          <w:lang w:val="es-ES_tradnl"/>
        </w:rPr>
      </w:pPr>
    </w:p>
    <w:p w14:paraId="077FA632" w14:textId="4AA1CD06" w:rsidR="00B95812" w:rsidRDefault="00B95812">
      <w:pPr>
        <w:widowControl/>
        <w:spacing w:after="160" w:line="278" w:lineRule="auto"/>
        <w:rPr>
          <w:rFonts w:ascii="Arial" w:eastAsia="Arial" w:hAnsi="Arial"/>
          <w:lang w:val="es-ES_tradnl"/>
        </w:rPr>
      </w:pPr>
      <w:r>
        <w:rPr>
          <w:lang w:val="es-ES_tradnl"/>
        </w:rPr>
        <w:br w:type="page"/>
      </w:r>
    </w:p>
    <w:p w14:paraId="19B9C3F4" w14:textId="37273E90" w:rsidR="00BC683E" w:rsidRDefault="00BC683E" w:rsidP="00BC683E">
      <w:pPr>
        <w:pStyle w:val="Sinespaciado"/>
        <w:rPr>
          <w:lang w:val="es-ES_tradnl"/>
        </w:rPr>
      </w:pPr>
      <w:r w:rsidRPr="00884530">
        <w:rPr>
          <w:lang w:val="es-ES_tradnl"/>
        </w:rPr>
        <w:lastRenderedPageBreak/>
        <w:t>REQUERIMIENTOS DE ENTREGA</w:t>
      </w:r>
      <w:r w:rsidR="00136263">
        <w:rPr>
          <w:lang w:val="es-ES_tradnl"/>
        </w:rPr>
        <w:t xml:space="preserve"> </w:t>
      </w:r>
    </w:p>
    <w:p w14:paraId="069F2157" w14:textId="77777777" w:rsidR="00BC683E" w:rsidRDefault="00BC683E" w:rsidP="00BC683E">
      <w:pPr>
        <w:pStyle w:val="Sinespaciado"/>
        <w:rPr>
          <w:lang w:val="es-ES_tradnl"/>
        </w:rPr>
      </w:pPr>
    </w:p>
    <w:p w14:paraId="78F1326F" w14:textId="735F2A52" w:rsidR="00B95812" w:rsidRDefault="00B95812" w:rsidP="00B95812">
      <w:pPr>
        <w:pStyle w:val="Sinespaciado"/>
        <w:widowControl/>
        <w:numPr>
          <w:ilvl w:val="0"/>
          <w:numId w:val="16"/>
        </w:numPr>
      </w:pPr>
      <w:r>
        <w:t>Colocar el código fuente y capturas en la</w:t>
      </w:r>
      <w:r w:rsidR="003D1E45">
        <w:t>s</w:t>
      </w:r>
      <w:r>
        <w:t xml:space="preserve"> siguiente</w:t>
      </w:r>
      <w:r w:rsidR="003D1E45">
        <w:t>s</w:t>
      </w:r>
      <w:r>
        <w:t xml:space="preserve"> tabla</w:t>
      </w:r>
      <w:r w:rsidR="003D1E45">
        <w:t>s</w:t>
      </w:r>
      <w:r>
        <w:t xml:space="preserve"> </w:t>
      </w:r>
    </w:p>
    <w:p w14:paraId="09F9C2FB" w14:textId="4DA037D6" w:rsidR="00A17CB8" w:rsidRDefault="00A17CB8" w:rsidP="00A17CB8">
      <w:pPr>
        <w:pStyle w:val="Sinespaciado"/>
        <w:widowControl/>
        <w:numPr>
          <w:ilvl w:val="0"/>
          <w:numId w:val="16"/>
        </w:numPr>
        <w:rPr>
          <w:lang w:val="es-ES_tradnl"/>
        </w:rPr>
      </w:pPr>
      <w:r>
        <w:rPr>
          <w:lang w:val="es-ES_tradnl"/>
        </w:rPr>
        <w:t>Colocar el código fuente de forma coloreada</w:t>
      </w:r>
      <w:r w:rsidR="00F11077">
        <w:rPr>
          <w:lang w:val="es-ES_tradnl"/>
        </w:rPr>
        <w:t>; es decir, no se debe mostrar el código fuente</w:t>
      </w:r>
      <w:r>
        <w:rPr>
          <w:lang w:val="es-ES_tradnl"/>
        </w:rPr>
        <w:t xml:space="preserve"> en un solo color</w:t>
      </w:r>
      <w:r w:rsidR="00B95812">
        <w:rPr>
          <w:lang w:val="es-ES_tradnl"/>
        </w:rPr>
        <w:t xml:space="preserve"> (copiar y luego pegar con clic derecho con formato)</w:t>
      </w:r>
      <w:r w:rsidR="000475A0">
        <w:rPr>
          <w:lang w:val="es-ES_tradnl"/>
        </w:rPr>
        <w:t>.</w:t>
      </w:r>
      <w:r>
        <w:rPr>
          <w:lang w:val="es-ES_tradnl"/>
        </w:rPr>
        <w:t xml:space="preserve"> </w:t>
      </w:r>
      <w:r w:rsidR="000475A0">
        <w:rPr>
          <w:lang w:val="es-ES_tradnl"/>
        </w:rPr>
        <w:t>N</w:t>
      </w:r>
      <w:r>
        <w:rPr>
          <w:lang w:val="es-ES_tradnl"/>
        </w:rPr>
        <w:t>o es una captura de pantalla sino una copia del texto del código fuente</w:t>
      </w:r>
    </w:p>
    <w:p w14:paraId="4DB9D5D3" w14:textId="3468C94A" w:rsidR="00A17CB8" w:rsidRDefault="00EC2BB6" w:rsidP="00A17CB8">
      <w:pPr>
        <w:pStyle w:val="Sinespaciado"/>
        <w:widowControl/>
        <w:numPr>
          <w:ilvl w:val="0"/>
          <w:numId w:val="16"/>
        </w:numPr>
      </w:pPr>
      <w:r>
        <w:t>Copiar la</w:t>
      </w:r>
      <w:r w:rsidR="00A17CB8">
        <w:t xml:space="preserve"> </w:t>
      </w:r>
      <w:r w:rsidR="00DB3162">
        <w:t>vista previa</w:t>
      </w:r>
      <w:r w:rsidR="00A17CB8">
        <w:t xml:space="preserve"> </w:t>
      </w:r>
      <w:r w:rsidR="003D1E45">
        <w:t>(documento renderizado)</w:t>
      </w:r>
      <w:r>
        <w:t xml:space="preserve"> use Visual Studio Code</w:t>
      </w:r>
    </w:p>
    <w:p w14:paraId="031964AB" w14:textId="77777777" w:rsidR="00467215" w:rsidRDefault="00467215" w:rsidP="00467215">
      <w:pPr>
        <w:pStyle w:val="Sinespaciado"/>
        <w:widowControl/>
      </w:pPr>
    </w:p>
    <w:p w14:paraId="2DEC8DD7" w14:textId="77777777" w:rsidR="003D1E45" w:rsidRDefault="003D1E45" w:rsidP="00467215">
      <w:pPr>
        <w:pStyle w:val="Sinespaciado"/>
        <w:widowControl/>
      </w:pPr>
    </w:p>
    <w:tbl>
      <w:tblPr>
        <w:tblStyle w:val="Tablaconcuadrcula"/>
        <w:tblW w:w="0" w:type="auto"/>
        <w:tblLook w:val="04A0" w:firstRow="1" w:lastRow="0" w:firstColumn="1" w:lastColumn="0" w:noHBand="0" w:noVBand="1"/>
      </w:tblPr>
      <w:tblGrid>
        <w:gridCol w:w="14966"/>
      </w:tblGrid>
      <w:tr w:rsidR="00BA07E4" w:rsidRPr="00411EE8" w14:paraId="133D747A" w14:textId="77777777" w:rsidTr="00BA07E4">
        <w:tc>
          <w:tcPr>
            <w:tcW w:w="14966" w:type="dxa"/>
          </w:tcPr>
          <w:p w14:paraId="526F4F2E" w14:textId="37CA0E06" w:rsidR="00BA07E4" w:rsidRPr="001B44DA" w:rsidRDefault="00BA07E4" w:rsidP="00736EF7">
            <w:pPr>
              <w:pStyle w:val="Sinespaciado"/>
              <w:rPr>
                <w:lang w:val="en-US"/>
              </w:rPr>
            </w:pPr>
            <w:r w:rsidRPr="001B44DA">
              <w:rPr>
                <w:rFonts w:ascii="Consolas" w:eastAsia="Times New Roman" w:hAnsi="Consolas" w:cs="Times New Roman"/>
                <w:color w:val="8B949E"/>
                <w:sz w:val="21"/>
                <w:szCs w:val="21"/>
                <w:lang w:val="en-US" w:eastAsia="es-ES_tradnl"/>
              </w:rPr>
              <w:t>#</w:t>
            </w:r>
            <w:r w:rsidRPr="001B44DA">
              <w:rPr>
                <w:lang w:val="en-US"/>
              </w:rPr>
              <w:t xml:space="preserve"> </w:t>
            </w:r>
            <w:r w:rsidR="00DB3162" w:rsidRPr="001B44DA">
              <w:rPr>
                <w:lang w:val="en-US"/>
              </w:rPr>
              <w:t>Markdown</w:t>
            </w:r>
            <w:r w:rsidRPr="001B44DA">
              <w:rPr>
                <w:lang w:val="en-US"/>
              </w:rPr>
              <w:t xml:space="preserve"> Source Code</w:t>
            </w:r>
            <w:r w:rsidR="003D1E45" w:rsidRPr="001B44DA">
              <w:rPr>
                <w:lang w:val="en-US"/>
              </w:rPr>
              <w:t>1</w:t>
            </w:r>
            <w:r w:rsidRPr="001B44DA">
              <w:rPr>
                <w:lang w:val="en-US"/>
              </w:rPr>
              <w:t xml:space="preserve">. File Name: </w:t>
            </w:r>
            <w:r w:rsidR="00534D9E" w:rsidRPr="00534D9E">
              <w:rPr>
                <w:lang w:val="en-US"/>
              </w:rPr>
              <w:t>pagina1</w:t>
            </w:r>
            <w:r w:rsidRPr="001B44DA">
              <w:rPr>
                <w:lang w:val="en-US"/>
              </w:rPr>
              <w:t>.</w:t>
            </w:r>
            <w:r w:rsidR="00DB3162" w:rsidRPr="001B44DA">
              <w:rPr>
                <w:lang w:val="en-US"/>
              </w:rPr>
              <w:t>md</w:t>
            </w:r>
          </w:p>
        </w:tc>
      </w:tr>
      <w:tr w:rsidR="003D1E45" w:rsidRPr="004E0CA7" w14:paraId="45569002" w14:textId="77777777" w:rsidTr="00BA07E4">
        <w:tc>
          <w:tcPr>
            <w:tcW w:w="14966" w:type="dxa"/>
          </w:tcPr>
          <w:p w14:paraId="73C6FC13" w14:textId="048D2263" w:rsidR="004A28A0" w:rsidRPr="00F73C3F" w:rsidRDefault="004A28A0" w:rsidP="003A512A">
            <w:pPr>
              <w:widowControl/>
              <w:shd w:val="clear" w:color="auto" w:fill="121314"/>
              <w:spacing w:line="285" w:lineRule="atLeast"/>
              <w:rPr>
                <w:rFonts w:ascii="Consolas" w:eastAsia="Times New Roman" w:hAnsi="Consolas" w:cs="Times New Roman"/>
                <w:color w:val="BBBEBF"/>
                <w:sz w:val="21"/>
                <w:szCs w:val="21"/>
                <w:lang w:val="en-US" w:eastAsia="es-ES_tradnl"/>
              </w:rPr>
            </w:pPr>
          </w:p>
          <w:p w14:paraId="73CA14AD"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Teoría de la información</w:t>
            </w:r>
          </w:p>
          <w:p w14:paraId="2A881C9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42BDD4D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¿Qué es la información?</w:t>
            </w:r>
          </w:p>
          <w:p w14:paraId="079B7CAD"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30AA547"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En sentido amplio, la </w:t>
            </w:r>
            <w:r w:rsidRPr="004E0CA7">
              <w:rPr>
                <w:rFonts w:ascii="Consolas" w:eastAsia="Times New Roman" w:hAnsi="Consolas" w:cs="Times New Roman"/>
                <w:color w:val="F39C12"/>
                <w:sz w:val="21"/>
                <w:szCs w:val="21"/>
                <w:lang w:val="es-CO" w:eastAsia="es-CO"/>
              </w:rPr>
              <w:t>**información**</w:t>
            </w:r>
            <w:r w:rsidRPr="004E0CA7">
              <w:rPr>
                <w:rFonts w:ascii="Consolas" w:eastAsia="Times New Roman" w:hAnsi="Consolas" w:cs="Times New Roman"/>
                <w:color w:val="D5CED9"/>
                <w:sz w:val="21"/>
                <w:szCs w:val="21"/>
                <w:lang w:val="es-CO" w:eastAsia="es-CO"/>
              </w:rPr>
              <w:t xml:space="preserve"> es todo aquello que reduce la </w:t>
            </w:r>
            <w:r w:rsidRPr="004E0CA7">
              <w:rPr>
                <w:rFonts w:ascii="Consolas" w:eastAsia="Times New Roman" w:hAnsi="Consolas" w:cs="Times New Roman"/>
                <w:color w:val="C74DED"/>
                <w:sz w:val="21"/>
                <w:szCs w:val="21"/>
                <w:lang w:val="es-CO" w:eastAsia="es-CO"/>
              </w:rPr>
              <w:t>*incertidumbre*</w:t>
            </w:r>
            <w:r w:rsidRPr="004E0CA7">
              <w:rPr>
                <w:rFonts w:ascii="Consolas" w:eastAsia="Times New Roman" w:hAnsi="Consolas" w:cs="Times New Roman"/>
                <w:color w:val="D5CED9"/>
                <w:sz w:val="21"/>
                <w:szCs w:val="21"/>
                <w:lang w:val="es-CO" w:eastAsia="es-CO"/>
              </w:rPr>
              <w:t xml:space="preserve">. Cuando se codifica, puede convertirse en una serie de datos que se pueden comunicar y procesar automáticamente. La información </w:t>
            </w:r>
            <w:r w:rsidRPr="004E0CA7">
              <w:rPr>
                <w:rFonts w:ascii="Consolas" w:eastAsia="Times New Roman" w:hAnsi="Consolas" w:cs="Times New Roman"/>
                <w:color w:val="F39C12"/>
                <w:sz w:val="21"/>
                <w:szCs w:val="21"/>
                <w:lang w:val="es-CO" w:eastAsia="es-CO"/>
              </w:rPr>
              <w:t>**digital**</w:t>
            </w:r>
            <w:r w:rsidRPr="004E0CA7">
              <w:rPr>
                <w:rFonts w:ascii="Consolas" w:eastAsia="Times New Roman" w:hAnsi="Consolas" w:cs="Times New Roman"/>
                <w:color w:val="D5CED9"/>
                <w:sz w:val="21"/>
                <w:szCs w:val="21"/>
                <w:lang w:val="es-CO" w:eastAsia="es-CO"/>
              </w:rPr>
              <w:t xml:space="preserve"> se representa de forma discreta, mientras que las señales </w:t>
            </w:r>
            <w:r w:rsidRPr="004E0CA7">
              <w:rPr>
                <w:rFonts w:ascii="Consolas" w:eastAsia="Times New Roman" w:hAnsi="Consolas" w:cs="Times New Roman"/>
                <w:color w:val="C74DED"/>
                <w:sz w:val="21"/>
                <w:szCs w:val="21"/>
                <w:lang w:val="es-CO" w:eastAsia="es-CO"/>
              </w:rPr>
              <w:t>*analógicas*</w:t>
            </w:r>
            <w:r w:rsidRPr="004E0CA7">
              <w:rPr>
                <w:rFonts w:ascii="Consolas" w:eastAsia="Times New Roman" w:hAnsi="Consolas" w:cs="Times New Roman"/>
                <w:color w:val="D5CED9"/>
                <w:sz w:val="21"/>
                <w:szCs w:val="21"/>
                <w:lang w:val="es-CO" w:eastAsia="es-CO"/>
              </w:rPr>
              <w:t xml:space="preserve"> son continuas y pueden convertirse en digitales mediante un proceso de codificación. Estos conceptos son fundamentales para comprender cómo se almacena, transmite y comprime la información.</w:t>
            </w:r>
          </w:p>
          <w:p w14:paraId="7A7389F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3D813F5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Si se codifica, constituye una serie de </w:t>
            </w:r>
            <w:r w:rsidRPr="004E0CA7">
              <w:rPr>
                <w:rFonts w:ascii="Consolas" w:eastAsia="Times New Roman" w:hAnsi="Consolas" w:cs="Times New Roman"/>
                <w:color w:val="F39C12"/>
                <w:sz w:val="21"/>
                <w:szCs w:val="21"/>
                <w:lang w:val="es-CO" w:eastAsia="es-CO"/>
              </w:rPr>
              <w:t>**datos**</w:t>
            </w:r>
            <w:r w:rsidRPr="004E0CA7">
              <w:rPr>
                <w:rFonts w:ascii="Consolas" w:eastAsia="Times New Roman" w:hAnsi="Consolas" w:cs="Times New Roman"/>
                <w:color w:val="D5CED9"/>
                <w:sz w:val="21"/>
                <w:szCs w:val="21"/>
                <w:lang w:val="es-CO" w:eastAsia="es-CO"/>
              </w:rPr>
              <w:t xml:space="preserve"> que se pueden comunicar,</w:t>
            </w:r>
          </w:p>
          <w:p w14:paraId="2266FE3D"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una operación que adapta la información al procesamiento automático.</w:t>
            </w:r>
          </w:p>
          <w:p w14:paraId="64342EA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40EE4A8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El dato informático es </w:t>
            </w:r>
            <w:r w:rsidRPr="004E0CA7">
              <w:rPr>
                <w:rFonts w:ascii="Consolas" w:eastAsia="Times New Roman" w:hAnsi="Consolas" w:cs="Times New Roman"/>
                <w:color w:val="F39C12"/>
                <w:sz w:val="21"/>
                <w:szCs w:val="21"/>
                <w:lang w:val="es-CO" w:eastAsia="es-CO"/>
              </w:rPr>
              <w:t>**digital**</w:t>
            </w:r>
            <w:r w:rsidRPr="004E0CA7">
              <w:rPr>
                <w:rFonts w:ascii="Consolas" w:eastAsia="Times New Roman" w:hAnsi="Consolas" w:cs="Times New Roman"/>
                <w:color w:val="D5CED9"/>
                <w:sz w:val="21"/>
                <w:szCs w:val="21"/>
                <w:lang w:val="es-CO" w:eastAsia="es-CO"/>
              </w:rPr>
              <w:t xml:space="preserve"> (o discreto) y, debidamente codificadas,</w:t>
            </w:r>
          </w:p>
          <w:p w14:paraId="10AE0E0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las señales </w:t>
            </w:r>
            <w:r w:rsidRPr="004E0CA7">
              <w:rPr>
                <w:rFonts w:ascii="Consolas" w:eastAsia="Times New Roman" w:hAnsi="Consolas" w:cs="Times New Roman"/>
                <w:color w:val="F39C12"/>
                <w:sz w:val="21"/>
                <w:szCs w:val="21"/>
                <w:lang w:val="es-CO" w:eastAsia="es-CO"/>
              </w:rPr>
              <w:t>**analógicas**</w:t>
            </w:r>
            <w:r w:rsidRPr="004E0CA7">
              <w:rPr>
                <w:rFonts w:ascii="Consolas" w:eastAsia="Times New Roman" w:hAnsi="Consolas" w:cs="Times New Roman"/>
                <w:color w:val="D5CED9"/>
                <w:sz w:val="21"/>
                <w:szCs w:val="21"/>
                <w:lang w:val="es-CO" w:eastAsia="es-CO"/>
              </w:rPr>
              <w:t xml:space="preserve"> o continuas se pueden convertir en digitales.</w:t>
            </w:r>
          </w:p>
          <w:p w14:paraId="005D45D1"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154C0E8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La </w:t>
            </w:r>
            <w:r w:rsidRPr="004E0CA7">
              <w:rPr>
                <w:rFonts w:ascii="Consolas" w:eastAsia="Times New Roman" w:hAnsi="Consolas" w:cs="Times New Roman"/>
                <w:color w:val="F39C12"/>
                <w:sz w:val="21"/>
                <w:szCs w:val="21"/>
                <w:lang w:val="es-CO" w:eastAsia="es-CO"/>
              </w:rPr>
              <w:t>**teoría de la información**</w:t>
            </w:r>
            <w:r w:rsidRPr="004E0CA7">
              <w:rPr>
                <w:rFonts w:ascii="Consolas" w:eastAsia="Times New Roman" w:hAnsi="Consolas" w:cs="Times New Roman"/>
                <w:color w:val="D5CED9"/>
                <w:sz w:val="21"/>
                <w:szCs w:val="21"/>
                <w:lang w:val="es-CO" w:eastAsia="es-CO"/>
              </w:rPr>
              <w:t xml:space="preserve">, nacida en 1948 gracias a </w:t>
            </w:r>
            <w:r w:rsidRPr="004E0CA7">
              <w:rPr>
                <w:rFonts w:ascii="Consolas" w:eastAsia="Times New Roman" w:hAnsi="Consolas" w:cs="Times New Roman"/>
                <w:color w:val="F39C12"/>
                <w:sz w:val="21"/>
                <w:szCs w:val="21"/>
                <w:lang w:val="es-CO" w:eastAsia="es-CO"/>
              </w:rPr>
              <w:t>**Claude Shannon**</w:t>
            </w:r>
            <w:r w:rsidRPr="004E0CA7">
              <w:rPr>
                <w:rFonts w:ascii="Consolas" w:eastAsia="Times New Roman" w:hAnsi="Consolas" w:cs="Times New Roman"/>
                <w:color w:val="D5CED9"/>
                <w:sz w:val="21"/>
                <w:szCs w:val="21"/>
                <w:lang w:val="es-CO" w:eastAsia="es-CO"/>
              </w:rPr>
              <w:t>,</w:t>
            </w:r>
          </w:p>
          <w:p w14:paraId="21D66CAC"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es una disciplina basada en las matemáticas que estudia los fenómenos</w:t>
            </w:r>
          </w:p>
          <w:p w14:paraId="3A13CE9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relativos a la compresión y transmisión de datos informáticos.</w:t>
            </w:r>
          </w:p>
          <w:p w14:paraId="24E96D8B"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2A1C3C8C"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Entropía</w:t>
            </w:r>
          </w:p>
          <w:p w14:paraId="184B928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26417D2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La entropía se puede expresar mediante:</w:t>
            </w:r>
          </w:p>
          <w:p w14:paraId="396AB31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4D6500C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n-US" w:eastAsia="es-CO"/>
              </w:rPr>
            </w:pPr>
            <w:r w:rsidRPr="004E0CA7">
              <w:rPr>
                <w:rFonts w:ascii="Consolas" w:eastAsia="Times New Roman" w:hAnsi="Consolas" w:cs="Times New Roman"/>
                <w:color w:val="96E072"/>
                <w:sz w:val="21"/>
                <w:szCs w:val="21"/>
                <w:lang w:val="en-US" w:eastAsia="es-CO"/>
              </w:rPr>
              <w:t>```</w:t>
            </w:r>
            <w:r w:rsidRPr="004E0CA7">
              <w:rPr>
                <w:rFonts w:ascii="Consolas" w:eastAsia="Times New Roman" w:hAnsi="Consolas" w:cs="Times New Roman"/>
                <w:color w:val="F39C12"/>
                <w:sz w:val="21"/>
                <w:szCs w:val="21"/>
                <w:lang w:val="en-US" w:eastAsia="es-CO"/>
              </w:rPr>
              <w:t>math</w:t>
            </w:r>
          </w:p>
          <w:p w14:paraId="36DB851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n-US" w:eastAsia="es-CO"/>
              </w:rPr>
            </w:pPr>
            <w:r w:rsidRPr="004E0CA7">
              <w:rPr>
                <w:rFonts w:ascii="Consolas" w:eastAsia="Times New Roman" w:hAnsi="Consolas" w:cs="Times New Roman"/>
                <w:color w:val="D5CED9"/>
                <w:sz w:val="21"/>
                <w:szCs w:val="21"/>
                <w:lang w:val="en-US" w:eastAsia="es-CO"/>
              </w:rPr>
              <w:t>H = -</w:t>
            </w:r>
            <w:r w:rsidRPr="004E0CA7">
              <w:rPr>
                <w:rFonts w:ascii="Consolas" w:eastAsia="Times New Roman" w:hAnsi="Consolas" w:cs="Times New Roman"/>
                <w:color w:val="C74DED"/>
                <w:sz w:val="21"/>
                <w:szCs w:val="21"/>
                <w:lang w:val="en-US" w:eastAsia="es-CO"/>
              </w:rPr>
              <w:t>\</w:t>
            </w:r>
            <w:r w:rsidRPr="004E0CA7">
              <w:rPr>
                <w:rFonts w:ascii="Consolas" w:eastAsia="Times New Roman" w:hAnsi="Consolas" w:cs="Times New Roman"/>
                <w:color w:val="FFE66D"/>
                <w:sz w:val="21"/>
                <w:szCs w:val="21"/>
                <w:lang w:val="en-US" w:eastAsia="es-CO"/>
              </w:rPr>
              <w:t>sum_</w:t>
            </w:r>
            <w:r w:rsidRPr="004E0CA7">
              <w:rPr>
                <w:rFonts w:ascii="Consolas" w:eastAsia="Times New Roman" w:hAnsi="Consolas" w:cs="Times New Roman"/>
                <w:color w:val="D5CED9"/>
                <w:sz w:val="21"/>
                <w:szCs w:val="21"/>
                <w:lang w:val="en-US" w:eastAsia="es-CO"/>
              </w:rPr>
              <w:t>{i=</w:t>
            </w:r>
            <w:r w:rsidRPr="004E0CA7">
              <w:rPr>
                <w:rFonts w:ascii="Consolas" w:eastAsia="Times New Roman" w:hAnsi="Consolas" w:cs="Times New Roman"/>
                <w:color w:val="F39C12"/>
                <w:sz w:val="21"/>
                <w:szCs w:val="21"/>
                <w:lang w:val="en-US" w:eastAsia="es-CO"/>
              </w:rPr>
              <w:t>1</w:t>
            </w:r>
            <w:r w:rsidRPr="004E0CA7">
              <w:rPr>
                <w:rFonts w:ascii="Consolas" w:eastAsia="Times New Roman" w:hAnsi="Consolas" w:cs="Times New Roman"/>
                <w:color w:val="D5CED9"/>
                <w:sz w:val="21"/>
                <w:szCs w:val="21"/>
                <w:lang w:val="en-US" w:eastAsia="es-CO"/>
              </w:rPr>
              <w:t xml:space="preserve">}^{n} p_i </w:t>
            </w:r>
            <w:r w:rsidRPr="004E0CA7">
              <w:rPr>
                <w:rFonts w:ascii="Consolas" w:eastAsia="Times New Roman" w:hAnsi="Consolas" w:cs="Times New Roman"/>
                <w:color w:val="EE5D43"/>
                <w:sz w:val="21"/>
                <w:szCs w:val="21"/>
                <w:lang w:val="en-US" w:eastAsia="es-CO"/>
              </w:rPr>
              <w:t>\log</w:t>
            </w:r>
            <w:r w:rsidRPr="004E0CA7">
              <w:rPr>
                <w:rFonts w:ascii="Consolas" w:eastAsia="Times New Roman" w:hAnsi="Consolas" w:cs="Times New Roman"/>
                <w:color w:val="D5CED9"/>
                <w:sz w:val="21"/>
                <w:szCs w:val="21"/>
                <w:lang w:val="en-US" w:eastAsia="es-CO"/>
              </w:rPr>
              <w:t xml:space="preserve"> p_i</w:t>
            </w:r>
          </w:p>
          <w:p w14:paraId="1E8DC96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96E072"/>
                <w:sz w:val="21"/>
                <w:szCs w:val="21"/>
                <w:lang w:val="es-CO" w:eastAsia="es-CO"/>
              </w:rPr>
              <w:t>```</w:t>
            </w:r>
          </w:p>
          <w:p w14:paraId="40744C8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48A8EE9F"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La redundancia es todo lo que no es absolutamente necesario,</w:t>
            </w:r>
          </w:p>
          <w:p w14:paraId="13D7353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aunque habitualmente otorga flexibilidad y fiabilidad.</w:t>
            </w:r>
          </w:p>
          <w:p w14:paraId="42211E3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0B91671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lastRenderedPageBreak/>
              <w:t xml:space="preserve">La redundancia puede eliminarse mediante la </w:t>
            </w:r>
            <w:r w:rsidRPr="004E0CA7">
              <w:rPr>
                <w:rFonts w:ascii="Consolas" w:eastAsia="Times New Roman" w:hAnsi="Consolas" w:cs="Times New Roman"/>
                <w:color w:val="F39C12"/>
                <w:sz w:val="21"/>
                <w:szCs w:val="21"/>
                <w:lang w:val="es-CO" w:eastAsia="es-CO"/>
              </w:rPr>
              <w:t>**compresión**</w:t>
            </w:r>
            <w:r w:rsidRPr="004E0CA7">
              <w:rPr>
                <w:rFonts w:ascii="Consolas" w:eastAsia="Times New Roman" w:hAnsi="Consolas" w:cs="Times New Roman"/>
                <w:color w:val="D5CED9"/>
                <w:sz w:val="21"/>
                <w:szCs w:val="21"/>
                <w:lang w:val="es-CO" w:eastAsia="es-CO"/>
              </w:rPr>
              <w:t>.</w:t>
            </w:r>
          </w:p>
          <w:p w14:paraId="642CDD4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28310924"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Existen dos tipos principales de compresión.</w:t>
            </w:r>
          </w:p>
          <w:p w14:paraId="7C386D9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1BD1069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39C12"/>
                <w:sz w:val="21"/>
                <w:szCs w:val="21"/>
                <w:lang w:val="es-CO" w:eastAsia="es-CO"/>
              </w:rPr>
              <w:t>**Lossy:**</w:t>
            </w:r>
            <w:r w:rsidRPr="004E0CA7">
              <w:rPr>
                <w:rFonts w:ascii="Consolas" w:eastAsia="Times New Roman" w:hAnsi="Consolas" w:cs="Times New Roman"/>
                <w:color w:val="D5CED9"/>
                <w:sz w:val="21"/>
                <w:szCs w:val="21"/>
                <w:lang w:val="es-CO" w:eastAsia="es-CO"/>
              </w:rPr>
              <w:t xml:space="preserve"> compresión con pérdida de información.</w:t>
            </w:r>
          </w:p>
          <w:p w14:paraId="3CF65BF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52330AC4"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39C12"/>
                <w:sz w:val="21"/>
                <w:szCs w:val="21"/>
                <w:lang w:val="es-CO" w:eastAsia="es-CO"/>
              </w:rPr>
              <w:t>**Lossless:**</w:t>
            </w:r>
            <w:r w:rsidRPr="004E0CA7">
              <w:rPr>
                <w:rFonts w:ascii="Consolas" w:eastAsia="Times New Roman" w:hAnsi="Consolas" w:cs="Times New Roman"/>
                <w:color w:val="D5CED9"/>
                <w:sz w:val="21"/>
                <w:szCs w:val="21"/>
                <w:lang w:val="es-CO" w:eastAsia="es-CO"/>
              </w:rPr>
              <w:t xml:space="preserve"> compresión sin pérdida de información.</w:t>
            </w:r>
          </w:p>
          <w:p w14:paraId="0B30DA9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6C3EC771"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Ejemplo de compresión</w:t>
            </w:r>
          </w:p>
          <w:p w14:paraId="3F762C2B"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338939AD"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Cadena original:</w:t>
            </w:r>
          </w:p>
          <w:p w14:paraId="3276635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02CDAAA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96E072"/>
                <w:sz w:val="21"/>
                <w:szCs w:val="21"/>
                <w:lang w:val="es-CO" w:eastAsia="es-CO"/>
              </w:rPr>
              <w:t>`1188888118888811888881188888118888881188888`</w:t>
            </w:r>
          </w:p>
          <w:p w14:paraId="27182B9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654D5424"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Cadena comprimida:</w:t>
            </w:r>
          </w:p>
          <w:p w14:paraId="62A1C577"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3213EA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96E072"/>
                <w:sz w:val="21"/>
                <w:szCs w:val="21"/>
                <w:lang w:val="es-CO" w:eastAsia="es-CO"/>
              </w:rPr>
              <w:t>`128512851285128512851285`</w:t>
            </w:r>
          </w:p>
          <w:p w14:paraId="5D6D26AB"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3F71492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Este tipo de representación puede indicar primero el carácter y luego</w:t>
            </w:r>
          </w:p>
          <w:p w14:paraId="781077F7"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el número de apariciones consecutivas.</w:t>
            </w:r>
          </w:p>
          <w:p w14:paraId="2AD7494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2022D6B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Compresión y extracción</w:t>
            </w:r>
          </w:p>
          <w:p w14:paraId="73945E4E"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1DF2D42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39C12"/>
                <w:sz w:val="21"/>
                <w:szCs w:val="21"/>
                <w:lang w:val="es-CO" w:eastAsia="es-CO"/>
              </w:rPr>
              <w:t>**Compresión →**</w:t>
            </w:r>
            <w:r w:rsidRPr="004E0CA7">
              <w:rPr>
                <w:rFonts w:ascii="Consolas" w:eastAsia="Times New Roman" w:hAnsi="Consolas" w:cs="Times New Roman"/>
                <w:color w:val="D5CED9"/>
                <w:sz w:val="21"/>
                <w:szCs w:val="21"/>
                <w:lang w:val="es-CO" w:eastAsia="es-CO"/>
              </w:rPr>
              <w:t xml:space="preserve"> reduce el tamaño que ocupa un archivo.</w:t>
            </w:r>
          </w:p>
          <w:p w14:paraId="07C1420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1C0E849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39C12"/>
                <w:sz w:val="21"/>
                <w:szCs w:val="21"/>
                <w:lang w:val="es-CO" w:eastAsia="es-CO"/>
              </w:rPr>
              <w:t>**Extracción →**</w:t>
            </w:r>
            <w:r w:rsidRPr="004E0CA7">
              <w:rPr>
                <w:rFonts w:ascii="Consolas" w:eastAsia="Times New Roman" w:hAnsi="Consolas" w:cs="Times New Roman"/>
                <w:color w:val="D5CED9"/>
                <w:sz w:val="21"/>
                <w:szCs w:val="21"/>
                <w:lang w:val="es-CO" w:eastAsia="es-CO"/>
              </w:rPr>
              <w:t xml:space="preserve"> recupera los datos desde el archivo comprimido.</w:t>
            </w:r>
          </w:p>
          <w:p w14:paraId="74019FB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D585FC1"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Los algoritmos de compresión permiten que los archivos ocupen menos</w:t>
            </w:r>
          </w:p>
          <w:p w14:paraId="425E6520"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memoria y requieran menos ancho de banda durante su transmisión.</w:t>
            </w:r>
          </w:p>
          <w:p w14:paraId="3A5A59C3"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37325F3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Tipos de compresión</w:t>
            </w:r>
          </w:p>
          <w:p w14:paraId="227B7E80"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6B0ACD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Tipo | ¿Pierde información? | Ejemplo |</w:t>
            </w:r>
          </w:p>
          <w:p w14:paraId="72E3CB1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w:t>
            </w:r>
          </w:p>
          <w:p w14:paraId="27F2E52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Lossy | Sí | JPEG, MP3 |</w:t>
            </w:r>
          </w:p>
          <w:p w14:paraId="2C4D109C"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Lossless | No | PNG, FLAC |</w:t>
            </w:r>
          </w:p>
          <w:p w14:paraId="2383008C"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3B8C67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Proceso de tratamiento de la información</w:t>
            </w:r>
          </w:p>
          <w:p w14:paraId="12A2814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F461D30"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E66D"/>
                <w:sz w:val="21"/>
                <w:szCs w:val="21"/>
                <w:lang w:val="es-CO" w:eastAsia="es-CO"/>
              </w:rPr>
              <w:lastRenderedPageBreak/>
              <w:t xml:space="preserve">- </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EE5D43"/>
                <w:sz w:val="21"/>
                <w:szCs w:val="21"/>
                <w:lang w:val="es-CO" w:eastAsia="es-CO"/>
              </w:rPr>
              <w:t>x</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FFE66D"/>
                <w:sz w:val="21"/>
                <w:szCs w:val="21"/>
                <w:lang w:val="es-CO" w:eastAsia="es-CO"/>
              </w:rPr>
              <w:t xml:space="preserve"> Codificar</w:t>
            </w:r>
          </w:p>
          <w:p w14:paraId="3FDAB49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E66D"/>
                <w:sz w:val="21"/>
                <w:szCs w:val="21"/>
                <w:lang w:val="es-CO" w:eastAsia="es-CO"/>
              </w:rPr>
              <w:t xml:space="preserve">- </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EE5D43"/>
                <w:sz w:val="21"/>
                <w:szCs w:val="21"/>
                <w:lang w:val="es-CO" w:eastAsia="es-CO"/>
              </w:rPr>
              <w:t>x</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FFE66D"/>
                <w:sz w:val="21"/>
                <w:szCs w:val="21"/>
                <w:lang w:val="es-CO" w:eastAsia="es-CO"/>
              </w:rPr>
              <w:t xml:space="preserve"> Comprimir</w:t>
            </w:r>
          </w:p>
          <w:p w14:paraId="444E21E0"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E66D"/>
                <w:sz w:val="21"/>
                <w:szCs w:val="21"/>
                <w:lang w:val="es-CO" w:eastAsia="es-CO"/>
              </w:rPr>
              <w:t>- [ ] Transmitir</w:t>
            </w:r>
          </w:p>
          <w:p w14:paraId="04766A3E"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E66D"/>
                <w:sz w:val="21"/>
                <w:szCs w:val="21"/>
                <w:lang w:val="es-CO" w:eastAsia="es-CO"/>
              </w:rPr>
              <w:t>- [ ] Recuperar</w:t>
            </w:r>
          </w:p>
          <w:p w14:paraId="4DD6742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3733261B"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Idea clave</w:t>
            </w:r>
          </w:p>
          <w:p w14:paraId="4049B226"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66443B90"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A0A1A7"/>
                <w:sz w:val="21"/>
                <w:szCs w:val="21"/>
                <w:lang w:val="es-CO" w:eastAsia="es-CO"/>
              </w:rPr>
              <w:t>&gt; La información es todo aquello que reduce la incertidumbre.</w:t>
            </w:r>
          </w:p>
          <w:p w14:paraId="62ADE26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43D329C9"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Aclaración sobre la compresión</w:t>
            </w:r>
          </w:p>
          <w:p w14:paraId="16F6EFD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1A5BF38F"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~~La compresión siempre elimina información.~~</w:t>
            </w:r>
          </w:p>
          <w:p w14:paraId="549B705E"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6A32A18F"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Esto no ocurre en la compresión Lossless, ya que permite recuperar la información original.</w:t>
            </w:r>
          </w:p>
          <w:p w14:paraId="336CDBDE"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23BA33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Conceptos clave</w:t>
            </w:r>
          </w:p>
          <w:p w14:paraId="74F197CC"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7359621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Algunos conceptos fundamentales son </w:t>
            </w:r>
            <w:r w:rsidRPr="004E0CA7">
              <w:rPr>
                <w:rFonts w:ascii="Consolas" w:eastAsia="Times New Roman" w:hAnsi="Consolas" w:cs="Times New Roman"/>
                <w:color w:val="96E072"/>
                <w:sz w:val="21"/>
                <w:szCs w:val="21"/>
                <w:lang w:val="es-CO" w:eastAsia="es-CO"/>
              </w:rPr>
              <w:t>`Lossy`</w:t>
            </w:r>
            <w:r w:rsidRPr="004E0CA7">
              <w:rPr>
                <w:rFonts w:ascii="Consolas" w:eastAsia="Times New Roman" w:hAnsi="Consolas" w:cs="Times New Roman"/>
                <w:color w:val="D5CED9"/>
                <w:sz w:val="21"/>
                <w:szCs w:val="21"/>
                <w:lang w:val="es-CO" w:eastAsia="es-CO"/>
              </w:rPr>
              <w:t xml:space="preserve">, </w:t>
            </w:r>
            <w:r w:rsidRPr="004E0CA7">
              <w:rPr>
                <w:rFonts w:ascii="Consolas" w:eastAsia="Times New Roman" w:hAnsi="Consolas" w:cs="Times New Roman"/>
                <w:color w:val="96E072"/>
                <w:sz w:val="21"/>
                <w:szCs w:val="21"/>
                <w:lang w:val="es-CO" w:eastAsia="es-CO"/>
              </w:rPr>
              <w:t>`Lossless`</w:t>
            </w:r>
            <w:r w:rsidRPr="004E0CA7">
              <w:rPr>
                <w:rFonts w:ascii="Consolas" w:eastAsia="Times New Roman" w:hAnsi="Consolas" w:cs="Times New Roman"/>
                <w:color w:val="D5CED9"/>
                <w:sz w:val="21"/>
                <w:szCs w:val="21"/>
                <w:lang w:val="es-CO" w:eastAsia="es-CO"/>
              </w:rPr>
              <w:t xml:space="preserve">, </w:t>
            </w:r>
            <w:r w:rsidRPr="004E0CA7">
              <w:rPr>
                <w:rFonts w:ascii="Consolas" w:eastAsia="Times New Roman" w:hAnsi="Consolas" w:cs="Times New Roman"/>
                <w:color w:val="96E072"/>
                <w:sz w:val="21"/>
                <w:szCs w:val="21"/>
                <w:lang w:val="es-CO" w:eastAsia="es-CO"/>
              </w:rPr>
              <w:t>`Entropía`</w:t>
            </w:r>
            <w:r w:rsidRPr="004E0CA7">
              <w:rPr>
                <w:rFonts w:ascii="Consolas" w:eastAsia="Times New Roman" w:hAnsi="Consolas" w:cs="Times New Roman"/>
                <w:color w:val="D5CED9"/>
                <w:sz w:val="21"/>
                <w:szCs w:val="21"/>
                <w:lang w:val="es-CO" w:eastAsia="es-CO"/>
              </w:rPr>
              <w:t xml:space="preserve">, </w:t>
            </w:r>
            <w:r w:rsidRPr="004E0CA7">
              <w:rPr>
                <w:rFonts w:ascii="Consolas" w:eastAsia="Times New Roman" w:hAnsi="Consolas" w:cs="Times New Roman"/>
                <w:color w:val="96E072"/>
                <w:sz w:val="21"/>
                <w:szCs w:val="21"/>
                <w:lang w:val="es-CO" w:eastAsia="es-CO"/>
              </w:rPr>
              <w:t>`Redundancia`</w:t>
            </w:r>
            <w:r w:rsidRPr="004E0CA7">
              <w:rPr>
                <w:rFonts w:ascii="Consolas" w:eastAsia="Times New Roman" w:hAnsi="Consolas" w:cs="Times New Roman"/>
                <w:color w:val="D5CED9"/>
                <w:sz w:val="21"/>
                <w:szCs w:val="21"/>
                <w:lang w:val="es-CO" w:eastAsia="es-CO"/>
              </w:rPr>
              <w:t xml:space="preserve">, </w:t>
            </w:r>
            <w:r w:rsidRPr="004E0CA7">
              <w:rPr>
                <w:rFonts w:ascii="Consolas" w:eastAsia="Times New Roman" w:hAnsi="Consolas" w:cs="Times New Roman"/>
                <w:color w:val="96E072"/>
                <w:sz w:val="21"/>
                <w:szCs w:val="21"/>
                <w:lang w:val="es-CO" w:eastAsia="es-CO"/>
              </w:rPr>
              <w:t>`Compresión`</w:t>
            </w:r>
            <w:r w:rsidRPr="004E0CA7">
              <w:rPr>
                <w:rFonts w:ascii="Consolas" w:eastAsia="Times New Roman" w:hAnsi="Consolas" w:cs="Times New Roman"/>
                <w:color w:val="D5CED9"/>
                <w:sz w:val="21"/>
                <w:szCs w:val="21"/>
                <w:lang w:val="es-CO" w:eastAsia="es-CO"/>
              </w:rPr>
              <w:t xml:space="preserve">, </w:t>
            </w:r>
            <w:r w:rsidRPr="004E0CA7">
              <w:rPr>
                <w:rFonts w:ascii="Consolas" w:eastAsia="Times New Roman" w:hAnsi="Consolas" w:cs="Times New Roman"/>
                <w:color w:val="96E072"/>
                <w:sz w:val="21"/>
                <w:szCs w:val="21"/>
                <w:lang w:val="es-CO" w:eastAsia="es-CO"/>
              </w:rPr>
              <w:t>`Extracción`</w:t>
            </w:r>
            <w:r w:rsidRPr="004E0CA7">
              <w:rPr>
                <w:rFonts w:ascii="Consolas" w:eastAsia="Times New Roman" w:hAnsi="Consolas" w:cs="Times New Roman"/>
                <w:color w:val="D5CED9"/>
                <w:sz w:val="21"/>
                <w:szCs w:val="21"/>
                <w:lang w:val="es-CO" w:eastAsia="es-CO"/>
              </w:rPr>
              <w:t xml:space="preserve"> e </w:t>
            </w:r>
            <w:r w:rsidRPr="004E0CA7">
              <w:rPr>
                <w:rFonts w:ascii="Consolas" w:eastAsia="Times New Roman" w:hAnsi="Consolas" w:cs="Times New Roman"/>
                <w:color w:val="96E072"/>
                <w:sz w:val="21"/>
                <w:szCs w:val="21"/>
                <w:lang w:val="es-CO" w:eastAsia="es-CO"/>
              </w:rPr>
              <w:t>`Información`</w:t>
            </w:r>
            <w:r w:rsidRPr="004E0CA7">
              <w:rPr>
                <w:rFonts w:ascii="Consolas" w:eastAsia="Times New Roman" w:hAnsi="Consolas" w:cs="Times New Roman"/>
                <w:color w:val="D5CED9"/>
                <w:sz w:val="21"/>
                <w:szCs w:val="21"/>
                <w:lang w:val="es-CO" w:eastAsia="es-CO"/>
              </w:rPr>
              <w:t>.</w:t>
            </w:r>
          </w:p>
          <w:p w14:paraId="47143B3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6E304508"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w:t>
            </w:r>
          </w:p>
          <w:p w14:paraId="4CD5298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28A645C2"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Más información</w:t>
            </w:r>
          </w:p>
          <w:p w14:paraId="0DCEDBAD"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53CE382A"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Para ver más información puedes consultar el siguiente vídeo </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EE5D43"/>
                <w:sz w:val="21"/>
                <w:szCs w:val="21"/>
                <w:lang w:val="es-CO" w:eastAsia="es-CO"/>
              </w:rPr>
              <w:t>Teoría de Shannon</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D5CED9"/>
                <w:sz w:val="21"/>
                <w:szCs w:val="21"/>
                <w:lang w:val="es-CO" w:eastAsia="es-CO"/>
              </w:rPr>
              <w:t>(</w:t>
            </w:r>
            <w:r w:rsidRPr="004E0CA7">
              <w:rPr>
                <w:rFonts w:ascii="Consolas" w:eastAsia="Times New Roman" w:hAnsi="Consolas" w:cs="Times New Roman"/>
                <w:color w:val="C74DED"/>
                <w:sz w:val="21"/>
                <w:szCs w:val="21"/>
                <w:lang w:val="es-CO" w:eastAsia="es-CO"/>
              </w:rPr>
              <w:t>https://www.youtube.com/watch?v=4ic-J79O9hg</w:t>
            </w:r>
            <w:r w:rsidRPr="004E0CA7">
              <w:rPr>
                <w:rFonts w:ascii="Consolas" w:eastAsia="Times New Roman" w:hAnsi="Consolas" w:cs="Times New Roman"/>
                <w:color w:val="D5CED9"/>
                <w:sz w:val="21"/>
                <w:szCs w:val="21"/>
                <w:lang w:val="es-CO" w:eastAsia="es-CO"/>
              </w:rPr>
              <w:t>).</w:t>
            </w:r>
          </w:p>
          <w:p w14:paraId="294D8591"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1E09CB24"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FF00AA"/>
                <w:sz w:val="21"/>
                <w:szCs w:val="21"/>
                <w:lang w:val="es-CO" w:eastAsia="es-CO"/>
              </w:rPr>
              <w:t xml:space="preserve">## Para saber más </w:t>
            </w:r>
          </w:p>
          <w:p w14:paraId="78C2F825"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p>
          <w:p w14:paraId="6AB69C00" w14:textId="77777777" w:rsidR="004E0CA7" w:rsidRPr="004E0CA7" w:rsidRDefault="004E0CA7" w:rsidP="004E0CA7">
            <w:pPr>
              <w:widowControl/>
              <w:shd w:val="clear" w:color="auto" w:fill="262A33"/>
              <w:spacing w:line="285" w:lineRule="atLeast"/>
              <w:rPr>
                <w:rFonts w:ascii="Consolas" w:eastAsia="Times New Roman" w:hAnsi="Consolas" w:cs="Times New Roman"/>
                <w:color w:val="D5CED9"/>
                <w:sz w:val="21"/>
                <w:szCs w:val="21"/>
                <w:lang w:val="es-CO" w:eastAsia="es-CO"/>
              </w:rPr>
            </w:pPr>
            <w:r w:rsidRPr="004E0CA7">
              <w:rPr>
                <w:rFonts w:ascii="Consolas" w:eastAsia="Times New Roman" w:hAnsi="Consolas" w:cs="Times New Roman"/>
                <w:color w:val="D5CED9"/>
                <w:sz w:val="21"/>
                <w:szCs w:val="21"/>
                <w:lang w:val="es-CO" w:eastAsia="es-CO"/>
              </w:rPr>
              <w:t xml:space="preserve">Consulte la página </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EE5D43"/>
                <w:sz w:val="21"/>
                <w:szCs w:val="21"/>
                <w:lang w:val="es-CO" w:eastAsia="es-CO"/>
              </w:rPr>
              <w:t>Transmisión de datos</w:t>
            </w:r>
            <w:r w:rsidRPr="004E0CA7">
              <w:rPr>
                <w:rFonts w:ascii="Consolas" w:eastAsia="Times New Roman" w:hAnsi="Consolas" w:cs="Times New Roman"/>
                <w:color w:val="C74DED"/>
                <w:sz w:val="21"/>
                <w:szCs w:val="21"/>
                <w:lang w:val="es-CO" w:eastAsia="es-CO"/>
              </w:rPr>
              <w:t>]</w:t>
            </w:r>
            <w:r w:rsidRPr="004E0CA7">
              <w:rPr>
                <w:rFonts w:ascii="Consolas" w:eastAsia="Times New Roman" w:hAnsi="Consolas" w:cs="Times New Roman"/>
                <w:color w:val="D5CED9"/>
                <w:sz w:val="21"/>
                <w:szCs w:val="21"/>
                <w:lang w:val="es-CO" w:eastAsia="es-CO"/>
              </w:rPr>
              <w:t>(</w:t>
            </w:r>
            <w:r w:rsidRPr="004E0CA7">
              <w:rPr>
                <w:rFonts w:ascii="Consolas" w:eastAsia="Times New Roman" w:hAnsi="Consolas" w:cs="Times New Roman"/>
                <w:color w:val="C74DED"/>
                <w:sz w:val="21"/>
                <w:szCs w:val="21"/>
                <w:lang w:val="es-CO" w:eastAsia="es-CO"/>
              </w:rPr>
              <w:t>pagina2.md</w:t>
            </w:r>
            <w:r w:rsidRPr="004E0CA7">
              <w:rPr>
                <w:rFonts w:ascii="Consolas" w:eastAsia="Times New Roman" w:hAnsi="Consolas" w:cs="Times New Roman"/>
                <w:color w:val="D5CED9"/>
                <w:sz w:val="21"/>
                <w:szCs w:val="21"/>
                <w:lang w:val="es-CO" w:eastAsia="es-CO"/>
              </w:rPr>
              <w:t>) para conocer cómo viaja la información, cómo optimizar el espacio y cómo garantizar la integridad de los datos.</w:t>
            </w:r>
          </w:p>
          <w:p w14:paraId="33C14A0E" w14:textId="77777777" w:rsidR="004A28A0" w:rsidRPr="004E0CA7" w:rsidRDefault="004A28A0" w:rsidP="004A28A0">
            <w:pPr>
              <w:widowControl/>
              <w:shd w:val="clear" w:color="auto" w:fill="121314"/>
              <w:spacing w:line="285" w:lineRule="atLeast"/>
              <w:rPr>
                <w:rFonts w:ascii="Consolas" w:eastAsia="Times New Roman" w:hAnsi="Consolas" w:cs="Times New Roman"/>
                <w:color w:val="BBBEBF"/>
                <w:sz w:val="21"/>
                <w:szCs w:val="21"/>
                <w:lang w:val="es-CO" w:eastAsia="es-ES_tradnl"/>
              </w:rPr>
            </w:pPr>
          </w:p>
          <w:p w14:paraId="2E4C1061" w14:textId="77777777" w:rsidR="003D1E45" w:rsidRPr="004E0CA7" w:rsidRDefault="003D1E45" w:rsidP="00736EF7">
            <w:pPr>
              <w:pStyle w:val="Sinespaciado"/>
              <w:rPr>
                <w:rFonts w:ascii="Consolas" w:eastAsia="Times New Roman" w:hAnsi="Consolas" w:cs="Times New Roman"/>
                <w:color w:val="8B949E"/>
                <w:sz w:val="21"/>
                <w:szCs w:val="21"/>
                <w:lang w:eastAsia="es-ES_tradnl"/>
              </w:rPr>
            </w:pPr>
          </w:p>
          <w:p w14:paraId="7A6665A6" w14:textId="77777777" w:rsidR="004477C8" w:rsidRPr="004E0CA7" w:rsidRDefault="004477C8" w:rsidP="00736EF7">
            <w:pPr>
              <w:pStyle w:val="Sinespaciado"/>
              <w:rPr>
                <w:rFonts w:ascii="Consolas" w:eastAsia="Times New Roman" w:hAnsi="Consolas" w:cs="Times New Roman"/>
                <w:color w:val="8B949E"/>
                <w:sz w:val="21"/>
                <w:szCs w:val="21"/>
                <w:lang w:eastAsia="es-ES_tradnl"/>
              </w:rPr>
            </w:pPr>
          </w:p>
        </w:tc>
      </w:tr>
    </w:tbl>
    <w:p w14:paraId="47CF6785" w14:textId="4AA1E9F6" w:rsidR="0010188F" w:rsidRPr="004E0CA7" w:rsidRDefault="0010188F">
      <w:pPr>
        <w:widowControl/>
        <w:spacing w:after="160" w:line="278" w:lineRule="auto"/>
        <w:rPr>
          <w:lang w:val="es-CO"/>
        </w:rPr>
      </w:pPr>
    </w:p>
    <w:p w14:paraId="409970A9" w14:textId="77777777" w:rsidR="0010188F" w:rsidRPr="004E0CA7" w:rsidRDefault="0010188F">
      <w:pPr>
        <w:widowControl/>
        <w:spacing w:after="160" w:line="278" w:lineRule="auto"/>
        <w:rPr>
          <w:lang w:val="es-CO"/>
        </w:rPr>
      </w:pPr>
      <w:r w:rsidRPr="004E0CA7">
        <w:rPr>
          <w:lang w:val="es-CO"/>
        </w:rPr>
        <w:br w:type="page"/>
      </w:r>
    </w:p>
    <w:tbl>
      <w:tblPr>
        <w:tblStyle w:val="Tablaconcuadrcula"/>
        <w:tblW w:w="0" w:type="auto"/>
        <w:tblLook w:val="04A0" w:firstRow="1" w:lastRow="0" w:firstColumn="1" w:lastColumn="0" w:noHBand="0" w:noVBand="1"/>
      </w:tblPr>
      <w:tblGrid>
        <w:gridCol w:w="14966"/>
      </w:tblGrid>
      <w:tr w:rsidR="003D1E45" w:rsidRPr="00411EE8" w14:paraId="00AFC672" w14:textId="77777777" w:rsidTr="00072807">
        <w:tc>
          <w:tcPr>
            <w:tcW w:w="14966" w:type="dxa"/>
          </w:tcPr>
          <w:p w14:paraId="1732533B" w14:textId="0702825B" w:rsidR="003D1E45" w:rsidRPr="001B44DA" w:rsidRDefault="003D1E45" w:rsidP="00072807">
            <w:pPr>
              <w:pStyle w:val="Sinespaciado"/>
              <w:rPr>
                <w:rFonts w:ascii="Consolas" w:eastAsia="Times New Roman" w:hAnsi="Consolas" w:cs="Times New Roman"/>
                <w:color w:val="8B949E"/>
                <w:sz w:val="21"/>
                <w:szCs w:val="21"/>
                <w:lang w:val="en-US" w:eastAsia="es-ES_tradnl"/>
              </w:rPr>
            </w:pPr>
            <w:r w:rsidRPr="001B44DA">
              <w:rPr>
                <w:rFonts w:ascii="Consolas" w:eastAsia="Times New Roman" w:hAnsi="Consolas" w:cs="Times New Roman"/>
                <w:color w:val="8B949E"/>
                <w:sz w:val="21"/>
                <w:szCs w:val="21"/>
                <w:lang w:val="en-US" w:eastAsia="es-ES_tradnl"/>
              </w:rPr>
              <w:lastRenderedPageBreak/>
              <w:t>#</w:t>
            </w:r>
            <w:r w:rsidRPr="001B44DA">
              <w:rPr>
                <w:lang w:val="en-US"/>
              </w:rPr>
              <w:t xml:space="preserve"> Markdown Source Code2. File Name: </w:t>
            </w:r>
            <w:r w:rsidR="00B368DF" w:rsidRPr="00B368DF">
              <w:rPr>
                <w:lang w:val="en-US"/>
              </w:rPr>
              <w:t>pagina2</w:t>
            </w:r>
            <w:r w:rsidRPr="001B44DA">
              <w:rPr>
                <w:lang w:val="en-US"/>
              </w:rPr>
              <w:t>.md</w:t>
            </w:r>
          </w:p>
        </w:tc>
      </w:tr>
      <w:tr w:rsidR="003D1E45" w:rsidRPr="00F73C3F" w14:paraId="675497DB" w14:textId="77777777" w:rsidTr="00072807">
        <w:tc>
          <w:tcPr>
            <w:tcW w:w="14966" w:type="dxa"/>
          </w:tcPr>
          <w:p w14:paraId="5C11FCBF"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b/>
                <w:bCs/>
                <w:color w:val="79C0FF"/>
                <w:sz w:val="21"/>
                <w:szCs w:val="21"/>
                <w:lang w:val="es-CO" w:eastAsia="es-CO"/>
              </w:rPr>
              <w:t>## 1. Transmision de datos: Cómo viaja la información.</w:t>
            </w:r>
          </w:p>
          <w:p w14:paraId="391A1111"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380D7F4F"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La información digital puede enviarse mediante dos modalidades principales: </w:t>
            </w:r>
            <w:r w:rsidRPr="00F73C3F">
              <w:rPr>
                <w:rFonts w:ascii="Consolas" w:eastAsia="Times New Roman" w:hAnsi="Consolas" w:cs="Times New Roman"/>
                <w:b/>
                <w:bCs/>
                <w:color w:val="C9D1D9"/>
                <w:sz w:val="21"/>
                <w:szCs w:val="21"/>
                <w:lang w:val="es-CO" w:eastAsia="es-CO"/>
              </w:rPr>
              <w:t>**transmisión en paralelo**</w:t>
            </w:r>
            <w:r w:rsidRPr="00F73C3F">
              <w:rPr>
                <w:rFonts w:ascii="Consolas" w:eastAsia="Times New Roman" w:hAnsi="Consolas" w:cs="Times New Roman"/>
                <w:color w:val="BBBEBF"/>
                <w:sz w:val="21"/>
                <w:szCs w:val="21"/>
                <w:lang w:val="es-CO" w:eastAsia="es-CO"/>
              </w:rPr>
              <w:t xml:space="preserve"> o </w:t>
            </w:r>
            <w:r w:rsidRPr="00F73C3F">
              <w:rPr>
                <w:rFonts w:ascii="Consolas" w:eastAsia="Times New Roman" w:hAnsi="Consolas" w:cs="Times New Roman"/>
                <w:b/>
                <w:bCs/>
                <w:color w:val="C9D1D9"/>
                <w:sz w:val="21"/>
                <w:szCs w:val="21"/>
                <w:lang w:val="es-CO" w:eastAsia="es-CO"/>
              </w:rPr>
              <w:t>**transmisión en serie**</w:t>
            </w:r>
            <w:r w:rsidRPr="00F73C3F">
              <w:rPr>
                <w:rFonts w:ascii="Consolas" w:eastAsia="Times New Roman" w:hAnsi="Consolas" w:cs="Times New Roman"/>
                <w:color w:val="BBBEBF"/>
                <w:sz w:val="21"/>
                <w:szCs w:val="21"/>
                <w:lang w:val="es-CO" w:eastAsia="es-CO"/>
              </w:rPr>
              <w:t>.</w:t>
            </w:r>
          </w:p>
          <w:p w14:paraId="78D9D422"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b/>
                <w:bCs/>
                <w:color w:val="C9D1D9"/>
                <w:sz w:val="21"/>
                <w:szCs w:val="21"/>
                <w:lang w:val="es-CO" w:eastAsia="es-CO"/>
              </w:rPr>
              <w:t>**Transmisión en paralelo:**</w:t>
            </w:r>
            <w:r w:rsidRPr="00F73C3F">
              <w:rPr>
                <w:rFonts w:ascii="Consolas" w:eastAsia="Times New Roman" w:hAnsi="Consolas" w:cs="Times New Roman"/>
                <w:color w:val="BBBEBF"/>
                <w:sz w:val="21"/>
                <w:szCs w:val="21"/>
                <w:lang w:val="es-CO" w:eastAsia="es-CO"/>
              </w:rPr>
              <w:t xml:space="preserve"> Permite un flujo de bits garantizado por varios canales. Es típica del sistema de conducciones internas del ordenador y asegura una mayor velocidad.</w:t>
            </w:r>
          </w:p>
          <w:p w14:paraId="57AC25C5"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b/>
                <w:bCs/>
                <w:color w:val="C9D1D9"/>
                <w:sz w:val="21"/>
                <w:szCs w:val="21"/>
                <w:lang w:val="es-CO" w:eastAsia="es-CO"/>
              </w:rPr>
              <w:t>**Transmisión en serie:**</w:t>
            </w:r>
            <w:r w:rsidRPr="00F73C3F">
              <w:rPr>
                <w:rFonts w:ascii="Consolas" w:eastAsia="Times New Roman" w:hAnsi="Consolas" w:cs="Times New Roman"/>
                <w:color w:val="BBBEBF"/>
                <w:sz w:val="21"/>
                <w:szCs w:val="21"/>
                <w:lang w:val="es-CO" w:eastAsia="es-CO"/>
              </w:rPr>
              <w:t xml:space="preserve"> Es la más extendida para comunicaciones entre dispositivos y periféricos. Aprovecha el envío secuencial de bits que, al ser más lento, precisa menos </w:t>
            </w:r>
            <w:r w:rsidRPr="00F73C3F">
              <w:rPr>
                <w:rFonts w:ascii="Consolas" w:eastAsia="Times New Roman" w:hAnsi="Consolas" w:cs="Times New Roman"/>
                <w:b/>
                <w:bCs/>
                <w:color w:val="C9D1D9"/>
                <w:sz w:val="21"/>
                <w:szCs w:val="21"/>
                <w:lang w:val="es-CO" w:eastAsia="es-CO"/>
              </w:rPr>
              <w:t>**ficheros**</w:t>
            </w:r>
            <w:r w:rsidRPr="00F73C3F">
              <w:rPr>
                <w:rFonts w:ascii="Consolas" w:eastAsia="Times New Roman" w:hAnsi="Consolas" w:cs="Times New Roman"/>
                <w:color w:val="BBBEBF"/>
                <w:sz w:val="21"/>
                <w:szCs w:val="21"/>
                <w:lang w:val="es-CO" w:eastAsia="es-CO"/>
              </w:rPr>
              <w:t xml:space="preserve"> (menor coste), y está menos sometido a interferencias y errores de transmisión. </w:t>
            </w:r>
          </w:p>
          <w:p w14:paraId="0231D581"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4CD86EA9"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w:t>
            </w:r>
            <w:r w:rsidRPr="00F73C3F">
              <w:rPr>
                <w:rFonts w:ascii="Consolas" w:eastAsia="Times New Roman" w:hAnsi="Consolas" w:cs="Times New Roman"/>
                <w:color w:val="A5D6FF"/>
                <w:sz w:val="21"/>
                <w:szCs w:val="21"/>
                <w:lang w:val="es-CO" w:eastAsia="es-CO"/>
              </w:rPr>
              <w:t>Transmisión paralelo y serie</w:t>
            </w:r>
            <w:r w:rsidRPr="00F73C3F">
              <w:rPr>
                <w:rFonts w:ascii="Consolas" w:eastAsia="Times New Roman" w:hAnsi="Consolas" w:cs="Times New Roman"/>
                <w:color w:val="BBBEBF"/>
                <w:sz w:val="21"/>
                <w:szCs w:val="21"/>
                <w:lang w:val="es-CO" w:eastAsia="es-CO"/>
              </w:rPr>
              <w:t>](</w:t>
            </w:r>
            <w:r w:rsidRPr="00F73C3F">
              <w:rPr>
                <w:rFonts w:ascii="Consolas" w:eastAsia="Times New Roman" w:hAnsi="Consolas" w:cs="Times New Roman"/>
                <w:color w:val="BBBEBF"/>
                <w:sz w:val="21"/>
                <w:szCs w:val="21"/>
                <w:u w:val="single"/>
                <w:lang w:val="es-CO" w:eastAsia="es-CO"/>
              </w:rPr>
              <w:t>imgs/imgTransmision.jpg</w:t>
            </w:r>
            <w:r w:rsidRPr="00F73C3F">
              <w:rPr>
                <w:rFonts w:ascii="Consolas" w:eastAsia="Times New Roman" w:hAnsi="Consolas" w:cs="Times New Roman"/>
                <w:color w:val="BBBEBF"/>
                <w:sz w:val="21"/>
                <w:szCs w:val="21"/>
                <w:lang w:val="es-CO" w:eastAsia="es-CO"/>
              </w:rPr>
              <w:t>)</w:t>
            </w:r>
          </w:p>
          <w:p w14:paraId="261A1719"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51F4F26C"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b/>
                <w:bCs/>
                <w:color w:val="79C0FF"/>
                <w:sz w:val="21"/>
                <w:szCs w:val="21"/>
                <w:lang w:val="es-CO" w:eastAsia="es-CO"/>
              </w:rPr>
              <w:t>## 2. Compresión de datos y eficiencia: Cómo optimizar el espacio.</w:t>
            </w:r>
          </w:p>
          <w:p w14:paraId="3D04F8F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02D1075D"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Para enviar o almacenar datos de forma eficiente se utiliza la </w:t>
            </w:r>
            <w:r w:rsidRPr="00F73C3F">
              <w:rPr>
                <w:rFonts w:ascii="Consolas" w:eastAsia="Times New Roman" w:hAnsi="Consolas" w:cs="Times New Roman"/>
                <w:b/>
                <w:bCs/>
                <w:color w:val="C9D1D9"/>
                <w:sz w:val="21"/>
                <w:szCs w:val="21"/>
                <w:lang w:val="es-CO" w:eastAsia="es-CO"/>
              </w:rPr>
              <w:t>**codificación de Huffman**</w:t>
            </w:r>
            <w:r w:rsidRPr="00F73C3F">
              <w:rPr>
                <w:rFonts w:ascii="Consolas" w:eastAsia="Times New Roman" w:hAnsi="Consolas" w:cs="Times New Roman"/>
                <w:color w:val="BBBEBF"/>
                <w:sz w:val="21"/>
                <w:szCs w:val="21"/>
                <w:lang w:val="es-CO" w:eastAsia="es-CO"/>
              </w:rPr>
              <w:t>, el algoritmo desarrollado en 1952 por David A. Huffman, que es un algoritmo de compresión sin pérdida (</w:t>
            </w:r>
            <w:r w:rsidRPr="00F73C3F">
              <w:rPr>
                <w:rFonts w:ascii="Consolas" w:eastAsia="Times New Roman" w:hAnsi="Consolas" w:cs="Times New Roman"/>
                <w:i/>
                <w:iCs/>
                <w:color w:val="C9D1D9"/>
                <w:sz w:val="21"/>
                <w:szCs w:val="21"/>
                <w:lang w:val="es-CO" w:eastAsia="es-CO"/>
              </w:rPr>
              <w:t>*lossless*</w:t>
            </w:r>
            <w:r w:rsidRPr="00F73C3F">
              <w:rPr>
                <w:rFonts w:ascii="Consolas" w:eastAsia="Times New Roman" w:hAnsi="Consolas" w:cs="Times New Roman"/>
                <w:color w:val="BBBEBF"/>
                <w:sz w:val="21"/>
                <w:szCs w:val="21"/>
                <w:lang w:val="es-CO" w:eastAsia="es-CO"/>
              </w:rPr>
              <w:t>) que organiza los símbolos en un árbol binario según su freciencia de aparición. Esto da lugar a diferentes ficheros, que presentamos en la siguiente tabla:</w:t>
            </w:r>
          </w:p>
          <w:p w14:paraId="28141B28"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266292F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w:t>
            </w:r>
            <w:r w:rsidRPr="00F73C3F">
              <w:rPr>
                <w:rFonts w:ascii="Consolas" w:eastAsia="Times New Roman" w:hAnsi="Consolas" w:cs="Times New Roman"/>
                <w:color w:val="A5D6FF"/>
                <w:sz w:val="21"/>
                <w:szCs w:val="21"/>
                <w:lang w:val="es-CO" w:eastAsia="es-CO"/>
              </w:rPr>
              <w:t>Arbol binario</w:t>
            </w:r>
            <w:r w:rsidRPr="00F73C3F">
              <w:rPr>
                <w:rFonts w:ascii="Consolas" w:eastAsia="Times New Roman" w:hAnsi="Consolas" w:cs="Times New Roman"/>
                <w:color w:val="BBBEBF"/>
                <w:sz w:val="21"/>
                <w:szCs w:val="21"/>
                <w:lang w:val="es-CO" w:eastAsia="es-CO"/>
              </w:rPr>
              <w:t>](</w:t>
            </w:r>
            <w:r w:rsidRPr="00F73C3F">
              <w:rPr>
                <w:rFonts w:ascii="Consolas" w:eastAsia="Times New Roman" w:hAnsi="Consolas" w:cs="Times New Roman"/>
                <w:color w:val="BBBEBF"/>
                <w:sz w:val="21"/>
                <w:szCs w:val="21"/>
                <w:u w:val="single"/>
                <w:lang w:val="es-CO" w:eastAsia="es-CO"/>
              </w:rPr>
              <w:t>imgs/imgArbol.jpg</w:t>
            </w:r>
            <w:r w:rsidRPr="00F73C3F">
              <w:rPr>
                <w:rFonts w:ascii="Consolas" w:eastAsia="Times New Roman" w:hAnsi="Consolas" w:cs="Times New Roman"/>
                <w:color w:val="BBBEBF"/>
                <w:sz w:val="21"/>
                <w:szCs w:val="21"/>
                <w:lang w:val="es-CO" w:eastAsia="es-CO"/>
              </w:rPr>
              <w:t>)</w:t>
            </w:r>
          </w:p>
          <w:p w14:paraId="2EADF35D"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625E0F80"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Aquí tenemos un típico árbol binario que muestra una "codificación de Huffman". En el ejemplo, la frase "</w:t>
            </w:r>
            <w:r w:rsidRPr="00F73C3F">
              <w:rPr>
                <w:rFonts w:ascii="Consolas" w:eastAsia="Times New Roman" w:hAnsi="Consolas" w:cs="Times New Roman"/>
                <w:i/>
                <w:iCs/>
                <w:color w:val="C9D1D9"/>
                <w:sz w:val="21"/>
                <w:szCs w:val="21"/>
                <w:lang w:val="es-CO" w:eastAsia="es-CO"/>
              </w:rPr>
              <w:t>*this is an example of a human tree*</w:t>
            </w:r>
            <w:r w:rsidRPr="00F73C3F">
              <w:rPr>
                <w:rFonts w:ascii="Consolas" w:eastAsia="Times New Roman" w:hAnsi="Consolas" w:cs="Times New Roman"/>
                <w:color w:val="BBBEBF"/>
                <w:sz w:val="21"/>
                <w:szCs w:val="21"/>
                <w:lang w:val="es-CO" w:eastAsia="es-CO"/>
              </w:rPr>
              <w:t>" está ordenada en base al número de veces que aparece cada caracter, poniendo en parejas de hijos las de menor frecuencia cuyo progenitor esté ordenado como suma de sus hijos. Se podrá decodificar asignando a cada nodo un bit y a las letras valores iguales a 1, 2, 3, 4 o 5 bits según el orden.</w:t>
            </w:r>
          </w:p>
          <w:p w14:paraId="4D857DBC"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15358624"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b/>
                <w:bCs/>
                <w:color w:val="79C0FF"/>
                <w:sz w:val="21"/>
                <w:szCs w:val="21"/>
                <w:lang w:val="es-CO" w:eastAsia="es-CO"/>
              </w:rPr>
              <w:t>## 3. Detección y Corrección de Errores: Cómo garantizar la integridad.</w:t>
            </w:r>
          </w:p>
          <w:p w14:paraId="4167DBAF"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4863A2CA"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Durante la transmisión pueden ocurrir interferencias. Por ello, para evitar la corrupción de datos se utilizan mecanismos de control:</w:t>
            </w:r>
          </w:p>
          <w:p w14:paraId="3168ED89"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b/>
                <w:bCs/>
                <w:color w:val="C9D1D9"/>
                <w:sz w:val="21"/>
                <w:szCs w:val="21"/>
                <w:lang w:val="es-CO" w:eastAsia="es-CO"/>
              </w:rPr>
              <w:t>**Bits de paridad:**</w:t>
            </w:r>
            <w:r w:rsidRPr="00F73C3F">
              <w:rPr>
                <w:rFonts w:ascii="Consolas" w:eastAsia="Times New Roman" w:hAnsi="Consolas" w:cs="Times New Roman"/>
                <w:color w:val="BBBEBF"/>
                <w:sz w:val="21"/>
                <w:szCs w:val="21"/>
                <w:lang w:val="es-CO" w:eastAsia="es-CO"/>
              </w:rPr>
              <w:t xml:space="preserve"> Un bit adicional que indica si el número de '1's es par o impar; permite detectar errores impares, pero no corregirlos.</w:t>
            </w:r>
          </w:p>
          <w:p w14:paraId="216D658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6A9955"/>
                <w:sz w:val="21"/>
                <w:szCs w:val="21"/>
                <w:lang w:val="es-CO" w:eastAsia="es-CO"/>
              </w:rPr>
              <w:t>&gt;</w:t>
            </w:r>
            <w:r w:rsidRPr="00F73C3F">
              <w:rPr>
                <w:rFonts w:ascii="Consolas" w:eastAsia="Times New Roman" w:hAnsi="Consolas" w:cs="Times New Roman"/>
                <w:color w:val="7EE787"/>
                <w:sz w:val="21"/>
                <w:szCs w:val="21"/>
                <w:lang w:val="es-CO" w:eastAsia="es-CO"/>
              </w:rPr>
              <w:t xml:space="preserve"> </w:t>
            </w:r>
            <w:r w:rsidRPr="00F73C3F">
              <w:rPr>
                <w:rFonts w:ascii="Consolas" w:eastAsia="Times New Roman" w:hAnsi="Consolas" w:cs="Times New Roman"/>
                <w:b/>
                <w:bCs/>
                <w:color w:val="C9D1D9"/>
                <w:sz w:val="21"/>
                <w:szCs w:val="21"/>
                <w:lang w:val="es-CO" w:eastAsia="es-CO"/>
              </w:rPr>
              <w:t>**Inconveniente**</w:t>
            </w:r>
            <w:r w:rsidRPr="00F73C3F">
              <w:rPr>
                <w:rFonts w:ascii="Consolas" w:eastAsia="Times New Roman" w:hAnsi="Consolas" w:cs="Times New Roman"/>
                <w:color w:val="7EE787"/>
                <w:sz w:val="21"/>
                <w:szCs w:val="21"/>
                <w:lang w:val="es-CO" w:eastAsia="es-CO"/>
              </w:rPr>
              <w:t>:</w:t>
            </w:r>
          </w:p>
          <w:p w14:paraId="7CDDC8A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6A9955"/>
                <w:sz w:val="21"/>
                <w:szCs w:val="21"/>
                <w:lang w:val="es-CO" w:eastAsia="es-CO"/>
              </w:rPr>
              <w:t>&gt;</w:t>
            </w:r>
            <w:r w:rsidRPr="00F73C3F">
              <w:rPr>
                <w:rFonts w:ascii="Consolas" w:eastAsia="Times New Roman" w:hAnsi="Consolas" w:cs="Times New Roman"/>
                <w:color w:val="7EE787"/>
                <w:sz w:val="21"/>
                <w:szCs w:val="21"/>
                <w:lang w:val="es-CO" w:eastAsia="es-CO"/>
              </w:rPr>
              <w:t xml:space="preserve"> El bit de paridad solo detecta un número </w:t>
            </w:r>
            <w:r w:rsidRPr="00F73C3F">
              <w:rPr>
                <w:rFonts w:ascii="Consolas" w:eastAsia="Times New Roman" w:hAnsi="Consolas" w:cs="Times New Roman"/>
                <w:b/>
                <w:bCs/>
                <w:color w:val="C9D1D9"/>
                <w:sz w:val="21"/>
                <w:szCs w:val="21"/>
                <w:lang w:val="es-CO" w:eastAsia="es-CO"/>
              </w:rPr>
              <w:t>**impar**</w:t>
            </w:r>
            <w:r w:rsidRPr="00F73C3F">
              <w:rPr>
                <w:rFonts w:ascii="Consolas" w:eastAsia="Times New Roman" w:hAnsi="Consolas" w:cs="Times New Roman"/>
                <w:color w:val="7EE787"/>
                <w:sz w:val="21"/>
                <w:szCs w:val="21"/>
                <w:lang w:val="es-CO" w:eastAsia="es-CO"/>
              </w:rPr>
              <w:t xml:space="preserve"> de errores. Si las interferencias invierten dos bits simultáneamente, el error pasa desapercibido y el sistema no puede corregirlo</w:t>
            </w:r>
          </w:p>
          <w:p w14:paraId="6368C214"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44EA77AB"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En el siguiente archivo se muestra un ejemplo sencillo en Python que ilustra la idea de verificación de paridad par en una cadena de bits:</w:t>
            </w:r>
          </w:p>
          <w:p w14:paraId="71FDC55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2F8996B8"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lastRenderedPageBreak/>
              <w:t>    [</w:t>
            </w:r>
            <w:r w:rsidRPr="00F73C3F">
              <w:rPr>
                <w:rFonts w:ascii="Consolas" w:eastAsia="Times New Roman" w:hAnsi="Consolas" w:cs="Times New Roman"/>
                <w:color w:val="A5D6FF"/>
                <w:sz w:val="21"/>
                <w:szCs w:val="21"/>
                <w:lang w:val="es-CO" w:eastAsia="es-CO"/>
              </w:rPr>
              <w:t>Ejemplo verificación de paridad par en Python</w:t>
            </w:r>
            <w:r w:rsidRPr="00F73C3F">
              <w:rPr>
                <w:rFonts w:ascii="Consolas" w:eastAsia="Times New Roman" w:hAnsi="Consolas" w:cs="Times New Roman"/>
                <w:color w:val="BBBEBF"/>
                <w:sz w:val="21"/>
                <w:szCs w:val="21"/>
                <w:lang w:val="es-CO" w:eastAsia="es-CO"/>
              </w:rPr>
              <w:t>](</w:t>
            </w:r>
            <w:r w:rsidRPr="00F73C3F">
              <w:rPr>
                <w:rFonts w:ascii="Consolas" w:eastAsia="Times New Roman" w:hAnsi="Consolas" w:cs="Times New Roman"/>
                <w:color w:val="BBBEBF"/>
                <w:sz w:val="21"/>
                <w:szCs w:val="21"/>
                <w:u w:val="single"/>
                <w:lang w:val="es-CO" w:eastAsia="es-CO"/>
              </w:rPr>
              <w:t>paridad.md</w:t>
            </w:r>
            <w:r w:rsidRPr="00F73C3F">
              <w:rPr>
                <w:rFonts w:ascii="Consolas" w:eastAsia="Times New Roman" w:hAnsi="Consolas" w:cs="Times New Roman"/>
                <w:color w:val="BBBEBF"/>
                <w:sz w:val="21"/>
                <w:szCs w:val="21"/>
                <w:lang w:val="es-CO" w:eastAsia="es-CO"/>
              </w:rPr>
              <w:t>)</w:t>
            </w:r>
          </w:p>
          <w:p w14:paraId="4C67D627"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468F70A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b/>
                <w:bCs/>
                <w:color w:val="C9D1D9"/>
                <w:sz w:val="21"/>
                <w:szCs w:val="21"/>
                <w:lang w:val="es-CO" w:eastAsia="es-CO"/>
              </w:rPr>
              <w:t>**Código de Hamming:**</w:t>
            </w:r>
            <w:r w:rsidRPr="00F73C3F">
              <w:rPr>
                <w:rFonts w:ascii="Consolas" w:eastAsia="Times New Roman" w:hAnsi="Consolas" w:cs="Times New Roman"/>
                <w:color w:val="BBBEBF"/>
                <w:sz w:val="21"/>
                <w:szCs w:val="21"/>
                <w:lang w:val="es-CO" w:eastAsia="es-CO"/>
              </w:rPr>
              <w:t xml:space="preserve"> Desarrollado en 1950 por Richard Hamming, distribuye bits de paridad en posiciones correspondientes a potencias de 2, lo que permite no solo detectar el error, sino localizar la posición exacta del bit equivocado y corregirlo.</w:t>
            </w:r>
          </w:p>
          <w:p w14:paraId="07E2AD3D"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1E1CB176"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b/>
                <w:bCs/>
                <w:color w:val="79C0FF"/>
                <w:sz w:val="21"/>
                <w:szCs w:val="21"/>
                <w:lang w:val="es-CO" w:eastAsia="es-CO"/>
              </w:rPr>
              <w:t>### Cómo detecta y corrige un bit alterado:</w:t>
            </w:r>
          </w:p>
          <w:p w14:paraId="4DD0CD77"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1.</w:t>
            </w:r>
            <w:r w:rsidRPr="00F73C3F">
              <w:rPr>
                <w:rFonts w:ascii="Consolas" w:eastAsia="Times New Roman" w:hAnsi="Consolas" w:cs="Times New Roman"/>
                <w:color w:val="BBBEBF"/>
                <w:sz w:val="21"/>
                <w:szCs w:val="21"/>
                <w:lang w:val="es-CO" w:eastAsia="es-CO"/>
              </w:rPr>
              <w:t xml:space="preserve"> Calcula los bits de paridad en el extremo emisor y los distribuye en posiciones de potencias de 2. </w:t>
            </w:r>
          </w:p>
          <w:p w14:paraId="5E6720A6"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2.</w:t>
            </w:r>
            <w:r w:rsidRPr="00F73C3F">
              <w:rPr>
                <w:rFonts w:ascii="Consolas" w:eastAsia="Times New Roman" w:hAnsi="Consolas" w:cs="Times New Roman"/>
                <w:color w:val="BBBEBF"/>
                <w:sz w:val="21"/>
                <w:szCs w:val="21"/>
                <w:lang w:val="es-CO" w:eastAsia="es-CO"/>
              </w:rPr>
              <w:t xml:space="preserve"> Se recibe la secuencia en el extremo receptor tras su paso por el canal. </w:t>
            </w:r>
          </w:p>
          <w:p w14:paraId="355C7904"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3.</w:t>
            </w:r>
            <w:r w:rsidRPr="00F73C3F">
              <w:rPr>
                <w:rFonts w:ascii="Consolas" w:eastAsia="Times New Roman" w:hAnsi="Consolas" w:cs="Times New Roman"/>
                <w:color w:val="BBBEBF"/>
                <w:sz w:val="21"/>
                <w:szCs w:val="21"/>
                <w:lang w:val="es-CO" w:eastAsia="es-CO"/>
              </w:rPr>
              <w:t xml:space="preserve"> Recalcula las comprobaciones de paridad e identifica el síndrome de error. </w:t>
            </w:r>
          </w:p>
          <w:p w14:paraId="379B59D5"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4.</w:t>
            </w:r>
            <w:r w:rsidRPr="00F73C3F">
              <w:rPr>
                <w:rFonts w:ascii="Consolas" w:eastAsia="Times New Roman" w:hAnsi="Consolas" w:cs="Times New Roman"/>
                <w:color w:val="BBBEBF"/>
                <w:sz w:val="21"/>
                <w:szCs w:val="21"/>
                <w:lang w:val="es-CO" w:eastAsia="es-CO"/>
              </w:rPr>
              <w:t xml:space="preserve"> Localiza la posición exacta del bit erróneo e invierte su valor binario.</w:t>
            </w:r>
          </w:p>
          <w:p w14:paraId="5DD20FE0"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p>
          <w:p w14:paraId="5EB7F9DC"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b/>
                <w:bCs/>
                <w:color w:val="79C0FF"/>
                <w:sz w:val="21"/>
                <w:szCs w:val="21"/>
                <w:lang w:val="es-CO" w:eastAsia="es-CO"/>
              </w:rPr>
              <w:t>### Ejemplo detección y corrección de errores:</w:t>
            </w:r>
          </w:p>
          <w:p w14:paraId="52F965EE"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Secuencia enviada: </w:t>
            </w:r>
          </w:p>
          <w:p w14:paraId="44C842B6"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6A9955"/>
                <w:sz w:val="21"/>
                <w:szCs w:val="21"/>
                <w:lang w:val="es-CO" w:eastAsia="es-CO"/>
              </w:rPr>
              <w:t>&gt;</w:t>
            </w:r>
            <w:r w:rsidRPr="00F73C3F">
              <w:rPr>
                <w:rFonts w:ascii="Consolas" w:eastAsia="Times New Roman" w:hAnsi="Consolas" w:cs="Times New Roman"/>
                <w:color w:val="7EE787"/>
                <w:sz w:val="21"/>
                <w:szCs w:val="21"/>
                <w:lang w:val="es-CO" w:eastAsia="es-CO"/>
              </w:rPr>
              <w:t xml:space="preserve"> 1 0 1 0 1 1 1 </w:t>
            </w:r>
          </w:p>
          <w:p w14:paraId="51B4257F"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Secuencia recibida con ruido: </w:t>
            </w:r>
          </w:p>
          <w:p w14:paraId="070F49C3"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6A9955"/>
                <w:sz w:val="21"/>
                <w:szCs w:val="21"/>
                <w:lang w:val="es-CO" w:eastAsia="es-CO"/>
              </w:rPr>
              <w:t>&gt;</w:t>
            </w:r>
            <w:r w:rsidRPr="00F73C3F">
              <w:rPr>
                <w:rFonts w:ascii="Consolas" w:eastAsia="Times New Roman" w:hAnsi="Consolas" w:cs="Times New Roman"/>
                <w:color w:val="7EE787"/>
                <w:sz w:val="21"/>
                <w:szCs w:val="21"/>
                <w:lang w:val="es-CO" w:eastAsia="es-CO"/>
              </w:rPr>
              <w:t xml:space="preserve"> 1 0 1 0 </w:t>
            </w:r>
            <w:r w:rsidRPr="00F73C3F">
              <w:rPr>
                <w:rFonts w:ascii="Consolas" w:eastAsia="Times New Roman" w:hAnsi="Consolas" w:cs="Times New Roman"/>
                <w:strike/>
                <w:color w:val="7EE787"/>
                <w:sz w:val="21"/>
                <w:szCs w:val="21"/>
                <w:lang w:val="es-CO" w:eastAsia="es-CO"/>
              </w:rPr>
              <w:t>~~-0-~~</w:t>
            </w:r>
            <w:r w:rsidRPr="00F73C3F">
              <w:rPr>
                <w:rFonts w:ascii="Consolas" w:eastAsia="Times New Roman" w:hAnsi="Consolas" w:cs="Times New Roman"/>
                <w:color w:val="7EE787"/>
                <w:sz w:val="21"/>
                <w:szCs w:val="21"/>
                <w:lang w:val="es-CO" w:eastAsia="es-CO"/>
              </w:rPr>
              <w:t xml:space="preserve"> 1 1 (error detectado en la posición 5). </w:t>
            </w:r>
          </w:p>
          <w:p w14:paraId="708D8266"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FFA657"/>
                <w:sz w:val="21"/>
                <w:szCs w:val="21"/>
                <w:lang w:val="es-CO" w:eastAsia="es-CO"/>
              </w:rPr>
              <w:t>*</w:t>
            </w:r>
            <w:r w:rsidRPr="00F73C3F">
              <w:rPr>
                <w:rFonts w:ascii="Consolas" w:eastAsia="Times New Roman" w:hAnsi="Consolas" w:cs="Times New Roman"/>
                <w:color w:val="BBBEBF"/>
                <w:sz w:val="21"/>
                <w:szCs w:val="21"/>
                <w:lang w:val="es-CO" w:eastAsia="es-CO"/>
              </w:rPr>
              <w:t xml:space="preserve"> Secuencia corregida por Hamming: </w:t>
            </w:r>
          </w:p>
          <w:p w14:paraId="7FD0649C" w14:textId="77777777" w:rsidR="00F73C3F" w:rsidRPr="00F73C3F" w:rsidRDefault="00F73C3F" w:rsidP="00F73C3F">
            <w:pPr>
              <w:widowControl/>
              <w:shd w:val="clear" w:color="auto" w:fill="121314"/>
              <w:spacing w:line="285" w:lineRule="atLeast"/>
              <w:rPr>
                <w:rFonts w:ascii="Consolas" w:eastAsia="Times New Roman" w:hAnsi="Consolas" w:cs="Times New Roman"/>
                <w:color w:val="BBBEBF"/>
                <w:sz w:val="21"/>
                <w:szCs w:val="21"/>
                <w:lang w:val="es-CO" w:eastAsia="es-CO"/>
              </w:rPr>
            </w:pPr>
            <w:r w:rsidRPr="00F73C3F">
              <w:rPr>
                <w:rFonts w:ascii="Consolas" w:eastAsia="Times New Roman" w:hAnsi="Consolas" w:cs="Times New Roman"/>
                <w:color w:val="BBBEBF"/>
                <w:sz w:val="21"/>
                <w:szCs w:val="21"/>
                <w:lang w:val="es-CO" w:eastAsia="es-CO"/>
              </w:rPr>
              <w:t xml:space="preserve">        </w:t>
            </w:r>
            <w:r w:rsidRPr="00F73C3F">
              <w:rPr>
                <w:rFonts w:ascii="Consolas" w:eastAsia="Times New Roman" w:hAnsi="Consolas" w:cs="Times New Roman"/>
                <w:color w:val="6A9955"/>
                <w:sz w:val="21"/>
                <w:szCs w:val="21"/>
                <w:lang w:val="es-CO" w:eastAsia="es-CO"/>
              </w:rPr>
              <w:t>&gt;</w:t>
            </w:r>
            <w:r w:rsidRPr="00F73C3F">
              <w:rPr>
                <w:rFonts w:ascii="Consolas" w:eastAsia="Times New Roman" w:hAnsi="Consolas" w:cs="Times New Roman"/>
                <w:color w:val="7EE787"/>
                <w:sz w:val="21"/>
                <w:szCs w:val="21"/>
                <w:lang w:val="es-CO" w:eastAsia="es-CO"/>
              </w:rPr>
              <w:t xml:space="preserve"> 1 0 1 0 </w:t>
            </w:r>
            <w:r w:rsidRPr="00F73C3F">
              <w:rPr>
                <w:rFonts w:ascii="Consolas" w:eastAsia="Times New Roman" w:hAnsi="Consolas" w:cs="Times New Roman"/>
                <w:b/>
                <w:bCs/>
                <w:color w:val="C9D1D9"/>
                <w:sz w:val="21"/>
                <w:szCs w:val="21"/>
                <w:lang w:val="es-CO" w:eastAsia="es-CO"/>
              </w:rPr>
              <w:t>**1**</w:t>
            </w:r>
            <w:r w:rsidRPr="00F73C3F">
              <w:rPr>
                <w:rFonts w:ascii="Consolas" w:eastAsia="Times New Roman" w:hAnsi="Consolas" w:cs="Times New Roman"/>
                <w:color w:val="7EE787"/>
                <w:sz w:val="21"/>
                <w:szCs w:val="21"/>
                <w:lang w:val="es-CO" w:eastAsia="es-CO"/>
              </w:rPr>
              <w:t xml:space="preserve"> 1 1.</w:t>
            </w:r>
          </w:p>
          <w:p w14:paraId="78B0A1B0" w14:textId="77777777" w:rsidR="00F73C3F" w:rsidRPr="00F73C3F" w:rsidRDefault="00F73C3F" w:rsidP="00F73C3F">
            <w:pPr>
              <w:widowControl/>
              <w:shd w:val="clear" w:color="auto" w:fill="121314"/>
              <w:spacing w:after="240" w:line="285" w:lineRule="atLeast"/>
              <w:rPr>
                <w:rFonts w:ascii="Consolas" w:eastAsia="Times New Roman" w:hAnsi="Consolas" w:cs="Times New Roman"/>
                <w:color w:val="BBBEBF"/>
                <w:sz w:val="21"/>
                <w:szCs w:val="21"/>
                <w:lang w:val="es-CO" w:eastAsia="es-CO"/>
              </w:rPr>
            </w:pPr>
          </w:p>
          <w:p w14:paraId="744C0E4F" w14:textId="77777777" w:rsidR="003D1E45" w:rsidRPr="001B44DA" w:rsidRDefault="003D1E45" w:rsidP="00072807">
            <w:pPr>
              <w:pStyle w:val="Sinespaciado"/>
              <w:rPr>
                <w:rFonts w:ascii="Consolas" w:eastAsia="Times New Roman" w:hAnsi="Consolas" w:cs="Times New Roman"/>
                <w:color w:val="8B949E"/>
                <w:sz w:val="21"/>
                <w:szCs w:val="21"/>
                <w:lang w:val="en-US" w:eastAsia="es-ES_tradnl"/>
              </w:rPr>
            </w:pPr>
          </w:p>
          <w:p w14:paraId="725CA5E1" w14:textId="77777777" w:rsidR="004477C8" w:rsidRPr="001B44DA" w:rsidRDefault="004477C8" w:rsidP="00072807">
            <w:pPr>
              <w:pStyle w:val="Sinespaciado"/>
              <w:rPr>
                <w:rFonts w:ascii="Consolas" w:eastAsia="Times New Roman" w:hAnsi="Consolas" w:cs="Times New Roman"/>
                <w:color w:val="8B949E"/>
                <w:sz w:val="21"/>
                <w:szCs w:val="21"/>
                <w:lang w:val="en-US" w:eastAsia="es-ES_tradnl"/>
              </w:rPr>
            </w:pPr>
          </w:p>
        </w:tc>
      </w:tr>
    </w:tbl>
    <w:p w14:paraId="2DDED395" w14:textId="77777777" w:rsidR="003D1E45" w:rsidRDefault="003D1E45">
      <w:pPr>
        <w:widowControl/>
        <w:spacing w:after="160" w:line="278" w:lineRule="auto"/>
        <w:rPr>
          <w:lang w:val="en-US"/>
        </w:rPr>
      </w:pPr>
    </w:p>
    <w:tbl>
      <w:tblPr>
        <w:tblStyle w:val="Tablaconcuadrcula"/>
        <w:tblW w:w="0" w:type="auto"/>
        <w:tblLook w:val="04A0" w:firstRow="1" w:lastRow="0" w:firstColumn="1" w:lastColumn="0" w:noHBand="0" w:noVBand="1"/>
      </w:tblPr>
      <w:tblGrid>
        <w:gridCol w:w="14966"/>
      </w:tblGrid>
      <w:tr w:rsidR="005B6037" w:rsidRPr="00411EE8" w14:paraId="211BEE07" w14:textId="77777777" w:rsidTr="002C33FF">
        <w:tc>
          <w:tcPr>
            <w:tcW w:w="14966" w:type="dxa"/>
          </w:tcPr>
          <w:p w14:paraId="7971E2EF" w14:textId="52E33381" w:rsidR="005B6037" w:rsidRPr="001B44DA" w:rsidRDefault="005B6037" w:rsidP="002C33FF">
            <w:pPr>
              <w:pStyle w:val="Sinespaciado"/>
              <w:rPr>
                <w:rFonts w:ascii="Consolas" w:eastAsia="Times New Roman" w:hAnsi="Consolas" w:cs="Times New Roman"/>
                <w:color w:val="8B949E"/>
                <w:sz w:val="21"/>
                <w:szCs w:val="21"/>
                <w:lang w:val="en-US" w:eastAsia="es-ES_tradnl"/>
              </w:rPr>
            </w:pPr>
            <w:r w:rsidRPr="001B44DA">
              <w:rPr>
                <w:rFonts w:ascii="Consolas" w:eastAsia="Times New Roman" w:hAnsi="Consolas" w:cs="Times New Roman"/>
                <w:color w:val="8B949E"/>
                <w:sz w:val="21"/>
                <w:szCs w:val="21"/>
                <w:lang w:val="en-US" w:eastAsia="es-ES_tradnl"/>
              </w:rPr>
              <w:t>#</w:t>
            </w:r>
            <w:r w:rsidRPr="001B44DA">
              <w:rPr>
                <w:lang w:val="en-US"/>
              </w:rPr>
              <w:t xml:space="preserve"> Markdown Source Code</w:t>
            </w:r>
            <w:r>
              <w:rPr>
                <w:lang w:val="en-US"/>
              </w:rPr>
              <w:t>3</w:t>
            </w:r>
            <w:r w:rsidRPr="001B44DA">
              <w:rPr>
                <w:lang w:val="en-US"/>
              </w:rPr>
              <w:t xml:space="preserve">. File Name: </w:t>
            </w:r>
            <w:r w:rsidRPr="00B368DF">
              <w:rPr>
                <w:lang w:val="en-US"/>
              </w:rPr>
              <w:t>pa</w:t>
            </w:r>
            <w:r>
              <w:rPr>
                <w:lang w:val="en-US"/>
              </w:rPr>
              <w:t>ridad</w:t>
            </w:r>
            <w:r w:rsidRPr="001B44DA">
              <w:rPr>
                <w:lang w:val="en-US"/>
              </w:rPr>
              <w:t>.md</w:t>
            </w:r>
          </w:p>
        </w:tc>
      </w:tr>
      <w:tr w:rsidR="005B6037" w:rsidRPr="001B44DA" w14:paraId="484E3CBD" w14:textId="77777777" w:rsidTr="002C33FF">
        <w:tc>
          <w:tcPr>
            <w:tcW w:w="14966" w:type="dxa"/>
          </w:tcPr>
          <w:p w14:paraId="1011236A"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BBBEBF"/>
                <w:sz w:val="21"/>
                <w:szCs w:val="21"/>
                <w:lang w:val="es-CO" w:eastAsia="es-CO"/>
              </w:rPr>
              <w:t>```python</w:t>
            </w:r>
          </w:p>
          <w:p w14:paraId="7C884BEE"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8B949E"/>
                <w:sz w:val="21"/>
                <w:szCs w:val="21"/>
                <w:lang w:val="es-CO" w:eastAsia="es-CO"/>
              </w:rPr>
              <w:t xml:space="preserve"># Ejemplo en Python: Verificación de Paridad Par </w:t>
            </w:r>
          </w:p>
          <w:p w14:paraId="13D5F308"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FF7B72"/>
                <w:sz w:val="21"/>
                <w:szCs w:val="21"/>
                <w:lang w:val="es-CO" w:eastAsia="es-CO"/>
              </w:rPr>
              <w:t>def</w:t>
            </w: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D2A8FF"/>
                <w:sz w:val="21"/>
                <w:szCs w:val="21"/>
                <w:lang w:val="es-CO" w:eastAsia="es-CO"/>
              </w:rPr>
              <w:t>verificar_paridad_par</w:t>
            </w:r>
            <w:r w:rsidRPr="00411EE8">
              <w:rPr>
                <w:rFonts w:ascii="Consolas" w:eastAsia="Times New Roman" w:hAnsi="Consolas" w:cs="Times New Roman"/>
                <w:color w:val="D4D4D4"/>
                <w:sz w:val="21"/>
                <w:szCs w:val="21"/>
                <w:lang w:val="es-CO" w:eastAsia="es-CO"/>
              </w:rPr>
              <w:t>(</w:t>
            </w:r>
            <w:r w:rsidRPr="00411EE8">
              <w:rPr>
                <w:rFonts w:ascii="Consolas" w:eastAsia="Times New Roman" w:hAnsi="Consolas" w:cs="Times New Roman"/>
                <w:color w:val="C9D1D9"/>
                <w:sz w:val="21"/>
                <w:szCs w:val="21"/>
                <w:lang w:val="es-CO" w:eastAsia="es-CO"/>
              </w:rPr>
              <w:t>cadena_bits</w:t>
            </w:r>
            <w:r w:rsidRPr="00411EE8">
              <w:rPr>
                <w:rFonts w:ascii="Consolas" w:eastAsia="Times New Roman" w:hAnsi="Consolas" w:cs="Times New Roman"/>
                <w:color w:val="D4D4D4"/>
                <w:sz w:val="21"/>
                <w:szCs w:val="21"/>
                <w:lang w:val="es-CO" w:eastAsia="es-CO"/>
              </w:rPr>
              <w:t xml:space="preserve">): </w:t>
            </w:r>
          </w:p>
          <w:p w14:paraId="11D94044"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8B949E"/>
                <w:sz w:val="21"/>
                <w:szCs w:val="21"/>
                <w:lang w:val="es-CO" w:eastAsia="es-CO"/>
              </w:rPr>
              <w:t xml:space="preserve"># Contamos la cantidad de unos en la cadena recibida </w:t>
            </w:r>
          </w:p>
          <w:p w14:paraId="568339AF"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conteo_unos = cadena_bits.count(</w:t>
            </w:r>
            <w:r w:rsidRPr="00411EE8">
              <w:rPr>
                <w:rFonts w:ascii="Consolas" w:eastAsia="Times New Roman" w:hAnsi="Consolas" w:cs="Times New Roman"/>
                <w:color w:val="A5D6FF"/>
                <w:sz w:val="21"/>
                <w:szCs w:val="21"/>
                <w:lang w:val="es-CO" w:eastAsia="es-CO"/>
              </w:rPr>
              <w:t>'1'</w:t>
            </w:r>
            <w:r w:rsidRPr="00411EE8">
              <w:rPr>
                <w:rFonts w:ascii="Consolas" w:eastAsia="Times New Roman" w:hAnsi="Consolas" w:cs="Times New Roman"/>
                <w:color w:val="D4D4D4"/>
                <w:sz w:val="21"/>
                <w:szCs w:val="21"/>
                <w:lang w:val="es-CO" w:eastAsia="es-CO"/>
              </w:rPr>
              <w:t xml:space="preserve">) </w:t>
            </w:r>
          </w:p>
          <w:p w14:paraId="0348C545"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p>
          <w:p w14:paraId="19C4A19D"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C586C0"/>
                <w:sz w:val="21"/>
                <w:szCs w:val="21"/>
                <w:lang w:val="es-CO" w:eastAsia="es-CO"/>
              </w:rPr>
              <w:t>if</w:t>
            </w:r>
            <w:r w:rsidRPr="00411EE8">
              <w:rPr>
                <w:rFonts w:ascii="Consolas" w:eastAsia="Times New Roman" w:hAnsi="Consolas" w:cs="Times New Roman"/>
                <w:color w:val="D4D4D4"/>
                <w:sz w:val="21"/>
                <w:szCs w:val="21"/>
                <w:lang w:val="es-CO" w:eastAsia="es-CO"/>
              </w:rPr>
              <w:t xml:space="preserve"> conteo_unos % </w:t>
            </w:r>
            <w:r w:rsidRPr="00411EE8">
              <w:rPr>
                <w:rFonts w:ascii="Consolas" w:eastAsia="Times New Roman" w:hAnsi="Consolas" w:cs="Times New Roman"/>
                <w:color w:val="B5CEA8"/>
                <w:sz w:val="21"/>
                <w:szCs w:val="21"/>
                <w:lang w:val="es-CO" w:eastAsia="es-CO"/>
              </w:rPr>
              <w:t>2</w:t>
            </w:r>
            <w:r w:rsidRPr="00411EE8">
              <w:rPr>
                <w:rFonts w:ascii="Consolas" w:eastAsia="Times New Roman" w:hAnsi="Consolas" w:cs="Times New Roman"/>
                <w:color w:val="D4D4D4"/>
                <w:sz w:val="21"/>
                <w:szCs w:val="21"/>
                <w:lang w:val="es-CO" w:eastAsia="es-CO"/>
              </w:rPr>
              <w:t xml:space="preserve"> == </w:t>
            </w:r>
            <w:r w:rsidRPr="00411EE8">
              <w:rPr>
                <w:rFonts w:ascii="Consolas" w:eastAsia="Times New Roman" w:hAnsi="Consolas" w:cs="Times New Roman"/>
                <w:color w:val="B5CEA8"/>
                <w:sz w:val="21"/>
                <w:szCs w:val="21"/>
                <w:lang w:val="es-CO" w:eastAsia="es-CO"/>
              </w:rPr>
              <w:t>0</w:t>
            </w:r>
            <w:r w:rsidRPr="00411EE8">
              <w:rPr>
                <w:rFonts w:ascii="Consolas" w:eastAsia="Times New Roman" w:hAnsi="Consolas" w:cs="Times New Roman"/>
                <w:color w:val="D4D4D4"/>
                <w:sz w:val="21"/>
                <w:szCs w:val="21"/>
                <w:lang w:val="es-CO" w:eastAsia="es-CO"/>
              </w:rPr>
              <w:t xml:space="preserve">: </w:t>
            </w:r>
          </w:p>
          <w:p w14:paraId="2778CAB2"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C586C0"/>
                <w:sz w:val="21"/>
                <w:szCs w:val="21"/>
                <w:lang w:val="es-CO" w:eastAsia="es-CO"/>
              </w:rPr>
              <w:t>return</w:t>
            </w: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A5D6FF"/>
                <w:sz w:val="21"/>
                <w:szCs w:val="21"/>
                <w:lang w:val="es-CO" w:eastAsia="es-CO"/>
              </w:rPr>
              <w:t>"Transmisión correcta (Paridad Par verificada)"</w:t>
            </w:r>
            <w:r w:rsidRPr="00411EE8">
              <w:rPr>
                <w:rFonts w:ascii="Consolas" w:eastAsia="Times New Roman" w:hAnsi="Consolas" w:cs="Times New Roman"/>
                <w:color w:val="D4D4D4"/>
                <w:sz w:val="21"/>
                <w:szCs w:val="21"/>
                <w:lang w:val="es-CO" w:eastAsia="es-CO"/>
              </w:rPr>
              <w:t xml:space="preserve"> </w:t>
            </w:r>
          </w:p>
          <w:p w14:paraId="6004E428"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C586C0"/>
                <w:sz w:val="21"/>
                <w:szCs w:val="21"/>
                <w:lang w:val="es-CO" w:eastAsia="es-CO"/>
              </w:rPr>
              <w:t>else</w:t>
            </w:r>
            <w:r w:rsidRPr="00411EE8">
              <w:rPr>
                <w:rFonts w:ascii="Consolas" w:eastAsia="Times New Roman" w:hAnsi="Consolas" w:cs="Times New Roman"/>
                <w:color w:val="D4D4D4"/>
                <w:sz w:val="21"/>
                <w:szCs w:val="21"/>
                <w:lang w:val="es-CO" w:eastAsia="es-CO"/>
              </w:rPr>
              <w:t xml:space="preserve">: </w:t>
            </w:r>
          </w:p>
          <w:p w14:paraId="36B1B609"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C586C0"/>
                <w:sz w:val="21"/>
                <w:szCs w:val="21"/>
                <w:lang w:val="es-CO" w:eastAsia="es-CO"/>
              </w:rPr>
              <w:t>return</w:t>
            </w: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A5D6FF"/>
                <w:sz w:val="21"/>
                <w:szCs w:val="21"/>
                <w:lang w:val="es-CO" w:eastAsia="es-CO"/>
              </w:rPr>
              <w:t>"¡Error detectado en la transmisión!"</w:t>
            </w:r>
          </w:p>
          <w:p w14:paraId="5AA15980"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p>
          <w:p w14:paraId="7AF3625B"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8B949E"/>
                <w:sz w:val="21"/>
                <w:szCs w:val="21"/>
                <w:lang w:val="es-CO" w:eastAsia="es-CO"/>
              </w:rPr>
              <w:t xml:space="preserve">#Prueba del algoritmo </w:t>
            </w:r>
          </w:p>
          <w:p w14:paraId="66113B9C"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mensaje_recibido = </w:t>
            </w:r>
            <w:r w:rsidRPr="00411EE8">
              <w:rPr>
                <w:rFonts w:ascii="Consolas" w:eastAsia="Times New Roman" w:hAnsi="Consolas" w:cs="Times New Roman"/>
                <w:color w:val="A5D6FF"/>
                <w:sz w:val="21"/>
                <w:szCs w:val="21"/>
                <w:lang w:val="es-CO" w:eastAsia="es-CO"/>
              </w:rPr>
              <w:t>"1010111"</w:t>
            </w:r>
            <w:r w:rsidRPr="00411EE8">
              <w:rPr>
                <w:rFonts w:ascii="Consolas" w:eastAsia="Times New Roman" w:hAnsi="Consolas" w:cs="Times New Roman"/>
                <w:color w:val="D4D4D4"/>
                <w:sz w:val="21"/>
                <w:szCs w:val="21"/>
                <w:lang w:val="es-CO" w:eastAsia="es-CO"/>
              </w:rPr>
              <w:t xml:space="preserve"> </w:t>
            </w:r>
          </w:p>
          <w:p w14:paraId="3E28C7EF"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D4D4D4"/>
                <w:sz w:val="21"/>
                <w:szCs w:val="21"/>
                <w:lang w:val="es-CO" w:eastAsia="es-CO"/>
              </w:rPr>
              <w:t xml:space="preserve">    </w:t>
            </w:r>
            <w:r w:rsidRPr="00411EE8">
              <w:rPr>
                <w:rFonts w:ascii="Consolas" w:eastAsia="Times New Roman" w:hAnsi="Consolas" w:cs="Times New Roman"/>
                <w:color w:val="DCDCAA"/>
                <w:sz w:val="21"/>
                <w:szCs w:val="21"/>
                <w:lang w:val="es-CO" w:eastAsia="es-CO"/>
              </w:rPr>
              <w:t>print</w:t>
            </w:r>
            <w:r w:rsidRPr="00411EE8">
              <w:rPr>
                <w:rFonts w:ascii="Consolas" w:eastAsia="Times New Roman" w:hAnsi="Consolas" w:cs="Times New Roman"/>
                <w:color w:val="D4D4D4"/>
                <w:sz w:val="21"/>
                <w:szCs w:val="21"/>
                <w:lang w:val="es-CO" w:eastAsia="es-CO"/>
              </w:rPr>
              <w:t>(verificar_paridad_par(mensaje_recibido))</w:t>
            </w:r>
          </w:p>
          <w:p w14:paraId="3D8AE3C1" w14:textId="77777777" w:rsidR="00411EE8" w:rsidRPr="00411EE8" w:rsidRDefault="00411EE8" w:rsidP="00411EE8">
            <w:pPr>
              <w:widowControl/>
              <w:shd w:val="clear" w:color="auto" w:fill="121314"/>
              <w:spacing w:line="285" w:lineRule="atLeast"/>
              <w:rPr>
                <w:rFonts w:ascii="Consolas" w:eastAsia="Times New Roman" w:hAnsi="Consolas" w:cs="Times New Roman"/>
                <w:color w:val="BBBEBF"/>
                <w:sz w:val="21"/>
                <w:szCs w:val="21"/>
                <w:lang w:val="es-CO" w:eastAsia="es-CO"/>
              </w:rPr>
            </w:pPr>
            <w:r w:rsidRPr="00411EE8">
              <w:rPr>
                <w:rFonts w:ascii="Consolas" w:eastAsia="Times New Roman" w:hAnsi="Consolas" w:cs="Times New Roman"/>
                <w:color w:val="BBBEBF"/>
                <w:sz w:val="21"/>
                <w:szCs w:val="21"/>
                <w:lang w:val="es-CO" w:eastAsia="es-CO"/>
              </w:rPr>
              <w:t>```</w:t>
            </w:r>
          </w:p>
          <w:p w14:paraId="4787381E" w14:textId="77777777" w:rsidR="005B6037" w:rsidRPr="001B44DA" w:rsidRDefault="005B6037" w:rsidP="002C33FF">
            <w:pPr>
              <w:pStyle w:val="Sinespaciado"/>
              <w:rPr>
                <w:rFonts w:ascii="Consolas" w:eastAsia="Times New Roman" w:hAnsi="Consolas" w:cs="Times New Roman"/>
                <w:color w:val="8B949E"/>
                <w:sz w:val="21"/>
                <w:szCs w:val="21"/>
                <w:lang w:val="en-US" w:eastAsia="es-ES_tradnl"/>
              </w:rPr>
            </w:pPr>
          </w:p>
          <w:p w14:paraId="2980ABDE" w14:textId="77777777" w:rsidR="005B6037" w:rsidRPr="001B44DA" w:rsidRDefault="005B6037" w:rsidP="002C33FF">
            <w:pPr>
              <w:pStyle w:val="Sinespaciado"/>
              <w:rPr>
                <w:rFonts w:ascii="Consolas" w:eastAsia="Times New Roman" w:hAnsi="Consolas" w:cs="Times New Roman"/>
                <w:color w:val="8B949E"/>
                <w:sz w:val="21"/>
                <w:szCs w:val="21"/>
                <w:lang w:val="en-US" w:eastAsia="es-ES_tradnl"/>
              </w:rPr>
            </w:pPr>
          </w:p>
        </w:tc>
      </w:tr>
    </w:tbl>
    <w:p w14:paraId="5D15009E" w14:textId="77777777" w:rsidR="005B6037" w:rsidRDefault="005B6037">
      <w:pPr>
        <w:widowControl/>
        <w:spacing w:after="160" w:line="278" w:lineRule="auto"/>
        <w:rPr>
          <w:lang w:val="en-US"/>
        </w:rPr>
      </w:pPr>
    </w:p>
    <w:p w14:paraId="43788859" w14:textId="77777777" w:rsidR="005B6037" w:rsidRPr="001B44DA" w:rsidRDefault="005B6037">
      <w:pPr>
        <w:widowControl/>
        <w:spacing w:after="160" w:line="278" w:lineRule="auto"/>
        <w:rPr>
          <w:lang w:val="en-US"/>
        </w:rPr>
      </w:pPr>
    </w:p>
    <w:tbl>
      <w:tblPr>
        <w:tblStyle w:val="Tablaconcuadrcula"/>
        <w:tblW w:w="0" w:type="auto"/>
        <w:tblLook w:val="04A0" w:firstRow="1" w:lastRow="0" w:firstColumn="1" w:lastColumn="0" w:noHBand="0" w:noVBand="1"/>
      </w:tblPr>
      <w:tblGrid>
        <w:gridCol w:w="14966"/>
      </w:tblGrid>
      <w:tr w:rsidR="003D1E45" w14:paraId="77309D4D" w14:textId="77777777" w:rsidTr="00072807">
        <w:trPr>
          <w:trHeight w:val="56"/>
        </w:trPr>
        <w:tc>
          <w:tcPr>
            <w:tcW w:w="14966" w:type="dxa"/>
          </w:tcPr>
          <w:p w14:paraId="28238EF9" w14:textId="431BA60E" w:rsidR="003D1E45" w:rsidRPr="005D4DF6" w:rsidRDefault="003D1E45" w:rsidP="00072807">
            <w:pPr>
              <w:rPr>
                <w:lang w:val="es-ES_tradnl" w:eastAsia="es-ES_tradnl"/>
              </w:rPr>
            </w:pPr>
            <w:r>
              <w:rPr>
                <w:lang w:val="es-ES_tradnl" w:eastAsia="es-ES_tradnl"/>
              </w:rPr>
              <w:t>Vista previa</w:t>
            </w:r>
            <w:r w:rsidR="00411EE8">
              <w:rPr>
                <w:lang w:val="es-ES_tradnl" w:eastAsia="es-ES_tradnl"/>
              </w:rPr>
              <w:t xml:space="preserve"> pagina1</w:t>
            </w:r>
          </w:p>
        </w:tc>
      </w:tr>
      <w:tr w:rsidR="003D1E45" w14:paraId="335479AF" w14:textId="77777777" w:rsidTr="004A28A0">
        <w:trPr>
          <w:trHeight w:val="56"/>
        </w:trPr>
        <w:tc>
          <w:tcPr>
            <w:tcW w:w="14966" w:type="dxa"/>
            <w:shd w:val="clear" w:color="auto" w:fill="000000" w:themeFill="text1"/>
          </w:tcPr>
          <w:p w14:paraId="1341C86D" w14:textId="77777777" w:rsidR="00403DEE" w:rsidRDefault="00403DEE" w:rsidP="00403DEE">
            <w:pPr>
              <w:widowControl/>
              <w:spacing w:after="240"/>
              <w:rPr>
                <w:rFonts w:ascii="Segoe UI" w:eastAsia="Times New Roman" w:hAnsi="Segoe UI" w:cs="Segoe UI"/>
                <w:color w:val="D5CED9"/>
                <w:sz w:val="21"/>
                <w:szCs w:val="21"/>
                <w:lang w:val="es-CO" w:eastAsia="es-CO"/>
              </w:rPr>
            </w:pPr>
          </w:p>
          <w:p w14:paraId="3D4E0D63" w14:textId="77777777" w:rsidR="005B6037" w:rsidRPr="005B6037" w:rsidRDefault="005B6037" w:rsidP="005B6037">
            <w:pPr>
              <w:widowControl/>
              <w:spacing w:after="240"/>
              <w:outlineLvl w:val="0"/>
              <w:rPr>
                <w:rFonts w:ascii="Segoe UI" w:eastAsia="Times New Roman" w:hAnsi="Segoe UI" w:cs="Segoe UI"/>
                <w:b/>
                <w:bCs/>
                <w:color w:val="D5CED9"/>
                <w:kern w:val="36"/>
                <w:sz w:val="48"/>
                <w:szCs w:val="48"/>
                <w:lang w:val="es-CO" w:eastAsia="es-CO"/>
              </w:rPr>
            </w:pPr>
            <w:r w:rsidRPr="005B6037">
              <w:rPr>
                <w:rFonts w:ascii="Segoe UI" w:eastAsia="Times New Roman" w:hAnsi="Segoe UI" w:cs="Segoe UI"/>
                <w:b/>
                <w:bCs/>
                <w:color w:val="D5CED9"/>
                <w:kern w:val="36"/>
                <w:sz w:val="48"/>
                <w:szCs w:val="48"/>
                <w:lang w:val="es-CO" w:eastAsia="es-CO"/>
              </w:rPr>
              <w:t>Teoría de la información</w:t>
            </w:r>
          </w:p>
          <w:p w14:paraId="76646C06"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¿Qué es la información?</w:t>
            </w:r>
          </w:p>
          <w:p w14:paraId="059112F3"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En sentido amplio, la </w:t>
            </w:r>
            <w:r w:rsidRPr="005B6037">
              <w:rPr>
                <w:rFonts w:ascii="Segoe UI" w:eastAsia="Times New Roman" w:hAnsi="Segoe UI" w:cs="Segoe UI"/>
                <w:b/>
                <w:bCs/>
                <w:color w:val="D5CED9"/>
                <w:sz w:val="21"/>
                <w:szCs w:val="21"/>
                <w:lang w:val="es-CO" w:eastAsia="es-CO"/>
              </w:rPr>
              <w:t>información</w:t>
            </w:r>
            <w:r w:rsidRPr="005B6037">
              <w:rPr>
                <w:rFonts w:ascii="Segoe UI" w:eastAsia="Times New Roman" w:hAnsi="Segoe UI" w:cs="Segoe UI"/>
                <w:color w:val="D5CED9"/>
                <w:sz w:val="21"/>
                <w:szCs w:val="21"/>
                <w:lang w:val="es-CO" w:eastAsia="es-CO"/>
              </w:rPr>
              <w:t> es todo aquello que reduce la </w:t>
            </w:r>
            <w:r w:rsidRPr="005B6037">
              <w:rPr>
                <w:rFonts w:ascii="Segoe UI" w:eastAsia="Times New Roman" w:hAnsi="Segoe UI" w:cs="Segoe UI"/>
                <w:i/>
                <w:iCs/>
                <w:color w:val="D5CED9"/>
                <w:sz w:val="21"/>
                <w:szCs w:val="21"/>
                <w:lang w:val="es-CO" w:eastAsia="es-CO"/>
              </w:rPr>
              <w:t>incertidumbre</w:t>
            </w:r>
            <w:r w:rsidRPr="005B6037">
              <w:rPr>
                <w:rFonts w:ascii="Segoe UI" w:eastAsia="Times New Roman" w:hAnsi="Segoe UI" w:cs="Segoe UI"/>
                <w:color w:val="D5CED9"/>
                <w:sz w:val="21"/>
                <w:szCs w:val="21"/>
                <w:lang w:val="es-CO" w:eastAsia="es-CO"/>
              </w:rPr>
              <w:t>. Cuando se codifica, puede convertirse en una serie de datos que se pueden comunicar y procesar automáticamente. La información </w:t>
            </w:r>
            <w:r w:rsidRPr="005B6037">
              <w:rPr>
                <w:rFonts w:ascii="Segoe UI" w:eastAsia="Times New Roman" w:hAnsi="Segoe UI" w:cs="Segoe UI"/>
                <w:b/>
                <w:bCs/>
                <w:color w:val="D5CED9"/>
                <w:sz w:val="21"/>
                <w:szCs w:val="21"/>
                <w:lang w:val="es-CO" w:eastAsia="es-CO"/>
              </w:rPr>
              <w:t>digital</w:t>
            </w:r>
            <w:r w:rsidRPr="005B6037">
              <w:rPr>
                <w:rFonts w:ascii="Segoe UI" w:eastAsia="Times New Roman" w:hAnsi="Segoe UI" w:cs="Segoe UI"/>
                <w:color w:val="D5CED9"/>
                <w:sz w:val="21"/>
                <w:szCs w:val="21"/>
                <w:lang w:val="es-CO" w:eastAsia="es-CO"/>
              </w:rPr>
              <w:t> se representa de forma discreta, mientras que las señales </w:t>
            </w:r>
            <w:r w:rsidRPr="005B6037">
              <w:rPr>
                <w:rFonts w:ascii="Segoe UI" w:eastAsia="Times New Roman" w:hAnsi="Segoe UI" w:cs="Segoe UI"/>
                <w:i/>
                <w:iCs/>
                <w:color w:val="D5CED9"/>
                <w:sz w:val="21"/>
                <w:szCs w:val="21"/>
                <w:lang w:val="es-CO" w:eastAsia="es-CO"/>
              </w:rPr>
              <w:t>analógicas</w:t>
            </w:r>
            <w:r w:rsidRPr="005B6037">
              <w:rPr>
                <w:rFonts w:ascii="Segoe UI" w:eastAsia="Times New Roman" w:hAnsi="Segoe UI" w:cs="Segoe UI"/>
                <w:color w:val="D5CED9"/>
                <w:sz w:val="21"/>
                <w:szCs w:val="21"/>
                <w:lang w:val="es-CO" w:eastAsia="es-CO"/>
              </w:rPr>
              <w:t> son continuas y pueden convertirse en digitales mediante un proceso de codificación. Estos conceptos son fundamentales para comprender cómo se almacena, transmite y comprime la información.</w:t>
            </w:r>
          </w:p>
          <w:p w14:paraId="2990B5FE"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Si se codifica, constituye una serie de </w:t>
            </w:r>
            <w:r w:rsidRPr="005B6037">
              <w:rPr>
                <w:rFonts w:ascii="Segoe UI" w:eastAsia="Times New Roman" w:hAnsi="Segoe UI" w:cs="Segoe UI"/>
                <w:b/>
                <w:bCs/>
                <w:color w:val="D5CED9"/>
                <w:sz w:val="21"/>
                <w:szCs w:val="21"/>
                <w:lang w:val="es-CO" w:eastAsia="es-CO"/>
              </w:rPr>
              <w:t>datos</w:t>
            </w:r>
            <w:r w:rsidRPr="005B6037">
              <w:rPr>
                <w:rFonts w:ascii="Segoe UI" w:eastAsia="Times New Roman" w:hAnsi="Segoe UI" w:cs="Segoe UI"/>
                <w:color w:val="D5CED9"/>
                <w:sz w:val="21"/>
                <w:szCs w:val="21"/>
                <w:lang w:val="es-CO" w:eastAsia="es-CO"/>
              </w:rPr>
              <w:t> que se pueden comunicar, una operación que adapta la información al procesamiento automático.</w:t>
            </w:r>
          </w:p>
          <w:p w14:paraId="2FA29037"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El dato informático es </w:t>
            </w:r>
            <w:r w:rsidRPr="005B6037">
              <w:rPr>
                <w:rFonts w:ascii="Segoe UI" w:eastAsia="Times New Roman" w:hAnsi="Segoe UI" w:cs="Segoe UI"/>
                <w:b/>
                <w:bCs/>
                <w:color w:val="D5CED9"/>
                <w:sz w:val="21"/>
                <w:szCs w:val="21"/>
                <w:lang w:val="es-CO" w:eastAsia="es-CO"/>
              </w:rPr>
              <w:t>digital</w:t>
            </w:r>
            <w:r w:rsidRPr="005B6037">
              <w:rPr>
                <w:rFonts w:ascii="Segoe UI" w:eastAsia="Times New Roman" w:hAnsi="Segoe UI" w:cs="Segoe UI"/>
                <w:color w:val="D5CED9"/>
                <w:sz w:val="21"/>
                <w:szCs w:val="21"/>
                <w:lang w:val="es-CO" w:eastAsia="es-CO"/>
              </w:rPr>
              <w:t> (o discreto) y, debidamente codificadas, las señales </w:t>
            </w:r>
            <w:r w:rsidRPr="005B6037">
              <w:rPr>
                <w:rFonts w:ascii="Segoe UI" w:eastAsia="Times New Roman" w:hAnsi="Segoe UI" w:cs="Segoe UI"/>
                <w:b/>
                <w:bCs/>
                <w:color w:val="D5CED9"/>
                <w:sz w:val="21"/>
                <w:szCs w:val="21"/>
                <w:lang w:val="es-CO" w:eastAsia="es-CO"/>
              </w:rPr>
              <w:t>analógicas</w:t>
            </w:r>
            <w:r w:rsidRPr="005B6037">
              <w:rPr>
                <w:rFonts w:ascii="Segoe UI" w:eastAsia="Times New Roman" w:hAnsi="Segoe UI" w:cs="Segoe UI"/>
                <w:color w:val="D5CED9"/>
                <w:sz w:val="21"/>
                <w:szCs w:val="21"/>
                <w:lang w:val="es-CO" w:eastAsia="es-CO"/>
              </w:rPr>
              <w:t> o continuas se pueden convertir en digitales.</w:t>
            </w:r>
          </w:p>
          <w:p w14:paraId="0A8357A3"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La </w:t>
            </w:r>
            <w:r w:rsidRPr="005B6037">
              <w:rPr>
                <w:rFonts w:ascii="Segoe UI" w:eastAsia="Times New Roman" w:hAnsi="Segoe UI" w:cs="Segoe UI"/>
                <w:b/>
                <w:bCs/>
                <w:color w:val="D5CED9"/>
                <w:sz w:val="21"/>
                <w:szCs w:val="21"/>
                <w:lang w:val="es-CO" w:eastAsia="es-CO"/>
              </w:rPr>
              <w:t>teoría de la información</w:t>
            </w:r>
            <w:r w:rsidRPr="005B6037">
              <w:rPr>
                <w:rFonts w:ascii="Segoe UI" w:eastAsia="Times New Roman" w:hAnsi="Segoe UI" w:cs="Segoe UI"/>
                <w:color w:val="D5CED9"/>
                <w:sz w:val="21"/>
                <w:szCs w:val="21"/>
                <w:lang w:val="es-CO" w:eastAsia="es-CO"/>
              </w:rPr>
              <w:t>, nacida en 1948 gracias a </w:t>
            </w:r>
            <w:r w:rsidRPr="005B6037">
              <w:rPr>
                <w:rFonts w:ascii="Segoe UI" w:eastAsia="Times New Roman" w:hAnsi="Segoe UI" w:cs="Segoe UI"/>
                <w:b/>
                <w:bCs/>
                <w:color w:val="D5CED9"/>
                <w:sz w:val="21"/>
                <w:szCs w:val="21"/>
                <w:lang w:val="es-CO" w:eastAsia="es-CO"/>
              </w:rPr>
              <w:t>Claude Shannon</w:t>
            </w:r>
            <w:r w:rsidRPr="005B6037">
              <w:rPr>
                <w:rFonts w:ascii="Segoe UI" w:eastAsia="Times New Roman" w:hAnsi="Segoe UI" w:cs="Segoe UI"/>
                <w:color w:val="D5CED9"/>
                <w:sz w:val="21"/>
                <w:szCs w:val="21"/>
                <w:lang w:val="es-CO" w:eastAsia="es-CO"/>
              </w:rPr>
              <w:t>, es una disciplina basada en las matemáticas que estudia los fenómenos relativos a la compresión y transmisión de datos informáticos.</w:t>
            </w:r>
          </w:p>
          <w:p w14:paraId="6BC5D0E5"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Entropía</w:t>
            </w:r>
          </w:p>
          <w:p w14:paraId="1EEBC260"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La entropía se puede expresar mediante:</w:t>
            </w:r>
          </w:p>
          <w:p w14:paraId="558CA6FA" w14:textId="77777777" w:rsidR="005B6037" w:rsidRPr="005B6037" w:rsidRDefault="005B6037" w:rsidP="005B6037">
            <w:pPr>
              <w:widowControl/>
              <w:rPr>
                <w:rFonts w:ascii="Segoe UI" w:eastAsia="Times New Roman" w:hAnsi="Segoe UI" w:cs="Segoe UI"/>
                <w:color w:val="D5CED9"/>
                <w:sz w:val="21"/>
                <w:szCs w:val="21"/>
                <w:lang w:val="es-CO" w:eastAsia="es-CO"/>
              </w:rPr>
            </w:pPr>
            <m:oMathPara>
              <m:oMath>
                <m:r>
                  <w:rPr>
                    <w:rFonts w:ascii="Cambria Math" w:eastAsia="Times New Roman" w:hAnsi="Cambria Math" w:cs="Times New Roman"/>
                    <w:sz w:val="24"/>
                    <w:szCs w:val="24"/>
                    <w:lang w:val="es-CO" w:eastAsia="es-CO"/>
                  </w:rPr>
                  <m:t>H=-</m:t>
                </m:r>
                <m:nary>
                  <m:naryPr>
                    <m:chr m:val="∑"/>
                    <m:limLoc m:val="undOvr"/>
                    <m:grow m:val="1"/>
                    <m:ctrlPr>
                      <w:rPr>
                        <w:rFonts w:ascii="Cambria Math" w:eastAsia="Times New Roman" w:hAnsi="Cambria Math" w:cs="Times New Roman"/>
                        <w:sz w:val="24"/>
                        <w:szCs w:val="24"/>
                        <w:lang w:val="es-CO" w:eastAsia="es-CO"/>
                      </w:rPr>
                    </m:ctrlPr>
                  </m:naryPr>
                  <m:sub>
                    <m:r>
                      <w:rPr>
                        <w:rFonts w:ascii="Cambria Math" w:eastAsia="Times New Roman" w:hAnsi="Cambria Math" w:cs="Times New Roman"/>
                        <w:sz w:val="24"/>
                        <w:szCs w:val="24"/>
                        <w:lang w:val="es-CO" w:eastAsia="es-CO"/>
                      </w:rPr>
                      <m:t>i=1</m:t>
                    </m:r>
                  </m:sub>
                  <m:sup>
                    <m:r>
                      <w:rPr>
                        <w:rFonts w:ascii="Cambria Math" w:eastAsia="Times New Roman" w:hAnsi="Cambria Math" w:cs="Times New Roman"/>
                        <w:sz w:val="24"/>
                        <w:szCs w:val="24"/>
                        <w:lang w:val="es-CO" w:eastAsia="es-CO"/>
                      </w:rPr>
                      <m:t>n</m:t>
                    </m:r>
                  </m:sup>
                  <m:e>
                    <m:sSub>
                      <m:sSubPr>
                        <m:ctrlPr>
                          <w:rPr>
                            <w:rFonts w:ascii="Cambria Math" w:eastAsia="Times New Roman" w:hAnsi="Cambria Math" w:cs="Times New Roman"/>
                            <w:sz w:val="24"/>
                            <w:szCs w:val="24"/>
                            <w:lang w:val="es-CO" w:eastAsia="es-CO"/>
                          </w:rPr>
                        </m:ctrlPr>
                      </m:sSubPr>
                      <m:e>
                        <m:r>
                          <w:rPr>
                            <w:rFonts w:ascii="Cambria Math" w:eastAsia="Times New Roman" w:hAnsi="Cambria Math" w:cs="Times New Roman"/>
                            <w:sz w:val="24"/>
                            <w:szCs w:val="24"/>
                            <w:lang w:val="es-CO" w:eastAsia="es-CO"/>
                          </w:rPr>
                          <m:t>p</m:t>
                        </m:r>
                      </m:e>
                      <m:sub>
                        <m:r>
                          <w:rPr>
                            <w:rFonts w:ascii="Cambria Math" w:eastAsia="Times New Roman" w:hAnsi="Cambria Math" w:cs="Times New Roman"/>
                            <w:sz w:val="24"/>
                            <w:szCs w:val="24"/>
                            <w:lang w:val="es-CO" w:eastAsia="es-CO"/>
                          </w:rPr>
                          <m:t>i</m:t>
                        </m:r>
                      </m:sub>
                    </m:sSub>
                  </m:e>
                </m:nary>
                <m:func>
                  <m:funcPr>
                    <m:ctrlPr>
                      <w:rPr>
                        <w:rFonts w:ascii="Cambria Math" w:eastAsia="Times New Roman" w:hAnsi="Cambria Math" w:cs="Times New Roman"/>
                        <w:sz w:val="24"/>
                        <w:szCs w:val="24"/>
                        <w:lang w:val="es-CO" w:eastAsia="es-CO"/>
                      </w:rPr>
                    </m:ctrlPr>
                  </m:funcPr>
                  <m:fName>
                    <m:r>
                      <m:rPr>
                        <m:sty m:val="p"/>
                      </m:rPr>
                      <w:rPr>
                        <w:rFonts w:ascii="Cambria Math" w:eastAsia="Times New Roman" w:hAnsi="Cambria Math" w:cs="Times New Roman"/>
                        <w:sz w:val="24"/>
                        <w:szCs w:val="24"/>
                        <w:lang w:val="es-CO" w:eastAsia="es-CO"/>
                      </w:rPr>
                      <m:t>log</m:t>
                    </m:r>
                  </m:fName>
                  <m:e>
                    <m:sSub>
                      <m:sSubPr>
                        <m:ctrlPr>
                          <w:rPr>
                            <w:rFonts w:ascii="Cambria Math" w:eastAsia="Times New Roman" w:hAnsi="Cambria Math" w:cs="Times New Roman"/>
                            <w:sz w:val="24"/>
                            <w:szCs w:val="24"/>
                            <w:lang w:val="es-CO" w:eastAsia="es-CO"/>
                          </w:rPr>
                        </m:ctrlPr>
                      </m:sSubPr>
                      <m:e>
                        <m:r>
                          <w:rPr>
                            <w:rFonts w:ascii="Cambria Math" w:eastAsia="Times New Roman" w:hAnsi="Cambria Math" w:cs="Times New Roman"/>
                            <w:sz w:val="24"/>
                            <w:szCs w:val="24"/>
                            <w:lang w:val="es-CO" w:eastAsia="es-CO"/>
                          </w:rPr>
                          <m:t>p</m:t>
                        </m:r>
                      </m:e>
                      <m:sub>
                        <m:r>
                          <w:rPr>
                            <w:rFonts w:ascii="Cambria Math" w:eastAsia="Times New Roman" w:hAnsi="Cambria Math" w:cs="Times New Roman"/>
                            <w:sz w:val="24"/>
                            <w:szCs w:val="24"/>
                            <w:lang w:val="es-CO" w:eastAsia="es-CO"/>
                          </w:rPr>
                          <m:t>i</m:t>
                        </m:r>
                      </m:sub>
                    </m:sSub>
                  </m:e>
                </m:func>
                <m:r>
                  <m:rPr>
                    <m:sty m:val="p"/>
                  </m:rPr>
                  <w:rPr>
                    <w:rFonts w:ascii="Cambria Math" w:eastAsia="Times New Roman" w:hAnsi="Cambria Math" w:cs="Times New Roman"/>
                    <w:sz w:val="24"/>
                    <w:szCs w:val="24"/>
                    <w:lang w:val="es-CO" w:eastAsia="es-CO"/>
                  </w:rPr>
                  <w:br/>
                </m:r>
              </m:oMath>
            </m:oMathPara>
          </w:p>
          <w:p w14:paraId="0FEEB750"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La redundancia es todo lo que no es absolutamente necesario, aunque habitualmente otorga flexibilidad y fiabilidad.</w:t>
            </w:r>
          </w:p>
          <w:p w14:paraId="53FB4084"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La redundancia puede eliminarse mediante la </w:t>
            </w:r>
            <w:r w:rsidRPr="005B6037">
              <w:rPr>
                <w:rFonts w:ascii="Segoe UI" w:eastAsia="Times New Roman" w:hAnsi="Segoe UI" w:cs="Segoe UI"/>
                <w:b/>
                <w:bCs/>
                <w:color w:val="D5CED9"/>
                <w:sz w:val="21"/>
                <w:szCs w:val="21"/>
                <w:lang w:val="es-CO" w:eastAsia="es-CO"/>
              </w:rPr>
              <w:t>compresión</w:t>
            </w:r>
            <w:r w:rsidRPr="005B6037">
              <w:rPr>
                <w:rFonts w:ascii="Segoe UI" w:eastAsia="Times New Roman" w:hAnsi="Segoe UI" w:cs="Segoe UI"/>
                <w:color w:val="D5CED9"/>
                <w:sz w:val="21"/>
                <w:szCs w:val="21"/>
                <w:lang w:val="es-CO" w:eastAsia="es-CO"/>
              </w:rPr>
              <w:t>.</w:t>
            </w:r>
          </w:p>
          <w:p w14:paraId="68E6FA97"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Existen dos tipos principales de compresión.</w:t>
            </w:r>
          </w:p>
          <w:p w14:paraId="00286F9E"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b/>
                <w:bCs/>
                <w:color w:val="D5CED9"/>
                <w:sz w:val="21"/>
                <w:szCs w:val="21"/>
                <w:lang w:val="es-CO" w:eastAsia="es-CO"/>
              </w:rPr>
              <w:lastRenderedPageBreak/>
              <w:t>Lossy:</w:t>
            </w:r>
            <w:r w:rsidRPr="005B6037">
              <w:rPr>
                <w:rFonts w:ascii="Segoe UI" w:eastAsia="Times New Roman" w:hAnsi="Segoe UI" w:cs="Segoe UI"/>
                <w:color w:val="D5CED9"/>
                <w:sz w:val="21"/>
                <w:szCs w:val="21"/>
                <w:lang w:val="es-CO" w:eastAsia="es-CO"/>
              </w:rPr>
              <w:t> compresión con pérdida de información.</w:t>
            </w:r>
          </w:p>
          <w:p w14:paraId="2A4E9E12"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b/>
                <w:bCs/>
                <w:color w:val="D5CED9"/>
                <w:sz w:val="21"/>
                <w:szCs w:val="21"/>
                <w:lang w:val="es-CO" w:eastAsia="es-CO"/>
              </w:rPr>
              <w:t>Lossless:</w:t>
            </w:r>
            <w:r w:rsidRPr="005B6037">
              <w:rPr>
                <w:rFonts w:ascii="Segoe UI" w:eastAsia="Times New Roman" w:hAnsi="Segoe UI" w:cs="Segoe UI"/>
                <w:color w:val="D5CED9"/>
                <w:sz w:val="21"/>
                <w:szCs w:val="21"/>
                <w:lang w:val="es-CO" w:eastAsia="es-CO"/>
              </w:rPr>
              <w:t> compresión sin pérdida de información.</w:t>
            </w:r>
          </w:p>
          <w:p w14:paraId="2512EFAF"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Ejemplo de compresión</w:t>
            </w:r>
          </w:p>
          <w:p w14:paraId="6281D7F3"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Cadena original:</w:t>
            </w:r>
          </w:p>
          <w:p w14:paraId="2A467B24"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Consolas" w:eastAsia="Times New Roman" w:hAnsi="Consolas" w:cs="Courier New"/>
                <w:color w:val="D7BA7D"/>
                <w:sz w:val="21"/>
                <w:szCs w:val="21"/>
                <w:lang w:val="es-CO" w:eastAsia="es-CO"/>
              </w:rPr>
              <w:t>1188888118888811888881188888118888881188888</w:t>
            </w:r>
          </w:p>
          <w:p w14:paraId="6CEEE333"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Cadena comprimida:</w:t>
            </w:r>
          </w:p>
          <w:p w14:paraId="238F148A"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Consolas" w:eastAsia="Times New Roman" w:hAnsi="Consolas" w:cs="Courier New"/>
                <w:color w:val="D7BA7D"/>
                <w:sz w:val="21"/>
                <w:szCs w:val="21"/>
                <w:lang w:val="es-CO" w:eastAsia="es-CO"/>
              </w:rPr>
              <w:t>128512851285128512851285</w:t>
            </w:r>
          </w:p>
          <w:p w14:paraId="4313B319"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Este tipo de representación puede indicar primero el carácter y luego el número de apariciones consecutivas.</w:t>
            </w:r>
          </w:p>
          <w:p w14:paraId="65CA8C10"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Compresión y extracción</w:t>
            </w:r>
          </w:p>
          <w:p w14:paraId="266C34AE"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b/>
                <w:bCs/>
                <w:color w:val="D5CED9"/>
                <w:sz w:val="21"/>
                <w:szCs w:val="21"/>
                <w:lang w:val="es-CO" w:eastAsia="es-CO"/>
              </w:rPr>
              <w:t>Compresión →</w:t>
            </w:r>
            <w:r w:rsidRPr="005B6037">
              <w:rPr>
                <w:rFonts w:ascii="Segoe UI" w:eastAsia="Times New Roman" w:hAnsi="Segoe UI" w:cs="Segoe UI"/>
                <w:color w:val="D5CED9"/>
                <w:sz w:val="21"/>
                <w:szCs w:val="21"/>
                <w:lang w:val="es-CO" w:eastAsia="es-CO"/>
              </w:rPr>
              <w:t> reduce el tamaño que ocupa un archivo.</w:t>
            </w:r>
          </w:p>
          <w:p w14:paraId="202DBC26"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b/>
                <w:bCs/>
                <w:color w:val="D5CED9"/>
                <w:sz w:val="21"/>
                <w:szCs w:val="21"/>
                <w:lang w:val="es-CO" w:eastAsia="es-CO"/>
              </w:rPr>
              <w:t>Extracción →</w:t>
            </w:r>
            <w:r w:rsidRPr="005B6037">
              <w:rPr>
                <w:rFonts w:ascii="Segoe UI" w:eastAsia="Times New Roman" w:hAnsi="Segoe UI" w:cs="Segoe UI"/>
                <w:color w:val="D5CED9"/>
                <w:sz w:val="21"/>
                <w:szCs w:val="21"/>
                <w:lang w:val="es-CO" w:eastAsia="es-CO"/>
              </w:rPr>
              <w:t> recupera los datos desde el archivo comprimido.</w:t>
            </w:r>
          </w:p>
          <w:p w14:paraId="1597B57B"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Los algoritmos de compresión permiten que los archivos ocupen menos memoria y requieran menos ancho de banda durante su transmisión.</w:t>
            </w:r>
          </w:p>
          <w:p w14:paraId="7819E195"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Tipos de compresión</w:t>
            </w:r>
          </w:p>
          <w:tbl>
            <w:tblPr>
              <w:tblW w:w="0" w:type="auto"/>
              <w:tblCellMar>
                <w:top w:w="15" w:type="dxa"/>
                <w:left w:w="15" w:type="dxa"/>
                <w:bottom w:w="15" w:type="dxa"/>
                <w:right w:w="15" w:type="dxa"/>
              </w:tblCellMar>
              <w:tblLook w:val="04A0" w:firstRow="1" w:lastRow="0" w:firstColumn="1" w:lastColumn="0" w:noHBand="0" w:noVBand="1"/>
            </w:tblPr>
            <w:tblGrid>
              <w:gridCol w:w="1039"/>
              <w:gridCol w:w="2372"/>
              <w:gridCol w:w="1289"/>
            </w:tblGrid>
            <w:tr w:rsidR="005B6037" w:rsidRPr="005B6037" w14:paraId="4C910150" w14:textId="77777777">
              <w:trPr>
                <w:tblHeader/>
              </w:trPr>
              <w:tc>
                <w:tcPr>
                  <w:tcW w:w="0" w:type="auto"/>
                  <w:tcMar>
                    <w:top w:w="75" w:type="dxa"/>
                    <w:left w:w="150" w:type="dxa"/>
                    <w:bottom w:w="75" w:type="dxa"/>
                    <w:right w:w="150" w:type="dxa"/>
                  </w:tcMar>
                  <w:vAlign w:val="center"/>
                  <w:hideMark/>
                </w:tcPr>
                <w:p w14:paraId="13F01049" w14:textId="77777777" w:rsidR="005B6037" w:rsidRPr="005B6037" w:rsidRDefault="005B6037" w:rsidP="005B6037">
                  <w:pPr>
                    <w:widowControl/>
                    <w:spacing w:after="168"/>
                    <w:rPr>
                      <w:rFonts w:ascii="Segoe UI" w:eastAsia="Times New Roman" w:hAnsi="Segoe UI" w:cs="Segoe UI"/>
                      <w:b/>
                      <w:bCs/>
                      <w:color w:val="D5CED9"/>
                      <w:sz w:val="21"/>
                      <w:szCs w:val="21"/>
                      <w:lang w:val="es-CO" w:eastAsia="es-CO"/>
                    </w:rPr>
                  </w:pPr>
                  <w:r w:rsidRPr="005B6037">
                    <w:rPr>
                      <w:rFonts w:ascii="Segoe UI" w:eastAsia="Times New Roman" w:hAnsi="Segoe UI" w:cs="Segoe UI"/>
                      <w:b/>
                      <w:bCs/>
                      <w:color w:val="D5CED9"/>
                      <w:sz w:val="21"/>
                      <w:szCs w:val="21"/>
                      <w:lang w:val="es-CO" w:eastAsia="es-CO"/>
                    </w:rPr>
                    <w:t>Tipo</w:t>
                  </w:r>
                </w:p>
              </w:tc>
              <w:tc>
                <w:tcPr>
                  <w:tcW w:w="0" w:type="auto"/>
                  <w:tcMar>
                    <w:top w:w="75" w:type="dxa"/>
                    <w:left w:w="150" w:type="dxa"/>
                    <w:bottom w:w="75" w:type="dxa"/>
                    <w:right w:w="150" w:type="dxa"/>
                  </w:tcMar>
                  <w:vAlign w:val="center"/>
                  <w:hideMark/>
                </w:tcPr>
                <w:p w14:paraId="7BAD7D6F" w14:textId="77777777" w:rsidR="005B6037" w:rsidRPr="005B6037" w:rsidRDefault="005B6037" w:rsidP="005B6037">
                  <w:pPr>
                    <w:widowControl/>
                    <w:spacing w:after="168"/>
                    <w:rPr>
                      <w:rFonts w:ascii="Segoe UI" w:eastAsia="Times New Roman" w:hAnsi="Segoe UI" w:cs="Segoe UI"/>
                      <w:b/>
                      <w:bCs/>
                      <w:color w:val="D5CED9"/>
                      <w:sz w:val="21"/>
                      <w:szCs w:val="21"/>
                      <w:lang w:val="es-CO" w:eastAsia="es-CO"/>
                    </w:rPr>
                  </w:pPr>
                  <w:r w:rsidRPr="005B6037">
                    <w:rPr>
                      <w:rFonts w:ascii="Segoe UI" w:eastAsia="Times New Roman" w:hAnsi="Segoe UI" w:cs="Segoe UI"/>
                      <w:b/>
                      <w:bCs/>
                      <w:color w:val="D5CED9"/>
                      <w:sz w:val="21"/>
                      <w:szCs w:val="21"/>
                      <w:lang w:val="es-CO" w:eastAsia="es-CO"/>
                    </w:rPr>
                    <w:t>¿Pierde información?</w:t>
                  </w:r>
                </w:p>
              </w:tc>
              <w:tc>
                <w:tcPr>
                  <w:tcW w:w="0" w:type="auto"/>
                  <w:tcMar>
                    <w:top w:w="75" w:type="dxa"/>
                    <w:left w:w="150" w:type="dxa"/>
                    <w:bottom w:w="75" w:type="dxa"/>
                    <w:right w:w="150" w:type="dxa"/>
                  </w:tcMar>
                  <w:vAlign w:val="center"/>
                  <w:hideMark/>
                </w:tcPr>
                <w:p w14:paraId="49B1FF03" w14:textId="77777777" w:rsidR="005B6037" w:rsidRPr="005B6037" w:rsidRDefault="005B6037" w:rsidP="005B6037">
                  <w:pPr>
                    <w:widowControl/>
                    <w:spacing w:after="168"/>
                    <w:rPr>
                      <w:rFonts w:ascii="Segoe UI" w:eastAsia="Times New Roman" w:hAnsi="Segoe UI" w:cs="Segoe UI"/>
                      <w:b/>
                      <w:bCs/>
                      <w:color w:val="D5CED9"/>
                      <w:sz w:val="21"/>
                      <w:szCs w:val="21"/>
                      <w:lang w:val="es-CO" w:eastAsia="es-CO"/>
                    </w:rPr>
                  </w:pPr>
                  <w:r w:rsidRPr="005B6037">
                    <w:rPr>
                      <w:rFonts w:ascii="Segoe UI" w:eastAsia="Times New Roman" w:hAnsi="Segoe UI" w:cs="Segoe UI"/>
                      <w:b/>
                      <w:bCs/>
                      <w:color w:val="D5CED9"/>
                      <w:sz w:val="21"/>
                      <w:szCs w:val="21"/>
                      <w:lang w:val="es-CO" w:eastAsia="es-CO"/>
                    </w:rPr>
                    <w:t>Ejemplo</w:t>
                  </w:r>
                </w:p>
              </w:tc>
            </w:tr>
            <w:tr w:rsidR="005B6037" w:rsidRPr="005B6037" w14:paraId="39B6FF7B" w14:textId="77777777">
              <w:tc>
                <w:tcPr>
                  <w:tcW w:w="0" w:type="auto"/>
                  <w:tcMar>
                    <w:top w:w="75" w:type="dxa"/>
                    <w:left w:w="150" w:type="dxa"/>
                    <w:bottom w:w="75" w:type="dxa"/>
                    <w:right w:w="150" w:type="dxa"/>
                  </w:tcMar>
                  <w:vAlign w:val="center"/>
                  <w:hideMark/>
                </w:tcPr>
                <w:p w14:paraId="71EC3120" w14:textId="77777777" w:rsidR="005B6037" w:rsidRPr="005B6037" w:rsidRDefault="005B6037" w:rsidP="005B6037">
                  <w:pPr>
                    <w:widowControl/>
                    <w:spacing w:after="168"/>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Lossy</w:t>
                  </w:r>
                </w:p>
              </w:tc>
              <w:tc>
                <w:tcPr>
                  <w:tcW w:w="0" w:type="auto"/>
                  <w:tcMar>
                    <w:top w:w="75" w:type="dxa"/>
                    <w:left w:w="150" w:type="dxa"/>
                    <w:bottom w:w="75" w:type="dxa"/>
                    <w:right w:w="150" w:type="dxa"/>
                  </w:tcMar>
                  <w:vAlign w:val="center"/>
                  <w:hideMark/>
                </w:tcPr>
                <w:p w14:paraId="0D259B61" w14:textId="77777777" w:rsidR="005B6037" w:rsidRPr="005B6037" w:rsidRDefault="005B6037" w:rsidP="005B6037">
                  <w:pPr>
                    <w:widowControl/>
                    <w:spacing w:after="168"/>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Sí</w:t>
                  </w:r>
                </w:p>
              </w:tc>
              <w:tc>
                <w:tcPr>
                  <w:tcW w:w="0" w:type="auto"/>
                  <w:tcMar>
                    <w:top w:w="75" w:type="dxa"/>
                    <w:left w:w="150" w:type="dxa"/>
                    <w:bottom w:w="75" w:type="dxa"/>
                    <w:right w:w="150" w:type="dxa"/>
                  </w:tcMar>
                  <w:vAlign w:val="center"/>
                  <w:hideMark/>
                </w:tcPr>
                <w:p w14:paraId="76C68A5D" w14:textId="77777777" w:rsidR="005B6037" w:rsidRPr="005B6037" w:rsidRDefault="005B6037" w:rsidP="005B6037">
                  <w:pPr>
                    <w:widowControl/>
                    <w:spacing w:after="168"/>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JPEG, MP3</w:t>
                  </w:r>
                </w:p>
              </w:tc>
            </w:tr>
            <w:tr w:rsidR="005B6037" w:rsidRPr="005B6037" w14:paraId="77F6FD1B" w14:textId="77777777">
              <w:tc>
                <w:tcPr>
                  <w:tcW w:w="0" w:type="auto"/>
                  <w:tcMar>
                    <w:top w:w="75" w:type="dxa"/>
                    <w:left w:w="150" w:type="dxa"/>
                    <w:bottom w:w="75" w:type="dxa"/>
                    <w:right w:w="150" w:type="dxa"/>
                  </w:tcMar>
                  <w:vAlign w:val="center"/>
                  <w:hideMark/>
                </w:tcPr>
                <w:p w14:paraId="3C73E887" w14:textId="77777777" w:rsidR="005B6037" w:rsidRPr="005B6037" w:rsidRDefault="005B6037" w:rsidP="005B6037">
                  <w:pPr>
                    <w:widowControl/>
                    <w:spacing w:after="168"/>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Lossless</w:t>
                  </w:r>
                </w:p>
              </w:tc>
              <w:tc>
                <w:tcPr>
                  <w:tcW w:w="0" w:type="auto"/>
                  <w:tcMar>
                    <w:top w:w="75" w:type="dxa"/>
                    <w:left w:w="150" w:type="dxa"/>
                    <w:bottom w:w="75" w:type="dxa"/>
                    <w:right w:w="150" w:type="dxa"/>
                  </w:tcMar>
                  <w:vAlign w:val="center"/>
                  <w:hideMark/>
                </w:tcPr>
                <w:p w14:paraId="45AC4A86" w14:textId="77777777" w:rsidR="005B6037" w:rsidRPr="005B6037" w:rsidRDefault="005B6037" w:rsidP="005B6037">
                  <w:pPr>
                    <w:widowControl/>
                    <w:spacing w:after="168"/>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No</w:t>
                  </w:r>
                </w:p>
              </w:tc>
              <w:tc>
                <w:tcPr>
                  <w:tcW w:w="0" w:type="auto"/>
                  <w:tcMar>
                    <w:top w:w="75" w:type="dxa"/>
                    <w:left w:w="150" w:type="dxa"/>
                    <w:bottom w:w="75" w:type="dxa"/>
                    <w:right w:w="150" w:type="dxa"/>
                  </w:tcMar>
                  <w:vAlign w:val="center"/>
                  <w:hideMark/>
                </w:tcPr>
                <w:p w14:paraId="7DB3DB74" w14:textId="77777777" w:rsidR="005B6037" w:rsidRPr="005B6037" w:rsidRDefault="005B6037" w:rsidP="005B6037">
                  <w:pPr>
                    <w:widowControl/>
                    <w:spacing w:after="168"/>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PNG, FLAC</w:t>
                  </w:r>
                </w:p>
              </w:tc>
            </w:tr>
          </w:tbl>
          <w:p w14:paraId="5958DA56"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Proceso de tratamiento de la información</w:t>
            </w:r>
          </w:p>
          <w:p w14:paraId="40BCF3E0" w14:textId="77777777" w:rsidR="005B6037" w:rsidRPr="005B6037" w:rsidRDefault="005B6037" w:rsidP="005B6037">
            <w:pPr>
              <w:widowControl/>
              <w:numPr>
                <w:ilvl w:val="0"/>
                <w:numId w:val="25"/>
              </w:numPr>
              <w:spacing w:before="100" w:beforeAutospacing="1" w:after="100" w:afterAutospacing="1"/>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[x] Codificar</w:t>
            </w:r>
          </w:p>
          <w:p w14:paraId="2BE4C207" w14:textId="77777777" w:rsidR="005B6037" w:rsidRPr="005B6037" w:rsidRDefault="005B6037" w:rsidP="005B6037">
            <w:pPr>
              <w:widowControl/>
              <w:numPr>
                <w:ilvl w:val="0"/>
                <w:numId w:val="25"/>
              </w:numPr>
              <w:spacing w:before="100" w:beforeAutospacing="1" w:after="100" w:afterAutospacing="1"/>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[x] Comprimir</w:t>
            </w:r>
          </w:p>
          <w:p w14:paraId="01F43E5E" w14:textId="77777777" w:rsidR="005B6037" w:rsidRPr="005B6037" w:rsidRDefault="005B6037" w:rsidP="005B6037">
            <w:pPr>
              <w:widowControl/>
              <w:numPr>
                <w:ilvl w:val="0"/>
                <w:numId w:val="25"/>
              </w:numPr>
              <w:spacing w:before="100" w:beforeAutospacing="1" w:after="100" w:afterAutospacing="1"/>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lastRenderedPageBreak/>
              <w:t>[ ] Transmitir</w:t>
            </w:r>
          </w:p>
          <w:p w14:paraId="12095BFE" w14:textId="77777777" w:rsidR="005B6037" w:rsidRPr="005B6037" w:rsidRDefault="005B6037" w:rsidP="005B6037">
            <w:pPr>
              <w:widowControl/>
              <w:numPr>
                <w:ilvl w:val="0"/>
                <w:numId w:val="25"/>
              </w:numPr>
              <w:spacing w:before="100" w:beforeAutospacing="1" w:after="100" w:afterAutospacing="1"/>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 ] Recuperar</w:t>
            </w:r>
          </w:p>
          <w:p w14:paraId="0C1AC977"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Idea clave</w:t>
            </w:r>
          </w:p>
          <w:p w14:paraId="7AAF8875"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La información es todo aquello que reduce la incertidumbre.</w:t>
            </w:r>
          </w:p>
          <w:p w14:paraId="3B12F37B"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Aclaración sobre la compresión</w:t>
            </w:r>
          </w:p>
          <w:p w14:paraId="61137CA4"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strike/>
                <w:color w:val="D5CED9"/>
                <w:sz w:val="21"/>
                <w:szCs w:val="21"/>
                <w:lang w:val="es-CO" w:eastAsia="es-CO"/>
              </w:rPr>
              <w:t>La compresión siempre elimina información.</w:t>
            </w:r>
          </w:p>
          <w:p w14:paraId="43A179F1"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Esto no ocurre en la compresión Lossless, ya que permite recuperar la información original.</w:t>
            </w:r>
          </w:p>
          <w:p w14:paraId="24CFEEA4"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Conceptos clave</w:t>
            </w:r>
          </w:p>
          <w:p w14:paraId="5802C61E"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Algunos conceptos fundamentales son </w:t>
            </w:r>
            <w:r w:rsidRPr="005B6037">
              <w:rPr>
                <w:rFonts w:ascii="Consolas" w:eastAsia="Times New Roman" w:hAnsi="Consolas" w:cs="Courier New"/>
                <w:color w:val="D7BA7D"/>
                <w:sz w:val="21"/>
                <w:szCs w:val="21"/>
                <w:lang w:val="es-CO" w:eastAsia="es-CO"/>
              </w:rPr>
              <w:t>Lossy</w:t>
            </w:r>
            <w:r w:rsidRPr="005B6037">
              <w:rPr>
                <w:rFonts w:ascii="Segoe UI" w:eastAsia="Times New Roman" w:hAnsi="Segoe UI" w:cs="Segoe UI"/>
                <w:color w:val="D5CED9"/>
                <w:sz w:val="21"/>
                <w:szCs w:val="21"/>
                <w:lang w:val="es-CO" w:eastAsia="es-CO"/>
              </w:rPr>
              <w:t>, </w:t>
            </w:r>
            <w:r w:rsidRPr="005B6037">
              <w:rPr>
                <w:rFonts w:ascii="Consolas" w:eastAsia="Times New Roman" w:hAnsi="Consolas" w:cs="Courier New"/>
                <w:color w:val="D7BA7D"/>
                <w:sz w:val="21"/>
                <w:szCs w:val="21"/>
                <w:lang w:val="es-CO" w:eastAsia="es-CO"/>
              </w:rPr>
              <w:t>Lossless</w:t>
            </w:r>
            <w:r w:rsidRPr="005B6037">
              <w:rPr>
                <w:rFonts w:ascii="Segoe UI" w:eastAsia="Times New Roman" w:hAnsi="Segoe UI" w:cs="Segoe UI"/>
                <w:color w:val="D5CED9"/>
                <w:sz w:val="21"/>
                <w:szCs w:val="21"/>
                <w:lang w:val="es-CO" w:eastAsia="es-CO"/>
              </w:rPr>
              <w:t>, </w:t>
            </w:r>
            <w:r w:rsidRPr="005B6037">
              <w:rPr>
                <w:rFonts w:ascii="Consolas" w:eastAsia="Times New Roman" w:hAnsi="Consolas" w:cs="Courier New"/>
                <w:color w:val="D7BA7D"/>
                <w:sz w:val="21"/>
                <w:szCs w:val="21"/>
                <w:lang w:val="es-CO" w:eastAsia="es-CO"/>
              </w:rPr>
              <w:t>Entropía</w:t>
            </w:r>
            <w:r w:rsidRPr="005B6037">
              <w:rPr>
                <w:rFonts w:ascii="Segoe UI" w:eastAsia="Times New Roman" w:hAnsi="Segoe UI" w:cs="Segoe UI"/>
                <w:color w:val="D5CED9"/>
                <w:sz w:val="21"/>
                <w:szCs w:val="21"/>
                <w:lang w:val="es-CO" w:eastAsia="es-CO"/>
              </w:rPr>
              <w:t>, </w:t>
            </w:r>
            <w:r w:rsidRPr="005B6037">
              <w:rPr>
                <w:rFonts w:ascii="Consolas" w:eastAsia="Times New Roman" w:hAnsi="Consolas" w:cs="Courier New"/>
                <w:color w:val="D7BA7D"/>
                <w:sz w:val="21"/>
                <w:szCs w:val="21"/>
                <w:lang w:val="es-CO" w:eastAsia="es-CO"/>
              </w:rPr>
              <w:t>Redundancia</w:t>
            </w:r>
            <w:r w:rsidRPr="005B6037">
              <w:rPr>
                <w:rFonts w:ascii="Segoe UI" w:eastAsia="Times New Roman" w:hAnsi="Segoe UI" w:cs="Segoe UI"/>
                <w:color w:val="D5CED9"/>
                <w:sz w:val="21"/>
                <w:szCs w:val="21"/>
                <w:lang w:val="es-CO" w:eastAsia="es-CO"/>
              </w:rPr>
              <w:t>, </w:t>
            </w:r>
            <w:r w:rsidRPr="005B6037">
              <w:rPr>
                <w:rFonts w:ascii="Consolas" w:eastAsia="Times New Roman" w:hAnsi="Consolas" w:cs="Courier New"/>
                <w:color w:val="D7BA7D"/>
                <w:sz w:val="21"/>
                <w:szCs w:val="21"/>
                <w:lang w:val="es-CO" w:eastAsia="es-CO"/>
              </w:rPr>
              <w:t>Compresión</w:t>
            </w:r>
            <w:r w:rsidRPr="005B6037">
              <w:rPr>
                <w:rFonts w:ascii="Segoe UI" w:eastAsia="Times New Roman" w:hAnsi="Segoe UI" w:cs="Segoe UI"/>
                <w:color w:val="D5CED9"/>
                <w:sz w:val="21"/>
                <w:szCs w:val="21"/>
                <w:lang w:val="es-CO" w:eastAsia="es-CO"/>
              </w:rPr>
              <w:t>, </w:t>
            </w:r>
            <w:r w:rsidRPr="005B6037">
              <w:rPr>
                <w:rFonts w:ascii="Consolas" w:eastAsia="Times New Roman" w:hAnsi="Consolas" w:cs="Courier New"/>
                <w:color w:val="D7BA7D"/>
                <w:sz w:val="21"/>
                <w:szCs w:val="21"/>
                <w:lang w:val="es-CO" w:eastAsia="es-CO"/>
              </w:rPr>
              <w:t>Extracción</w:t>
            </w:r>
            <w:r w:rsidRPr="005B6037">
              <w:rPr>
                <w:rFonts w:ascii="Segoe UI" w:eastAsia="Times New Roman" w:hAnsi="Segoe UI" w:cs="Segoe UI"/>
                <w:color w:val="D5CED9"/>
                <w:sz w:val="21"/>
                <w:szCs w:val="21"/>
                <w:lang w:val="es-CO" w:eastAsia="es-CO"/>
              </w:rPr>
              <w:t> e </w:t>
            </w:r>
            <w:r w:rsidRPr="005B6037">
              <w:rPr>
                <w:rFonts w:ascii="Consolas" w:eastAsia="Times New Roman" w:hAnsi="Consolas" w:cs="Courier New"/>
                <w:color w:val="D7BA7D"/>
                <w:sz w:val="21"/>
                <w:szCs w:val="21"/>
                <w:lang w:val="es-CO" w:eastAsia="es-CO"/>
              </w:rPr>
              <w:t>Información</w:t>
            </w:r>
            <w:r w:rsidRPr="005B6037">
              <w:rPr>
                <w:rFonts w:ascii="Segoe UI" w:eastAsia="Times New Roman" w:hAnsi="Segoe UI" w:cs="Segoe UI"/>
                <w:color w:val="D5CED9"/>
                <w:sz w:val="21"/>
                <w:szCs w:val="21"/>
                <w:lang w:val="es-CO" w:eastAsia="es-CO"/>
              </w:rPr>
              <w:t>.</w:t>
            </w:r>
          </w:p>
          <w:p w14:paraId="7D77641B" w14:textId="77777777" w:rsidR="005B6037" w:rsidRPr="005B6037" w:rsidRDefault="00000000" w:rsidP="005B6037">
            <w:pPr>
              <w:widowControl/>
              <w:rPr>
                <w:rFonts w:ascii="Segoe UI" w:eastAsia="Times New Roman" w:hAnsi="Segoe UI" w:cs="Segoe UI"/>
                <w:sz w:val="21"/>
                <w:szCs w:val="21"/>
                <w:lang w:val="es-CO" w:eastAsia="es-CO"/>
              </w:rPr>
            </w:pPr>
            <w:r>
              <w:rPr>
                <w:rFonts w:ascii="Times New Roman" w:eastAsia="Times New Roman" w:hAnsi="Times New Roman" w:cs="Times New Roman"/>
                <w:sz w:val="24"/>
                <w:szCs w:val="24"/>
                <w:lang w:val="es-CO" w:eastAsia="es-CO"/>
              </w:rPr>
              <w:pict w14:anchorId="24D93EE1">
                <v:rect id="_x0000_i1026" style="width:0;height:.75pt" o:hralign="center" o:hrstd="t" o:hr="t" fillcolor="#a0a0a0" stroked="f"/>
              </w:pict>
            </w:r>
          </w:p>
          <w:p w14:paraId="68485FA2"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Más información</w:t>
            </w:r>
          </w:p>
          <w:p w14:paraId="3B89C58F"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Para ver más información puedes consultar el siguiente vídeo </w:t>
            </w:r>
            <w:hyperlink r:id="rId10" w:history="1">
              <w:r w:rsidRPr="005B6037">
                <w:rPr>
                  <w:rFonts w:ascii="Segoe UI" w:eastAsia="Times New Roman" w:hAnsi="Segoe UI" w:cs="Segoe UI"/>
                  <w:color w:val="3794FF"/>
                  <w:sz w:val="21"/>
                  <w:szCs w:val="21"/>
                  <w:lang w:val="es-CO" w:eastAsia="es-CO"/>
                </w:rPr>
                <w:t>Teoría de Shannon</w:t>
              </w:r>
            </w:hyperlink>
            <w:r w:rsidRPr="005B6037">
              <w:rPr>
                <w:rFonts w:ascii="Segoe UI" w:eastAsia="Times New Roman" w:hAnsi="Segoe UI" w:cs="Segoe UI"/>
                <w:color w:val="D5CED9"/>
                <w:sz w:val="21"/>
                <w:szCs w:val="21"/>
                <w:lang w:val="es-CO" w:eastAsia="es-CO"/>
              </w:rPr>
              <w:t>.</w:t>
            </w:r>
          </w:p>
          <w:p w14:paraId="2F6CD485" w14:textId="77777777" w:rsidR="005B6037" w:rsidRPr="005B6037" w:rsidRDefault="005B6037" w:rsidP="005B6037">
            <w:pPr>
              <w:widowControl/>
              <w:spacing w:before="360" w:after="240"/>
              <w:outlineLvl w:val="1"/>
              <w:rPr>
                <w:rFonts w:ascii="Segoe UI" w:eastAsia="Times New Roman" w:hAnsi="Segoe UI" w:cs="Segoe UI"/>
                <w:b/>
                <w:bCs/>
                <w:color w:val="D5CED9"/>
                <w:sz w:val="36"/>
                <w:szCs w:val="36"/>
                <w:lang w:val="es-CO" w:eastAsia="es-CO"/>
              </w:rPr>
            </w:pPr>
            <w:r w:rsidRPr="005B6037">
              <w:rPr>
                <w:rFonts w:ascii="Segoe UI" w:eastAsia="Times New Roman" w:hAnsi="Segoe UI" w:cs="Segoe UI"/>
                <w:b/>
                <w:bCs/>
                <w:color w:val="D5CED9"/>
                <w:sz w:val="36"/>
                <w:szCs w:val="36"/>
                <w:lang w:val="es-CO" w:eastAsia="es-CO"/>
              </w:rPr>
              <w:t>Para saber más</w:t>
            </w:r>
          </w:p>
          <w:p w14:paraId="7D21B66C" w14:textId="77777777" w:rsidR="005B6037" w:rsidRPr="005B6037" w:rsidRDefault="005B6037" w:rsidP="005B6037">
            <w:pPr>
              <w:widowControl/>
              <w:spacing w:after="240"/>
              <w:rPr>
                <w:rFonts w:ascii="Segoe UI" w:eastAsia="Times New Roman" w:hAnsi="Segoe UI" w:cs="Segoe UI"/>
                <w:color w:val="D5CED9"/>
                <w:sz w:val="21"/>
                <w:szCs w:val="21"/>
                <w:lang w:val="es-CO" w:eastAsia="es-CO"/>
              </w:rPr>
            </w:pPr>
            <w:r w:rsidRPr="005B6037">
              <w:rPr>
                <w:rFonts w:ascii="Segoe UI" w:eastAsia="Times New Roman" w:hAnsi="Segoe UI" w:cs="Segoe UI"/>
                <w:color w:val="D5CED9"/>
                <w:sz w:val="21"/>
                <w:szCs w:val="21"/>
                <w:lang w:val="es-CO" w:eastAsia="es-CO"/>
              </w:rPr>
              <w:t>Consulte la página </w:t>
            </w:r>
            <w:hyperlink r:id="rId11" w:history="1">
              <w:r w:rsidRPr="005B6037">
                <w:rPr>
                  <w:rFonts w:ascii="Segoe UI" w:eastAsia="Times New Roman" w:hAnsi="Segoe UI" w:cs="Segoe UI"/>
                  <w:color w:val="3794FF"/>
                  <w:sz w:val="21"/>
                  <w:szCs w:val="21"/>
                  <w:lang w:val="es-CO" w:eastAsia="es-CO"/>
                </w:rPr>
                <w:t>Transmisión de datos</w:t>
              </w:r>
            </w:hyperlink>
            <w:r w:rsidRPr="005B6037">
              <w:rPr>
                <w:rFonts w:ascii="Segoe UI" w:eastAsia="Times New Roman" w:hAnsi="Segoe UI" w:cs="Segoe UI"/>
                <w:color w:val="D5CED9"/>
                <w:sz w:val="21"/>
                <w:szCs w:val="21"/>
                <w:lang w:val="es-CO" w:eastAsia="es-CO"/>
              </w:rPr>
              <w:t> para conocer cómo viaja la información, cómo optimizar el espacio y cómo garantizar la integridad de los datos.</w:t>
            </w:r>
          </w:p>
          <w:p w14:paraId="2B9633B2" w14:textId="77777777" w:rsidR="00403DEE" w:rsidRPr="00403DEE" w:rsidRDefault="00403DEE" w:rsidP="00403DEE">
            <w:pPr>
              <w:widowControl/>
              <w:spacing w:after="240"/>
              <w:rPr>
                <w:rFonts w:ascii="Segoe UI" w:eastAsia="Times New Roman" w:hAnsi="Segoe UI" w:cs="Segoe UI"/>
                <w:color w:val="D5CED9"/>
                <w:sz w:val="21"/>
                <w:szCs w:val="21"/>
                <w:lang w:val="es-CO" w:eastAsia="es-CO"/>
              </w:rPr>
            </w:pPr>
          </w:p>
          <w:p w14:paraId="1F0F91AE" w14:textId="77777777" w:rsidR="004477C8" w:rsidRPr="00403DEE" w:rsidRDefault="004477C8" w:rsidP="006A0C8E">
            <w:pPr>
              <w:widowControl/>
              <w:spacing w:before="100" w:beforeAutospacing="1" w:after="100" w:afterAutospacing="1"/>
              <w:rPr>
                <w:lang w:val="es-CO" w:eastAsia="es-ES_tradnl"/>
              </w:rPr>
            </w:pPr>
          </w:p>
        </w:tc>
      </w:tr>
    </w:tbl>
    <w:p w14:paraId="19C43436" w14:textId="0A5046D8" w:rsidR="00DB7AB7" w:rsidRDefault="00DB7AB7" w:rsidP="004477C8">
      <w:pPr>
        <w:widowControl/>
        <w:spacing w:after="160" w:line="278" w:lineRule="auto"/>
      </w:pPr>
    </w:p>
    <w:p w14:paraId="7B1B30AF" w14:textId="77777777" w:rsidR="005B6037" w:rsidRPr="00411EE8" w:rsidRDefault="005B6037" w:rsidP="004477C8">
      <w:pPr>
        <w:widowControl/>
        <w:spacing w:after="160" w:line="278" w:lineRule="auto"/>
        <w:rPr>
          <w:lang w:val="en-US"/>
        </w:rPr>
      </w:pPr>
    </w:p>
    <w:sectPr w:rsidR="005B6037" w:rsidRPr="00411EE8" w:rsidSect="0093319A">
      <w:pgSz w:w="15840" w:h="12240" w:orient="landscape"/>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75pt;height:.75pt;visibility:visible;mso-wrap-style:square" o:bullet="t">
        <v:imagedata r:id="rId1" o:title=""/>
      </v:shape>
    </w:pict>
  </w:numPicBullet>
  <w:abstractNum w:abstractNumId="0" w15:restartNumberingAfterBreak="0">
    <w:nsid w:val="014D1A88"/>
    <w:multiLevelType w:val="hybridMultilevel"/>
    <w:tmpl w:val="0994D9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2AA657D"/>
    <w:multiLevelType w:val="multilevel"/>
    <w:tmpl w:val="71E26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9017B"/>
    <w:multiLevelType w:val="multilevel"/>
    <w:tmpl w:val="0FE0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85EEB"/>
    <w:multiLevelType w:val="multilevel"/>
    <w:tmpl w:val="7312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E5497"/>
    <w:multiLevelType w:val="multilevel"/>
    <w:tmpl w:val="D7D83168"/>
    <w:lvl w:ilvl="0">
      <w:start w:val="1"/>
      <w:numFmt w:val="decimal"/>
      <w:lvlText w:val="%1"/>
      <w:lvlJc w:val="left"/>
      <w:pPr>
        <w:ind w:left="360" w:hanging="360"/>
      </w:pPr>
      <w:rPr>
        <w:rFonts w:hint="default"/>
      </w:rPr>
    </w:lvl>
    <w:lvl w:ilvl="1">
      <w:start w:val="1"/>
      <w:numFmt w:val="decimal"/>
      <w:lvlText w:val="%1.%2"/>
      <w:lvlJc w:val="left"/>
      <w:pPr>
        <w:ind w:left="54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7C4AA3"/>
    <w:multiLevelType w:val="hybridMultilevel"/>
    <w:tmpl w:val="4A58788E"/>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1830323"/>
    <w:multiLevelType w:val="hybridMultilevel"/>
    <w:tmpl w:val="8604D470"/>
    <w:lvl w:ilvl="0" w:tplc="040A0001">
      <w:start w:val="1"/>
      <w:numFmt w:val="bullet"/>
      <w:lvlText w:val=""/>
      <w:lvlJc w:val="left"/>
      <w:pPr>
        <w:ind w:left="720" w:hanging="360"/>
      </w:pPr>
      <w:rPr>
        <w:rFonts w:ascii="Symbol" w:hAnsi="Symbol" w:hint="default"/>
      </w:rPr>
    </w:lvl>
    <w:lvl w:ilvl="1" w:tplc="5088F998">
      <w:numFmt w:val="bullet"/>
      <w:lvlText w:val="•"/>
      <w:lvlJc w:val="left"/>
      <w:pPr>
        <w:ind w:left="1440" w:hanging="360"/>
      </w:pPr>
      <w:rPr>
        <w:rFonts w:ascii="Arial" w:eastAsia="Arial" w:hAnsi="Arial" w:cs="Arial"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8CB4F5F"/>
    <w:multiLevelType w:val="multilevel"/>
    <w:tmpl w:val="84563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87017"/>
    <w:multiLevelType w:val="multilevel"/>
    <w:tmpl w:val="E3CA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A6C5E"/>
    <w:multiLevelType w:val="multilevel"/>
    <w:tmpl w:val="21A40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295A7B"/>
    <w:multiLevelType w:val="multilevel"/>
    <w:tmpl w:val="CEF2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3D4DE9"/>
    <w:multiLevelType w:val="multilevel"/>
    <w:tmpl w:val="73782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87971"/>
    <w:multiLevelType w:val="hybridMultilevel"/>
    <w:tmpl w:val="86725E3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2A6B051F"/>
    <w:multiLevelType w:val="hybridMultilevel"/>
    <w:tmpl w:val="E4D4349E"/>
    <w:lvl w:ilvl="0" w:tplc="C6B80E46">
      <w:start w:val="8"/>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E03DFF"/>
    <w:multiLevelType w:val="hybridMultilevel"/>
    <w:tmpl w:val="171CE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AD1AF7"/>
    <w:multiLevelType w:val="hybridMultilevel"/>
    <w:tmpl w:val="64489F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59006B"/>
    <w:multiLevelType w:val="hybridMultilevel"/>
    <w:tmpl w:val="533E058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7" w15:restartNumberingAfterBreak="0">
    <w:nsid w:val="50993494"/>
    <w:multiLevelType w:val="multilevel"/>
    <w:tmpl w:val="B208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AD3270"/>
    <w:multiLevelType w:val="hybridMultilevel"/>
    <w:tmpl w:val="299EE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CB3F3A"/>
    <w:multiLevelType w:val="multilevel"/>
    <w:tmpl w:val="9528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395856"/>
    <w:multiLevelType w:val="multilevel"/>
    <w:tmpl w:val="6CBE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2B3F19"/>
    <w:multiLevelType w:val="hybridMultilevel"/>
    <w:tmpl w:val="B90C73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78C038E8"/>
    <w:multiLevelType w:val="multilevel"/>
    <w:tmpl w:val="C95EA892"/>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B14066B"/>
    <w:multiLevelType w:val="hybridMultilevel"/>
    <w:tmpl w:val="F3F6BD9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7BD0238B"/>
    <w:multiLevelType w:val="multilevel"/>
    <w:tmpl w:val="77A4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4972674">
    <w:abstractNumId w:val="13"/>
  </w:num>
  <w:num w:numId="2" w16cid:durableId="2039744094">
    <w:abstractNumId w:val="4"/>
  </w:num>
  <w:num w:numId="3" w16cid:durableId="803625155">
    <w:abstractNumId w:val="22"/>
  </w:num>
  <w:num w:numId="4" w16cid:durableId="738290264">
    <w:abstractNumId w:val="14"/>
  </w:num>
  <w:num w:numId="5" w16cid:durableId="920988428">
    <w:abstractNumId w:val="15"/>
  </w:num>
  <w:num w:numId="6" w16cid:durableId="211383210">
    <w:abstractNumId w:val="18"/>
  </w:num>
  <w:num w:numId="7" w16cid:durableId="1740401227">
    <w:abstractNumId w:val="9"/>
  </w:num>
  <w:num w:numId="8" w16cid:durableId="1121803155">
    <w:abstractNumId w:val="20"/>
  </w:num>
  <w:num w:numId="9" w16cid:durableId="992221104">
    <w:abstractNumId w:val="10"/>
  </w:num>
  <w:num w:numId="10" w16cid:durableId="1843662698">
    <w:abstractNumId w:val="17"/>
  </w:num>
  <w:num w:numId="11" w16cid:durableId="1694458056">
    <w:abstractNumId w:val="6"/>
  </w:num>
  <w:num w:numId="12" w16cid:durableId="1900743648">
    <w:abstractNumId w:val="16"/>
  </w:num>
  <w:num w:numId="13" w16cid:durableId="1330139941">
    <w:abstractNumId w:val="21"/>
  </w:num>
  <w:num w:numId="14" w16cid:durableId="521091289">
    <w:abstractNumId w:val="5"/>
  </w:num>
  <w:num w:numId="15" w16cid:durableId="538591866">
    <w:abstractNumId w:val="23"/>
  </w:num>
  <w:num w:numId="16" w16cid:durableId="951397713">
    <w:abstractNumId w:val="12"/>
  </w:num>
  <w:num w:numId="17" w16cid:durableId="330301792">
    <w:abstractNumId w:val="0"/>
  </w:num>
  <w:num w:numId="18" w16cid:durableId="238642245">
    <w:abstractNumId w:val="11"/>
  </w:num>
  <w:num w:numId="19" w16cid:durableId="643589143">
    <w:abstractNumId w:val="1"/>
  </w:num>
  <w:num w:numId="20" w16cid:durableId="818887961">
    <w:abstractNumId w:val="19"/>
  </w:num>
  <w:num w:numId="21" w16cid:durableId="1463306804">
    <w:abstractNumId w:val="7"/>
  </w:num>
  <w:num w:numId="22" w16cid:durableId="1997370774">
    <w:abstractNumId w:val="24"/>
  </w:num>
  <w:num w:numId="23" w16cid:durableId="2142729431">
    <w:abstractNumId w:val="2"/>
  </w:num>
  <w:num w:numId="24" w16cid:durableId="2045321856">
    <w:abstractNumId w:val="8"/>
  </w:num>
  <w:num w:numId="25" w16cid:durableId="17287953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6C3"/>
    <w:rsid w:val="00001660"/>
    <w:rsid w:val="000049C5"/>
    <w:rsid w:val="000058AD"/>
    <w:rsid w:val="00006CF3"/>
    <w:rsid w:val="0000711E"/>
    <w:rsid w:val="000075F1"/>
    <w:rsid w:val="000117CC"/>
    <w:rsid w:val="00012957"/>
    <w:rsid w:val="00014705"/>
    <w:rsid w:val="00015074"/>
    <w:rsid w:val="00015517"/>
    <w:rsid w:val="0001655C"/>
    <w:rsid w:val="00016D00"/>
    <w:rsid w:val="00017791"/>
    <w:rsid w:val="00017BBD"/>
    <w:rsid w:val="00024286"/>
    <w:rsid w:val="000243B1"/>
    <w:rsid w:val="000245D3"/>
    <w:rsid w:val="00025316"/>
    <w:rsid w:val="0002582A"/>
    <w:rsid w:val="000261B2"/>
    <w:rsid w:val="000261D5"/>
    <w:rsid w:val="00026E2B"/>
    <w:rsid w:val="00030438"/>
    <w:rsid w:val="000331F1"/>
    <w:rsid w:val="00034C29"/>
    <w:rsid w:val="00036520"/>
    <w:rsid w:val="00037AC6"/>
    <w:rsid w:val="00041839"/>
    <w:rsid w:val="00043590"/>
    <w:rsid w:val="00044939"/>
    <w:rsid w:val="00046D45"/>
    <w:rsid w:val="000475A0"/>
    <w:rsid w:val="00047A3F"/>
    <w:rsid w:val="00050315"/>
    <w:rsid w:val="00051054"/>
    <w:rsid w:val="00051B9C"/>
    <w:rsid w:val="00053E8C"/>
    <w:rsid w:val="00060EB8"/>
    <w:rsid w:val="00062BB3"/>
    <w:rsid w:val="000657C8"/>
    <w:rsid w:val="00071538"/>
    <w:rsid w:val="00073B76"/>
    <w:rsid w:val="00074250"/>
    <w:rsid w:val="000745C6"/>
    <w:rsid w:val="00074E04"/>
    <w:rsid w:val="00076CED"/>
    <w:rsid w:val="000800C3"/>
    <w:rsid w:val="000812F2"/>
    <w:rsid w:val="00083A80"/>
    <w:rsid w:val="000855CF"/>
    <w:rsid w:val="00085CF1"/>
    <w:rsid w:val="00086EBC"/>
    <w:rsid w:val="0008756F"/>
    <w:rsid w:val="0008770F"/>
    <w:rsid w:val="0009011A"/>
    <w:rsid w:val="00092408"/>
    <w:rsid w:val="000927DA"/>
    <w:rsid w:val="0009363B"/>
    <w:rsid w:val="000936B7"/>
    <w:rsid w:val="00093E3E"/>
    <w:rsid w:val="00096362"/>
    <w:rsid w:val="00096B42"/>
    <w:rsid w:val="000A1943"/>
    <w:rsid w:val="000A196D"/>
    <w:rsid w:val="000A1FD7"/>
    <w:rsid w:val="000A3740"/>
    <w:rsid w:val="000A47BC"/>
    <w:rsid w:val="000A555A"/>
    <w:rsid w:val="000A5A83"/>
    <w:rsid w:val="000A674D"/>
    <w:rsid w:val="000A762A"/>
    <w:rsid w:val="000B099D"/>
    <w:rsid w:val="000B2FDA"/>
    <w:rsid w:val="000B55C0"/>
    <w:rsid w:val="000B6341"/>
    <w:rsid w:val="000B6B30"/>
    <w:rsid w:val="000B7331"/>
    <w:rsid w:val="000B73C9"/>
    <w:rsid w:val="000C0BA3"/>
    <w:rsid w:val="000C49E6"/>
    <w:rsid w:val="000C5496"/>
    <w:rsid w:val="000C585E"/>
    <w:rsid w:val="000C6A01"/>
    <w:rsid w:val="000C6B64"/>
    <w:rsid w:val="000C7050"/>
    <w:rsid w:val="000C7B76"/>
    <w:rsid w:val="000D213B"/>
    <w:rsid w:val="000D2CE1"/>
    <w:rsid w:val="000D375C"/>
    <w:rsid w:val="000D465B"/>
    <w:rsid w:val="000D590E"/>
    <w:rsid w:val="000D7140"/>
    <w:rsid w:val="000D7BF6"/>
    <w:rsid w:val="000E18C4"/>
    <w:rsid w:val="000E27F0"/>
    <w:rsid w:val="000E3159"/>
    <w:rsid w:val="000E491C"/>
    <w:rsid w:val="000E4B49"/>
    <w:rsid w:val="000E4D03"/>
    <w:rsid w:val="000E6CB2"/>
    <w:rsid w:val="000E7E10"/>
    <w:rsid w:val="000F1A66"/>
    <w:rsid w:val="000F2253"/>
    <w:rsid w:val="000F2302"/>
    <w:rsid w:val="000F24BD"/>
    <w:rsid w:val="000F292A"/>
    <w:rsid w:val="000F2D63"/>
    <w:rsid w:val="000F2FD0"/>
    <w:rsid w:val="000F477F"/>
    <w:rsid w:val="000F56E3"/>
    <w:rsid w:val="000F6F20"/>
    <w:rsid w:val="000F6FB7"/>
    <w:rsid w:val="000F771B"/>
    <w:rsid w:val="000F7DC4"/>
    <w:rsid w:val="000F7E6C"/>
    <w:rsid w:val="00100316"/>
    <w:rsid w:val="00100322"/>
    <w:rsid w:val="00100AEE"/>
    <w:rsid w:val="00100D6B"/>
    <w:rsid w:val="001011DE"/>
    <w:rsid w:val="0010188F"/>
    <w:rsid w:val="00101962"/>
    <w:rsid w:val="00103376"/>
    <w:rsid w:val="00105ECF"/>
    <w:rsid w:val="001070C9"/>
    <w:rsid w:val="00110EA0"/>
    <w:rsid w:val="00111407"/>
    <w:rsid w:val="00112701"/>
    <w:rsid w:val="0011400F"/>
    <w:rsid w:val="00114E14"/>
    <w:rsid w:val="00116201"/>
    <w:rsid w:val="001205A3"/>
    <w:rsid w:val="001221F5"/>
    <w:rsid w:val="00122F07"/>
    <w:rsid w:val="0012351B"/>
    <w:rsid w:val="0012388A"/>
    <w:rsid w:val="00126289"/>
    <w:rsid w:val="0012654C"/>
    <w:rsid w:val="0012658E"/>
    <w:rsid w:val="00126BCC"/>
    <w:rsid w:val="00131975"/>
    <w:rsid w:val="00131AAA"/>
    <w:rsid w:val="0013232A"/>
    <w:rsid w:val="0013517C"/>
    <w:rsid w:val="00135359"/>
    <w:rsid w:val="00136090"/>
    <w:rsid w:val="00136139"/>
    <w:rsid w:val="00136263"/>
    <w:rsid w:val="00136FD5"/>
    <w:rsid w:val="001411E8"/>
    <w:rsid w:val="00141574"/>
    <w:rsid w:val="00141FEA"/>
    <w:rsid w:val="001468C7"/>
    <w:rsid w:val="00151355"/>
    <w:rsid w:val="001515CA"/>
    <w:rsid w:val="0015260F"/>
    <w:rsid w:val="00152821"/>
    <w:rsid w:val="00152AD5"/>
    <w:rsid w:val="00152BF5"/>
    <w:rsid w:val="001532CB"/>
    <w:rsid w:val="00157AF7"/>
    <w:rsid w:val="001604DB"/>
    <w:rsid w:val="001637F4"/>
    <w:rsid w:val="00164079"/>
    <w:rsid w:val="00165DDD"/>
    <w:rsid w:val="00166C05"/>
    <w:rsid w:val="00166ED8"/>
    <w:rsid w:val="00166F5C"/>
    <w:rsid w:val="00167177"/>
    <w:rsid w:val="00167424"/>
    <w:rsid w:val="00167E41"/>
    <w:rsid w:val="001728E2"/>
    <w:rsid w:val="0017310A"/>
    <w:rsid w:val="001737B6"/>
    <w:rsid w:val="00174EDA"/>
    <w:rsid w:val="00174F5F"/>
    <w:rsid w:val="00175A95"/>
    <w:rsid w:val="00176421"/>
    <w:rsid w:val="00176948"/>
    <w:rsid w:val="00177CCA"/>
    <w:rsid w:val="001815B2"/>
    <w:rsid w:val="0018209E"/>
    <w:rsid w:val="00182445"/>
    <w:rsid w:val="00183CA9"/>
    <w:rsid w:val="0018416D"/>
    <w:rsid w:val="00184FCE"/>
    <w:rsid w:val="00185977"/>
    <w:rsid w:val="00185DBF"/>
    <w:rsid w:val="00185FFD"/>
    <w:rsid w:val="00186C81"/>
    <w:rsid w:val="00190357"/>
    <w:rsid w:val="0019046D"/>
    <w:rsid w:val="0019073E"/>
    <w:rsid w:val="00191D11"/>
    <w:rsid w:val="00195938"/>
    <w:rsid w:val="001963D9"/>
    <w:rsid w:val="001A0C12"/>
    <w:rsid w:val="001A209A"/>
    <w:rsid w:val="001A2563"/>
    <w:rsid w:val="001A2C50"/>
    <w:rsid w:val="001A4223"/>
    <w:rsid w:val="001A47C3"/>
    <w:rsid w:val="001A5311"/>
    <w:rsid w:val="001A6EC1"/>
    <w:rsid w:val="001A7E7A"/>
    <w:rsid w:val="001A7EE0"/>
    <w:rsid w:val="001B0290"/>
    <w:rsid w:val="001B168C"/>
    <w:rsid w:val="001B24E8"/>
    <w:rsid w:val="001B30D8"/>
    <w:rsid w:val="001B3669"/>
    <w:rsid w:val="001B3864"/>
    <w:rsid w:val="001B4078"/>
    <w:rsid w:val="001B44DA"/>
    <w:rsid w:val="001B5478"/>
    <w:rsid w:val="001B54B3"/>
    <w:rsid w:val="001B6105"/>
    <w:rsid w:val="001B70E8"/>
    <w:rsid w:val="001B7B14"/>
    <w:rsid w:val="001C03EA"/>
    <w:rsid w:val="001C13FA"/>
    <w:rsid w:val="001C1E49"/>
    <w:rsid w:val="001C3CEF"/>
    <w:rsid w:val="001C4CFC"/>
    <w:rsid w:val="001C5B67"/>
    <w:rsid w:val="001C67B6"/>
    <w:rsid w:val="001C67DB"/>
    <w:rsid w:val="001C7023"/>
    <w:rsid w:val="001C7429"/>
    <w:rsid w:val="001C7843"/>
    <w:rsid w:val="001D3B23"/>
    <w:rsid w:val="001D49F0"/>
    <w:rsid w:val="001D4B12"/>
    <w:rsid w:val="001D5442"/>
    <w:rsid w:val="001D6D32"/>
    <w:rsid w:val="001D7C96"/>
    <w:rsid w:val="001E0E15"/>
    <w:rsid w:val="001E2D71"/>
    <w:rsid w:val="001E4344"/>
    <w:rsid w:val="001E434D"/>
    <w:rsid w:val="001E5312"/>
    <w:rsid w:val="001E79B9"/>
    <w:rsid w:val="001E7F62"/>
    <w:rsid w:val="001F00EB"/>
    <w:rsid w:val="001F05A5"/>
    <w:rsid w:val="001F2898"/>
    <w:rsid w:val="001F2F7D"/>
    <w:rsid w:val="001F444E"/>
    <w:rsid w:val="001F6100"/>
    <w:rsid w:val="00202216"/>
    <w:rsid w:val="00202B15"/>
    <w:rsid w:val="0020342B"/>
    <w:rsid w:val="002037C6"/>
    <w:rsid w:val="00203C94"/>
    <w:rsid w:val="00203D22"/>
    <w:rsid w:val="0020654A"/>
    <w:rsid w:val="00206B18"/>
    <w:rsid w:val="002073C0"/>
    <w:rsid w:val="00207AB5"/>
    <w:rsid w:val="00214031"/>
    <w:rsid w:val="002142BB"/>
    <w:rsid w:val="00215A56"/>
    <w:rsid w:val="00224614"/>
    <w:rsid w:val="0022492C"/>
    <w:rsid w:val="002254DD"/>
    <w:rsid w:val="002275C7"/>
    <w:rsid w:val="002301EF"/>
    <w:rsid w:val="00230A5F"/>
    <w:rsid w:val="00233708"/>
    <w:rsid w:val="0023429F"/>
    <w:rsid w:val="00234C07"/>
    <w:rsid w:val="00234DF6"/>
    <w:rsid w:val="002363E0"/>
    <w:rsid w:val="002379B5"/>
    <w:rsid w:val="00237F8E"/>
    <w:rsid w:val="00240ED1"/>
    <w:rsid w:val="00240FEC"/>
    <w:rsid w:val="00242F11"/>
    <w:rsid w:val="00244E86"/>
    <w:rsid w:val="00245D73"/>
    <w:rsid w:val="00252685"/>
    <w:rsid w:val="0025370A"/>
    <w:rsid w:val="00253963"/>
    <w:rsid w:val="002549D3"/>
    <w:rsid w:val="002555B0"/>
    <w:rsid w:val="00255A66"/>
    <w:rsid w:val="00256949"/>
    <w:rsid w:val="00257307"/>
    <w:rsid w:val="00260E0C"/>
    <w:rsid w:val="00261AA0"/>
    <w:rsid w:val="00261F46"/>
    <w:rsid w:val="00261FB3"/>
    <w:rsid w:val="00262F27"/>
    <w:rsid w:val="00263445"/>
    <w:rsid w:val="002635DD"/>
    <w:rsid w:val="0026528F"/>
    <w:rsid w:val="0026589B"/>
    <w:rsid w:val="00265D2F"/>
    <w:rsid w:val="00265F39"/>
    <w:rsid w:val="002661DF"/>
    <w:rsid w:val="00266906"/>
    <w:rsid w:val="00270040"/>
    <w:rsid w:val="00270DC2"/>
    <w:rsid w:val="00271632"/>
    <w:rsid w:val="00271FBE"/>
    <w:rsid w:val="0027208C"/>
    <w:rsid w:val="00272648"/>
    <w:rsid w:val="002731CA"/>
    <w:rsid w:val="00273337"/>
    <w:rsid w:val="002742BF"/>
    <w:rsid w:val="002756C8"/>
    <w:rsid w:val="002759B5"/>
    <w:rsid w:val="00275CBB"/>
    <w:rsid w:val="00275F70"/>
    <w:rsid w:val="00283368"/>
    <w:rsid w:val="00285A7D"/>
    <w:rsid w:val="00285E4E"/>
    <w:rsid w:val="00287248"/>
    <w:rsid w:val="00287EC1"/>
    <w:rsid w:val="00292277"/>
    <w:rsid w:val="00293AD0"/>
    <w:rsid w:val="00296178"/>
    <w:rsid w:val="002965B4"/>
    <w:rsid w:val="00296CE8"/>
    <w:rsid w:val="00296D6F"/>
    <w:rsid w:val="00297496"/>
    <w:rsid w:val="002A0149"/>
    <w:rsid w:val="002A0286"/>
    <w:rsid w:val="002A055C"/>
    <w:rsid w:val="002A0805"/>
    <w:rsid w:val="002A0B53"/>
    <w:rsid w:val="002A1591"/>
    <w:rsid w:val="002A371B"/>
    <w:rsid w:val="002A4517"/>
    <w:rsid w:val="002A4DAD"/>
    <w:rsid w:val="002A4DBD"/>
    <w:rsid w:val="002A4F70"/>
    <w:rsid w:val="002A5127"/>
    <w:rsid w:val="002A5171"/>
    <w:rsid w:val="002A53C1"/>
    <w:rsid w:val="002A54C8"/>
    <w:rsid w:val="002A7471"/>
    <w:rsid w:val="002A7B12"/>
    <w:rsid w:val="002B0458"/>
    <w:rsid w:val="002B2657"/>
    <w:rsid w:val="002B2A9E"/>
    <w:rsid w:val="002B7D13"/>
    <w:rsid w:val="002B7D64"/>
    <w:rsid w:val="002C0F24"/>
    <w:rsid w:val="002C138F"/>
    <w:rsid w:val="002C3263"/>
    <w:rsid w:val="002C3568"/>
    <w:rsid w:val="002C3FA2"/>
    <w:rsid w:val="002C4436"/>
    <w:rsid w:val="002C4F48"/>
    <w:rsid w:val="002C5B97"/>
    <w:rsid w:val="002C66D9"/>
    <w:rsid w:val="002C6EDD"/>
    <w:rsid w:val="002C7D1C"/>
    <w:rsid w:val="002D0599"/>
    <w:rsid w:val="002D1129"/>
    <w:rsid w:val="002D2282"/>
    <w:rsid w:val="002D3315"/>
    <w:rsid w:val="002D3A4D"/>
    <w:rsid w:val="002D6148"/>
    <w:rsid w:val="002D751A"/>
    <w:rsid w:val="002D78CF"/>
    <w:rsid w:val="002E0B2B"/>
    <w:rsid w:val="002E2FAA"/>
    <w:rsid w:val="002E3D64"/>
    <w:rsid w:val="002E40F4"/>
    <w:rsid w:val="002E48FA"/>
    <w:rsid w:val="002F18F2"/>
    <w:rsid w:val="002F1D47"/>
    <w:rsid w:val="002F7937"/>
    <w:rsid w:val="002F7A64"/>
    <w:rsid w:val="003024F2"/>
    <w:rsid w:val="003029CF"/>
    <w:rsid w:val="00303F4A"/>
    <w:rsid w:val="00304666"/>
    <w:rsid w:val="00305F1C"/>
    <w:rsid w:val="0030652C"/>
    <w:rsid w:val="0031111F"/>
    <w:rsid w:val="00311879"/>
    <w:rsid w:val="00312AD0"/>
    <w:rsid w:val="00313867"/>
    <w:rsid w:val="0031391D"/>
    <w:rsid w:val="00313CC1"/>
    <w:rsid w:val="00313E28"/>
    <w:rsid w:val="003140C9"/>
    <w:rsid w:val="0031433A"/>
    <w:rsid w:val="003146DE"/>
    <w:rsid w:val="003161B3"/>
    <w:rsid w:val="00316DF0"/>
    <w:rsid w:val="003202ED"/>
    <w:rsid w:val="003203EC"/>
    <w:rsid w:val="0032377C"/>
    <w:rsid w:val="003256DC"/>
    <w:rsid w:val="00332069"/>
    <w:rsid w:val="00332DDD"/>
    <w:rsid w:val="0033468F"/>
    <w:rsid w:val="0033634C"/>
    <w:rsid w:val="003370C3"/>
    <w:rsid w:val="003378BF"/>
    <w:rsid w:val="00337ACD"/>
    <w:rsid w:val="00337B90"/>
    <w:rsid w:val="003416C7"/>
    <w:rsid w:val="00343A11"/>
    <w:rsid w:val="003449AD"/>
    <w:rsid w:val="003452A3"/>
    <w:rsid w:val="00350955"/>
    <w:rsid w:val="003511A0"/>
    <w:rsid w:val="00352867"/>
    <w:rsid w:val="00354BA7"/>
    <w:rsid w:val="00356818"/>
    <w:rsid w:val="003576D6"/>
    <w:rsid w:val="00357DFC"/>
    <w:rsid w:val="003610C5"/>
    <w:rsid w:val="00362ACF"/>
    <w:rsid w:val="00364948"/>
    <w:rsid w:val="00366372"/>
    <w:rsid w:val="00367381"/>
    <w:rsid w:val="0037284B"/>
    <w:rsid w:val="00372DB9"/>
    <w:rsid w:val="00372F71"/>
    <w:rsid w:val="0037463D"/>
    <w:rsid w:val="0037622D"/>
    <w:rsid w:val="0037734A"/>
    <w:rsid w:val="00380C31"/>
    <w:rsid w:val="00381215"/>
    <w:rsid w:val="00385336"/>
    <w:rsid w:val="0038594D"/>
    <w:rsid w:val="003861DC"/>
    <w:rsid w:val="0038759D"/>
    <w:rsid w:val="00387EA4"/>
    <w:rsid w:val="003901E9"/>
    <w:rsid w:val="00391B71"/>
    <w:rsid w:val="00391D68"/>
    <w:rsid w:val="003920D8"/>
    <w:rsid w:val="003948F1"/>
    <w:rsid w:val="00394AB7"/>
    <w:rsid w:val="00394D70"/>
    <w:rsid w:val="0039561E"/>
    <w:rsid w:val="00397E1C"/>
    <w:rsid w:val="003A07C5"/>
    <w:rsid w:val="003A17D5"/>
    <w:rsid w:val="003A1A3A"/>
    <w:rsid w:val="003A1EF3"/>
    <w:rsid w:val="003A287A"/>
    <w:rsid w:val="003A4DCB"/>
    <w:rsid w:val="003A512A"/>
    <w:rsid w:val="003A55AF"/>
    <w:rsid w:val="003A711B"/>
    <w:rsid w:val="003B1647"/>
    <w:rsid w:val="003B18CD"/>
    <w:rsid w:val="003B1AE3"/>
    <w:rsid w:val="003B24AA"/>
    <w:rsid w:val="003B4478"/>
    <w:rsid w:val="003B67C9"/>
    <w:rsid w:val="003B738B"/>
    <w:rsid w:val="003C0E20"/>
    <w:rsid w:val="003C2471"/>
    <w:rsid w:val="003C3EEE"/>
    <w:rsid w:val="003C444E"/>
    <w:rsid w:val="003C4755"/>
    <w:rsid w:val="003C572D"/>
    <w:rsid w:val="003C58EB"/>
    <w:rsid w:val="003C5C20"/>
    <w:rsid w:val="003C5D67"/>
    <w:rsid w:val="003C6656"/>
    <w:rsid w:val="003C6B95"/>
    <w:rsid w:val="003C769C"/>
    <w:rsid w:val="003D01A8"/>
    <w:rsid w:val="003D0C09"/>
    <w:rsid w:val="003D1E45"/>
    <w:rsid w:val="003D3AAC"/>
    <w:rsid w:val="003D51A3"/>
    <w:rsid w:val="003D5D82"/>
    <w:rsid w:val="003D772D"/>
    <w:rsid w:val="003E006A"/>
    <w:rsid w:val="003E0135"/>
    <w:rsid w:val="003E0B6C"/>
    <w:rsid w:val="003E15ED"/>
    <w:rsid w:val="003E163F"/>
    <w:rsid w:val="003E1E99"/>
    <w:rsid w:val="003E649D"/>
    <w:rsid w:val="003E6B96"/>
    <w:rsid w:val="003E6DA3"/>
    <w:rsid w:val="003E768C"/>
    <w:rsid w:val="003F02BA"/>
    <w:rsid w:val="003F0A64"/>
    <w:rsid w:val="003F0C5C"/>
    <w:rsid w:val="003F239A"/>
    <w:rsid w:val="003F2BAD"/>
    <w:rsid w:val="003F3E3A"/>
    <w:rsid w:val="003F5000"/>
    <w:rsid w:val="003F5778"/>
    <w:rsid w:val="003F5C54"/>
    <w:rsid w:val="003F7286"/>
    <w:rsid w:val="00400B52"/>
    <w:rsid w:val="00400CBE"/>
    <w:rsid w:val="00402420"/>
    <w:rsid w:val="00403DEE"/>
    <w:rsid w:val="00404D30"/>
    <w:rsid w:val="004054EF"/>
    <w:rsid w:val="004057FB"/>
    <w:rsid w:val="0040586C"/>
    <w:rsid w:val="004059A4"/>
    <w:rsid w:val="004068BF"/>
    <w:rsid w:val="0041088E"/>
    <w:rsid w:val="00411182"/>
    <w:rsid w:val="00411EE8"/>
    <w:rsid w:val="00415459"/>
    <w:rsid w:val="004159F7"/>
    <w:rsid w:val="00415B3B"/>
    <w:rsid w:val="004162F5"/>
    <w:rsid w:val="0041649B"/>
    <w:rsid w:val="004169FC"/>
    <w:rsid w:val="00417E98"/>
    <w:rsid w:val="00423A18"/>
    <w:rsid w:val="00424BC9"/>
    <w:rsid w:val="0042566B"/>
    <w:rsid w:val="00425A3E"/>
    <w:rsid w:val="00425F70"/>
    <w:rsid w:val="004266E5"/>
    <w:rsid w:val="00426A33"/>
    <w:rsid w:val="004271AE"/>
    <w:rsid w:val="00430351"/>
    <w:rsid w:val="00431AB0"/>
    <w:rsid w:val="00432495"/>
    <w:rsid w:val="0043383E"/>
    <w:rsid w:val="004368A3"/>
    <w:rsid w:val="004375EE"/>
    <w:rsid w:val="0044001A"/>
    <w:rsid w:val="004433B4"/>
    <w:rsid w:val="00443AB8"/>
    <w:rsid w:val="004474E8"/>
    <w:rsid w:val="004477C8"/>
    <w:rsid w:val="0045016D"/>
    <w:rsid w:val="004521AA"/>
    <w:rsid w:val="00453C8D"/>
    <w:rsid w:val="004550D9"/>
    <w:rsid w:val="00456FE9"/>
    <w:rsid w:val="00457E4D"/>
    <w:rsid w:val="004603FB"/>
    <w:rsid w:val="00460B1C"/>
    <w:rsid w:val="00461330"/>
    <w:rsid w:val="004614F5"/>
    <w:rsid w:val="00463EB3"/>
    <w:rsid w:val="00464D7C"/>
    <w:rsid w:val="00465012"/>
    <w:rsid w:val="004655A6"/>
    <w:rsid w:val="00465B34"/>
    <w:rsid w:val="00467215"/>
    <w:rsid w:val="004726A6"/>
    <w:rsid w:val="004728D2"/>
    <w:rsid w:val="004737BA"/>
    <w:rsid w:val="00473877"/>
    <w:rsid w:val="00474929"/>
    <w:rsid w:val="0047499E"/>
    <w:rsid w:val="00477C25"/>
    <w:rsid w:val="00480ABC"/>
    <w:rsid w:val="00480D1C"/>
    <w:rsid w:val="004818F2"/>
    <w:rsid w:val="00483361"/>
    <w:rsid w:val="00483914"/>
    <w:rsid w:val="00487711"/>
    <w:rsid w:val="00494598"/>
    <w:rsid w:val="00496011"/>
    <w:rsid w:val="004960B5"/>
    <w:rsid w:val="004974DE"/>
    <w:rsid w:val="004A16B8"/>
    <w:rsid w:val="004A2574"/>
    <w:rsid w:val="004A28A0"/>
    <w:rsid w:val="004A2C10"/>
    <w:rsid w:val="004A3361"/>
    <w:rsid w:val="004A3F1D"/>
    <w:rsid w:val="004A3F29"/>
    <w:rsid w:val="004A3FA4"/>
    <w:rsid w:val="004A4D0C"/>
    <w:rsid w:val="004B19FF"/>
    <w:rsid w:val="004B1AFD"/>
    <w:rsid w:val="004B2E7D"/>
    <w:rsid w:val="004B2E8E"/>
    <w:rsid w:val="004B3E47"/>
    <w:rsid w:val="004B42E9"/>
    <w:rsid w:val="004B45BE"/>
    <w:rsid w:val="004B474D"/>
    <w:rsid w:val="004B480D"/>
    <w:rsid w:val="004B4CFA"/>
    <w:rsid w:val="004B539C"/>
    <w:rsid w:val="004C4622"/>
    <w:rsid w:val="004C4AAD"/>
    <w:rsid w:val="004C72B8"/>
    <w:rsid w:val="004D006A"/>
    <w:rsid w:val="004D1A08"/>
    <w:rsid w:val="004D26E1"/>
    <w:rsid w:val="004D4CB7"/>
    <w:rsid w:val="004D7CC8"/>
    <w:rsid w:val="004E0CA7"/>
    <w:rsid w:val="004E267B"/>
    <w:rsid w:val="004E3263"/>
    <w:rsid w:val="004E3291"/>
    <w:rsid w:val="004E4398"/>
    <w:rsid w:val="004E4C66"/>
    <w:rsid w:val="004E5280"/>
    <w:rsid w:val="004E5631"/>
    <w:rsid w:val="004E5D48"/>
    <w:rsid w:val="004E6BD2"/>
    <w:rsid w:val="004E74F8"/>
    <w:rsid w:val="004E7565"/>
    <w:rsid w:val="004E767F"/>
    <w:rsid w:val="004F0254"/>
    <w:rsid w:val="004F0CC7"/>
    <w:rsid w:val="004F0EA6"/>
    <w:rsid w:val="004F1F9D"/>
    <w:rsid w:val="004F25B8"/>
    <w:rsid w:val="004F2948"/>
    <w:rsid w:val="004F4A06"/>
    <w:rsid w:val="004F5896"/>
    <w:rsid w:val="00501289"/>
    <w:rsid w:val="00503166"/>
    <w:rsid w:val="0050668B"/>
    <w:rsid w:val="005163E0"/>
    <w:rsid w:val="0052142D"/>
    <w:rsid w:val="005223A9"/>
    <w:rsid w:val="0052418D"/>
    <w:rsid w:val="0052450A"/>
    <w:rsid w:val="005253F3"/>
    <w:rsid w:val="0052558A"/>
    <w:rsid w:val="00526404"/>
    <w:rsid w:val="00527660"/>
    <w:rsid w:val="00532A80"/>
    <w:rsid w:val="00532F65"/>
    <w:rsid w:val="00533053"/>
    <w:rsid w:val="00533E15"/>
    <w:rsid w:val="00534CDF"/>
    <w:rsid w:val="00534D9E"/>
    <w:rsid w:val="00535122"/>
    <w:rsid w:val="00540947"/>
    <w:rsid w:val="005429C1"/>
    <w:rsid w:val="00543B01"/>
    <w:rsid w:val="0054577E"/>
    <w:rsid w:val="005466CB"/>
    <w:rsid w:val="0054677D"/>
    <w:rsid w:val="005520DD"/>
    <w:rsid w:val="00552BD2"/>
    <w:rsid w:val="00553546"/>
    <w:rsid w:val="00553B92"/>
    <w:rsid w:val="0055451F"/>
    <w:rsid w:val="005545D3"/>
    <w:rsid w:val="00555D8D"/>
    <w:rsid w:val="00556DCF"/>
    <w:rsid w:val="00560C0F"/>
    <w:rsid w:val="00561B7E"/>
    <w:rsid w:val="00561D11"/>
    <w:rsid w:val="00562D55"/>
    <w:rsid w:val="00564B59"/>
    <w:rsid w:val="00565254"/>
    <w:rsid w:val="00565DD8"/>
    <w:rsid w:val="005666C7"/>
    <w:rsid w:val="005673A9"/>
    <w:rsid w:val="00567755"/>
    <w:rsid w:val="00567B67"/>
    <w:rsid w:val="005704F4"/>
    <w:rsid w:val="0057067F"/>
    <w:rsid w:val="0057070C"/>
    <w:rsid w:val="00571CB3"/>
    <w:rsid w:val="00572B21"/>
    <w:rsid w:val="00573C89"/>
    <w:rsid w:val="005742F8"/>
    <w:rsid w:val="00574EAB"/>
    <w:rsid w:val="00575179"/>
    <w:rsid w:val="00577961"/>
    <w:rsid w:val="00577FE6"/>
    <w:rsid w:val="0058033D"/>
    <w:rsid w:val="0058105D"/>
    <w:rsid w:val="00582136"/>
    <w:rsid w:val="005828A6"/>
    <w:rsid w:val="005837EC"/>
    <w:rsid w:val="00584CAF"/>
    <w:rsid w:val="005860F5"/>
    <w:rsid w:val="005875E6"/>
    <w:rsid w:val="005902B6"/>
    <w:rsid w:val="00590D9E"/>
    <w:rsid w:val="00591156"/>
    <w:rsid w:val="00591287"/>
    <w:rsid w:val="00594818"/>
    <w:rsid w:val="00595742"/>
    <w:rsid w:val="0059635D"/>
    <w:rsid w:val="00596CCE"/>
    <w:rsid w:val="00597BE1"/>
    <w:rsid w:val="005A1416"/>
    <w:rsid w:val="005A3493"/>
    <w:rsid w:val="005A3DA4"/>
    <w:rsid w:val="005A466C"/>
    <w:rsid w:val="005A69BE"/>
    <w:rsid w:val="005B07FE"/>
    <w:rsid w:val="005B0D21"/>
    <w:rsid w:val="005B17C1"/>
    <w:rsid w:val="005B17F7"/>
    <w:rsid w:val="005B2568"/>
    <w:rsid w:val="005B2973"/>
    <w:rsid w:val="005B437F"/>
    <w:rsid w:val="005B6037"/>
    <w:rsid w:val="005B6D58"/>
    <w:rsid w:val="005C1B4A"/>
    <w:rsid w:val="005C3FDC"/>
    <w:rsid w:val="005C44C2"/>
    <w:rsid w:val="005C4E21"/>
    <w:rsid w:val="005C5FFD"/>
    <w:rsid w:val="005C6446"/>
    <w:rsid w:val="005C7ED3"/>
    <w:rsid w:val="005D0500"/>
    <w:rsid w:val="005D0573"/>
    <w:rsid w:val="005D2AD1"/>
    <w:rsid w:val="005D2C2B"/>
    <w:rsid w:val="005D519B"/>
    <w:rsid w:val="005D5ADC"/>
    <w:rsid w:val="005D5E85"/>
    <w:rsid w:val="005D6114"/>
    <w:rsid w:val="005D6A78"/>
    <w:rsid w:val="005E098C"/>
    <w:rsid w:val="005E10F3"/>
    <w:rsid w:val="005E2943"/>
    <w:rsid w:val="005E7F91"/>
    <w:rsid w:val="005F04AC"/>
    <w:rsid w:val="005F156F"/>
    <w:rsid w:val="005F18CD"/>
    <w:rsid w:val="005F1D99"/>
    <w:rsid w:val="005F2458"/>
    <w:rsid w:val="005F3091"/>
    <w:rsid w:val="005F389F"/>
    <w:rsid w:val="005F3B20"/>
    <w:rsid w:val="005F4D53"/>
    <w:rsid w:val="005F640B"/>
    <w:rsid w:val="005F7A73"/>
    <w:rsid w:val="006002A8"/>
    <w:rsid w:val="00601274"/>
    <w:rsid w:val="00601490"/>
    <w:rsid w:val="00601ED5"/>
    <w:rsid w:val="00601FEB"/>
    <w:rsid w:val="00603FA9"/>
    <w:rsid w:val="006049B2"/>
    <w:rsid w:val="00604F71"/>
    <w:rsid w:val="00605BE1"/>
    <w:rsid w:val="00607090"/>
    <w:rsid w:val="00607F8B"/>
    <w:rsid w:val="0061003F"/>
    <w:rsid w:val="00611581"/>
    <w:rsid w:val="00612CE2"/>
    <w:rsid w:val="006131FB"/>
    <w:rsid w:val="00613650"/>
    <w:rsid w:val="006164EF"/>
    <w:rsid w:val="006165DC"/>
    <w:rsid w:val="00620BE4"/>
    <w:rsid w:val="0062162B"/>
    <w:rsid w:val="00622083"/>
    <w:rsid w:val="00622BB8"/>
    <w:rsid w:val="0062325B"/>
    <w:rsid w:val="006240E5"/>
    <w:rsid w:val="00624EB8"/>
    <w:rsid w:val="00624FBC"/>
    <w:rsid w:val="0062661A"/>
    <w:rsid w:val="00626C80"/>
    <w:rsid w:val="006273E3"/>
    <w:rsid w:val="00631529"/>
    <w:rsid w:val="006324DE"/>
    <w:rsid w:val="006327F2"/>
    <w:rsid w:val="00633069"/>
    <w:rsid w:val="00633105"/>
    <w:rsid w:val="0063507F"/>
    <w:rsid w:val="006355C5"/>
    <w:rsid w:val="00635FB6"/>
    <w:rsid w:val="006368E5"/>
    <w:rsid w:val="00641D18"/>
    <w:rsid w:val="00645D16"/>
    <w:rsid w:val="00647C2A"/>
    <w:rsid w:val="00650FFE"/>
    <w:rsid w:val="0065174F"/>
    <w:rsid w:val="00652B2B"/>
    <w:rsid w:val="00652F02"/>
    <w:rsid w:val="00653CC2"/>
    <w:rsid w:val="0065443A"/>
    <w:rsid w:val="00655AF9"/>
    <w:rsid w:val="0065633A"/>
    <w:rsid w:val="00656E62"/>
    <w:rsid w:val="00657A7E"/>
    <w:rsid w:val="00660752"/>
    <w:rsid w:val="006608A7"/>
    <w:rsid w:val="00661CF0"/>
    <w:rsid w:val="00662FCB"/>
    <w:rsid w:val="0066469D"/>
    <w:rsid w:val="00664BE6"/>
    <w:rsid w:val="00665350"/>
    <w:rsid w:val="00665DF8"/>
    <w:rsid w:val="00666278"/>
    <w:rsid w:val="006663E9"/>
    <w:rsid w:val="00667359"/>
    <w:rsid w:val="00667688"/>
    <w:rsid w:val="00667729"/>
    <w:rsid w:val="00667A0F"/>
    <w:rsid w:val="00670D4A"/>
    <w:rsid w:val="00672CD4"/>
    <w:rsid w:val="0067494E"/>
    <w:rsid w:val="00680703"/>
    <w:rsid w:val="00681943"/>
    <w:rsid w:val="00683A12"/>
    <w:rsid w:val="00683F1F"/>
    <w:rsid w:val="006840FA"/>
    <w:rsid w:val="00685326"/>
    <w:rsid w:val="00685C25"/>
    <w:rsid w:val="00686042"/>
    <w:rsid w:val="00687A15"/>
    <w:rsid w:val="00690523"/>
    <w:rsid w:val="006905E7"/>
    <w:rsid w:val="00690FE4"/>
    <w:rsid w:val="00691BD6"/>
    <w:rsid w:val="00691EBF"/>
    <w:rsid w:val="0069299F"/>
    <w:rsid w:val="00695006"/>
    <w:rsid w:val="006969AA"/>
    <w:rsid w:val="006A0C8E"/>
    <w:rsid w:val="006A4484"/>
    <w:rsid w:val="006A470C"/>
    <w:rsid w:val="006A4938"/>
    <w:rsid w:val="006A4DE6"/>
    <w:rsid w:val="006A4EFE"/>
    <w:rsid w:val="006A6B37"/>
    <w:rsid w:val="006A6C3F"/>
    <w:rsid w:val="006A6FBE"/>
    <w:rsid w:val="006A7535"/>
    <w:rsid w:val="006A7CA1"/>
    <w:rsid w:val="006B144A"/>
    <w:rsid w:val="006B146B"/>
    <w:rsid w:val="006B2EE1"/>
    <w:rsid w:val="006B35E4"/>
    <w:rsid w:val="006B3DD8"/>
    <w:rsid w:val="006B582E"/>
    <w:rsid w:val="006B5FF7"/>
    <w:rsid w:val="006B7E6E"/>
    <w:rsid w:val="006C2DB7"/>
    <w:rsid w:val="006C33C6"/>
    <w:rsid w:val="006C4159"/>
    <w:rsid w:val="006C4839"/>
    <w:rsid w:val="006C6010"/>
    <w:rsid w:val="006C6917"/>
    <w:rsid w:val="006C750D"/>
    <w:rsid w:val="006D07F2"/>
    <w:rsid w:val="006D106C"/>
    <w:rsid w:val="006D209F"/>
    <w:rsid w:val="006D2914"/>
    <w:rsid w:val="006D3536"/>
    <w:rsid w:val="006D3A2E"/>
    <w:rsid w:val="006D3ED5"/>
    <w:rsid w:val="006D55B1"/>
    <w:rsid w:val="006D7A45"/>
    <w:rsid w:val="006E0CF7"/>
    <w:rsid w:val="006E1570"/>
    <w:rsid w:val="006E2F7C"/>
    <w:rsid w:val="006E6EA3"/>
    <w:rsid w:val="006E701C"/>
    <w:rsid w:val="006F049C"/>
    <w:rsid w:val="006F084B"/>
    <w:rsid w:val="006F09F2"/>
    <w:rsid w:val="006F0E0B"/>
    <w:rsid w:val="006F0ED8"/>
    <w:rsid w:val="006F2557"/>
    <w:rsid w:val="006F2CC7"/>
    <w:rsid w:val="006F305F"/>
    <w:rsid w:val="006F4668"/>
    <w:rsid w:val="006F59E1"/>
    <w:rsid w:val="006F7658"/>
    <w:rsid w:val="006F7DAC"/>
    <w:rsid w:val="006F7F46"/>
    <w:rsid w:val="00700574"/>
    <w:rsid w:val="00702D6F"/>
    <w:rsid w:val="00703617"/>
    <w:rsid w:val="007040FC"/>
    <w:rsid w:val="007048AC"/>
    <w:rsid w:val="00707F9A"/>
    <w:rsid w:val="00712166"/>
    <w:rsid w:val="0071232B"/>
    <w:rsid w:val="00712E83"/>
    <w:rsid w:val="00714A01"/>
    <w:rsid w:val="00714BE6"/>
    <w:rsid w:val="007150A9"/>
    <w:rsid w:val="00715DF0"/>
    <w:rsid w:val="007161B5"/>
    <w:rsid w:val="007176B6"/>
    <w:rsid w:val="00721960"/>
    <w:rsid w:val="007238B3"/>
    <w:rsid w:val="00723A87"/>
    <w:rsid w:val="00724E2F"/>
    <w:rsid w:val="00725BEC"/>
    <w:rsid w:val="00726040"/>
    <w:rsid w:val="00726D69"/>
    <w:rsid w:val="007308B2"/>
    <w:rsid w:val="00732B55"/>
    <w:rsid w:val="007336F8"/>
    <w:rsid w:val="00734B17"/>
    <w:rsid w:val="00736985"/>
    <w:rsid w:val="00736995"/>
    <w:rsid w:val="00736A17"/>
    <w:rsid w:val="00737DC0"/>
    <w:rsid w:val="00740506"/>
    <w:rsid w:val="00740920"/>
    <w:rsid w:val="00742164"/>
    <w:rsid w:val="00742EC3"/>
    <w:rsid w:val="0074321C"/>
    <w:rsid w:val="00743226"/>
    <w:rsid w:val="00744E8F"/>
    <w:rsid w:val="00754238"/>
    <w:rsid w:val="00755206"/>
    <w:rsid w:val="007564D7"/>
    <w:rsid w:val="007568C5"/>
    <w:rsid w:val="00757C25"/>
    <w:rsid w:val="00757EF5"/>
    <w:rsid w:val="007622ED"/>
    <w:rsid w:val="007627E7"/>
    <w:rsid w:val="00762DAA"/>
    <w:rsid w:val="00763DB1"/>
    <w:rsid w:val="00763EA8"/>
    <w:rsid w:val="0076473F"/>
    <w:rsid w:val="00764A65"/>
    <w:rsid w:val="0076577B"/>
    <w:rsid w:val="007679BA"/>
    <w:rsid w:val="00770BFC"/>
    <w:rsid w:val="00771531"/>
    <w:rsid w:val="00771CDE"/>
    <w:rsid w:val="00772254"/>
    <w:rsid w:val="00772E69"/>
    <w:rsid w:val="00773704"/>
    <w:rsid w:val="00776130"/>
    <w:rsid w:val="0077650A"/>
    <w:rsid w:val="00776EA5"/>
    <w:rsid w:val="00777B5B"/>
    <w:rsid w:val="0078026D"/>
    <w:rsid w:val="007816ED"/>
    <w:rsid w:val="00781790"/>
    <w:rsid w:val="0078192C"/>
    <w:rsid w:val="0078344B"/>
    <w:rsid w:val="00784064"/>
    <w:rsid w:val="0078513E"/>
    <w:rsid w:val="007853C6"/>
    <w:rsid w:val="007859C6"/>
    <w:rsid w:val="00787250"/>
    <w:rsid w:val="0079171A"/>
    <w:rsid w:val="00791742"/>
    <w:rsid w:val="00791D87"/>
    <w:rsid w:val="00792073"/>
    <w:rsid w:val="00794663"/>
    <w:rsid w:val="00794FCE"/>
    <w:rsid w:val="007953F2"/>
    <w:rsid w:val="00796E83"/>
    <w:rsid w:val="00796E9A"/>
    <w:rsid w:val="00796F4A"/>
    <w:rsid w:val="007A107B"/>
    <w:rsid w:val="007A10B5"/>
    <w:rsid w:val="007A2E86"/>
    <w:rsid w:val="007A4CF0"/>
    <w:rsid w:val="007A523D"/>
    <w:rsid w:val="007B21B0"/>
    <w:rsid w:val="007B4212"/>
    <w:rsid w:val="007B587E"/>
    <w:rsid w:val="007B598A"/>
    <w:rsid w:val="007B679E"/>
    <w:rsid w:val="007B793B"/>
    <w:rsid w:val="007C16C2"/>
    <w:rsid w:val="007C1F36"/>
    <w:rsid w:val="007C480C"/>
    <w:rsid w:val="007C4BC0"/>
    <w:rsid w:val="007C663B"/>
    <w:rsid w:val="007C6786"/>
    <w:rsid w:val="007C67ED"/>
    <w:rsid w:val="007C7AA7"/>
    <w:rsid w:val="007D0863"/>
    <w:rsid w:val="007D11B6"/>
    <w:rsid w:val="007D20C9"/>
    <w:rsid w:val="007D3056"/>
    <w:rsid w:val="007D3627"/>
    <w:rsid w:val="007D517D"/>
    <w:rsid w:val="007D7B44"/>
    <w:rsid w:val="007E1B50"/>
    <w:rsid w:val="007E3C0B"/>
    <w:rsid w:val="007E492E"/>
    <w:rsid w:val="007E6111"/>
    <w:rsid w:val="007E6E32"/>
    <w:rsid w:val="007E70CA"/>
    <w:rsid w:val="007F09FD"/>
    <w:rsid w:val="007F0E3E"/>
    <w:rsid w:val="007F3CCE"/>
    <w:rsid w:val="007F40B6"/>
    <w:rsid w:val="007F4D62"/>
    <w:rsid w:val="007F4F61"/>
    <w:rsid w:val="007F722B"/>
    <w:rsid w:val="007F7708"/>
    <w:rsid w:val="007F7713"/>
    <w:rsid w:val="008002B1"/>
    <w:rsid w:val="00800B3B"/>
    <w:rsid w:val="00800C35"/>
    <w:rsid w:val="00800CE6"/>
    <w:rsid w:val="00804AD3"/>
    <w:rsid w:val="008068F0"/>
    <w:rsid w:val="008078BD"/>
    <w:rsid w:val="00810A9B"/>
    <w:rsid w:val="0081559F"/>
    <w:rsid w:val="00816076"/>
    <w:rsid w:val="00816E07"/>
    <w:rsid w:val="00816E88"/>
    <w:rsid w:val="00820FC1"/>
    <w:rsid w:val="00821231"/>
    <w:rsid w:val="0082174A"/>
    <w:rsid w:val="008221BD"/>
    <w:rsid w:val="00822583"/>
    <w:rsid w:val="008225D9"/>
    <w:rsid w:val="00823CDC"/>
    <w:rsid w:val="008256EA"/>
    <w:rsid w:val="00826748"/>
    <w:rsid w:val="00827190"/>
    <w:rsid w:val="00830485"/>
    <w:rsid w:val="00831422"/>
    <w:rsid w:val="00831F8C"/>
    <w:rsid w:val="00832013"/>
    <w:rsid w:val="00833721"/>
    <w:rsid w:val="0083510F"/>
    <w:rsid w:val="00836452"/>
    <w:rsid w:val="00836EB9"/>
    <w:rsid w:val="00836F86"/>
    <w:rsid w:val="0083765B"/>
    <w:rsid w:val="008377D4"/>
    <w:rsid w:val="0084096F"/>
    <w:rsid w:val="00840C4F"/>
    <w:rsid w:val="00840F2A"/>
    <w:rsid w:val="008428B1"/>
    <w:rsid w:val="00842B6E"/>
    <w:rsid w:val="0084560E"/>
    <w:rsid w:val="008457FA"/>
    <w:rsid w:val="00846E45"/>
    <w:rsid w:val="00847ACF"/>
    <w:rsid w:val="00851627"/>
    <w:rsid w:val="00851B53"/>
    <w:rsid w:val="00854224"/>
    <w:rsid w:val="00855940"/>
    <w:rsid w:val="00856BA1"/>
    <w:rsid w:val="00856F41"/>
    <w:rsid w:val="00860776"/>
    <w:rsid w:val="0086194E"/>
    <w:rsid w:val="008623EE"/>
    <w:rsid w:val="00862F69"/>
    <w:rsid w:val="00864951"/>
    <w:rsid w:val="00866871"/>
    <w:rsid w:val="00871756"/>
    <w:rsid w:val="00872740"/>
    <w:rsid w:val="00872DFD"/>
    <w:rsid w:val="00875DF0"/>
    <w:rsid w:val="008764F7"/>
    <w:rsid w:val="008818DC"/>
    <w:rsid w:val="00883380"/>
    <w:rsid w:val="00883CE8"/>
    <w:rsid w:val="00883D14"/>
    <w:rsid w:val="00886185"/>
    <w:rsid w:val="00890D50"/>
    <w:rsid w:val="008911F2"/>
    <w:rsid w:val="00891650"/>
    <w:rsid w:val="00891F9C"/>
    <w:rsid w:val="008939CB"/>
    <w:rsid w:val="00893C54"/>
    <w:rsid w:val="008940B5"/>
    <w:rsid w:val="00894FB6"/>
    <w:rsid w:val="00897801"/>
    <w:rsid w:val="008978DA"/>
    <w:rsid w:val="008A17F2"/>
    <w:rsid w:val="008A4980"/>
    <w:rsid w:val="008A68DF"/>
    <w:rsid w:val="008A7190"/>
    <w:rsid w:val="008A72AF"/>
    <w:rsid w:val="008B070A"/>
    <w:rsid w:val="008B0878"/>
    <w:rsid w:val="008B23EB"/>
    <w:rsid w:val="008B2636"/>
    <w:rsid w:val="008B39A7"/>
    <w:rsid w:val="008B62EB"/>
    <w:rsid w:val="008B6D6D"/>
    <w:rsid w:val="008B6F83"/>
    <w:rsid w:val="008B7A19"/>
    <w:rsid w:val="008C3C8B"/>
    <w:rsid w:val="008C3FF9"/>
    <w:rsid w:val="008C41E1"/>
    <w:rsid w:val="008C4B4F"/>
    <w:rsid w:val="008C5E7B"/>
    <w:rsid w:val="008C6A71"/>
    <w:rsid w:val="008D1875"/>
    <w:rsid w:val="008D4A97"/>
    <w:rsid w:val="008D4DD9"/>
    <w:rsid w:val="008D5DCE"/>
    <w:rsid w:val="008D5EC6"/>
    <w:rsid w:val="008D7BA9"/>
    <w:rsid w:val="008E145D"/>
    <w:rsid w:val="008E2334"/>
    <w:rsid w:val="008E2C6E"/>
    <w:rsid w:val="008E3B7C"/>
    <w:rsid w:val="008E3F91"/>
    <w:rsid w:val="008E40E7"/>
    <w:rsid w:val="008E437A"/>
    <w:rsid w:val="008E57C8"/>
    <w:rsid w:val="008E5935"/>
    <w:rsid w:val="008E5A93"/>
    <w:rsid w:val="008E6497"/>
    <w:rsid w:val="008E6D0E"/>
    <w:rsid w:val="008E7A7E"/>
    <w:rsid w:val="008E7ABE"/>
    <w:rsid w:val="008F0AFB"/>
    <w:rsid w:val="008F2C87"/>
    <w:rsid w:val="008F2DE9"/>
    <w:rsid w:val="008F36D6"/>
    <w:rsid w:val="008F5368"/>
    <w:rsid w:val="008F57F3"/>
    <w:rsid w:val="008F6D0B"/>
    <w:rsid w:val="00901453"/>
    <w:rsid w:val="00901E92"/>
    <w:rsid w:val="009022A1"/>
    <w:rsid w:val="00902AE4"/>
    <w:rsid w:val="0090303F"/>
    <w:rsid w:val="00903453"/>
    <w:rsid w:val="00904FF4"/>
    <w:rsid w:val="009068FD"/>
    <w:rsid w:val="00906AC2"/>
    <w:rsid w:val="00912414"/>
    <w:rsid w:val="009143A6"/>
    <w:rsid w:val="00915667"/>
    <w:rsid w:val="00916086"/>
    <w:rsid w:val="00916D4F"/>
    <w:rsid w:val="00916D6D"/>
    <w:rsid w:val="00916DF4"/>
    <w:rsid w:val="0091729C"/>
    <w:rsid w:val="00921833"/>
    <w:rsid w:val="00921B3D"/>
    <w:rsid w:val="009230CC"/>
    <w:rsid w:val="00923CC4"/>
    <w:rsid w:val="009241AA"/>
    <w:rsid w:val="00924239"/>
    <w:rsid w:val="009243B9"/>
    <w:rsid w:val="0092746E"/>
    <w:rsid w:val="0092766A"/>
    <w:rsid w:val="009277B9"/>
    <w:rsid w:val="009306DA"/>
    <w:rsid w:val="009330D9"/>
    <w:rsid w:val="0093319A"/>
    <w:rsid w:val="00935C56"/>
    <w:rsid w:val="0093693E"/>
    <w:rsid w:val="009403B6"/>
    <w:rsid w:val="009417BB"/>
    <w:rsid w:val="00943578"/>
    <w:rsid w:val="00943A38"/>
    <w:rsid w:val="00943B0E"/>
    <w:rsid w:val="00943EAC"/>
    <w:rsid w:val="00943FE0"/>
    <w:rsid w:val="00944C55"/>
    <w:rsid w:val="00946514"/>
    <w:rsid w:val="009465AE"/>
    <w:rsid w:val="00950A77"/>
    <w:rsid w:val="00950BB2"/>
    <w:rsid w:val="00951446"/>
    <w:rsid w:val="009526DC"/>
    <w:rsid w:val="0095270C"/>
    <w:rsid w:val="00952EB7"/>
    <w:rsid w:val="00953B55"/>
    <w:rsid w:val="00953CC0"/>
    <w:rsid w:val="00955FF5"/>
    <w:rsid w:val="00960A8E"/>
    <w:rsid w:val="00961722"/>
    <w:rsid w:val="009621F5"/>
    <w:rsid w:val="00963756"/>
    <w:rsid w:val="00964EFD"/>
    <w:rsid w:val="009659BA"/>
    <w:rsid w:val="009660BD"/>
    <w:rsid w:val="009672DC"/>
    <w:rsid w:val="00967460"/>
    <w:rsid w:val="00967692"/>
    <w:rsid w:val="00970BB1"/>
    <w:rsid w:val="0097299B"/>
    <w:rsid w:val="0097323E"/>
    <w:rsid w:val="00974ED6"/>
    <w:rsid w:val="009771DB"/>
    <w:rsid w:val="0098007B"/>
    <w:rsid w:val="00980280"/>
    <w:rsid w:val="009831E5"/>
    <w:rsid w:val="0098343B"/>
    <w:rsid w:val="00987B86"/>
    <w:rsid w:val="00987DC8"/>
    <w:rsid w:val="009900F8"/>
    <w:rsid w:val="0099104C"/>
    <w:rsid w:val="0099122D"/>
    <w:rsid w:val="0099164A"/>
    <w:rsid w:val="00995C35"/>
    <w:rsid w:val="00995C7A"/>
    <w:rsid w:val="009A09F9"/>
    <w:rsid w:val="009A1F87"/>
    <w:rsid w:val="009A4726"/>
    <w:rsid w:val="009A5401"/>
    <w:rsid w:val="009A6A26"/>
    <w:rsid w:val="009A7F56"/>
    <w:rsid w:val="009B06F2"/>
    <w:rsid w:val="009B0F33"/>
    <w:rsid w:val="009B2BB3"/>
    <w:rsid w:val="009B3094"/>
    <w:rsid w:val="009B3A70"/>
    <w:rsid w:val="009B4833"/>
    <w:rsid w:val="009B54A5"/>
    <w:rsid w:val="009B6274"/>
    <w:rsid w:val="009B7452"/>
    <w:rsid w:val="009C0592"/>
    <w:rsid w:val="009C16BF"/>
    <w:rsid w:val="009C2B5E"/>
    <w:rsid w:val="009C33B7"/>
    <w:rsid w:val="009C3590"/>
    <w:rsid w:val="009C41F9"/>
    <w:rsid w:val="009C528D"/>
    <w:rsid w:val="009C52C0"/>
    <w:rsid w:val="009C57A0"/>
    <w:rsid w:val="009C58E6"/>
    <w:rsid w:val="009C6965"/>
    <w:rsid w:val="009C6ED8"/>
    <w:rsid w:val="009C7311"/>
    <w:rsid w:val="009D01F1"/>
    <w:rsid w:val="009D0260"/>
    <w:rsid w:val="009D0273"/>
    <w:rsid w:val="009D1B47"/>
    <w:rsid w:val="009D26EE"/>
    <w:rsid w:val="009D4264"/>
    <w:rsid w:val="009D4EFF"/>
    <w:rsid w:val="009D5786"/>
    <w:rsid w:val="009D6EF6"/>
    <w:rsid w:val="009D7393"/>
    <w:rsid w:val="009E0180"/>
    <w:rsid w:val="009E05DA"/>
    <w:rsid w:val="009E339D"/>
    <w:rsid w:val="009E40A7"/>
    <w:rsid w:val="009E4EF9"/>
    <w:rsid w:val="009E510F"/>
    <w:rsid w:val="009E58F6"/>
    <w:rsid w:val="009E639D"/>
    <w:rsid w:val="009E7042"/>
    <w:rsid w:val="009E7554"/>
    <w:rsid w:val="009E7975"/>
    <w:rsid w:val="009F0684"/>
    <w:rsid w:val="009F28E3"/>
    <w:rsid w:val="009F347B"/>
    <w:rsid w:val="009F4566"/>
    <w:rsid w:val="009F6F5A"/>
    <w:rsid w:val="009F72F5"/>
    <w:rsid w:val="00A000D9"/>
    <w:rsid w:val="00A044DB"/>
    <w:rsid w:val="00A04740"/>
    <w:rsid w:val="00A04948"/>
    <w:rsid w:val="00A04D18"/>
    <w:rsid w:val="00A05CD1"/>
    <w:rsid w:val="00A06E42"/>
    <w:rsid w:val="00A070FD"/>
    <w:rsid w:val="00A07F74"/>
    <w:rsid w:val="00A1380B"/>
    <w:rsid w:val="00A14496"/>
    <w:rsid w:val="00A14868"/>
    <w:rsid w:val="00A14D3F"/>
    <w:rsid w:val="00A156A0"/>
    <w:rsid w:val="00A15DA9"/>
    <w:rsid w:val="00A15EC3"/>
    <w:rsid w:val="00A1710F"/>
    <w:rsid w:val="00A17CB8"/>
    <w:rsid w:val="00A226B0"/>
    <w:rsid w:val="00A23E92"/>
    <w:rsid w:val="00A24C9C"/>
    <w:rsid w:val="00A25221"/>
    <w:rsid w:val="00A2734C"/>
    <w:rsid w:val="00A27892"/>
    <w:rsid w:val="00A27CE3"/>
    <w:rsid w:val="00A306F9"/>
    <w:rsid w:val="00A30B9F"/>
    <w:rsid w:val="00A31975"/>
    <w:rsid w:val="00A34144"/>
    <w:rsid w:val="00A345D9"/>
    <w:rsid w:val="00A351B5"/>
    <w:rsid w:val="00A35B1F"/>
    <w:rsid w:val="00A35CBF"/>
    <w:rsid w:val="00A35FAD"/>
    <w:rsid w:val="00A36429"/>
    <w:rsid w:val="00A37B05"/>
    <w:rsid w:val="00A40703"/>
    <w:rsid w:val="00A41C1B"/>
    <w:rsid w:val="00A42E96"/>
    <w:rsid w:val="00A43925"/>
    <w:rsid w:val="00A43F5B"/>
    <w:rsid w:val="00A441BE"/>
    <w:rsid w:val="00A445E7"/>
    <w:rsid w:val="00A50587"/>
    <w:rsid w:val="00A5089D"/>
    <w:rsid w:val="00A50A4F"/>
    <w:rsid w:val="00A50EAB"/>
    <w:rsid w:val="00A511DB"/>
    <w:rsid w:val="00A5720F"/>
    <w:rsid w:val="00A57FC1"/>
    <w:rsid w:val="00A60500"/>
    <w:rsid w:val="00A607D0"/>
    <w:rsid w:val="00A61EBB"/>
    <w:rsid w:val="00A634DA"/>
    <w:rsid w:val="00A64D21"/>
    <w:rsid w:val="00A65E52"/>
    <w:rsid w:val="00A66C0A"/>
    <w:rsid w:val="00A66D70"/>
    <w:rsid w:val="00A67761"/>
    <w:rsid w:val="00A6794F"/>
    <w:rsid w:val="00A67F2A"/>
    <w:rsid w:val="00A731C0"/>
    <w:rsid w:val="00A732C0"/>
    <w:rsid w:val="00A741A8"/>
    <w:rsid w:val="00A7548B"/>
    <w:rsid w:val="00A76608"/>
    <w:rsid w:val="00A776FF"/>
    <w:rsid w:val="00A812BF"/>
    <w:rsid w:val="00A83184"/>
    <w:rsid w:val="00A84A92"/>
    <w:rsid w:val="00A860C3"/>
    <w:rsid w:val="00A87666"/>
    <w:rsid w:val="00A8771A"/>
    <w:rsid w:val="00A90422"/>
    <w:rsid w:val="00A90660"/>
    <w:rsid w:val="00A9166C"/>
    <w:rsid w:val="00A92695"/>
    <w:rsid w:val="00A92E80"/>
    <w:rsid w:val="00A93AEC"/>
    <w:rsid w:val="00A96807"/>
    <w:rsid w:val="00AA020B"/>
    <w:rsid w:val="00AA044D"/>
    <w:rsid w:val="00AA19CF"/>
    <w:rsid w:val="00AA1CBB"/>
    <w:rsid w:val="00AA3031"/>
    <w:rsid w:val="00AA3544"/>
    <w:rsid w:val="00AA62EB"/>
    <w:rsid w:val="00AA715F"/>
    <w:rsid w:val="00AA75BE"/>
    <w:rsid w:val="00AB0BE9"/>
    <w:rsid w:val="00AB10AF"/>
    <w:rsid w:val="00AB1260"/>
    <w:rsid w:val="00AB2659"/>
    <w:rsid w:val="00AB29E5"/>
    <w:rsid w:val="00AB2C2A"/>
    <w:rsid w:val="00AB3F25"/>
    <w:rsid w:val="00AB5399"/>
    <w:rsid w:val="00AB5FE6"/>
    <w:rsid w:val="00AB7E4D"/>
    <w:rsid w:val="00AC0D2F"/>
    <w:rsid w:val="00AC247E"/>
    <w:rsid w:val="00AC329F"/>
    <w:rsid w:val="00AC4B07"/>
    <w:rsid w:val="00AC76C2"/>
    <w:rsid w:val="00AC7BFD"/>
    <w:rsid w:val="00AD0121"/>
    <w:rsid w:val="00AD0B6F"/>
    <w:rsid w:val="00AD0C24"/>
    <w:rsid w:val="00AD2601"/>
    <w:rsid w:val="00AD37CF"/>
    <w:rsid w:val="00AD5511"/>
    <w:rsid w:val="00AD5543"/>
    <w:rsid w:val="00AD555A"/>
    <w:rsid w:val="00AD7073"/>
    <w:rsid w:val="00AD789A"/>
    <w:rsid w:val="00AE01AB"/>
    <w:rsid w:val="00AE5050"/>
    <w:rsid w:val="00AE70AF"/>
    <w:rsid w:val="00AF0E1D"/>
    <w:rsid w:val="00AF23B3"/>
    <w:rsid w:val="00AF2ABB"/>
    <w:rsid w:val="00AF2FA2"/>
    <w:rsid w:val="00AF5076"/>
    <w:rsid w:val="00AF5743"/>
    <w:rsid w:val="00AF59B7"/>
    <w:rsid w:val="00AF67A4"/>
    <w:rsid w:val="00AF775B"/>
    <w:rsid w:val="00B0004B"/>
    <w:rsid w:val="00B007B4"/>
    <w:rsid w:val="00B00884"/>
    <w:rsid w:val="00B02F2C"/>
    <w:rsid w:val="00B05E56"/>
    <w:rsid w:val="00B07E81"/>
    <w:rsid w:val="00B107A2"/>
    <w:rsid w:val="00B1295E"/>
    <w:rsid w:val="00B12EC9"/>
    <w:rsid w:val="00B1396E"/>
    <w:rsid w:val="00B16951"/>
    <w:rsid w:val="00B17242"/>
    <w:rsid w:val="00B20A2A"/>
    <w:rsid w:val="00B210B2"/>
    <w:rsid w:val="00B21201"/>
    <w:rsid w:val="00B2147A"/>
    <w:rsid w:val="00B2379D"/>
    <w:rsid w:val="00B24223"/>
    <w:rsid w:val="00B25326"/>
    <w:rsid w:val="00B2588C"/>
    <w:rsid w:val="00B258EC"/>
    <w:rsid w:val="00B259BD"/>
    <w:rsid w:val="00B26CC9"/>
    <w:rsid w:val="00B270B6"/>
    <w:rsid w:val="00B27AD0"/>
    <w:rsid w:val="00B318E4"/>
    <w:rsid w:val="00B31FF0"/>
    <w:rsid w:val="00B32753"/>
    <w:rsid w:val="00B33CFE"/>
    <w:rsid w:val="00B35B65"/>
    <w:rsid w:val="00B368DF"/>
    <w:rsid w:val="00B37C6D"/>
    <w:rsid w:val="00B40421"/>
    <w:rsid w:val="00B4142D"/>
    <w:rsid w:val="00B41C03"/>
    <w:rsid w:val="00B4294D"/>
    <w:rsid w:val="00B4319D"/>
    <w:rsid w:val="00B4495E"/>
    <w:rsid w:val="00B449F9"/>
    <w:rsid w:val="00B4565F"/>
    <w:rsid w:val="00B46AE4"/>
    <w:rsid w:val="00B479D9"/>
    <w:rsid w:val="00B47AF9"/>
    <w:rsid w:val="00B50477"/>
    <w:rsid w:val="00B50A71"/>
    <w:rsid w:val="00B510A5"/>
    <w:rsid w:val="00B5423B"/>
    <w:rsid w:val="00B56827"/>
    <w:rsid w:val="00B56D68"/>
    <w:rsid w:val="00B56E64"/>
    <w:rsid w:val="00B62F4F"/>
    <w:rsid w:val="00B63392"/>
    <w:rsid w:val="00B64005"/>
    <w:rsid w:val="00B6425F"/>
    <w:rsid w:val="00B66BC7"/>
    <w:rsid w:val="00B66F28"/>
    <w:rsid w:val="00B67276"/>
    <w:rsid w:val="00B71236"/>
    <w:rsid w:val="00B7273C"/>
    <w:rsid w:val="00B72C1D"/>
    <w:rsid w:val="00B743EE"/>
    <w:rsid w:val="00B75060"/>
    <w:rsid w:val="00B77B3B"/>
    <w:rsid w:val="00B81ABB"/>
    <w:rsid w:val="00B826A2"/>
    <w:rsid w:val="00B832C9"/>
    <w:rsid w:val="00B839FB"/>
    <w:rsid w:val="00B86E1E"/>
    <w:rsid w:val="00B914C5"/>
    <w:rsid w:val="00B92233"/>
    <w:rsid w:val="00B93FF4"/>
    <w:rsid w:val="00B95812"/>
    <w:rsid w:val="00B95A26"/>
    <w:rsid w:val="00B95B42"/>
    <w:rsid w:val="00BA07E4"/>
    <w:rsid w:val="00BA311F"/>
    <w:rsid w:val="00BA3C88"/>
    <w:rsid w:val="00BA4602"/>
    <w:rsid w:val="00BA4623"/>
    <w:rsid w:val="00BA5760"/>
    <w:rsid w:val="00BA6265"/>
    <w:rsid w:val="00BA6574"/>
    <w:rsid w:val="00BA6F4A"/>
    <w:rsid w:val="00BB02FD"/>
    <w:rsid w:val="00BB03AB"/>
    <w:rsid w:val="00BB2814"/>
    <w:rsid w:val="00BB3A36"/>
    <w:rsid w:val="00BB3B66"/>
    <w:rsid w:val="00BC01DA"/>
    <w:rsid w:val="00BC05F4"/>
    <w:rsid w:val="00BC31A9"/>
    <w:rsid w:val="00BC321E"/>
    <w:rsid w:val="00BC57A0"/>
    <w:rsid w:val="00BC5C26"/>
    <w:rsid w:val="00BC683E"/>
    <w:rsid w:val="00BC7897"/>
    <w:rsid w:val="00BD078A"/>
    <w:rsid w:val="00BD07B5"/>
    <w:rsid w:val="00BD0EF8"/>
    <w:rsid w:val="00BD13D7"/>
    <w:rsid w:val="00BD1648"/>
    <w:rsid w:val="00BD210B"/>
    <w:rsid w:val="00BD3088"/>
    <w:rsid w:val="00BD5302"/>
    <w:rsid w:val="00BE00D1"/>
    <w:rsid w:val="00BE0DE4"/>
    <w:rsid w:val="00BE0F3A"/>
    <w:rsid w:val="00BE160C"/>
    <w:rsid w:val="00BE2902"/>
    <w:rsid w:val="00BE3A80"/>
    <w:rsid w:val="00BE4E99"/>
    <w:rsid w:val="00BE50E3"/>
    <w:rsid w:val="00BE5AE9"/>
    <w:rsid w:val="00BE5F6C"/>
    <w:rsid w:val="00BF268D"/>
    <w:rsid w:val="00BF4575"/>
    <w:rsid w:val="00BF4F47"/>
    <w:rsid w:val="00BF64EA"/>
    <w:rsid w:val="00BF76F1"/>
    <w:rsid w:val="00C01E27"/>
    <w:rsid w:val="00C02026"/>
    <w:rsid w:val="00C02B2E"/>
    <w:rsid w:val="00C02FEA"/>
    <w:rsid w:val="00C05CFB"/>
    <w:rsid w:val="00C06B2D"/>
    <w:rsid w:val="00C0782B"/>
    <w:rsid w:val="00C07D3F"/>
    <w:rsid w:val="00C107E5"/>
    <w:rsid w:val="00C11843"/>
    <w:rsid w:val="00C127C0"/>
    <w:rsid w:val="00C16C0B"/>
    <w:rsid w:val="00C174B1"/>
    <w:rsid w:val="00C17E11"/>
    <w:rsid w:val="00C23053"/>
    <w:rsid w:val="00C24826"/>
    <w:rsid w:val="00C24B8C"/>
    <w:rsid w:val="00C25A19"/>
    <w:rsid w:val="00C2645C"/>
    <w:rsid w:val="00C2776E"/>
    <w:rsid w:val="00C27AF2"/>
    <w:rsid w:val="00C306A1"/>
    <w:rsid w:val="00C332EF"/>
    <w:rsid w:val="00C342A1"/>
    <w:rsid w:val="00C3508A"/>
    <w:rsid w:val="00C35953"/>
    <w:rsid w:val="00C37F12"/>
    <w:rsid w:val="00C414E6"/>
    <w:rsid w:val="00C4306A"/>
    <w:rsid w:val="00C44B3E"/>
    <w:rsid w:val="00C46616"/>
    <w:rsid w:val="00C46B09"/>
    <w:rsid w:val="00C517B2"/>
    <w:rsid w:val="00C5197B"/>
    <w:rsid w:val="00C51CD4"/>
    <w:rsid w:val="00C52236"/>
    <w:rsid w:val="00C539CC"/>
    <w:rsid w:val="00C54204"/>
    <w:rsid w:val="00C54D62"/>
    <w:rsid w:val="00C55A15"/>
    <w:rsid w:val="00C56202"/>
    <w:rsid w:val="00C568E5"/>
    <w:rsid w:val="00C5787C"/>
    <w:rsid w:val="00C60578"/>
    <w:rsid w:val="00C6134E"/>
    <w:rsid w:val="00C6179C"/>
    <w:rsid w:val="00C61DDC"/>
    <w:rsid w:val="00C64D2F"/>
    <w:rsid w:val="00C64D50"/>
    <w:rsid w:val="00C668DF"/>
    <w:rsid w:val="00C7045B"/>
    <w:rsid w:val="00C71E3C"/>
    <w:rsid w:val="00C720DB"/>
    <w:rsid w:val="00C72FFD"/>
    <w:rsid w:val="00C736FF"/>
    <w:rsid w:val="00C758E2"/>
    <w:rsid w:val="00C82BBD"/>
    <w:rsid w:val="00C83C92"/>
    <w:rsid w:val="00C849C5"/>
    <w:rsid w:val="00C84C71"/>
    <w:rsid w:val="00C84F42"/>
    <w:rsid w:val="00C85D38"/>
    <w:rsid w:val="00C86929"/>
    <w:rsid w:val="00C91096"/>
    <w:rsid w:val="00C919F1"/>
    <w:rsid w:val="00C91CEF"/>
    <w:rsid w:val="00C9355F"/>
    <w:rsid w:val="00C93998"/>
    <w:rsid w:val="00C95C47"/>
    <w:rsid w:val="00C96FE4"/>
    <w:rsid w:val="00C97B48"/>
    <w:rsid w:val="00CA0C7E"/>
    <w:rsid w:val="00CB07DF"/>
    <w:rsid w:val="00CB0CDB"/>
    <w:rsid w:val="00CB2495"/>
    <w:rsid w:val="00CB40F6"/>
    <w:rsid w:val="00CB58F8"/>
    <w:rsid w:val="00CB5C38"/>
    <w:rsid w:val="00CB61CE"/>
    <w:rsid w:val="00CB7597"/>
    <w:rsid w:val="00CC2183"/>
    <w:rsid w:val="00CC2513"/>
    <w:rsid w:val="00CC2949"/>
    <w:rsid w:val="00CC314D"/>
    <w:rsid w:val="00CC44FB"/>
    <w:rsid w:val="00CC6652"/>
    <w:rsid w:val="00CC79AC"/>
    <w:rsid w:val="00CD205F"/>
    <w:rsid w:val="00CD392D"/>
    <w:rsid w:val="00CD45F6"/>
    <w:rsid w:val="00CD4AC6"/>
    <w:rsid w:val="00CD4B61"/>
    <w:rsid w:val="00CD5D7E"/>
    <w:rsid w:val="00CD678C"/>
    <w:rsid w:val="00CF0408"/>
    <w:rsid w:val="00CF3415"/>
    <w:rsid w:val="00CF3D07"/>
    <w:rsid w:val="00CF453A"/>
    <w:rsid w:val="00CF5DF8"/>
    <w:rsid w:val="00D00268"/>
    <w:rsid w:val="00D00770"/>
    <w:rsid w:val="00D00CC4"/>
    <w:rsid w:val="00D02EAC"/>
    <w:rsid w:val="00D03A03"/>
    <w:rsid w:val="00D03D7C"/>
    <w:rsid w:val="00D059E1"/>
    <w:rsid w:val="00D077BE"/>
    <w:rsid w:val="00D105BE"/>
    <w:rsid w:val="00D110BF"/>
    <w:rsid w:val="00D12107"/>
    <w:rsid w:val="00D14DAF"/>
    <w:rsid w:val="00D14E10"/>
    <w:rsid w:val="00D158DB"/>
    <w:rsid w:val="00D15C45"/>
    <w:rsid w:val="00D16DF1"/>
    <w:rsid w:val="00D17EAD"/>
    <w:rsid w:val="00D20C5C"/>
    <w:rsid w:val="00D217B3"/>
    <w:rsid w:val="00D244B5"/>
    <w:rsid w:val="00D25DD9"/>
    <w:rsid w:val="00D25E90"/>
    <w:rsid w:val="00D260B1"/>
    <w:rsid w:val="00D2749E"/>
    <w:rsid w:val="00D2766D"/>
    <w:rsid w:val="00D30A6D"/>
    <w:rsid w:val="00D30BCC"/>
    <w:rsid w:val="00D33EC9"/>
    <w:rsid w:val="00D357E9"/>
    <w:rsid w:val="00D35DE5"/>
    <w:rsid w:val="00D3628D"/>
    <w:rsid w:val="00D37748"/>
    <w:rsid w:val="00D40649"/>
    <w:rsid w:val="00D40E98"/>
    <w:rsid w:val="00D40E9E"/>
    <w:rsid w:val="00D41360"/>
    <w:rsid w:val="00D42BA7"/>
    <w:rsid w:val="00D42FEB"/>
    <w:rsid w:val="00D435EB"/>
    <w:rsid w:val="00D46C65"/>
    <w:rsid w:val="00D50CCE"/>
    <w:rsid w:val="00D51FF2"/>
    <w:rsid w:val="00D52FEC"/>
    <w:rsid w:val="00D54621"/>
    <w:rsid w:val="00D54877"/>
    <w:rsid w:val="00D5663C"/>
    <w:rsid w:val="00D5735D"/>
    <w:rsid w:val="00D60AFF"/>
    <w:rsid w:val="00D61A52"/>
    <w:rsid w:val="00D630A6"/>
    <w:rsid w:val="00D65C42"/>
    <w:rsid w:val="00D67C66"/>
    <w:rsid w:val="00D712C6"/>
    <w:rsid w:val="00D7171B"/>
    <w:rsid w:val="00D71AF2"/>
    <w:rsid w:val="00D72F38"/>
    <w:rsid w:val="00D73AE1"/>
    <w:rsid w:val="00D740A0"/>
    <w:rsid w:val="00D77B06"/>
    <w:rsid w:val="00D801F3"/>
    <w:rsid w:val="00D803C1"/>
    <w:rsid w:val="00D80F04"/>
    <w:rsid w:val="00D815AE"/>
    <w:rsid w:val="00D81CC8"/>
    <w:rsid w:val="00D82012"/>
    <w:rsid w:val="00D822CE"/>
    <w:rsid w:val="00D838AB"/>
    <w:rsid w:val="00D8488E"/>
    <w:rsid w:val="00D86001"/>
    <w:rsid w:val="00D87040"/>
    <w:rsid w:val="00D87440"/>
    <w:rsid w:val="00D9143C"/>
    <w:rsid w:val="00D91676"/>
    <w:rsid w:val="00D93C0D"/>
    <w:rsid w:val="00D97CDC"/>
    <w:rsid w:val="00DA11BA"/>
    <w:rsid w:val="00DA1F62"/>
    <w:rsid w:val="00DA3F45"/>
    <w:rsid w:val="00DA4052"/>
    <w:rsid w:val="00DA4843"/>
    <w:rsid w:val="00DA73F4"/>
    <w:rsid w:val="00DA7BA8"/>
    <w:rsid w:val="00DB09D2"/>
    <w:rsid w:val="00DB1516"/>
    <w:rsid w:val="00DB3162"/>
    <w:rsid w:val="00DB4932"/>
    <w:rsid w:val="00DB6245"/>
    <w:rsid w:val="00DB6DFA"/>
    <w:rsid w:val="00DB6E82"/>
    <w:rsid w:val="00DB76C3"/>
    <w:rsid w:val="00DB793A"/>
    <w:rsid w:val="00DB7AB7"/>
    <w:rsid w:val="00DC00F4"/>
    <w:rsid w:val="00DC098C"/>
    <w:rsid w:val="00DC0E85"/>
    <w:rsid w:val="00DC1187"/>
    <w:rsid w:val="00DC1931"/>
    <w:rsid w:val="00DC1FD9"/>
    <w:rsid w:val="00DC3DC1"/>
    <w:rsid w:val="00DC5EDD"/>
    <w:rsid w:val="00DC7851"/>
    <w:rsid w:val="00DD0DB0"/>
    <w:rsid w:val="00DD2762"/>
    <w:rsid w:val="00DD3EF4"/>
    <w:rsid w:val="00DE1841"/>
    <w:rsid w:val="00DE1884"/>
    <w:rsid w:val="00DE1962"/>
    <w:rsid w:val="00DE1C66"/>
    <w:rsid w:val="00DE6B5C"/>
    <w:rsid w:val="00DE766D"/>
    <w:rsid w:val="00DF0759"/>
    <w:rsid w:val="00DF11D2"/>
    <w:rsid w:val="00DF4EBA"/>
    <w:rsid w:val="00E01E47"/>
    <w:rsid w:val="00E023BF"/>
    <w:rsid w:val="00E04D31"/>
    <w:rsid w:val="00E05401"/>
    <w:rsid w:val="00E061DB"/>
    <w:rsid w:val="00E10D10"/>
    <w:rsid w:val="00E10E18"/>
    <w:rsid w:val="00E10F7D"/>
    <w:rsid w:val="00E114B1"/>
    <w:rsid w:val="00E12443"/>
    <w:rsid w:val="00E12ADE"/>
    <w:rsid w:val="00E12F25"/>
    <w:rsid w:val="00E13590"/>
    <w:rsid w:val="00E1402B"/>
    <w:rsid w:val="00E14433"/>
    <w:rsid w:val="00E1457C"/>
    <w:rsid w:val="00E14744"/>
    <w:rsid w:val="00E14790"/>
    <w:rsid w:val="00E150F0"/>
    <w:rsid w:val="00E158DD"/>
    <w:rsid w:val="00E17E8C"/>
    <w:rsid w:val="00E22436"/>
    <w:rsid w:val="00E225A9"/>
    <w:rsid w:val="00E23530"/>
    <w:rsid w:val="00E2437B"/>
    <w:rsid w:val="00E252E1"/>
    <w:rsid w:val="00E30533"/>
    <w:rsid w:val="00E32655"/>
    <w:rsid w:val="00E32B0C"/>
    <w:rsid w:val="00E3315E"/>
    <w:rsid w:val="00E33E8D"/>
    <w:rsid w:val="00E33F8F"/>
    <w:rsid w:val="00E353BB"/>
    <w:rsid w:val="00E363CE"/>
    <w:rsid w:val="00E37322"/>
    <w:rsid w:val="00E40EA6"/>
    <w:rsid w:val="00E4265D"/>
    <w:rsid w:val="00E456DA"/>
    <w:rsid w:val="00E45A22"/>
    <w:rsid w:val="00E500FB"/>
    <w:rsid w:val="00E50E4B"/>
    <w:rsid w:val="00E517F4"/>
    <w:rsid w:val="00E54554"/>
    <w:rsid w:val="00E56D84"/>
    <w:rsid w:val="00E57A8D"/>
    <w:rsid w:val="00E62E59"/>
    <w:rsid w:val="00E63552"/>
    <w:rsid w:val="00E63B4A"/>
    <w:rsid w:val="00E64246"/>
    <w:rsid w:val="00E6432B"/>
    <w:rsid w:val="00E646C9"/>
    <w:rsid w:val="00E64ACC"/>
    <w:rsid w:val="00E64DEE"/>
    <w:rsid w:val="00E66B37"/>
    <w:rsid w:val="00E67E34"/>
    <w:rsid w:val="00E70956"/>
    <w:rsid w:val="00E7192D"/>
    <w:rsid w:val="00E71C10"/>
    <w:rsid w:val="00E71C42"/>
    <w:rsid w:val="00E72624"/>
    <w:rsid w:val="00E728A0"/>
    <w:rsid w:val="00E72BD8"/>
    <w:rsid w:val="00E74757"/>
    <w:rsid w:val="00E74E1F"/>
    <w:rsid w:val="00E75CCC"/>
    <w:rsid w:val="00E765AA"/>
    <w:rsid w:val="00E77222"/>
    <w:rsid w:val="00E810DE"/>
    <w:rsid w:val="00E81849"/>
    <w:rsid w:val="00E827AD"/>
    <w:rsid w:val="00E83F17"/>
    <w:rsid w:val="00E845C0"/>
    <w:rsid w:val="00E862FB"/>
    <w:rsid w:val="00E869E5"/>
    <w:rsid w:val="00E90F6F"/>
    <w:rsid w:val="00E91CF3"/>
    <w:rsid w:val="00E92A64"/>
    <w:rsid w:val="00E9340A"/>
    <w:rsid w:val="00E944C3"/>
    <w:rsid w:val="00E9459B"/>
    <w:rsid w:val="00E949C9"/>
    <w:rsid w:val="00E951AE"/>
    <w:rsid w:val="00E954EB"/>
    <w:rsid w:val="00E96084"/>
    <w:rsid w:val="00E96736"/>
    <w:rsid w:val="00E96E6B"/>
    <w:rsid w:val="00EA1806"/>
    <w:rsid w:val="00EA2BF9"/>
    <w:rsid w:val="00EA2C97"/>
    <w:rsid w:val="00EA6532"/>
    <w:rsid w:val="00EB0C98"/>
    <w:rsid w:val="00EB1DF7"/>
    <w:rsid w:val="00EB2B6A"/>
    <w:rsid w:val="00EB2D35"/>
    <w:rsid w:val="00EB378C"/>
    <w:rsid w:val="00EB38D1"/>
    <w:rsid w:val="00EB3E48"/>
    <w:rsid w:val="00EB5873"/>
    <w:rsid w:val="00EB6062"/>
    <w:rsid w:val="00EB611E"/>
    <w:rsid w:val="00EC2778"/>
    <w:rsid w:val="00EC2BB6"/>
    <w:rsid w:val="00EC394B"/>
    <w:rsid w:val="00EC3AC7"/>
    <w:rsid w:val="00EC437E"/>
    <w:rsid w:val="00EC460C"/>
    <w:rsid w:val="00EC4F32"/>
    <w:rsid w:val="00ED119E"/>
    <w:rsid w:val="00ED173F"/>
    <w:rsid w:val="00ED1B23"/>
    <w:rsid w:val="00ED2782"/>
    <w:rsid w:val="00ED3320"/>
    <w:rsid w:val="00ED3878"/>
    <w:rsid w:val="00ED5FA4"/>
    <w:rsid w:val="00ED68D1"/>
    <w:rsid w:val="00ED6E48"/>
    <w:rsid w:val="00EE1DFE"/>
    <w:rsid w:val="00EE2515"/>
    <w:rsid w:val="00EE3360"/>
    <w:rsid w:val="00EE64C6"/>
    <w:rsid w:val="00EF0080"/>
    <w:rsid w:val="00EF117A"/>
    <w:rsid w:val="00EF6678"/>
    <w:rsid w:val="00EF6B06"/>
    <w:rsid w:val="00EF6C8C"/>
    <w:rsid w:val="00EF727F"/>
    <w:rsid w:val="00EF7705"/>
    <w:rsid w:val="00EF78FE"/>
    <w:rsid w:val="00F00452"/>
    <w:rsid w:val="00F00525"/>
    <w:rsid w:val="00F0099E"/>
    <w:rsid w:val="00F01AAF"/>
    <w:rsid w:val="00F01E47"/>
    <w:rsid w:val="00F02873"/>
    <w:rsid w:val="00F035E2"/>
    <w:rsid w:val="00F03DF2"/>
    <w:rsid w:val="00F047E4"/>
    <w:rsid w:val="00F06E49"/>
    <w:rsid w:val="00F10339"/>
    <w:rsid w:val="00F1079F"/>
    <w:rsid w:val="00F108B0"/>
    <w:rsid w:val="00F11077"/>
    <w:rsid w:val="00F115A4"/>
    <w:rsid w:val="00F119EB"/>
    <w:rsid w:val="00F135F5"/>
    <w:rsid w:val="00F14050"/>
    <w:rsid w:val="00F14ABB"/>
    <w:rsid w:val="00F14F0A"/>
    <w:rsid w:val="00F15E67"/>
    <w:rsid w:val="00F15E8F"/>
    <w:rsid w:val="00F17829"/>
    <w:rsid w:val="00F20F4A"/>
    <w:rsid w:val="00F210BE"/>
    <w:rsid w:val="00F21362"/>
    <w:rsid w:val="00F21A54"/>
    <w:rsid w:val="00F2217E"/>
    <w:rsid w:val="00F22B2A"/>
    <w:rsid w:val="00F22FAF"/>
    <w:rsid w:val="00F2439F"/>
    <w:rsid w:val="00F244EE"/>
    <w:rsid w:val="00F26BFC"/>
    <w:rsid w:val="00F30ABC"/>
    <w:rsid w:val="00F30DA9"/>
    <w:rsid w:val="00F30DBF"/>
    <w:rsid w:val="00F31E90"/>
    <w:rsid w:val="00F32373"/>
    <w:rsid w:val="00F32CC5"/>
    <w:rsid w:val="00F332D2"/>
    <w:rsid w:val="00F3344C"/>
    <w:rsid w:val="00F337A2"/>
    <w:rsid w:val="00F34C6F"/>
    <w:rsid w:val="00F35831"/>
    <w:rsid w:val="00F4135E"/>
    <w:rsid w:val="00F42332"/>
    <w:rsid w:val="00F4373F"/>
    <w:rsid w:val="00F43F52"/>
    <w:rsid w:val="00F44765"/>
    <w:rsid w:val="00F449F3"/>
    <w:rsid w:val="00F47BD4"/>
    <w:rsid w:val="00F50CB6"/>
    <w:rsid w:val="00F50FF9"/>
    <w:rsid w:val="00F51786"/>
    <w:rsid w:val="00F535D6"/>
    <w:rsid w:val="00F53A89"/>
    <w:rsid w:val="00F53FEE"/>
    <w:rsid w:val="00F60DA4"/>
    <w:rsid w:val="00F61359"/>
    <w:rsid w:val="00F62811"/>
    <w:rsid w:val="00F63957"/>
    <w:rsid w:val="00F63E9C"/>
    <w:rsid w:val="00F66E71"/>
    <w:rsid w:val="00F67030"/>
    <w:rsid w:val="00F67453"/>
    <w:rsid w:val="00F67A83"/>
    <w:rsid w:val="00F67F63"/>
    <w:rsid w:val="00F70159"/>
    <w:rsid w:val="00F7086F"/>
    <w:rsid w:val="00F71CE8"/>
    <w:rsid w:val="00F731AC"/>
    <w:rsid w:val="00F73C3F"/>
    <w:rsid w:val="00F73D0C"/>
    <w:rsid w:val="00F75EEC"/>
    <w:rsid w:val="00F76740"/>
    <w:rsid w:val="00F770EE"/>
    <w:rsid w:val="00F819BA"/>
    <w:rsid w:val="00F81C06"/>
    <w:rsid w:val="00F82175"/>
    <w:rsid w:val="00F826BE"/>
    <w:rsid w:val="00F82DA1"/>
    <w:rsid w:val="00F83B18"/>
    <w:rsid w:val="00F85C4A"/>
    <w:rsid w:val="00F871BE"/>
    <w:rsid w:val="00F872D1"/>
    <w:rsid w:val="00F94212"/>
    <w:rsid w:val="00F9518B"/>
    <w:rsid w:val="00F95B49"/>
    <w:rsid w:val="00F95BA1"/>
    <w:rsid w:val="00F969E6"/>
    <w:rsid w:val="00F96E10"/>
    <w:rsid w:val="00FA0020"/>
    <w:rsid w:val="00FA34A0"/>
    <w:rsid w:val="00FA3E32"/>
    <w:rsid w:val="00FA68E2"/>
    <w:rsid w:val="00FA719E"/>
    <w:rsid w:val="00FA750A"/>
    <w:rsid w:val="00FB0D63"/>
    <w:rsid w:val="00FB15CC"/>
    <w:rsid w:val="00FB3170"/>
    <w:rsid w:val="00FB3ACC"/>
    <w:rsid w:val="00FB6640"/>
    <w:rsid w:val="00FB6E86"/>
    <w:rsid w:val="00FB7B32"/>
    <w:rsid w:val="00FB7D64"/>
    <w:rsid w:val="00FC04FB"/>
    <w:rsid w:val="00FC1916"/>
    <w:rsid w:val="00FC3592"/>
    <w:rsid w:val="00FC3640"/>
    <w:rsid w:val="00FC727C"/>
    <w:rsid w:val="00FC7768"/>
    <w:rsid w:val="00FC788F"/>
    <w:rsid w:val="00FD2294"/>
    <w:rsid w:val="00FD2437"/>
    <w:rsid w:val="00FD5774"/>
    <w:rsid w:val="00FD64B5"/>
    <w:rsid w:val="00FD6A25"/>
    <w:rsid w:val="00FD6D92"/>
    <w:rsid w:val="00FD76A8"/>
    <w:rsid w:val="00FE1530"/>
    <w:rsid w:val="00FE1E58"/>
    <w:rsid w:val="00FE2577"/>
    <w:rsid w:val="00FE2B5A"/>
    <w:rsid w:val="00FE2E14"/>
    <w:rsid w:val="00FE309D"/>
    <w:rsid w:val="00FE6076"/>
    <w:rsid w:val="00FE6DF9"/>
    <w:rsid w:val="00FE7045"/>
    <w:rsid w:val="00FF52A8"/>
    <w:rsid w:val="00FF5A7A"/>
    <w:rsid w:val="00FF6E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F9C79"/>
  <w15:chartTrackingRefBased/>
  <w15:docId w15:val="{F0728470-6089-4AD5-A717-E6D7E82C8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1EE8"/>
    <w:pPr>
      <w:widowControl w:val="0"/>
      <w:spacing w:after="0" w:line="240" w:lineRule="auto"/>
    </w:pPr>
    <w:rPr>
      <w:lang w:val="es-ES"/>
    </w:rPr>
  </w:style>
  <w:style w:type="paragraph" w:styleId="Ttulo1">
    <w:name w:val="heading 1"/>
    <w:basedOn w:val="Normal"/>
    <w:next w:val="Normal"/>
    <w:link w:val="Ttulo1Car"/>
    <w:uiPriority w:val="9"/>
    <w:qFormat/>
    <w:rsid w:val="00DB7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B7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B76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B76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B76C3"/>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B76C3"/>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B76C3"/>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B76C3"/>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B76C3"/>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76C3"/>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DB76C3"/>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DB76C3"/>
    <w:rPr>
      <w:rFonts w:asciiTheme="minorHAnsi" w:eastAsiaTheme="majorEastAsia" w:hAnsiTheme="minorHAnsi"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DB76C3"/>
    <w:rPr>
      <w:rFonts w:asciiTheme="minorHAnsi" w:eastAsiaTheme="majorEastAsia" w:hAnsiTheme="minorHAnsi" w:cstheme="majorBidi"/>
      <w:i/>
      <w:iCs/>
      <w:color w:val="0F4761" w:themeColor="accent1" w:themeShade="BF"/>
      <w:lang w:val="es-ES"/>
    </w:rPr>
  </w:style>
  <w:style w:type="character" w:customStyle="1" w:styleId="Ttulo5Car">
    <w:name w:val="Título 5 Car"/>
    <w:basedOn w:val="Fuentedeprrafopredeter"/>
    <w:link w:val="Ttulo5"/>
    <w:uiPriority w:val="9"/>
    <w:semiHidden/>
    <w:rsid w:val="00DB76C3"/>
    <w:rPr>
      <w:rFonts w:asciiTheme="minorHAnsi" w:eastAsiaTheme="majorEastAsia" w:hAnsiTheme="minorHAnsi" w:cstheme="majorBidi"/>
      <w:color w:val="0F4761" w:themeColor="accent1" w:themeShade="BF"/>
      <w:lang w:val="es-ES"/>
    </w:rPr>
  </w:style>
  <w:style w:type="character" w:customStyle="1" w:styleId="Ttulo6Car">
    <w:name w:val="Título 6 Car"/>
    <w:basedOn w:val="Fuentedeprrafopredeter"/>
    <w:link w:val="Ttulo6"/>
    <w:uiPriority w:val="9"/>
    <w:semiHidden/>
    <w:rsid w:val="00DB76C3"/>
    <w:rPr>
      <w:rFonts w:asciiTheme="minorHAnsi" w:eastAsiaTheme="majorEastAsia" w:hAnsiTheme="minorHAnsi" w:cstheme="majorBidi"/>
      <w:i/>
      <w:iCs/>
      <w:color w:val="595959" w:themeColor="text1" w:themeTint="A6"/>
      <w:lang w:val="es-ES"/>
    </w:rPr>
  </w:style>
  <w:style w:type="character" w:customStyle="1" w:styleId="Ttulo7Car">
    <w:name w:val="Título 7 Car"/>
    <w:basedOn w:val="Fuentedeprrafopredeter"/>
    <w:link w:val="Ttulo7"/>
    <w:uiPriority w:val="9"/>
    <w:semiHidden/>
    <w:rsid w:val="00DB76C3"/>
    <w:rPr>
      <w:rFonts w:asciiTheme="minorHAnsi" w:eastAsiaTheme="majorEastAsia" w:hAnsiTheme="minorHAnsi" w:cstheme="majorBidi"/>
      <w:color w:val="595959" w:themeColor="text1" w:themeTint="A6"/>
      <w:lang w:val="es-ES"/>
    </w:rPr>
  </w:style>
  <w:style w:type="character" w:customStyle="1" w:styleId="Ttulo8Car">
    <w:name w:val="Título 8 Car"/>
    <w:basedOn w:val="Fuentedeprrafopredeter"/>
    <w:link w:val="Ttulo8"/>
    <w:uiPriority w:val="9"/>
    <w:semiHidden/>
    <w:rsid w:val="00DB76C3"/>
    <w:rPr>
      <w:rFonts w:asciiTheme="minorHAnsi" w:eastAsiaTheme="majorEastAsia" w:hAnsiTheme="minorHAnsi" w:cstheme="majorBidi"/>
      <w:i/>
      <w:iCs/>
      <w:color w:val="272727" w:themeColor="text1" w:themeTint="D8"/>
      <w:lang w:val="es-ES"/>
    </w:rPr>
  </w:style>
  <w:style w:type="character" w:customStyle="1" w:styleId="Ttulo9Car">
    <w:name w:val="Título 9 Car"/>
    <w:basedOn w:val="Fuentedeprrafopredeter"/>
    <w:link w:val="Ttulo9"/>
    <w:uiPriority w:val="9"/>
    <w:semiHidden/>
    <w:rsid w:val="00DB76C3"/>
    <w:rPr>
      <w:rFonts w:asciiTheme="minorHAnsi" w:eastAsiaTheme="majorEastAsia" w:hAnsiTheme="minorHAnsi" w:cstheme="majorBidi"/>
      <w:color w:val="272727" w:themeColor="text1" w:themeTint="D8"/>
      <w:lang w:val="es-ES"/>
    </w:rPr>
  </w:style>
  <w:style w:type="paragraph" w:styleId="Ttulo">
    <w:name w:val="Title"/>
    <w:basedOn w:val="Normal"/>
    <w:next w:val="Normal"/>
    <w:link w:val="TtuloCar"/>
    <w:uiPriority w:val="10"/>
    <w:qFormat/>
    <w:rsid w:val="00DB76C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76C3"/>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DB76C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76C3"/>
    <w:rPr>
      <w:rFonts w:asciiTheme="minorHAnsi" w:eastAsiaTheme="majorEastAsia" w:hAnsiTheme="minorHAnsi"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DB76C3"/>
    <w:pPr>
      <w:spacing w:before="160"/>
      <w:jc w:val="center"/>
    </w:pPr>
    <w:rPr>
      <w:i/>
      <w:iCs/>
      <w:color w:val="404040" w:themeColor="text1" w:themeTint="BF"/>
    </w:rPr>
  </w:style>
  <w:style w:type="character" w:customStyle="1" w:styleId="CitaCar">
    <w:name w:val="Cita Car"/>
    <w:basedOn w:val="Fuentedeprrafopredeter"/>
    <w:link w:val="Cita"/>
    <w:uiPriority w:val="29"/>
    <w:rsid w:val="00DB76C3"/>
    <w:rPr>
      <w:i/>
      <w:iCs/>
      <w:color w:val="404040" w:themeColor="text1" w:themeTint="BF"/>
      <w:lang w:val="es-ES"/>
    </w:rPr>
  </w:style>
  <w:style w:type="paragraph" w:styleId="Prrafodelista">
    <w:name w:val="List Paragraph"/>
    <w:basedOn w:val="Normal"/>
    <w:uiPriority w:val="34"/>
    <w:qFormat/>
    <w:rsid w:val="00DB76C3"/>
    <w:pPr>
      <w:ind w:left="720"/>
      <w:contextualSpacing/>
    </w:pPr>
  </w:style>
  <w:style w:type="character" w:styleId="nfasisintenso">
    <w:name w:val="Intense Emphasis"/>
    <w:basedOn w:val="Fuentedeprrafopredeter"/>
    <w:uiPriority w:val="21"/>
    <w:qFormat/>
    <w:rsid w:val="00DB76C3"/>
    <w:rPr>
      <w:i/>
      <w:iCs/>
      <w:color w:val="0F4761" w:themeColor="accent1" w:themeShade="BF"/>
    </w:rPr>
  </w:style>
  <w:style w:type="paragraph" w:styleId="Citadestacada">
    <w:name w:val="Intense Quote"/>
    <w:basedOn w:val="Normal"/>
    <w:next w:val="Normal"/>
    <w:link w:val="CitadestacadaCar"/>
    <w:uiPriority w:val="30"/>
    <w:qFormat/>
    <w:rsid w:val="00DB7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76C3"/>
    <w:rPr>
      <w:i/>
      <w:iCs/>
      <w:color w:val="0F4761" w:themeColor="accent1" w:themeShade="BF"/>
      <w:lang w:val="es-ES"/>
    </w:rPr>
  </w:style>
  <w:style w:type="character" w:styleId="Referenciaintensa">
    <w:name w:val="Intense Reference"/>
    <w:basedOn w:val="Fuentedeprrafopredeter"/>
    <w:uiPriority w:val="32"/>
    <w:qFormat/>
    <w:rsid w:val="00DB76C3"/>
    <w:rPr>
      <w:b/>
      <w:bCs/>
      <w:smallCaps/>
      <w:color w:val="0F4761" w:themeColor="accent1" w:themeShade="BF"/>
      <w:spacing w:val="5"/>
    </w:rPr>
  </w:style>
  <w:style w:type="table" w:styleId="Tablaconcuadrcula">
    <w:name w:val="Table Grid"/>
    <w:basedOn w:val="Tablanormal"/>
    <w:uiPriority w:val="39"/>
    <w:rsid w:val="009331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061DB"/>
    <w:pPr>
      <w:widowControl w:val="0"/>
      <w:spacing w:after="0" w:line="240" w:lineRule="auto"/>
    </w:pPr>
    <w:rPr>
      <w:rFonts w:ascii="Arial" w:eastAsia="Arial" w:hAnsi="Arial"/>
      <w:lang w:val="es-CO"/>
    </w:rPr>
  </w:style>
  <w:style w:type="character" w:styleId="Hipervnculo">
    <w:name w:val="Hyperlink"/>
    <w:basedOn w:val="Fuentedeprrafopredeter"/>
    <w:uiPriority w:val="99"/>
    <w:unhideWhenUsed/>
    <w:rsid w:val="000F6FB7"/>
    <w:rPr>
      <w:color w:val="467886" w:themeColor="hyperlink"/>
      <w:u w:val="single"/>
    </w:rPr>
  </w:style>
  <w:style w:type="character" w:styleId="Mencinsinresolver">
    <w:name w:val="Unresolved Mention"/>
    <w:basedOn w:val="Fuentedeprrafopredeter"/>
    <w:uiPriority w:val="99"/>
    <w:semiHidden/>
    <w:unhideWhenUsed/>
    <w:rsid w:val="000F6FB7"/>
    <w:rPr>
      <w:color w:val="605E5C"/>
      <w:shd w:val="clear" w:color="auto" w:fill="E1DFDD"/>
    </w:rPr>
  </w:style>
  <w:style w:type="character" w:styleId="Hipervnculovisitado">
    <w:name w:val="FollowedHyperlink"/>
    <w:basedOn w:val="Fuentedeprrafopredeter"/>
    <w:uiPriority w:val="99"/>
    <w:semiHidden/>
    <w:unhideWhenUsed/>
    <w:rsid w:val="00F01E47"/>
    <w:rPr>
      <w:color w:val="96607D" w:themeColor="followedHyperlink"/>
      <w:u w:val="single"/>
    </w:rPr>
  </w:style>
  <w:style w:type="character" w:styleId="Textodelmarcadordeposicin">
    <w:name w:val="Placeholder Text"/>
    <w:basedOn w:val="Fuentedeprrafopredeter"/>
    <w:uiPriority w:val="99"/>
    <w:semiHidden/>
    <w:rsid w:val="006A753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591543">
      <w:bodyDiv w:val="1"/>
      <w:marLeft w:val="0"/>
      <w:marRight w:val="0"/>
      <w:marTop w:val="0"/>
      <w:marBottom w:val="0"/>
      <w:divBdr>
        <w:top w:val="none" w:sz="0" w:space="0" w:color="auto"/>
        <w:left w:val="none" w:sz="0" w:space="0" w:color="auto"/>
        <w:bottom w:val="none" w:sz="0" w:space="0" w:color="auto"/>
        <w:right w:val="none" w:sz="0" w:space="0" w:color="auto"/>
      </w:divBdr>
    </w:div>
    <w:div w:id="1507287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onicasys.com.co/2026-02/Bibliografia/Atlas/ATLAS_info.pdf"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eonicasys.com.co/2026-02/DesarrolloWeb1/SESIONES/Lenguajes-de-marcado/codificacion-en-markdown.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jameza@unal.edu.co" TargetMode="External"/><Relationship Id="rId11" Type="http://schemas.openxmlformats.org/officeDocument/2006/relationships/hyperlink" Target="https://file+.vscode-resource.vscode-cdn.net/C%3A/Users/User/onedrive/escritorio/EntregasDW/Evaluacion_Markdown/pagina2.md" TargetMode="External"/><Relationship Id="rId5" Type="http://schemas.openxmlformats.org/officeDocument/2006/relationships/image" Target="media/image2.png"/><Relationship Id="rId10" Type="http://schemas.openxmlformats.org/officeDocument/2006/relationships/hyperlink" Target="https://www.youtube.com/watch?v=4ic-J79O9hg" TargetMode="External"/><Relationship Id="rId4" Type="http://schemas.openxmlformats.org/officeDocument/2006/relationships/webSettings" Target="webSettings.xml"/><Relationship Id="rId9" Type="http://schemas.openxmlformats.org/officeDocument/2006/relationships/hyperlink" Target="https://www.eonicasys.com.co/2026-02/Bibliografia/Atlas/ATLAS_math.pdf"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172</TotalTime>
  <Pages>9</Pages>
  <Words>1873</Words>
  <Characters>10303</Characters>
  <Application>Microsoft Office Word</Application>
  <DocSecurity>0</DocSecurity>
  <Lines>85</Lines>
  <Paragraphs>24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FERNANDO MEZA MEZA</dc:creator>
  <cp:keywords/>
  <dc:description/>
  <cp:lastModifiedBy>SamuRamz _</cp:lastModifiedBy>
  <cp:revision>95</cp:revision>
  <cp:lastPrinted>2026-09-23T16:42:00Z</cp:lastPrinted>
  <dcterms:created xsi:type="dcterms:W3CDTF">2026-09-23T15:04:00Z</dcterms:created>
  <dcterms:modified xsi:type="dcterms:W3CDTF">2026-10-03T22:27:00Z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7166501f-bff6-4c9e-8131-e9de948ab896</vt:lpwstr>
  </property>
</Properties>
</file>