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Pr="00326931" w:rsidRDefault="003B0E67" w:rsidP="001B1F0D">
      <w:pPr>
        <w:rPr>
          <w:rStyle w:val="Cdigofuenteinline"/>
        </w:rPr>
      </w:pPr>
    </w:p>
    <w:p w14:paraId="2020CDA0" w14:textId="19365460" w:rsidR="005C4BE9" w:rsidRPr="0009320A" w:rsidRDefault="001B1F0D" w:rsidP="005C4BE9">
      <w:pPr>
        <w:pStyle w:val="TtuloApartado1sinnivel"/>
      </w:pPr>
      <w:r>
        <w:t xml:space="preserve">Actividad </w:t>
      </w:r>
      <w:r w:rsidR="00920451">
        <w:t>2</w:t>
      </w:r>
      <w:r w:rsidR="00960AD6">
        <w:t xml:space="preserve">. </w:t>
      </w:r>
      <w:r w:rsidR="008D017A" w:rsidRPr="008D017A">
        <w:t>Juego de plataformas completo</w:t>
      </w:r>
    </w:p>
    <w:p w14:paraId="1ABD619B" w14:textId="0229F19B" w:rsidR="005C4BE9" w:rsidRDefault="005C4BE9" w:rsidP="005C4BE9"/>
    <w:p w14:paraId="6D3EFEF7" w14:textId="29E071F9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69586DB6" w14:textId="77777777" w:rsidR="001B5AC6" w:rsidRPr="001B5AC6" w:rsidRDefault="001B5AC6" w:rsidP="001B5AC6">
      <w:pPr>
        <w:pStyle w:val="Vietaprimernivel"/>
      </w:pPr>
      <w:r w:rsidRPr="001B5AC6">
        <w:t>Poner a prueba tus habilidades a la hora de crear un juego más complejo, con diferentes niveles y un sistema de guardado.</w:t>
      </w:r>
    </w:p>
    <w:p w14:paraId="0075D4D6" w14:textId="15A32BF4" w:rsidR="001B5AC6" w:rsidRPr="001B5AC6" w:rsidRDefault="001B5AC6" w:rsidP="001B5AC6">
      <w:pPr>
        <w:pStyle w:val="Vietaprimernivel"/>
      </w:pPr>
      <w:r w:rsidRPr="001B5AC6">
        <w:t>Construir e iterar sobre tu prototipo</w:t>
      </w:r>
      <w:r w:rsidR="00DA7B46">
        <w:t>.</w:t>
      </w:r>
    </w:p>
    <w:p w14:paraId="4372C792" w14:textId="77777777" w:rsidR="001B5AC6" w:rsidRPr="001B5AC6" w:rsidRDefault="001B5AC6" w:rsidP="001B5AC6">
      <w:pPr>
        <w:pStyle w:val="Vietaprimernivel"/>
      </w:pPr>
      <w:r w:rsidRPr="001B5AC6">
        <w:t>Testear un juego y contrastar opiniones ante nuevas mecánicas, animaciones y el estado general del prototipo.</w:t>
      </w:r>
    </w:p>
    <w:p w14:paraId="255EFDDD" w14:textId="77777777" w:rsidR="001B5AC6" w:rsidRPr="001B5AC6" w:rsidRDefault="001B5AC6" w:rsidP="001B5AC6">
      <w:pPr>
        <w:pStyle w:val="Vietaprimernivel"/>
      </w:pPr>
      <w:r w:rsidRPr="001B5AC6">
        <w:t>Reutilizar lo aprendido en el primer prototipo.</w:t>
      </w:r>
    </w:p>
    <w:p w14:paraId="4B59D474" w14:textId="77777777" w:rsidR="001B1F0D" w:rsidRDefault="001B1F0D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0A9A7035" w14:textId="6843B604" w:rsidR="00D64703" w:rsidRPr="00D64703" w:rsidRDefault="00D64703" w:rsidP="00D64703">
      <w:r w:rsidRPr="00D64703">
        <w:t xml:space="preserve">En esta actividad, ampliaras la creación de prototipos </w:t>
      </w:r>
      <w:r w:rsidR="00DA7B46">
        <w:t>al crear</w:t>
      </w:r>
      <w:r w:rsidRPr="00D64703">
        <w:t xml:space="preserve"> un juego de plataformas completo. Utilizando todo lo aprendido en el segundo bloque e incluyendo lo aprendido en la creación del primer prototipo, se obtendrá un juego más pulido y completo que se pueda jugar de principio a fin.</w:t>
      </w:r>
    </w:p>
    <w:p w14:paraId="61CF5BB2" w14:textId="77777777" w:rsidR="00D64703" w:rsidRPr="00D64703" w:rsidRDefault="00D64703" w:rsidP="00D64703"/>
    <w:p w14:paraId="6AFDAF93" w14:textId="6BE7041D" w:rsidR="00D64703" w:rsidRPr="00D64703" w:rsidRDefault="00D64703" w:rsidP="00D64703">
      <w:r w:rsidRPr="00D64703">
        <w:t>Para hacerlo</w:t>
      </w:r>
      <w:r w:rsidR="00902158">
        <w:t>,</w:t>
      </w:r>
      <w:r w:rsidRPr="00D64703">
        <w:t xml:space="preserve"> es necesario seguir los pasos descritos en los temas de la asignatura:</w:t>
      </w:r>
    </w:p>
    <w:p w14:paraId="21459A88" w14:textId="340F10F9" w:rsidR="00D64703" w:rsidRPr="00D64703" w:rsidRDefault="00D64703" w:rsidP="00D64703">
      <w:pPr>
        <w:pStyle w:val="Vietaprimernivel"/>
      </w:pPr>
      <w:r w:rsidRPr="00D64703">
        <w:t>Definición de</w:t>
      </w:r>
      <w:r w:rsidR="00902158">
        <w:t>l</w:t>
      </w:r>
      <w:r w:rsidRPr="00D64703">
        <w:t xml:space="preserve"> prototipo en cuanto a niveles, obstáculos, </w:t>
      </w:r>
      <w:r w:rsidR="00902158" w:rsidRPr="00D64703">
        <w:t>etc.</w:t>
      </w:r>
    </w:p>
    <w:p w14:paraId="06461E43" w14:textId="77777777" w:rsidR="00D64703" w:rsidRPr="00D64703" w:rsidRDefault="00D64703" w:rsidP="00D64703">
      <w:pPr>
        <w:pStyle w:val="Vietaprimernivel"/>
      </w:pPr>
      <w:r w:rsidRPr="00D64703">
        <w:t xml:space="preserve">Creación de proyecto, </w:t>
      </w:r>
      <w:r w:rsidRPr="00902158">
        <w:rPr>
          <w:i/>
          <w:iCs/>
        </w:rPr>
        <w:t>assets</w:t>
      </w:r>
      <w:r w:rsidRPr="00D64703">
        <w:t xml:space="preserve"> y mecánicas.</w:t>
      </w:r>
    </w:p>
    <w:p w14:paraId="4B03B56C" w14:textId="77777777" w:rsidR="00D64703" w:rsidRPr="00D64703" w:rsidRDefault="00D64703" w:rsidP="00D64703">
      <w:pPr>
        <w:pStyle w:val="Vietaprimernivel"/>
      </w:pPr>
      <w:r w:rsidRPr="00D64703">
        <w:t>Iteración sobre el juego base.</w:t>
      </w:r>
    </w:p>
    <w:p w14:paraId="6853DC34" w14:textId="77777777" w:rsidR="00D64703" w:rsidRPr="00D64703" w:rsidRDefault="00D64703" w:rsidP="00D64703">
      <w:pPr>
        <w:pStyle w:val="Vietaprimernivel"/>
      </w:pPr>
      <w:r w:rsidRPr="00D64703">
        <w:t xml:space="preserve">Creación de un sistema de guardado base en el juego con diferentes </w:t>
      </w:r>
      <w:proofErr w:type="spellStart"/>
      <w:r w:rsidRPr="00902158">
        <w:rPr>
          <w:i/>
          <w:iCs/>
        </w:rPr>
        <w:t>checkpoints</w:t>
      </w:r>
      <w:proofErr w:type="spellEnd"/>
      <w:r w:rsidRPr="00902158">
        <w:rPr>
          <w:i/>
          <w:iCs/>
        </w:rPr>
        <w:t>.</w:t>
      </w:r>
    </w:p>
    <w:p w14:paraId="7433AD46" w14:textId="5C3F9225" w:rsidR="00D64703" w:rsidRPr="00D64703" w:rsidRDefault="00D64703" w:rsidP="00D64703">
      <w:pPr>
        <w:pStyle w:val="Vietaprimernivel"/>
      </w:pPr>
      <w:r w:rsidRPr="00D64703">
        <w:t>Una vez que el juego est</w:t>
      </w:r>
      <w:r w:rsidR="00902158">
        <w:t>é</w:t>
      </w:r>
      <w:r w:rsidRPr="00D64703">
        <w:t xml:space="preserve"> listo, se realizará un </w:t>
      </w:r>
      <w:proofErr w:type="spellStart"/>
      <w:r w:rsidRPr="00D64703">
        <w:rPr>
          <w:i/>
        </w:rPr>
        <w:t>playtest</w:t>
      </w:r>
      <w:proofErr w:type="spellEnd"/>
      <w:r w:rsidRPr="00D64703">
        <w:t xml:space="preserve"> sobre alguien externo (si es posible).</w:t>
      </w:r>
    </w:p>
    <w:p w14:paraId="7D8B5654" w14:textId="71E447CC" w:rsidR="00D64703" w:rsidRPr="00D64703" w:rsidRDefault="00D64703" w:rsidP="00D64703">
      <w:pPr>
        <w:pStyle w:val="Vietaprimernivel"/>
      </w:pPr>
      <w:r w:rsidRPr="00D64703">
        <w:t xml:space="preserve">Refinado y </w:t>
      </w:r>
      <w:proofErr w:type="spellStart"/>
      <w:r w:rsidRPr="00FD001C">
        <w:rPr>
          <w:i/>
          <w:iCs/>
        </w:rPr>
        <w:t>debuggeado</w:t>
      </w:r>
      <w:proofErr w:type="spellEnd"/>
      <w:r w:rsidR="00FD001C">
        <w:rPr>
          <w:i/>
          <w:iCs/>
        </w:rPr>
        <w:t>.</w:t>
      </w:r>
    </w:p>
    <w:p w14:paraId="657BD71D" w14:textId="77777777" w:rsidR="00D64703" w:rsidRPr="00D64703" w:rsidRDefault="00D64703" w:rsidP="00D64703">
      <w:pPr>
        <w:pStyle w:val="Vietaprimernivel"/>
      </w:pPr>
      <w:r w:rsidRPr="00D64703">
        <w:t xml:space="preserve">Nuevo </w:t>
      </w:r>
      <w:proofErr w:type="spellStart"/>
      <w:r w:rsidRPr="00D64703">
        <w:rPr>
          <w:i/>
          <w:iCs/>
        </w:rPr>
        <w:t>playtest</w:t>
      </w:r>
      <w:proofErr w:type="spellEnd"/>
      <w:r w:rsidRPr="00D64703">
        <w:rPr>
          <w:i/>
          <w:iCs/>
        </w:rPr>
        <w:t>.</w:t>
      </w:r>
    </w:p>
    <w:p w14:paraId="5AF86473" w14:textId="77777777" w:rsidR="00D64703" w:rsidRPr="00D64703" w:rsidRDefault="00D64703" w:rsidP="00D64703"/>
    <w:p w14:paraId="063285B8" w14:textId="6E09CFD1" w:rsidR="00D64703" w:rsidRPr="00D64703" w:rsidRDefault="00D64703" w:rsidP="00D64703">
      <w:r w:rsidRPr="00D64703">
        <w:lastRenderedPageBreak/>
        <w:t>Los alumnos deberán realizar una memoria sobre el planteamiento del primer esquema del juego, c</w:t>
      </w:r>
      <w:r w:rsidR="00FD001C">
        <w:t>ó</w:t>
      </w:r>
      <w:r w:rsidRPr="00D64703">
        <w:t>mo ha ido variando en cuanto a mecánicas y niveles</w:t>
      </w:r>
      <w:r w:rsidR="00FD001C">
        <w:t>,</w:t>
      </w:r>
      <w:r w:rsidRPr="00D64703">
        <w:t xml:space="preserve"> y</w:t>
      </w:r>
      <w:r w:rsidR="00FD001C">
        <w:t xml:space="preserve"> el</w:t>
      </w:r>
      <w:r w:rsidRPr="00D64703">
        <w:t xml:space="preserve"> resultado final. Se expondrán todos los problemas encontrados y c</w:t>
      </w:r>
      <w:r w:rsidR="00FD001C">
        <w:t>ó</w:t>
      </w:r>
      <w:r w:rsidRPr="00D64703">
        <w:t xml:space="preserve">mo el juego ha ido cambiando desde la idea inicial hasta </w:t>
      </w:r>
      <w:r w:rsidR="00FD001C">
        <w:t xml:space="preserve">la </w:t>
      </w:r>
      <w:r w:rsidRPr="00D64703">
        <w:t>final.</w:t>
      </w:r>
    </w:p>
    <w:p w14:paraId="5B409392" w14:textId="77777777" w:rsidR="00D64703" w:rsidRPr="00D64703" w:rsidRDefault="00D64703" w:rsidP="00D64703"/>
    <w:p w14:paraId="576A3CED" w14:textId="77777777" w:rsidR="00D64703" w:rsidRPr="00D64703" w:rsidRDefault="00D64703" w:rsidP="00D64703">
      <w:r w:rsidRPr="00D64703">
        <w:t>Requisitos de la memoria:</w:t>
      </w:r>
    </w:p>
    <w:p w14:paraId="21B037BA" w14:textId="71B494E2" w:rsidR="00D64703" w:rsidRPr="00D64703" w:rsidRDefault="00D64703" w:rsidP="00D64703">
      <w:pPr>
        <w:pStyle w:val="Vietaprimernivel"/>
      </w:pPr>
      <w:r w:rsidRPr="00D64703">
        <w:t xml:space="preserve">Definición del prototipo del juego (máximo </w:t>
      </w:r>
      <w:r w:rsidR="00FD001C">
        <w:t>dos</w:t>
      </w:r>
      <w:r w:rsidRPr="00D64703">
        <w:t xml:space="preserve"> hoja</w:t>
      </w:r>
      <w:r w:rsidR="00FD001C">
        <w:t>s</w:t>
      </w:r>
      <w:r w:rsidRPr="00D64703">
        <w:t>).</w:t>
      </w:r>
    </w:p>
    <w:p w14:paraId="00569611" w14:textId="35790DFA" w:rsidR="00D64703" w:rsidRPr="00D64703" w:rsidRDefault="00D64703" w:rsidP="00D64703">
      <w:pPr>
        <w:pStyle w:val="Vietaprimernivel"/>
      </w:pPr>
      <w:r w:rsidRPr="00D64703">
        <w:t>Memoria del proceso de creación y modificación de las diferentes partes del juego: mecánicas, animaciones, niveles, etc.</w:t>
      </w:r>
    </w:p>
    <w:p w14:paraId="14C7C632" w14:textId="2465A704" w:rsidR="00D64703" w:rsidRPr="00D64703" w:rsidRDefault="00D64703" w:rsidP="00D64703">
      <w:pPr>
        <w:pStyle w:val="Vietaprimernivel"/>
      </w:pPr>
      <w:r w:rsidRPr="00D64703">
        <w:t xml:space="preserve">Memoria del testeo (máximo </w:t>
      </w:r>
      <w:r w:rsidR="003D7EAE">
        <w:t>dos</w:t>
      </w:r>
      <w:r w:rsidRPr="00D64703">
        <w:t xml:space="preserve"> hoja</w:t>
      </w:r>
      <w:r w:rsidR="003D7EAE">
        <w:t>s</w:t>
      </w:r>
      <w:r w:rsidRPr="00D64703">
        <w:t xml:space="preserve">). Contendrá información relevante de las opiniones de la gente que pruebe el juego, así como los problemas encontrados y las soluciones decididas. Por </w:t>
      </w:r>
      <w:proofErr w:type="gramStart"/>
      <w:r w:rsidR="003D7EAE" w:rsidRPr="00D64703">
        <w:t>último</w:t>
      </w:r>
      <w:proofErr w:type="gramEnd"/>
      <w:r w:rsidRPr="00D64703">
        <w:t xml:space="preserve"> se expondrá una valoración personal sobre aciertos y errores en la creación del prototipo.</w:t>
      </w:r>
    </w:p>
    <w:p w14:paraId="02C33654" w14:textId="77777777" w:rsidR="001B1F0D" w:rsidRPr="0015347F" w:rsidRDefault="001B1F0D" w:rsidP="005C4BE9"/>
    <w:p w14:paraId="036A1901" w14:textId="7913C710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</w:p>
    <w:p w14:paraId="184DF85C" w14:textId="77777777" w:rsidR="005C4BE9" w:rsidRDefault="005C4BE9" w:rsidP="005C4BE9"/>
    <w:p w14:paraId="689AA84A" w14:textId="6364A1D9" w:rsidR="00ED53A4" w:rsidRPr="00ED53A4" w:rsidRDefault="00ED53A4" w:rsidP="00ED53A4">
      <w:r w:rsidRPr="00ED53A4">
        <w:t>La actividad se entregará en un único documento de texto (</w:t>
      </w:r>
      <w:r w:rsidR="003D7EAE">
        <w:t>PDF</w:t>
      </w:r>
      <w:r w:rsidRPr="00ED53A4">
        <w:t>, con fuente Calibri 12 e interlineado 1,5).</w:t>
      </w:r>
    </w:p>
    <w:p w14:paraId="10371460" w14:textId="5FE5B027" w:rsidR="00ED53A4" w:rsidRPr="00ED53A4" w:rsidRDefault="00ED53A4" w:rsidP="00ED53A4">
      <w:pPr>
        <w:pStyle w:val="Vietaprimernivel"/>
      </w:pPr>
      <w:r w:rsidRPr="00ED53A4">
        <w:t xml:space="preserve">Definición del prototipo: </w:t>
      </w:r>
      <w:r w:rsidR="006A14EB">
        <w:t>dos</w:t>
      </w:r>
      <w:r w:rsidRPr="00ED53A4">
        <w:t xml:space="preserve"> páginas (m</w:t>
      </w:r>
      <w:r w:rsidR="006A14EB">
        <w:t>á</w:t>
      </w:r>
      <w:r w:rsidRPr="00ED53A4">
        <w:t>x</w:t>
      </w:r>
      <w:r w:rsidR="006A14EB">
        <w:t>.</w:t>
      </w:r>
      <w:r w:rsidRPr="00ED53A4">
        <w:t>).</w:t>
      </w:r>
    </w:p>
    <w:p w14:paraId="2C155329" w14:textId="7D68D91B" w:rsidR="00ED53A4" w:rsidRPr="00ED53A4" w:rsidRDefault="00ED53A4" w:rsidP="00ED53A4">
      <w:pPr>
        <w:pStyle w:val="Vietaprimernivel"/>
      </w:pPr>
      <w:r w:rsidRPr="00ED53A4">
        <w:t>Definición de objetivos iniciales del juego y c</w:t>
      </w:r>
      <w:r w:rsidR="006A14EB">
        <w:t>ó</w:t>
      </w:r>
      <w:r w:rsidRPr="00ED53A4">
        <w:t>mo han ido evolucionando: debes incluir por</w:t>
      </w:r>
      <w:r w:rsidR="006A14EB">
        <w:t xml:space="preserve"> </w:t>
      </w:r>
      <w:r w:rsidRPr="00ED53A4">
        <w:t>qué han ocurrido los cambios y si se ha conseguido la idea inicial</w:t>
      </w:r>
      <w:r w:rsidR="006A14EB">
        <w:t>:</w:t>
      </w:r>
      <w:r w:rsidRPr="00ED53A4">
        <w:t xml:space="preserve"> </w:t>
      </w:r>
      <w:r w:rsidR="006A14EB">
        <w:t>dos</w:t>
      </w:r>
      <w:r w:rsidRPr="00ED53A4">
        <w:t xml:space="preserve"> </w:t>
      </w:r>
      <w:r w:rsidR="006A14EB">
        <w:t>p</w:t>
      </w:r>
      <w:r w:rsidRPr="00ED53A4">
        <w:t>ágina</w:t>
      </w:r>
      <w:r w:rsidR="006A14EB">
        <w:t>s.</w:t>
      </w:r>
    </w:p>
    <w:p w14:paraId="49240CC8" w14:textId="2B5FBB36" w:rsidR="00ED53A4" w:rsidRPr="00ED53A4" w:rsidRDefault="00ED53A4" w:rsidP="00ED53A4">
      <w:pPr>
        <w:pStyle w:val="Vietaprimernivel"/>
      </w:pPr>
      <w:r w:rsidRPr="00ED53A4">
        <w:t xml:space="preserve">Memoria de iteraciones: </w:t>
      </w:r>
      <w:r w:rsidR="006A14EB">
        <w:t>dos</w:t>
      </w:r>
      <w:r w:rsidRPr="00ED53A4">
        <w:t xml:space="preserve"> página</w:t>
      </w:r>
      <w:r w:rsidR="006A14EB">
        <w:t>s</w:t>
      </w:r>
      <w:r w:rsidRPr="00ED53A4">
        <w:t>.</w:t>
      </w:r>
    </w:p>
    <w:p w14:paraId="1E2673D2" w14:textId="0C526260" w:rsidR="005C4BE9" w:rsidRDefault="005C4BE9" w:rsidP="005C4BE9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1B1F0D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55F62B34" w:rsidR="005C4BE9" w:rsidRPr="006069B6" w:rsidRDefault="00ED53A4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ED53A4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Juego de plataformas completo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02730ABB" w:rsidR="005C4BE9" w:rsidRPr="006069B6" w:rsidRDefault="00BE5E03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E5E03">
              <w:rPr>
                <w:rFonts w:cs="UnitOT-Light"/>
                <w:sz w:val="20"/>
                <w:szCs w:val="20"/>
              </w:rPr>
              <w:t>La idea general del juego es clara</w:t>
            </w:r>
            <w:r w:rsidR="009F07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126F65AD" w:rsidR="005C4BE9" w:rsidRPr="006069B6" w:rsidRDefault="004D2231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D2231">
              <w:rPr>
                <w:rFonts w:cs="UnitOT-Light"/>
                <w:sz w:val="20"/>
                <w:szCs w:val="20"/>
              </w:rPr>
              <w:t>Las nuevas mecánicas del juego son interesantes</w:t>
            </w:r>
            <w:r w:rsidR="009F07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034E25B9" w:rsidR="005C4BE9" w:rsidRPr="006069B6" w:rsidRDefault="00C7426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55161658" w:rsidR="005C4BE9" w:rsidRPr="006069B6" w:rsidRDefault="00C7426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69C6B1A" w:rsidR="005C4BE9" w:rsidRPr="006069B6" w:rsidRDefault="00A60AC7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60AC7">
              <w:rPr>
                <w:rFonts w:cs="UnitOT-Light"/>
                <w:sz w:val="20"/>
                <w:szCs w:val="20"/>
              </w:rPr>
              <w:t>El juego se puede jugar sin errores graves</w:t>
            </w:r>
            <w:r w:rsidR="009F07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5C092594" w:rsidR="005C4BE9" w:rsidRPr="006069B6" w:rsidRDefault="00C7426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5616B2AF" w:rsidR="005C4BE9" w:rsidRPr="006069B6" w:rsidRDefault="00C7426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49C59957" w:rsidR="005C4BE9" w:rsidRPr="006069B6" w:rsidRDefault="002C629C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C629C">
              <w:rPr>
                <w:rFonts w:cs="UnitOT-Light"/>
                <w:sz w:val="20"/>
                <w:szCs w:val="20"/>
              </w:rPr>
              <w:t>El juego es divertido</w:t>
            </w:r>
            <w:r w:rsidR="009F07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484CC525" w:rsidR="005C4BE9" w:rsidRPr="006069B6" w:rsidRDefault="00C7426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6C176048" w:rsidR="005C4BE9" w:rsidRPr="006069B6" w:rsidRDefault="00C7426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C9F1548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3C9870BA" w:rsidR="005C4BE9" w:rsidRPr="006069B6" w:rsidRDefault="00C7426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7426A">
              <w:rPr>
                <w:rFonts w:cs="UnitOT-Light"/>
                <w:sz w:val="20"/>
                <w:szCs w:val="20"/>
              </w:rPr>
              <w:t>La memoria es informativa</w:t>
            </w:r>
            <w:r w:rsidR="009F07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1839DCCE" w:rsidR="005C4BE9" w:rsidRPr="006069B6" w:rsidRDefault="00C7426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387739E1" w:rsidR="005C4BE9" w:rsidRPr="006069B6" w:rsidRDefault="00C7426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477C57C" w14:textId="77777777" w:rsidTr="00FF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3480005" w14:textId="77777777" w:rsidR="00B23573" w:rsidRPr="005C4BE9" w:rsidRDefault="00B23573" w:rsidP="001B1F0D">
      <w:pPr>
        <w:spacing w:after="160" w:line="259" w:lineRule="auto"/>
        <w:jc w:val="left"/>
      </w:pPr>
    </w:p>
    <w:sectPr w:rsidR="00B23573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58E1" w14:textId="77777777" w:rsidR="0019746F" w:rsidRDefault="0019746F" w:rsidP="00C50246">
      <w:pPr>
        <w:spacing w:line="240" w:lineRule="auto"/>
      </w:pPr>
      <w:r>
        <w:separator/>
      </w:r>
    </w:p>
  </w:endnote>
  <w:endnote w:type="continuationSeparator" w:id="0">
    <w:p w14:paraId="2D8881FF" w14:textId="77777777" w:rsidR="0019746F" w:rsidRDefault="0019746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1E29" w14:textId="77777777" w:rsidR="0019746F" w:rsidRDefault="0019746F" w:rsidP="00C50246">
      <w:pPr>
        <w:spacing w:line="240" w:lineRule="auto"/>
      </w:pPr>
      <w:r>
        <w:separator/>
      </w:r>
    </w:p>
  </w:footnote>
  <w:footnote w:type="continuationSeparator" w:id="0">
    <w:p w14:paraId="2119F737" w14:textId="77777777" w:rsidR="0019746F" w:rsidRDefault="0019746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4194327" w:rsidR="005C4BE9" w:rsidRPr="00472B27" w:rsidRDefault="001B1F0D" w:rsidP="005C4BE9">
          <w:pPr>
            <w:pStyle w:val="Textocajaactividades"/>
          </w:pPr>
          <w:r w:rsidRPr="001B1F0D">
            <w:t>Programación y Arquitectura de Videojuegos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5DE74D3"/>
    <w:multiLevelType w:val="multilevel"/>
    <w:tmpl w:val="46C8E762"/>
    <w:lvl w:ilvl="0">
      <w:start w:val="1"/>
      <w:numFmt w:val="bullet"/>
      <w:lvlText w:val="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00B0F0"/>
        <w:sz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D640BCE"/>
    <w:multiLevelType w:val="multilevel"/>
    <w:tmpl w:val="3E00FA3A"/>
    <w:lvl w:ilvl="0">
      <w:start w:val="1"/>
      <w:numFmt w:val="bullet"/>
      <w:lvlText w:val=""/>
      <w:lvlJc w:val="left"/>
      <w:pPr>
        <w:tabs>
          <w:tab w:val="num" w:pos="0"/>
        </w:tabs>
        <w:ind w:left="1425" w:hanging="360"/>
      </w:pPr>
      <w:rPr>
        <w:rFonts w:ascii="Wingdings 3" w:hAnsi="Wingdings 3" w:cs="Wingdings 3" w:hint="default"/>
        <w:color w:val="00B0F0"/>
        <w:sz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E2A3365"/>
    <w:multiLevelType w:val="multilevel"/>
    <w:tmpl w:val="E6F4BE70"/>
    <w:lvl w:ilvl="0">
      <w:start w:val="1"/>
      <w:numFmt w:val="bullet"/>
      <w:lvlText w:val="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00B0F0"/>
        <w:sz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4134D7"/>
    <w:multiLevelType w:val="multilevel"/>
    <w:tmpl w:val="B37C3B20"/>
    <w:numStyleLink w:val="VietasUNIR"/>
  </w:abstractNum>
  <w:abstractNum w:abstractNumId="24" w15:restartNumberingAfterBreak="0">
    <w:nsid w:val="331735AD"/>
    <w:multiLevelType w:val="multilevel"/>
    <w:tmpl w:val="B37C3B20"/>
    <w:numStyleLink w:val="VietasUNIR"/>
  </w:abstractNum>
  <w:abstractNum w:abstractNumId="25" w15:restartNumberingAfterBreak="0">
    <w:nsid w:val="34031F9F"/>
    <w:multiLevelType w:val="multilevel"/>
    <w:tmpl w:val="B37C3B20"/>
    <w:numStyleLink w:val="VietasUNIR"/>
  </w:abstractNum>
  <w:abstractNum w:abstractNumId="26" w15:restartNumberingAfterBreak="0">
    <w:nsid w:val="34461A19"/>
    <w:multiLevelType w:val="multilevel"/>
    <w:tmpl w:val="B0E0186E"/>
    <w:numStyleLink w:val="NumeracinTest"/>
  </w:abstractNum>
  <w:abstractNum w:abstractNumId="27" w15:restartNumberingAfterBreak="0">
    <w:nsid w:val="39984B96"/>
    <w:multiLevelType w:val="multilevel"/>
    <w:tmpl w:val="B37C3B20"/>
    <w:numStyleLink w:val="VietasUNIR"/>
  </w:abstractNum>
  <w:abstractNum w:abstractNumId="28" w15:restartNumberingAfterBreak="0">
    <w:nsid w:val="42AC73EE"/>
    <w:multiLevelType w:val="multilevel"/>
    <w:tmpl w:val="B0E0186E"/>
    <w:numStyleLink w:val="NumeracinTest"/>
  </w:abstractNum>
  <w:abstractNum w:abstractNumId="2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A6B5F1A"/>
    <w:multiLevelType w:val="multilevel"/>
    <w:tmpl w:val="5AFE39DE"/>
    <w:lvl w:ilvl="0">
      <w:start w:val="1"/>
      <w:numFmt w:val="bullet"/>
      <w:lvlText w:val="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00B0F0"/>
        <w:sz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31866052">
    <w:abstractNumId w:val="34"/>
  </w:num>
  <w:num w:numId="2" w16cid:durableId="841161188">
    <w:abstractNumId w:val="31"/>
  </w:num>
  <w:num w:numId="3" w16cid:durableId="1898081667">
    <w:abstractNumId w:val="23"/>
  </w:num>
  <w:num w:numId="4" w16cid:durableId="1765833065">
    <w:abstractNumId w:val="24"/>
  </w:num>
  <w:num w:numId="5" w16cid:durableId="328487746">
    <w:abstractNumId w:val="18"/>
  </w:num>
  <w:num w:numId="6" w16cid:durableId="709182177">
    <w:abstractNumId w:val="25"/>
  </w:num>
  <w:num w:numId="7" w16cid:durableId="1171022737">
    <w:abstractNumId w:val="33"/>
  </w:num>
  <w:num w:numId="8" w16cid:durableId="1039891437">
    <w:abstractNumId w:val="35"/>
  </w:num>
  <w:num w:numId="9" w16cid:durableId="302121553">
    <w:abstractNumId w:val="38"/>
  </w:num>
  <w:num w:numId="10" w16cid:durableId="1520896056">
    <w:abstractNumId w:val="10"/>
  </w:num>
  <w:num w:numId="11" w16cid:durableId="1422725214">
    <w:abstractNumId w:val="41"/>
  </w:num>
  <w:num w:numId="12" w16cid:durableId="1059860558">
    <w:abstractNumId w:val="26"/>
  </w:num>
  <w:num w:numId="13" w16cid:durableId="911039774">
    <w:abstractNumId w:val="40"/>
  </w:num>
  <w:num w:numId="14" w16cid:durableId="57166238">
    <w:abstractNumId w:val="30"/>
  </w:num>
  <w:num w:numId="15" w16cid:durableId="1642075589">
    <w:abstractNumId w:val="16"/>
  </w:num>
  <w:num w:numId="16" w16cid:durableId="218833860">
    <w:abstractNumId w:val="28"/>
  </w:num>
  <w:num w:numId="17" w16cid:durableId="153883046">
    <w:abstractNumId w:val="27"/>
  </w:num>
  <w:num w:numId="18" w16cid:durableId="939022445">
    <w:abstractNumId w:val="12"/>
  </w:num>
  <w:num w:numId="19" w16cid:durableId="1307586183">
    <w:abstractNumId w:val="37"/>
  </w:num>
  <w:num w:numId="20" w16cid:durableId="129263457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49548800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691720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6793035">
    <w:abstractNumId w:val="29"/>
  </w:num>
  <w:num w:numId="24" w16cid:durableId="2034305817">
    <w:abstractNumId w:val="14"/>
  </w:num>
  <w:num w:numId="25" w16cid:durableId="1592396474">
    <w:abstractNumId w:val="15"/>
  </w:num>
  <w:num w:numId="26" w16cid:durableId="1619145565">
    <w:abstractNumId w:val="11"/>
  </w:num>
  <w:num w:numId="27" w16cid:durableId="16079312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1444788">
    <w:abstractNumId w:val="8"/>
  </w:num>
  <w:num w:numId="29" w16cid:durableId="1753043245">
    <w:abstractNumId w:val="3"/>
  </w:num>
  <w:num w:numId="30" w16cid:durableId="1154106455">
    <w:abstractNumId w:val="2"/>
  </w:num>
  <w:num w:numId="31" w16cid:durableId="1324048226">
    <w:abstractNumId w:val="1"/>
  </w:num>
  <w:num w:numId="32" w16cid:durableId="217712182">
    <w:abstractNumId w:val="0"/>
  </w:num>
  <w:num w:numId="33" w16cid:durableId="424689965">
    <w:abstractNumId w:val="9"/>
  </w:num>
  <w:num w:numId="34" w16cid:durableId="1054087672">
    <w:abstractNumId w:val="7"/>
  </w:num>
  <w:num w:numId="35" w16cid:durableId="106777708">
    <w:abstractNumId w:val="6"/>
  </w:num>
  <w:num w:numId="36" w16cid:durableId="101926696">
    <w:abstractNumId w:val="5"/>
  </w:num>
  <w:num w:numId="37" w16cid:durableId="1490440692">
    <w:abstractNumId w:val="4"/>
  </w:num>
  <w:num w:numId="38" w16cid:durableId="659503656">
    <w:abstractNumId w:val="36"/>
  </w:num>
  <w:num w:numId="39" w16cid:durableId="693577696">
    <w:abstractNumId w:val="13"/>
  </w:num>
  <w:num w:numId="40" w16cid:durableId="591815513">
    <w:abstractNumId w:val="22"/>
  </w:num>
  <w:num w:numId="41" w16cid:durableId="837892592">
    <w:abstractNumId w:val="21"/>
  </w:num>
  <w:num w:numId="42" w16cid:durableId="1591499816">
    <w:abstractNumId w:val="20"/>
  </w:num>
  <w:num w:numId="43" w16cid:durableId="852233330">
    <w:abstractNumId w:val="39"/>
  </w:num>
  <w:num w:numId="44" w16cid:durableId="1183280159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47763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9746F"/>
    <w:rsid w:val="001A7B6C"/>
    <w:rsid w:val="001B1F0D"/>
    <w:rsid w:val="001B4871"/>
    <w:rsid w:val="001B5AC6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29C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D7EAE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2231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C750B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14EB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3A8F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017A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158"/>
    <w:rsid w:val="00902D15"/>
    <w:rsid w:val="00917348"/>
    <w:rsid w:val="00920451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0AD6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07D1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AC7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08A"/>
    <w:rsid w:val="00A9140C"/>
    <w:rsid w:val="00A944F6"/>
    <w:rsid w:val="00A969BA"/>
    <w:rsid w:val="00A971D8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5E03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7426A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4703"/>
    <w:rsid w:val="00D723DB"/>
    <w:rsid w:val="00D74023"/>
    <w:rsid w:val="00D741F6"/>
    <w:rsid w:val="00D771BD"/>
    <w:rsid w:val="00D901FA"/>
    <w:rsid w:val="00D95965"/>
    <w:rsid w:val="00DA1A7B"/>
    <w:rsid w:val="00DA4A6D"/>
    <w:rsid w:val="00DA7B4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3A4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001C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MediaLengthInSeconds xmlns="27c1adeb-3674-457c-b08c-8a73f31b6e23" xsi:nil="true"/>
    <_Flow_SignoffStatus xmlns="27c1adeb-3674-457c-b08c-8a73f31b6e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562F7E-4BE3-4650-A093-EE6897A5E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Rodrigo Muñoz</cp:lastModifiedBy>
  <cp:revision>30</cp:revision>
  <cp:lastPrinted>2017-11-10T07:47:00Z</cp:lastPrinted>
  <dcterms:created xsi:type="dcterms:W3CDTF">2021-10-15T05:29:00Z</dcterms:created>
  <dcterms:modified xsi:type="dcterms:W3CDTF">2023-10-05T18:02:00Z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