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23595" w14:textId="3F18DF2E" w:rsidR="00FF0FD2" w:rsidRDefault="00FF0FD2" w:rsidP="00FF0FD2">
      <w:pPr>
        <w:pStyle w:val="Ttulo1"/>
        <w:jc w:val="center"/>
      </w:pPr>
      <w:r>
        <w:t>Informe Tecnico</w:t>
      </w:r>
    </w:p>
    <w:p w14:paraId="3836B33E" w14:textId="25871F9A" w:rsidR="00FF0FD2" w:rsidRDefault="00FF0FD2" w:rsidP="00FF0FD2"/>
    <w:p w14:paraId="4BD414C3" w14:textId="222D5110" w:rsidR="00FF0FD2" w:rsidRDefault="00FF0FD2" w:rsidP="00FF0FD2"/>
    <w:p w14:paraId="3F8B8C95" w14:textId="679D0BB0" w:rsidR="00FF0FD2" w:rsidRDefault="00FF0FD2" w:rsidP="00FF0FD2"/>
    <w:p w14:paraId="0ED65DCB" w14:textId="303741AB" w:rsidR="00FF0FD2" w:rsidRDefault="00FF0FD2" w:rsidP="00FF0FD2">
      <w:pPr>
        <w:pStyle w:val="Ttulo1"/>
        <w:jc w:val="center"/>
      </w:pPr>
      <w:r>
        <w:t>Samuel Salazar Alzate</w:t>
      </w:r>
    </w:p>
    <w:p w14:paraId="52DF19A8" w14:textId="53E82862" w:rsidR="00FF0FD2" w:rsidRDefault="00FF0FD2" w:rsidP="00FF0FD2"/>
    <w:p w14:paraId="0C621617" w14:textId="29F625B5" w:rsidR="00FF0FD2" w:rsidRDefault="00FF0FD2" w:rsidP="00FF0FD2"/>
    <w:p w14:paraId="631150D1" w14:textId="2A564761" w:rsidR="00FF0FD2" w:rsidRDefault="00FF0FD2" w:rsidP="00FF0FD2"/>
    <w:p w14:paraId="4AFD2BD4" w14:textId="6D874AD1" w:rsidR="00FF0FD2" w:rsidRDefault="00FF0FD2" w:rsidP="00FF0FD2"/>
    <w:p w14:paraId="7A4E15DB" w14:textId="372E710E" w:rsidR="00FF0FD2" w:rsidRDefault="00FF0FD2" w:rsidP="00FF0FD2">
      <w:pPr>
        <w:pStyle w:val="Ttulo1"/>
        <w:jc w:val="center"/>
      </w:pPr>
      <w:r>
        <w:t>Ficha: 3230441</w:t>
      </w:r>
    </w:p>
    <w:p w14:paraId="0BB40121" w14:textId="139BF6B4" w:rsidR="00FF0FD2" w:rsidRDefault="00FF0FD2" w:rsidP="00FF0FD2"/>
    <w:p w14:paraId="61541534" w14:textId="71BE6678" w:rsidR="00FF0FD2" w:rsidRDefault="00FF0FD2" w:rsidP="00FF0FD2"/>
    <w:p w14:paraId="306E1017" w14:textId="096C1DFF" w:rsidR="00FF0FD2" w:rsidRDefault="00FF0FD2" w:rsidP="00FF0FD2"/>
    <w:p w14:paraId="13C778BC" w14:textId="60EB424E" w:rsidR="00FF0FD2" w:rsidRDefault="00FF0FD2" w:rsidP="00FF0FD2">
      <w:pPr>
        <w:pStyle w:val="Ttulo1"/>
        <w:jc w:val="center"/>
      </w:pPr>
      <w:r>
        <w:t>Instructor: Abdul Areiza</w:t>
      </w:r>
    </w:p>
    <w:p w14:paraId="3C5B8BF8" w14:textId="1F157692" w:rsidR="00FF0FD2" w:rsidRDefault="00FF0FD2" w:rsidP="00FF0FD2"/>
    <w:p w14:paraId="157291D6" w14:textId="67518D91" w:rsidR="00FF0FD2" w:rsidRDefault="00FF0FD2" w:rsidP="00FF0FD2"/>
    <w:p w14:paraId="3EB0D0D0" w14:textId="20478CF0" w:rsidR="00FF0FD2" w:rsidRDefault="00FF0FD2" w:rsidP="00FF0FD2"/>
    <w:p w14:paraId="73F690B3" w14:textId="0181ED19" w:rsidR="00FF0FD2" w:rsidRDefault="00FF0FD2" w:rsidP="00FF0FD2">
      <w:pPr>
        <w:pStyle w:val="Ttulo1"/>
        <w:jc w:val="center"/>
      </w:pPr>
    </w:p>
    <w:p w14:paraId="7071899B" w14:textId="62BDDBF1" w:rsidR="00FF0FD2" w:rsidRDefault="00FF0FD2" w:rsidP="00FF0FD2">
      <w:pPr>
        <w:pStyle w:val="Ttulo1"/>
        <w:jc w:val="center"/>
      </w:pPr>
      <w:r>
        <w:t>SENA</w:t>
      </w:r>
    </w:p>
    <w:p w14:paraId="28AB857E" w14:textId="572CFD8D" w:rsidR="00FF0FD2" w:rsidRDefault="00FF0FD2" w:rsidP="00FF0FD2"/>
    <w:p w14:paraId="7407EEB3" w14:textId="6F5D391E" w:rsidR="00FF0FD2" w:rsidRDefault="00FF0FD2" w:rsidP="00FF0FD2"/>
    <w:p w14:paraId="666529E9" w14:textId="5205ACC8" w:rsidR="00FF0FD2" w:rsidRDefault="00FF0FD2" w:rsidP="00FF0FD2"/>
    <w:p w14:paraId="3EC24607" w14:textId="3E055E6C" w:rsidR="00FF0FD2" w:rsidRDefault="00FF0FD2" w:rsidP="00FF0FD2"/>
    <w:p w14:paraId="14EC6CC3" w14:textId="4D153C05" w:rsidR="00FF0FD2" w:rsidRDefault="00FF0FD2" w:rsidP="00FF0FD2"/>
    <w:p w14:paraId="42AC7B16" w14:textId="3BC7B70D" w:rsidR="00FF0FD2" w:rsidRPr="00FF0FD2" w:rsidRDefault="00FF0FD2" w:rsidP="00FF0FD2">
      <w:pPr>
        <w:pStyle w:val="Ttulo1"/>
        <w:jc w:val="center"/>
      </w:pPr>
      <w:r>
        <w:t>15/08/2025</w:t>
      </w:r>
    </w:p>
    <w:p w14:paraId="16A4F9EA" w14:textId="5165E22A" w:rsidR="004D06E5" w:rsidRPr="004D06E5" w:rsidRDefault="004D06E5" w:rsidP="004D06E5">
      <w:pPr>
        <w:pStyle w:val="Ttulo1"/>
        <w:rPr>
          <w:lang w:eastAsia="es-CO"/>
        </w:rPr>
      </w:pPr>
      <w:r w:rsidRPr="004D06E5">
        <w:rPr>
          <w:lang w:eastAsia="es-CO"/>
        </w:rPr>
        <w:lastRenderedPageBreak/>
        <w:t>1. Diseño Actual (Antes)</w:t>
      </w:r>
    </w:p>
    <w:p w14:paraId="5214489E" w14:textId="3C0FACE2" w:rsidR="004D06E5" w:rsidRDefault="004D06E5" w:rsidP="004D06E5">
      <w:pPr>
        <w:pStyle w:val="APA"/>
        <w:rPr>
          <w:lang w:eastAsia="es-CO"/>
        </w:rPr>
      </w:pPr>
      <w:r w:rsidRPr="004D06E5">
        <w:rPr>
          <w:lang w:eastAsia="es-CO"/>
        </w:rPr>
        <w:t>El diseño representa un modelo de coche, compuesto por diferentes clases como</w:t>
      </w:r>
      <w:r>
        <w:rPr>
          <w:lang w:eastAsia="es-CO"/>
        </w:rPr>
        <w:t xml:space="preserve"> </w:t>
      </w:r>
      <w:r w:rsidRPr="004D06E5">
        <w:t>Motor</w:t>
      </w:r>
      <w:r w:rsidRPr="004D06E5">
        <w:rPr>
          <w:lang w:eastAsia="es-CO"/>
        </w:rPr>
        <w:t xml:space="preserve">, </w:t>
      </w:r>
      <w:r w:rsidRPr="004D06E5">
        <w:t>Caja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4D06E5">
        <w:t>de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4D06E5">
        <w:t>cambios</w:t>
      </w:r>
      <w:r w:rsidRPr="004D06E5">
        <w:rPr>
          <w:lang w:eastAsia="es-CO"/>
        </w:rPr>
        <w:t xml:space="preserve">, </w:t>
      </w:r>
      <w:r w:rsidRPr="004D06E5">
        <w:t>Suspensión</w:t>
      </w:r>
      <w:r w:rsidRPr="004D06E5">
        <w:rPr>
          <w:lang w:eastAsia="es-CO"/>
        </w:rPr>
        <w:t xml:space="preserve">, </w:t>
      </w:r>
      <w:r w:rsidRPr="004D06E5">
        <w:t>Freno</w:t>
      </w:r>
      <w:r w:rsidRPr="004D06E5">
        <w:rPr>
          <w:lang w:eastAsia="es-CO"/>
        </w:rPr>
        <w:t xml:space="preserve">, </w:t>
      </w:r>
      <w:r w:rsidRPr="004D06E5">
        <w:t>Rueda</w:t>
      </w:r>
      <w:r w:rsidRPr="004D06E5">
        <w:rPr>
          <w:lang w:eastAsia="es-CO"/>
        </w:rPr>
        <w:t>, etc.</w:t>
      </w:r>
      <w:r>
        <w:rPr>
          <w:lang w:eastAsia="es-CO"/>
        </w:rPr>
        <w:t xml:space="preserve"> </w:t>
      </w:r>
      <w:r w:rsidRPr="004D06E5">
        <w:rPr>
          <w:lang w:eastAsia="es-CO"/>
        </w:rPr>
        <w:t>Cada clase contiene atributos y operaciones específicas que definen sus responsabilidades.</w:t>
      </w:r>
    </w:p>
    <w:p w14:paraId="6048D6C5" w14:textId="55C40C23" w:rsidR="004D06E5" w:rsidRP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drawing>
          <wp:inline distT="0" distB="0" distL="0" distR="0" wp14:anchorId="5D1274A1" wp14:editId="38AB6FFF">
            <wp:extent cx="5612130" cy="2824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198" w14:textId="77777777" w:rsidR="004D06E5" w:rsidRPr="004D06E5" w:rsidRDefault="004D06E5" w:rsidP="004D06E5">
      <w:pPr>
        <w:pStyle w:val="Ttulo1"/>
        <w:rPr>
          <w:lang w:eastAsia="es-CO"/>
        </w:rPr>
      </w:pPr>
      <w:r w:rsidRPr="004D06E5">
        <w:rPr>
          <w:lang w:eastAsia="es-CO"/>
        </w:rPr>
        <w:t>Problemas detectados:</w:t>
      </w:r>
    </w:p>
    <w:p w14:paraId="0939C927" w14:textId="4422D71C" w:rsidR="004D06E5" w:rsidRPr="004D06E5" w:rsidRDefault="004D06E5" w:rsidP="00FF0FD2">
      <w:pPr>
        <w:pStyle w:val="APA"/>
        <w:rPr>
          <w:lang w:eastAsia="es-CO"/>
        </w:rPr>
      </w:pPr>
      <w:r w:rsidRPr="00135D71">
        <w:rPr>
          <w:rStyle w:val="Ttulo1Car"/>
        </w:rPr>
        <w:t>Alto acoplamiento:</w:t>
      </w:r>
      <w:r w:rsidRPr="004D06E5">
        <w:rPr>
          <w:lang w:eastAsia="es-CO"/>
        </w:rPr>
        <w:t xml:space="preserve"> El coche está directamente </w:t>
      </w:r>
      <w:r w:rsidR="00FF0FD2">
        <w:rPr>
          <w:lang w:eastAsia="es-CO"/>
        </w:rPr>
        <w:t>relacionado</w:t>
      </w:r>
      <w:r w:rsidRPr="004D06E5">
        <w:rPr>
          <w:lang w:eastAsia="es-CO"/>
        </w:rPr>
        <w:t xml:space="preserve"> a implementaciones concretas de </w:t>
      </w:r>
      <w:r w:rsidRPr="004D06E5">
        <w:t>Caja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4D06E5">
        <w:t>de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4D06E5">
        <w:t>cambios</w:t>
      </w:r>
      <w:r w:rsidRPr="004D06E5">
        <w:rPr>
          <w:lang w:eastAsia="es-CO"/>
        </w:rPr>
        <w:t xml:space="preserve">, </w:t>
      </w:r>
      <w:r w:rsidRPr="004D06E5">
        <w:t>Freno</w:t>
      </w:r>
      <w:r w:rsidRPr="004D06E5">
        <w:rPr>
          <w:lang w:eastAsia="es-CO"/>
        </w:rPr>
        <w:t xml:space="preserve"> y </w:t>
      </w:r>
      <w:r w:rsidRPr="00135D71">
        <w:t>Motor</w:t>
      </w:r>
      <w:r w:rsidRPr="004D06E5">
        <w:rPr>
          <w:lang w:eastAsia="es-CO"/>
        </w:rPr>
        <w:t xml:space="preserve">. Si se quiere cambiar un motor eléctrico por uno de combustión, habría que modificar la clase </w:t>
      </w:r>
      <w:r w:rsidRPr="00FF0FD2">
        <w:t>Coche</w:t>
      </w:r>
      <w:r w:rsidRPr="004D06E5">
        <w:rPr>
          <w:lang w:eastAsia="es-CO"/>
        </w:rPr>
        <w:t>.</w:t>
      </w:r>
    </w:p>
    <w:p w14:paraId="08E6840F" w14:textId="77777777" w:rsidR="004D06E5" w:rsidRPr="004D06E5" w:rsidRDefault="004D06E5" w:rsidP="00FF0FD2">
      <w:pPr>
        <w:pStyle w:val="APA"/>
        <w:rPr>
          <w:lang w:eastAsia="es-CO"/>
        </w:rPr>
      </w:pPr>
      <w:r w:rsidRPr="00135D71">
        <w:rPr>
          <w:rStyle w:val="Ttulo1Car"/>
        </w:rPr>
        <w:t>Falta de flexibilidad:</w:t>
      </w:r>
      <w:r w:rsidRPr="004D06E5">
        <w:rPr>
          <w:lang w:eastAsia="es-CO"/>
        </w:rPr>
        <w:t xml:space="preserve"> Los comportamientos (como </w:t>
      </w:r>
      <w:r w:rsidRPr="00FF0FD2">
        <w:t>acelerar</w:t>
      </w:r>
      <w:r w:rsidRPr="004D06E5">
        <w:rPr>
          <w:lang w:eastAsia="es-CO"/>
        </w:rPr>
        <w:t xml:space="preserve">, </w:t>
      </w:r>
      <w:r w:rsidRPr="00FF0FD2">
        <w:t>frenar</w:t>
      </w:r>
      <w:r w:rsidRPr="004D06E5">
        <w:rPr>
          <w:lang w:eastAsia="es-CO"/>
        </w:rPr>
        <w:t xml:space="preserve">, </w:t>
      </w:r>
      <w:r w:rsidRPr="00FF0FD2">
        <w:t>cambiar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FF0FD2">
        <w:t>marcha</w:t>
      </w:r>
      <w:r w:rsidRPr="004D06E5">
        <w:rPr>
          <w:lang w:eastAsia="es-CO"/>
        </w:rPr>
        <w:t>) están “duros” en cada clase, lo que dificulta reutilizar código con diferentes variantes.</w:t>
      </w:r>
    </w:p>
    <w:p w14:paraId="0E64F158" w14:textId="77777777" w:rsidR="004D06E5" w:rsidRPr="004D06E5" w:rsidRDefault="004D06E5" w:rsidP="004D06E5">
      <w:pPr>
        <w:pStyle w:val="APA"/>
        <w:rPr>
          <w:szCs w:val="24"/>
          <w:lang w:eastAsia="es-CO"/>
        </w:rPr>
      </w:pPr>
      <w:r w:rsidRPr="00135D71">
        <w:rPr>
          <w:rStyle w:val="Ttulo1Car"/>
        </w:rPr>
        <w:t>Dificultad para escalar:</w:t>
      </w:r>
      <w:r w:rsidRPr="004D06E5">
        <w:rPr>
          <w:szCs w:val="24"/>
          <w:lang w:eastAsia="es-CO"/>
        </w:rPr>
        <w:t xml:space="preserve"> Si más adelante se quiere agregar nuevos tipos de frenos (ABS, disco, tambor) o motores (eléctrico, híbrido, gasolina), habría que modificar múltiples clases en lugar de extenderlas.</w:t>
      </w:r>
    </w:p>
    <w:p w14:paraId="518B71CB" w14:textId="0469F052" w:rsidR="004D06E5" w:rsidRPr="004D06E5" w:rsidRDefault="004D06E5" w:rsidP="004D06E5">
      <w:pPr>
        <w:pStyle w:val="APA"/>
        <w:rPr>
          <w:szCs w:val="24"/>
          <w:lang w:eastAsia="es-CO"/>
        </w:rPr>
      </w:pPr>
    </w:p>
    <w:p w14:paraId="6D9954C1" w14:textId="77777777" w:rsidR="004D06E5" w:rsidRPr="004D06E5" w:rsidRDefault="004D06E5" w:rsidP="00135D71">
      <w:pPr>
        <w:pStyle w:val="Ttulo1"/>
        <w:rPr>
          <w:lang w:eastAsia="es-CO"/>
        </w:rPr>
      </w:pPr>
      <w:r w:rsidRPr="004D06E5">
        <w:rPr>
          <w:lang w:eastAsia="es-CO"/>
        </w:rPr>
        <w:t>2. Propuesta de Mejora (Aplicando Patrones de Diseño)</w:t>
      </w:r>
    </w:p>
    <w:p w14:paraId="2E55726A" w14:textId="77777777" w:rsidR="004D06E5" w:rsidRPr="004D06E5" w:rsidRDefault="004D06E5" w:rsidP="00135D71">
      <w:pPr>
        <w:pStyle w:val="Ttulo1"/>
        <w:rPr>
          <w:lang w:eastAsia="es-CO"/>
        </w:rPr>
      </w:pPr>
      <w:r w:rsidRPr="004D06E5">
        <w:rPr>
          <w:lang w:eastAsia="es-CO"/>
        </w:rPr>
        <w:t>Patrones sugeridos:</w:t>
      </w:r>
    </w:p>
    <w:p w14:paraId="1F13218E" w14:textId="77777777" w:rsidR="004D06E5" w:rsidRPr="004D06E5" w:rsidRDefault="004D06E5" w:rsidP="00135D71">
      <w:pPr>
        <w:pStyle w:val="Ttulo2"/>
        <w:rPr>
          <w:lang w:eastAsia="es-CO"/>
        </w:rPr>
      </w:pPr>
      <w:r w:rsidRPr="004D06E5">
        <w:rPr>
          <w:lang w:eastAsia="es-CO"/>
        </w:rPr>
        <w:t>Strategy</w:t>
      </w:r>
    </w:p>
    <w:p w14:paraId="26F9E4C1" w14:textId="6755A85D" w:rsidR="004D06E5" w:rsidRPr="00FF0FD2" w:rsidRDefault="004D06E5" w:rsidP="00FF0FD2">
      <w:pPr>
        <w:pStyle w:val="APA"/>
        <w:rPr>
          <w:lang w:eastAsia="es-CO"/>
        </w:rPr>
      </w:pPr>
      <w:r w:rsidRPr="004D06E5">
        <w:rPr>
          <w:lang w:eastAsia="es-CO"/>
        </w:rPr>
        <w:t xml:space="preserve">Para encapsular el comportamiento de </w:t>
      </w:r>
      <w:r w:rsidRPr="00FF0FD2">
        <w:t>Frenar</w:t>
      </w:r>
      <w:r w:rsidRPr="004D06E5">
        <w:rPr>
          <w:lang w:eastAsia="es-CO"/>
        </w:rPr>
        <w:t xml:space="preserve"> y </w:t>
      </w:r>
      <w:r w:rsidRPr="00FF0FD2">
        <w:t>Acelerar</w:t>
      </w:r>
      <w:r w:rsidRPr="004D06E5">
        <w:rPr>
          <w:lang w:eastAsia="es-CO"/>
        </w:rPr>
        <w:t>.</w:t>
      </w:r>
      <w:r w:rsidR="00FF0FD2">
        <w:rPr>
          <w:lang w:eastAsia="es-CO"/>
        </w:rPr>
        <w:t xml:space="preserve"> </w:t>
      </w:r>
      <w:r w:rsidRPr="004D06E5">
        <w:rPr>
          <w:lang w:eastAsia="es-CO"/>
        </w:rPr>
        <w:t xml:space="preserve">De este modo, </w:t>
      </w:r>
      <w:r w:rsidRPr="00FF0FD2">
        <w:t>Coche</w:t>
      </w:r>
      <w:r w:rsidRPr="004D06E5">
        <w:rPr>
          <w:lang w:eastAsia="es-CO"/>
        </w:rPr>
        <w:t xml:space="preserve"> puede usar distintos algoritmos de frenado o aceleración sin</w:t>
      </w:r>
      <w:r w:rsidR="00FF0FD2">
        <w:rPr>
          <w:lang w:eastAsia="es-CO"/>
        </w:rPr>
        <w:t xml:space="preserve"> </w:t>
      </w:r>
      <w:r w:rsidRPr="004D06E5">
        <w:rPr>
          <w:szCs w:val="24"/>
          <w:lang w:eastAsia="es-CO"/>
        </w:rPr>
        <w:t>necesidad de cambiar la clase base.</w:t>
      </w:r>
    </w:p>
    <w:p w14:paraId="5BC9765C" w14:textId="77777777" w:rsidR="004D06E5" w:rsidRPr="004D06E5" w:rsidRDefault="004D06E5" w:rsidP="00135D71">
      <w:pPr>
        <w:pStyle w:val="Ttulo2"/>
        <w:rPr>
          <w:lang w:eastAsia="es-CO"/>
        </w:rPr>
      </w:pPr>
      <w:r w:rsidRPr="004D06E5">
        <w:rPr>
          <w:lang w:eastAsia="es-CO"/>
        </w:rPr>
        <w:t>Factory Method</w:t>
      </w:r>
    </w:p>
    <w:p w14:paraId="422D1763" w14:textId="0776DDC8" w:rsidR="004D06E5" w:rsidRPr="00FF0FD2" w:rsidRDefault="004D06E5" w:rsidP="00FF0FD2">
      <w:pPr>
        <w:pStyle w:val="APA"/>
        <w:rPr>
          <w:lang w:eastAsia="es-CO"/>
        </w:rPr>
      </w:pPr>
      <w:r w:rsidRPr="004D06E5">
        <w:rPr>
          <w:lang w:eastAsia="es-CO"/>
        </w:rPr>
        <w:t xml:space="preserve">Para la creación de </w:t>
      </w:r>
      <w:r w:rsidRPr="00FF0FD2">
        <w:t>Motor</w:t>
      </w:r>
      <w:r w:rsidRPr="004D06E5">
        <w:rPr>
          <w:lang w:eastAsia="es-CO"/>
        </w:rPr>
        <w:t xml:space="preserve"> y </w:t>
      </w:r>
      <w:r w:rsidRPr="00FF0FD2">
        <w:t>Caja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FF0FD2">
        <w:t>de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FF0FD2">
        <w:t>cambios</w:t>
      </w:r>
      <w:r w:rsidRPr="004D06E5">
        <w:rPr>
          <w:lang w:eastAsia="es-CO"/>
        </w:rPr>
        <w:t>.</w:t>
      </w:r>
      <w:r w:rsidR="00FF0FD2">
        <w:rPr>
          <w:lang w:eastAsia="es-CO"/>
        </w:rPr>
        <w:t xml:space="preserve"> </w:t>
      </w:r>
      <w:r w:rsidRPr="004D06E5">
        <w:rPr>
          <w:szCs w:val="24"/>
          <w:lang w:eastAsia="es-CO"/>
        </w:rPr>
        <w:t>permite elegir dinámicamente qué tipo de motor o caja</w:t>
      </w:r>
      <w:r w:rsidR="00FF0FD2">
        <w:rPr>
          <w:lang w:eastAsia="es-CO"/>
        </w:rPr>
        <w:t xml:space="preserve"> </w:t>
      </w:r>
      <w:r w:rsidRPr="004D06E5">
        <w:rPr>
          <w:szCs w:val="24"/>
          <w:lang w:eastAsia="es-CO"/>
        </w:rPr>
        <w:t>se quiere crear.</w:t>
      </w:r>
    </w:p>
    <w:p w14:paraId="56E70D0D" w14:textId="77777777" w:rsidR="004D06E5" w:rsidRPr="004D06E5" w:rsidRDefault="004D06E5" w:rsidP="00135D71">
      <w:pPr>
        <w:pStyle w:val="Ttulo2"/>
        <w:rPr>
          <w:lang w:eastAsia="es-CO"/>
        </w:rPr>
      </w:pPr>
      <w:r w:rsidRPr="004D06E5">
        <w:rPr>
          <w:lang w:eastAsia="es-CO"/>
        </w:rPr>
        <w:t>Observer</w:t>
      </w:r>
    </w:p>
    <w:p w14:paraId="78EC8EA0" w14:textId="4FFB867F" w:rsidR="004D06E5" w:rsidRPr="004D06E5" w:rsidRDefault="004D06E5" w:rsidP="00FF0FD2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t>Para notificar a otros sistemas (ej: tablero de control) cuando se cambia la marcha o</w:t>
      </w:r>
      <w:r w:rsidR="00FF0FD2">
        <w:rPr>
          <w:szCs w:val="24"/>
          <w:lang w:eastAsia="es-CO"/>
        </w:rPr>
        <w:t xml:space="preserve"> </w:t>
      </w:r>
      <w:r w:rsidRPr="004D06E5">
        <w:rPr>
          <w:szCs w:val="24"/>
          <w:lang w:eastAsia="es-CO"/>
        </w:rPr>
        <w:t>cuando el coche acelera/frena.</w:t>
      </w:r>
    </w:p>
    <w:p w14:paraId="26288756" w14:textId="6F3532BC" w:rsidR="004D06E5" w:rsidRPr="004D06E5" w:rsidRDefault="004D06E5" w:rsidP="00135D71">
      <w:pPr>
        <w:pStyle w:val="Ttulo1"/>
        <w:rPr>
          <w:lang w:eastAsia="es-CO"/>
        </w:rPr>
      </w:pPr>
    </w:p>
    <w:p w14:paraId="7BDCC7C7" w14:textId="77777777" w:rsidR="004D06E5" w:rsidRPr="004D06E5" w:rsidRDefault="004D06E5" w:rsidP="00135D71">
      <w:pPr>
        <w:pStyle w:val="Ttulo1"/>
        <w:rPr>
          <w:lang w:eastAsia="es-CO"/>
        </w:rPr>
      </w:pPr>
      <w:r w:rsidRPr="004D06E5">
        <w:rPr>
          <w:lang w:eastAsia="es-CO"/>
        </w:rPr>
        <w:t>3. Diseño Mejorado (Después)</w:t>
      </w:r>
    </w:p>
    <w:p w14:paraId="5FE91FD1" w14:textId="77777777" w:rsidR="004D06E5" w:rsidRPr="004D06E5" w:rsidRDefault="004D06E5" w:rsidP="00135D71">
      <w:pPr>
        <w:pStyle w:val="APA"/>
        <w:numPr>
          <w:ilvl w:val="0"/>
          <w:numId w:val="8"/>
        </w:numPr>
        <w:rPr>
          <w:lang w:eastAsia="es-CO"/>
        </w:rPr>
      </w:pPr>
      <w:r w:rsidRPr="004D06E5">
        <w:rPr>
          <w:lang w:eastAsia="es-CO"/>
        </w:rPr>
        <w:t xml:space="preserve">La clase </w:t>
      </w:r>
      <w:r w:rsidRPr="00135D71">
        <w:t>Coche</w:t>
      </w:r>
      <w:r w:rsidRPr="004D06E5">
        <w:rPr>
          <w:lang w:eastAsia="es-CO"/>
        </w:rPr>
        <w:t xml:space="preserve"> ahora depende de interfaces (</w:t>
      </w:r>
      <w:r w:rsidRPr="00135D71">
        <w:t>IMotor</w:t>
      </w:r>
      <w:r w:rsidRPr="004D06E5">
        <w:rPr>
          <w:lang w:eastAsia="es-CO"/>
        </w:rPr>
        <w:t xml:space="preserve">, </w:t>
      </w:r>
      <w:r w:rsidRPr="00135D71">
        <w:t>IFreno</w:t>
      </w:r>
      <w:r w:rsidRPr="004D06E5">
        <w:rPr>
          <w:lang w:eastAsia="es-CO"/>
        </w:rPr>
        <w:t xml:space="preserve">, </w:t>
      </w:r>
      <w:r w:rsidRPr="00135D71">
        <w:t>ICajaCambios</w:t>
      </w:r>
      <w:r w:rsidRPr="004D06E5">
        <w:rPr>
          <w:lang w:eastAsia="es-CO"/>
        </w:rPr>
        <w:t>) en lugar de implementaciones concretas.</w:t>
      </w:r>
    </w:p>
    <w:p w14:paraId="0D767EF4" w14:textId="77777777" w:rsidR="004D06E5" w:rsidRPr="004D06E5" w:rsidRDefault="004D06E5" w:rsidP="00135D71">
      <w:pPr>
        <w:pStyle w:val="APA"/>
        <w:numPr>
          <w:ilvl w:val="0"/>
          <w:numId w:val="8"/>
        </w:numPr>
        <w:rPr>
          <w:lang w:eastAsia="es-CO"/>
        </w:rPr>
      </w:pPr>
      <w:r w:rsidRPr="004D06E5">
        <w:rPr>
          <w:lang w:eastAsia="es-CO"/>
        </w:rPr>
        <w:t>Cada comportamiento (</w:t>
      </w:r>
      <w:r w:rsidRPr="00135D71">
        <w:t>Frenar</w:t>
      </w:r>
      <w:r w:rsidRPr="004D06E5">
        <w:rPr>
          <w:lang w:eastAsia="es-CO"/>
        </w:rPr>
        <w:t xml:space="preserve">, </w:t>
      </w:r>
      <w:r w:rsidRPr="00135D71">
        <w:t>Acelerar</w:t>
      </w:r>
      <w:r w:rsidRPr="004D06E5">
        <w:rPr>
          <w:lang w:eastAsia="es-CO"/>
        </w:rPr>
        <w:t xml:space="preserve">, </w:t>
      </w:r>
      <w:r w:rsidRPr="00135D71">
        <w:t>Cambiar</w:t>
      </w:r>
      <w:r w:rsidRPr="004D06E5">
        <w:rPr>
          <w:rFonts w:ascii="Courier New" w:hAnsi="Courier New" w:cs="Courier New"/>
          <w:sz w:val="20"/>
          <w:szCs w:val="20"/>
          <w:lang w:eastAsia="es-CO"/>
        </w:rPr>
        <w:t xml:space="preserve"> </w:t>
      </w:r>
      <w:r w:rsidRPr="00135D71">
        <w:t>marcha</w:t>
      </w:r>
      <w:r w:rsidRPr="004D06E5">
        <w:rPr>
          <w:lang w:eastAsia="es-CO"/>
        </w:rPr>
        <w:t>) se implementa como estrategia intercambiable.</w:t>
      </w:r>
    </w:p>
    <w:p w14:paraId="15F10AF2" w14:textId="77777777" w:rsidR="004D06E5" w:rsidRPr="004D06E5" w:rsidRDefault="004D06E5" w:rsidP="00135D71">
      <w:pPr>
        <w:pStyle w:val="APA"/>
        <w:numPr>
          <w:ilvl w:val="0"/>
          <w:numId w:val="8"/>
        </w:numPr>
        <w:rPr>
          <w:lang w:eastAsia="es-CO"/>
        </w:rPr>
      </w:pPr>
      <w:r w:rsidRPr="004D06E5">
        <w:rPr>
          <w:lang w:eastAsia="es-CO"/>
        </w:rPr>
        <w:t xml:space="preserve">Se usa un </w:t>
      </w:r>
      <w:r w:rsidRPr="00135D71">
        <w:t>Factory</w:t>
      </w:r>
      <w:r w:rsidRPr="004D06E5">
        <w:rPr>
          <w:lang w:eastAsia="es-CO"/>
        </w:rPr>
        <w:t xml:space="preserve"> que decide qué motor o caja instanciar (ej: MotorEléctrico vs MotorGasolina).</w:t>
      </w:r>
    </w:p>
    <w:p w14:paraId="5B3D9125" w14:textId="77777777" w:rsidR="004D06E5" w:rsidRPr="004D06E5" w:rsidRDefault="004D06E5" w:rsidP="00135D71">
      <w:pPr>
        <w:pStyle w:val="APA"/>
        <w:numPr>
          <w:ilvl w:val="0"/>
          <w:numId w:val="8"/>
        </w:numPr>
        <w:rPr>
          <w:lang w:eastAsia="es-CO"/>
        </w:rPr>
      </w:pPr>
      <w:r w:rsidRPr="004D06E5">
        <w:rPr>
          <w:lang w:eastAsia="es-CO"/>
        </w:rPr>
        <w:lastRenderedPageBreak/>
        <w:t xml:space="preserve">Un </w:t>
      </w:r>
      <w:r w:rsidRPr="00135D71">
        <w:t>Observer</w:t>
      </w:r>
      <w:r w:rsidRPr="004D06E5">
        <w:rPr>
          <w:lang w:eastAsia="es-CO"/>
        </w:rPr>
        <w:t xml:space="preserve"> permite que el tablero reciba notificaciones automáticas cuando hay cambios importantes.</w:t>
      </w:r>
    </w:p>
    <w:p w14:paraId="63F63139" w14:textId="66E83D6E" w:rsidR="004D06E5" w:rsidRPr="004D06E5" w:rsidRDefault="004D06E5" w:rsidP="004D06E5">
      <w:pPr>
        <w:pStyle w:val="APA"/>
        <w:rPr>
          <w:szCs w:val="24"/>
          <w:lang w:eastAsia="es-CO"/>
        </w:rPr>
      </w:pPr>
    </w:p>
    <w:p w14:paraId="76CB506A" w14:textId="77777777" w:rsidR="004D06E5" w:rsidRPr="004D06E5" w:rsidRDefault="004D06E5" w:rsidP="00135D71">
      <w:pPr>
        <w:pStyle w:val="Ttulo1"/>
        <w:rPr>
          <w:lang w:eastAsia="es-CO"/>
        </w:rPr>
      </w:pPr>
      <w:r w:rsidRPr="004D06E5">
        <w:rPr>
          <w:lang w:eastAsia="es-CO"/>
        </w:rPr>
        <w:t>UML Comparativo</w:t>
      </w:r>
    </w:p>
    <w:p w14:paraId="70D8E43F" w14:textId="23F46760" w:rsid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t>Antes (simplificado)</w:t>
      </w:r>
    </w:p>
    <w:p w14:paraId="722E8A44" w14:textId="6F61E307" w:rsidR="004D06E5" w:rsidRP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drawing>
          <wp:inline distT="0" distB="0" distL="0" distR="0" wp14:anchorId="194F6746" wp14:editId="1639B948">
            <wp:extent cx="1771897" cy="54300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5B5D" w14:textId="3F85B242" w:rsid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t>Después (simplificado con patrones)</w:t>
      </w:r>
    </w:p>
    <w:p w14:paraId="75300A0F" w14:textId="77777777" w:rsidR="00135D71" w:rsidRDefault="004D06E5" w:rsidP="00135D71">
      <w:pPr>
        <w:pStyle w:val="APA"/>
        <w:rPr>
          <w:lang w:eastAsia="es-CO"/>
        </w:rPr>
      </w:pPr>
      <w:r w:rsidRPr="004D06E5">
        <w:rPr>
          <w:szCs w:val="24"/>
          <w:lang w:eastAsia="es-CO"/>
        </w:rPr>
        <w:drawing>
          <wp:inline distT="0" distB="0" distL="0" distR="0" wp14:anchorId="656C29B6" wp14:editId="01891EA9">
            <wp:extent cx="2372056" cy="195289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E34E" w14:textId="044C10E0" w:rsidR="004D06E5" w:rsidRPr="00135D71" w:rsidRDefault="004D06E5" w:rsidP="00135D71">
      <w:pPr>
        <w:pStyle w:val="APA"/>
        <w:rPr>
          <w:szCs w:val="24"/>
          <w:lang w:eastAsia="es-CO"/>
        </w:rPr>
      </w:pPr>
      <w:r w:rsidRPr="004D06E5">
        <w:rPr>
          <w:lang w:eastAsia="es-CO"/>
        </w:rPr>
        <w:t>4. Justificación de los cambios</w:t>
      </w:r>
    </w:p>
    <w:p w14:paraId="2C07CE5E" w14:textId="77777777" w:rsidR="00135D71" w:rsidRDefault="004D06E5" w:rsidP="00FF0FD2">
      <w:pPr>
        <w:pStyle w:val="APA"/>
        <w:rPr>
          <w:lang w:eastAsia="es-CO"/>
        </w:rPr>
      </w:pPr>
      <w:r w:rsidRPr="00135D71">
        <w:rPr>
          <w:rStyle w:val="Ttulo1Car"/>
        </w:rPr>
        <w:t xml:space="preserve">Strategy: </w:t>
      </w:r>
      <w:r w:rsidRPr="004D06E5">
        <w:rPr>
          <w:lang w:eastAsia="es-CO"/>
        </w:rPr>
        <w:t xml:space="preserve">Permite cambiar fácilmente el tipo de frenado o motor sin modificar </w:t>
      </w:r>
      <w:r w:rsidRPr="00FF0FD2">
        <w:t>Coche</w:t>
      </w:r>
      <w:r w:rsidRPr="004D06E5">
        <w:rPr>
          <w:lang w:eastAsia="es-CO"/>
        </w:rPr>
        <w:t>.</w:t>
      </w:r>
    </w:p>
    <w:p w14:paraId="378D0E97" w14:textId="0B3FDCD7" w:rsidR="004D06E5" w:rsidRP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t>Flexibilidad</w:t>
      </w:r>
      <w:r>
        <w:rPr>
          <w:szCs w:val="24"/>
          <w:lang w:eastAsia="es-CO"/>
        </w:rPr>
        <w:t>.</w:t>
      </w:r>
    </w:p>
    <w:p w14:paraId="397575DF" w14:textId="640352E2" w:rsidR="004D06E5" w:rsidRPr="004D06E5" w:rsidRDefault="004D06E5" w:rsidP="004D06E5">
      <w:pPr>
        <w:pStyle w:val="APA"/>
        <w:rPr>
          <w:szCs w:val="24"/>
          <w:lang w:eastAsia="es-CO"/>
        </w:rPr>
      </w:pPr>
      <w:r w:rsidRPr="00135D71">
        <w:rPr>
          <w:rStyle w:val="Ttulo1Car"/>
        </w:rPr>
        <w:t>Factory Method:</w:t>
      </w:r>
      <w:r w:rsidRPr="004D06E5">
        <w:rPr>
          <w:szCs w:val="24"/>
          <w:lang w:eastAsia="es-CO"/>
        </w:rPr>
        <w:t xml:space="preserve"> Centraliza la creación de motores/cajas de cambios. Escalabilidad.</w:t>
      </w:r>
    </w:p>
    <w:p w14:paraId="12DD420E" w14:textId="77777777" w:rsidR="00135D71" w:rsidRDefault="004D06E5" w:rsidP="004D06E5">
      <w:pPr>
        <w:pStyle w:val="APA"/>
        <w:rPr>
          <w:szCs w:val="24"/>
          <w:lang w:eastAsia="es-CO"/>
        </w:rPr>
      </w:pPr>
      <w:r w:rsidRPr="00135D71">
        <w:rPr>
          <w:rStyle w:val="Ttulo1Car"/>
        </w:rPr>
        <w:t>Observer:</w:t>
      </w:r>
      <w:r w:rsidRPr="004D06E5">
        <w:rPr>
          <w:szCs w:val="24"/>
          <w:lang w:eastAsia="es-CO"/>
        </w:rPr>
        <w:t xml:space="preserve"> Separa la lógica del coche del tablero de control (notificaciones). Bajo</w:t>
      </w:r>
    </w:p>
    <w:p w14:paraId="6A37BCA2" w14:textId="3D0F6688" w:rsidR="004D06E5" w:rsidRPr="004D06E5" w:rsidRDefault="004D06E5" w:rsidP="004D06E5">
      <w:pPr>
        <w:pStyle w:val="APA"/>
        <w:rPr>
          <w:szCs w:val="24"/>
          <w:lang w:eastAsia="es-CO"/>
        </w:rPr>
      </w:pPr>
      <w:r w:rsidRPr="004D06E5">
        <w:rPr>
          <w:szCs w:val="24"/>
          <w:lang w:eastAsia="es-CO"/>
        </w:rPr>
        <w:t>acoplamiento.</w:t>
      </w:r>
    </w:p>
    <w:p w14:paraId="774C7DC5" w14:textId="15BAFA29" w:rsidR="004D06E5" w:rsidRPr="004D06E5" w:rsidRDefault="004D06E5" w:rsidP="00135D71">
      <w:pPr>
        <w:pStyle w:val="Ttulo1"/>
        <w:rPr>
          <w:lang w:eastAsia="es-CO"/>
        </w:rPr>
      </w:pPr>
    </w:p>
    <w:p w14:paraId="4C81F67C" w14:textId="77777777" w:rsidR="004D06E5" w:rsidRPr="004D06E5" w:rsidRDefault="004D06E5" w:rsidP="00135D71">
      <w:pPr>
        <w:pStyle w:val="Ttulo1"/>
        <w:rPr>
          <w:lang w:eastAsia="es-CO"/>
        </w:rPr>
      </w:pPr>
      <w:r w:rsidRPr="004D06E5">
        <w:rPr>
          <w:lang w:eastAsia="es-CO"/>
        </w:rPr>
        <w:t>5. Conclusión</w:t>
      </w:r>
    </w:p>
    <w:p w14:paraId="3175D108" w14:textId="76646387" w:rsidR="004D06E5" w:rsidRPr="00135D71" w:rsidRDefault="004D06E5" w:rsidP="00135D71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4D06E5">
        <w:rPr>
          <w:szCs w:val="24"/>
          <w:lang w:eastAsia="es-CO"/>
        </w:rPr>
        <w:t>El rediseño basado en patrones hace que el sistema</w:t>
      </w:r>
      <w:r w:rsidR="00135D71">
        <w:rPr>
          <w:szCs w:val="24"/>
          <w:lang w:eastAsia="es-CO"/>
        </w:rPr>
        <w:t xml:space="preserve"> s</w:t>
      </w:r>
      <w:r w:rsidRPr="00135D71">
        <w:rPr>
          <w:szCs w:val="24"/>
          <w:lang w:eastAsia="es-CO"/>
        </w:rPr>
        <w:t>ea más modular.</w:t>
      </w:r>
    </w:p>
    <w:p w14:paraId="0FE0E61E" w14:textId="77777777" w:rsidR="004D06E5" w:rsidRPr="004D06E5" w:rsidRDefault="004D06E5" w:rsidP="00135D71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4D06E5">
        <w:rPr>
          <w:szCs w:val="24"/>
          <w:lang w:eastAsia="es-CO"/>
        </w:rPr>
        <w:t>Soporte fácilmente nuevos tipos de motores, frenos o cajas.</w:t>
      </w:r>
    </w:p>
    <w:p w14:paraId="41E8C7F1" w14:textId="5060F443" w:rsidR="004D06E5" w:rsidRPr="004D06E5" w:rsidRDefault="004D06E5" w:rsidP="00135D71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4D06E5">
        <w:rPr>
          <w:szCs w:val="24"/>
          <w:lang w:eastAsia="es-CO"/>
        </w:rPr>
        <w:t>Facilit</w:t>
      </w:r>
      <w:r w:rsidR="00135D71">
        <w:rPr>
          <w:szCs w:val="24"/>
          <w:lang w:eastAsia="es-CO"/>
        </w:rPr>
        <w:t>a</w:t>
      </w:r>
      <w:r w:rsidRPr="004D06E5">
        <w:rPr>
          <w:szCs w:val="24"/>
          <w:lang w:eastAsia="es-CO"/>
        </w:rPr>
        <w:t xml:space="preserve"> la reutilización de código.</w:t>
      </w:r>
    </w:p>
    <w:p w14:paraId="1A4B477D" w14:textId="1E952376" w:rsidR="004D06E5" w:rsidRDefault="004D06E5" w:rsidP="00135D71">
      <w:pPr>
        <w:pStyle w:val="APA"/>
        <w:numPr>
          <w:ilvl w:val="0"/>
          <w:numId w:val="9"/>
        </w:numPr>
        <w:rPr>
          <w:szCs w:val="24"/>
          <w:lang w:eastAsia="es-CO"/>
        </w:rPr>
      </w:pPr>
      <w:r w:rsidRPr="004D06E5">
        <w:rPr>
          <w:szCs w:val="24"/>
          <w:lang w:eastAsia="es-CO"/>
        </w:rPr>
        <w:t>Red</w:t>
      </w:r>
      <w:r w:rsidR="00135D71">
        <w:rPr>
          <w:szCs w:val="24"/>
          <w:lang w:eastAsia="es-CO"/>
        </w:rPr>
        <w:t xml:space="preserve">uce </w:t>
      </w:r>
      <w:r w:rsidRPr="004D06E5">
        <w:rPr>
          <w:szCs w:val="24"/>
          <w:lang w:eastAsia="es-CO"/>
        </w:rPr>
        <w:t>la necesidad de modificar las clases existentes (Principio Abierto/Cerrado de SOLID).</w:t>
      </w:r>
    </w:p>
    <w:p w14:paraId="5A7E2D93" w14:textId="433A29FC" w:rsidR="00FF0FD2" w:rsidRDefault="00FF0FD2" w:rsidP="00FF0FD2">
      <w:pPr>
        <w:pStyle w:val="Ttulo1"/>
        <w:rPr>
          <w:lang w:eastAsia="es-CO"/>
        </w:rPr>
      </w:pPr>
      <w:r>
        <w:rPr>
          <w:lang w:eastAsia="es-CO"/>
        </w:rPr>
        <w:t>Bibliografia</w:t>
      </w:r>
    </w:p>
    <w:p w14:paraId="29699259" w14:textId="6D31DAB8" w:rsidR="00FF0FD2" w:rsidRPr="00FF0FD2" w:rsidRDefault="00FF0FD2" w:rsidP="00FF0FD2">
      <w:pPr>
        <w:pStyle w:val="APA"/>
        <w:rPr>
          <w:lang w:eastAsia="es-CO"/>
        </w:rPr>
      </w:pPr>
      <w:r w:rsidRPr="00FF0FD2">
        <w:rPr>
          <w:lang w:eastAsia="es-CO"/>
        </w:rPr>
        <w:t>https://boardmix.com/es/examples/class-diagram-examples</w:t>
      </w:r>
    </w:p>
    <w:p w14:paraId="00A68C07" w14:textId="77777777" w:rsidR="00482FE6" w:rsidRDefault="00482FE6" w:rsidP="004D06E5">
      <w:pPr>
        <w:pStyle w:val="APA"/>
      </w:pPr>
    </w:p>
    <w:sectPr w:rsidR="00482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2DB"/>
    <w:multiLevelType w:val="multilevel"/>
    <w:tmpl w:val="4530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C6F"/>
    <w:multiLevelType w:val="multilevel"/>
    <w:tmpl w:val="1F6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5413"/>
    <w:multiLevelType w:val="multilevel"/>
    <w:tmpl w:val="5870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44897168"/>
    <w:multiLevelType w:val="multilevel"/>
    <w:tmpl w:val="E6F27746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46868F3"/>
    <w:multiLevelType w:val="hybridMultilevel"/>
    <w:tmpl w:val="1E44939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5F3ACF"/>
    <w:multiLevelType w:val="multilevel"/>
    <w:tmpl w:val="D416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42650"/>
    <w:multiLevelType w:val="multilevel"/>
    <w:tmpl w:val="2E3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C41DD"/>
    <w:multiLevelType w:val="hybridMultilevel"/>
    <w:tmpl w:val="E9C6D0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3958268">
    <w:abstractNumId w:val="3"/>
  </w:num>
  <w:num w:numId="2" w16cid:durableId="653142362">
    <w:abstractNumId w:val="4"/>
  </w:num>
  <w:num w:numId="3" w16cid:durableId="1659185595">
    <w:abstractNumId w:val="2"/>
  </w:num>
  <w:num w:numId="4" w16cid:durableId="405617823">
    <w:abstractNumId w:val="6"/>
  </w:num>
  <w:num w:numId="5" w16cid:durableId="1844540685">
    <w:abstractNumId w:val="7"/>
  </w:num>
  <w:num w:numId="6" w16cid:durableId="1432050124">
    <w:abstractNumId w:val="1"/>
  </w:num>
  <w:num w:numId="7" w16cid:durableId="656155211">
    <w:abstractNumId w:val="0"/>
  </w:num>
  <w:num w:numId="8" w16cid:durableId="2111972756">
    <w:abstractNumId w:val="8"/>
  </w:num>
  <w:num w:numId="9" w16cid:durableId="1214581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E5"/>
    <w:rsid w:val="00135D71"/>
    <w:rsid w:val="00482FE6"/>
    <w:rsid w:val="004D06E5"/>
    <w:rsid w:val="00712379"/>
    <w:rsid w:val="00D822FC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A51E"/>
  <w15:chartTrackingRefBased/>
  <w15:docId w15:val="{2FC17949-2D56-49F7-A589-98488AB9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4D0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4D06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D06E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4D06E5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D06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D06E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0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06E5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Fuentedeprrafopredeter"/>
    <w:rsid w:val="004D0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2025-08-19T04:58:00Z</dcterms:created>
  <dcterms:modified xsi:type="dcterms:W3CDTF">2025-08-19T05:25:00Z</dcterms:modified>
</cp:coreProperties>
</file>