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00CA" w14:textId="06515AA1" w:rsidR="00BC0AD8" w:rsidRDefault="00FF41A9" w:rsidP="00BC0AD8">
      <w:pPr>
        <w:pStyle w:val="Ttulo1"/>
        <w:jc w:val="center"/>
      </w:pPr>
      <w:r>
        <w:t>Simulación</w:t>
      </w:r>
      <w:r w:rsidR="00BC0AD8">
        <w:t xml:space="preserve">  </w:t>
      </w:r>
      <w:r>
        <w:t>Reunión</w:t>
      </w:r>
      <w:r w:rsidR="00BC0AD8">
        <w:t xml:space="preserve"> </w:t>
      </w:r>
      <w:r>
        <w:t>Técnica</w:t>
      </w:r>
    </w:p>
    <w:p w14:paraId="3E15B96E" w14:textId="77777777" w:rsidR="00BC0AD8" w:rsidRPr="00BC0AD8" w:rsidRDefault="00BC0AD8" w:rsidP="00BC0AD8"/>
    <w:p w14:paraId="38476DF6" w14:textId="77777777" w:rsidR="00BC0AD8" w:rsidRPr="00BC0AD8" w:rsidRDefault="00BC0AD8" w:rsidP="00BC0AD8"/>
    <w:p w14:paraId="10E00C7D" w14:textId="62777538" w:rsidR="00BC0AD8" w:rsidRDefault="00BC0AD8" w:rsidP="00BC0AD8">
      <w:pPr>
        <w:pStyle w:val="Ttulo1"/>
        <w:jc w:val="center"/>
      </w:pPr>
      <w:r>
        <w:t>Desarrolladores: Samuel Salazar Alzate, Juliana Parra</w:t>
      </w:r>
    </w:p>
    <w:p w14:paraId="1BD8D165" w14:textId="77777777" w:rsidR="00BC0AD8" w:rsidRPr="00BC0AD8" w:rsidRDefault="00BC0AD8" w:rsidP="00BC0AD8"/>
    <w:p w14:paraId="189478B1" w14:textId="77777777" w:rsidR="00BC0AD8" w:rsidRPr="00BC0AD8" w:rsidRDefault="00BC0AD8" w:rsidP="00BC0AD8"/>
    <w:p w14:paraId="092F236C" w14:textId="67E5C051" w:rsidR="00BC0AD8" w:rsidRDefault="00BC0AD8" w:rsidP="00BC0AD8">
      <w:pPr>
        <w:pStyle w:val="Ttulo1"/>
        <w:jc w:val="center"/>
      </w:pPr>
      <w:r>
        <w:t>Representante de Cliente: Oween Unda</w:t>
      </w:r>
    </w:p>
    <w:p w14:paraId="740FDF34" w14:textId="1FF2D0CB" w:rsidR="00BC0AD8" w:rsidRDefault="00BC0AD8" w:rsidP="00BC0AD8"/>
    <w:p w14:paraId="4140BBCF" w14:textId="77777777" w:rsidR="00BC0AD8" w:rsidRPr="00BC0AD8" w:rsidRDefault="00BC0AD8" w:rsidP="00BC0AD8"/>
    <w:p w14:paraId="4D911A0F" w14:textId="6B71D9A6" w:rsidR="00BC0AD8" w:rsidRDefault="00BC0AD8" w:rsidP="00BC0AD8">
      <w:pPr>
        <w:pStyle w:val="Ttulo1"/>
        <w:jc w:val="center"/>
      </w:pPr>
      <w:r>
        <w:t>Moderador: Mateo parra</w:t>
      </w:r>
    </w:p>
    <w:p w14:paraId="09B7B343" w14:textId="6764D1DA" w:rsidR="00BC0AD8" w:rsidRDefault="00BC0AD8" w:rsidP="00BC0AD8"/>
    <w:p w14:paraId="5B58924E" w14:textId="6FF1AE9F" w:rsidR="00BC0AD8" w:rsidRDefault="00BC0AD8" w:rsidP="00BC0AD8"/>
    <w:p w14:paraId="22BF2037" w14:textId="2794956E" w:rsidR="00BC0AD8" w:rsidRDefault="00BC0AD8" w:rsidP="00BC0AD8">
      <w:pPr>
        <w:pStyle w:val="Ttulo1"/>
        <w:jc w:val="center"/>
      </w:pPr>
      <w:proofErr w:type="spellStart"/>
      <w:r>
        <w:t>Duracion</w:t>
      </w:r>
      <w:proofErr w:type="spellEnd"/>
      <w:r>
        <w:t>: 2 horas</w:t>
      </w:r>
    </w:p>
    <w:p w14:paraId="0A355D07" w14:textId="3C3E94A2" w:rsidR="0092380E" w:rsidRDefault="0092380E" w:rsidP="0092380E"/>
    <w:p w14:paraId="08C56021" w14:textId="170594FA" w:rsidR="0092380E" w:rsidRDefault="0092380E" w:rsidP="0092380E"/>
    <w:p w14:paraId="4C30FD22" w14:textId="292ECD02" w:rsidR="0092380E" w:rsidRPr="0092380E" w:rsidRDefault="0092380E" w:rsidP="0092380E">
      <w:pPr>
        <w:pStyle w:val="Ttulo1"/>
        <w:jc w:val="center"/>
      </w:pPr>
      <w:proofErr w:type="spellStart"/>
      <w:r>
        <w:t>Itagui</w:t>
      </w:r>
      <w:proofErr w:type="spellEnd"/>
      <w:r>
        <w:t>, Antioquia</w:t>
      </w:r>
    </w:p>
    <w:p w14:paraId="454814B0" w14:textId="1F3A3224" w:rsidR="00BC0AD8" w:rsidRDefault="00BC0AD8" w:rsidP="00BC0AD8"/>
    <w:p w14:paraId="16A25A02" w14:textId="77777777" w:rsidR="0092380E" w:rsidRDefault="0092380E" w:rsidP="00BC0AD8"/>
    <w:p w14:paraId="53C8E6A1" w14:textId="5D447DD6" w:rsidR="00BC0AD8" w:rsidRDefault="00BC0AD8" w:rsidP="00BC0AD8"/>
    <w:p w14:paraId="279C624B" w14:textId="68563B00" w:rsidR="00BC0AD8" w:rsidRDefault="0092380E" w:rsidP="0092380E">
      <w:pPr>
        <w:pStyle w:val="Ttulo1"/>
        <w:jc w:val="center"/>
      </w:pPr>
      <w:r>
        <w:t>SENA</w:t>
      </w:r>
    </w:p>
    <w:p w14:paraId="4F22526E" w14:textId="6CEF508A" w:rsidR="0092380E" w:rsidRDefault="0092380E" w:rsidP="0092380E"/>
    <w:p w14:paraId="5A8E46AD" w14:textId="77777777" w:rsidR="0092380E" w:rsidRDefault="0092380E" w:rsidP="0092380E"/>
    <w:p w14:paraId="76246AAF" w14:textId="6E1DB9D3" w:rsidR="0092380E" w:rsidRDefault="0092380E" w:rsidP="0092380E"/>
    <w:p w14:paraId="0A38B45B" w14:textId="17160F7C" w:rsidR="0092380E" w:rsidRDefault="0092380E" w:rsidP="0092380E">
      <w:pPr>
        <w:pStyle w:val="Ttulo1"/>
        <w:jc w:val="center"/>
      </w:pPr>
      <w:r>
        <w:t>08/08/2025</w:t>
      </w:r>
    </w:p>
    <w:p w14:paraId="3C6BB524" w14:textId="77777777" w:rsidR="0092380E" w:rsidRDefault="0092380E" w:rsidP="0092380E">
      <w:pPr>
        <w:pStyle w:val="Ttulo1"/>
      </w:pPr>
      <w:r>
        <w:rPr>
          <w:rStyle w:val="Textoennegrita"/>
          <w:b/>
          <w:bCs/>
        </w:rPr>
        <w:lastRenderedPageBreak/>
        <w:t>1. Objetivo de la reunión</w:t>
      </w:r>
    </w:p>
    <w:p w14:paraId="0B10F4C2" w14:textId="6D738706" w:rsidR="0092380E" w:rsidRDefault="001632ED" w:rsidP="0092380E">
      <w:pPr>
        <w:pStyle w:val="APA"/>
      </w:pPr>
      <w:r>
        <w:t xml:space="preserve">El objetivo de la reunión es reunir opiniones y analizar lo que pide el cliente y llegar a un acuerdo con todo el equipo de trabajo para definir cuales serán los programas que se </w:t>
      </w:r>
      <w:r w:rsidR="00FE6F56">
        <w:t>utilizarán</w:t>
      </w:r>
      <w:r>
        <w:t xml:space="preserve"> para el desarrollo de la app que nos pide el cliente con el fin de tener una reunión que reúna todas las posibles opiniones de cada persona</w:t>
      </w:r>
    </w:p>
    <w:p w14:paraId="248A5F51" w14:textId="461438A0" w:rsidR="0092380E" w:rsidRDefault="0092380E" w:rsidP="0092380E">
      <w:pPr>
        <w:pStyle w:val="Ttulo1"/>
      </w:pPr>
    </w:p>
    <w:p w14:paraId="6B7759AD" w14:textId="77777777" w:rsidR="0092380E" w:rsidRDefault="0092380E" w:rsidP="0092380E">
      <w:pPr>
        <w:pStyle w:val="Ttulo1"/>
      </w:pPr>
      <w:r>
        <w:rPr>
          <w:rStyle w:val="Textoennegrita"/>
          <w:b/>
          <w:bCs/>
        </w:rPr>
        <w:t>2. Desarrollo de la sesión</w:t>
      </w:r>
    </w:p>
    <w:p w14:paraId="5CB824FA" w14:textId="77777777" w:rsidR="0092380E" w:rsidRDefault="0092380E" w:rsidP="0092380E">
      <w:pPr>
        <w:pStyle w:val="APA"/>
      </w:pPr>
      <w:r>
        <w:rPr>
          <w:rStyle w:val="Textoennegrita"/>
        </w:rPr>
        <w:t>Rol del equipo de desarrollo:</w:t>
      </w:r>
    </w:p>
    <w:p w14:paraId="70AEC845" w14:textId="77777777" w:rsidR="0092380E" w:rsidRDefault="0092380E" w:rsidP="0092380E">
      <w:pPr>
        <w:pStyle w:val="APA"/>
      </w:pPr>
      <w:r>
        <w:t xml:space="preserve">Presentar la solución propuesta: </w:t>
      </w:r>
      <w:r w:rsidRPr="001632ED">
        <w:rPr>
          <w:rStyle w:val="Textoennegrita"/>
          <w:b w:val="0"/>
          <w:bCs w:val="0"/>
        </w:rPr>
        <w:t>Aplicación</w:t>
      </w:r>
      <w:r>
        <w:rPr>
          <w:rStyle w:val="Textoennegrita"/>
        </w:rPr>
        <w:t xml:space="preserve"> </w:t>
      </w:r>
      <w:r w:rsidRPr="001632ED">
        <w:rPr>
          <w:rStyle w:val="Textoennegrita"/>
          <w:b w:val="0"/>
          <w:bCs w:val="0"/>
        </w:rPr>
        <w:t>web</w:t>
      </w:r>
      <w:r>
        <w:rPr>
          <w:rStyle w:val="Textoennegrita"/>
        </w:rPr>
        <w:t xml:space="preserve"> </w:t>
      </w:r>
      <w:r w:rsidRPr="001632ED">
        <w:rPr>
          <w:rStyle w:val="Textoennegrita"/>
          <w:b w:val="0"/>
          <w:bCs w:val="0"/>
        </w:rPr>
        <w:t>responsive</w:t>
      </w:r>
      <w:r>
        <w:t xml:space="preserve"> con frontend en HTML,</w:t>
      </w:r>
    </w:p>
    <w:p w14:paraId="58766F97" w14:textId="77777777" w:rsidR="0092380E" w:rsidRDefault="0092380E" w:rsidP="0092380E">
      <w:pPr>
        <w:pStyle w:val="APA"/>
      </w:pPr>
      <w:r>
        <w:t>CSS y JavaScript, y backend en Java con Spring Boot, conectada a una base de datos</w:t>
      </w:r>
    </w:p>
    <w:p w14:paraId="1F6F70A6" w14:textId="2137103B" w:rsidR="0092380E" w:rsidRDefault="0092380E" w:rsidP="0092380E">
      <w:pPr>
        <w:pStyle w:val="APA"/>
      </w:pPr>
      <w:r>
        <w:t>MySQL e integrada con la API de Google Maps.</w:t>
      </w:r>
    </w:p>
    <w:p w14:paraId="11416461" w14:textId="77777777" w:rsidR="0092380E" w:rsidRDefault="0092380E" w:rsidP="0092380E">
      <w:pPr>
        <w:pStyle w:val="APA"/>
      </w:pPr>
      <w:r>
        <w:t>Justificar la elección de la plataforma basándose en criterios de compatibilidad, seguridad, escalabilidad, facilidad de mantenimiento y costos.</w:t>
      </w:r>
    </w:p>
    <w:p w14:paraId="14B48913" w14:textId="77777777" w:rsidR="0092380E" w:rsidRDefault="0092380E" w:rsidP="0092380E">
      <w:pPr>
        <w:pStyle w:val="APA"/>
      </w:pPr>
      <w:r>
        <w:t>Mostrar ejemplos reales (DiDi, Google Maps Web) que utilizan tecnologías similares.</w:t>
      </w:r>
    </w:p>
    <w:p w14:paraId="6CFB5B57" w14:textId="77777777" w:rsidR="0092380E" w:rsidRDefault="0092380E" w:rsidP="0092380E">
      <w:pPr>
        <w:pStyle w:val="APA"/>
      </w:pPr>
      <w:r>
        <w:rPr>
          <w:rStyle w:val="Textoennegrita"/>
        </w:rPr>
        <w:t>Rol de los clientes (simulados):</w:t>
      </w:r>
    </w:p>
    <w:p w14:paraId="01EC16B7" w14:textId="77777777" w:rsidR="0092380E" w:rsidRDefault="0092380E" w:rsidP="0092380E">
      <w:pPr>
        <w:pStyle w:val="APA"/>
      </w:pPr>
      <w:r>
        <w:t>Formular preguntas sobre rendimiento en zonas de baja conectividad, tiempos de carga, costos de mantenimiento y seguridad de datos de ubicación.</w:t>
      </w:r>
    </w:p>
    <w:p w14:paraId="59301291" w14:textId="77777777" w:rsidR="0092380E" w:rsidRDefault="0092380E" w:rsidP="0092380E">
      <w:pPr>
        <w:pStyle w:val="APA"/>
      </w:pPr>
      <w:r>
        <w:t>Solicitar aclaraciones sobre cómo la plataforma se adaptará a dispositivos móviles sin necesidad de instalación.</w:t>
      </w:r>
    </w:p>
    <w:p w14:paraId="24452556" w14:textId="77777777" w:rsidR="0092380E" w:rsidRDefault="0092380E" w:rsidP="0092380E">
      <w:pPr>
        <w:pStyle w:val="APA"/>
      </w:pPr>
      <w:r>
        <w:rPr>
          <w:rStyle w:val="Textoennegrita"/>
        </w:rPr>
        <w:t>Principales argumentos del equipo de desarrollo:</w:t>
      </w:r>
    </w:p>
    <w:p w14:paraId="0BB62ADD" w14:textId="77777777" w:rsidR="0092380E" w:rsidRDefault="0092380E" w:rsidP="0092380E">
      <w:pPr>
        <w:pStyle w:val="APA"/>
      </w:pPr>
      <w:r>
        <w:rPr>
          <w:rStyle w:val="Textoennegrita"/>
        </w:rPr>
        <w:lastRenderedPageBreak/>
        <w:t>Compatibilidad universal</w:t>
      </w:r>
      <w:r>
        <w:t>: Al ser una aplicación web, funcionará en cualquier navegador, sin necesidad de descarga ni instalación.</w:t>
      </w:r>
    </w:p>
    <w:p w14:paraId="669712DC" w14:textId="77777777" w:rsidR="0092380E" w:rsidRDefault="0092380E" w:rsidP="0092380E">
      <w:pPr>
        <w:pStyle w:val="APA"/>
      </w:pPr>
      <w:r>
        <w:rPr>
          <w:rStyle w:val="Textoennegrita"/>
        </w:rPr>
        <w:t>Seguridad robusta</w:t>
      </w:r>
      <w:r>
        <w:t>: Uso de Java y Spring Security para cifrado, autenticación y control de acceso.</w:t>
      </w:r>
    </w:p>
    <w:p w14:paraId="4CBB7310" w14:textId="77777777" w:rsidR="0092380E" w:rsidRDefault="0092380E" w:rsidP="0092380E">
      <w:pPr>
        <w:pStyle w:val="APA"/>
      </w:pPr>
      <w:r>
        <w:rPr>
          <w:rStyle w:val="Textoennegrita"/>
        </w:rPr>
        <w:t>Escalabilidad</w:t>
      </w:r>
      <w:r>
        <w:t>: Arquitectura modular que permite añadir nuevas funcionalidades sin afectar las existentes.</w:t>
      </w:r>
    </w:p>
    <w:p w14:paraId="4E3A114A" w14:textId="77777777" w:rsidR="0092380E" w:rsidRDefault="0092380E" w:rsidP="0092380E">
      <w:pPr>
        <w:pStyle w:val="APA"/>
      </w:pPr>
      <w:r>
        <w:rPr>
          <w:rStyle w:val="Textoennegrita"/>
        </w:rPr>
        <w:t>Integración directa con Google Maps</w:t>
      </w:r>
      <w:r>
        <w:t xml:space="preserve"> para geolocalización y rutas en tiempo real.</w:t>
      </w:r>
    </w:p>
    <w:p w14:paraId="24B633FA" w14:textId="77777777" w:rsidR="0092380E" w:rsidRDefault="0092380E" w:rsidP="001632ED">
      <w:pPr>
        <w:pStyle w:val="APA"/>
        <w:ind w:firstLine="0"/>
      </w:pPr>
      <w:r>
        <w:rPr>
          <w:rStyle w:val="Textoennegrita"/>
        </w:rPr>
        <w:t>Retroalimentación recibida:</w:t>
      </w:r>
    </w:p>
    <w:p w14:paraId="7CF4CD77" w14:textId="5A6266FC" w:rsidR="0092380E" w:rsidRDefault="0092380E" w:rsidP="0092380E">
      <w:pPr>
        <w:pStyle w:val="APA"/>
      </w:pPr>
      <w:r>
        <w:t>Positivo: Claridad en la justificación técnica, ejemplos reales y solidez de la arquitectura propuesta</w:t>
      </w:r>
      <w:r w:rsidR="001632ED">
        <w:t>, lo que permite que el proyecto de inicio y se puedan cumplir todas las expectativas del cliente</w:t>
      </w:r>
      <w:r>
        <w:t>.</w:t>
      </w:r>
    </w:p>
    <w:p w14:paraId="567B51A7" w14:textId="5AC0CC14" w:rsidR="0092380E" w:rsidRDefault="0092380E" w:rsidP="0092380E">
      <w:pPr>
        <w:pStyle w:val="APA"/>
      </w:pPr>
      <w:r>
        <w:t>A mejorar: Añadir un modo offline básico para casos de conectividad limitada</w:t>
      </w:r>
      <w:r w:rsidR="001632ED">
        <w:t xml:space="preserve"> y de guardado de información en casos de alguna caída de la app</w:t>
      </w:r>
      <w:r>
        <w:t>.</w:t>
      </w:r>
    </w:p>
    <w:p w14:paraId="53F86496" w14:textId="73C313C1" w:rsidR="0092380E" w:rsidRDefault="0092380E" w:rsidP="0092380E">
      <w:pPr>
        <w:pStyle w:val="APA"/>
      </w:pPr>
    </w:p>
    <w:p w14:paraId="7B379E10" w14:textId="77777777" w:rsidR="0092380E" w:rsidRDefault="0092380E" w:rsidP="0092380E">
      <w:pPr>
        <w:pStyle w:val="Ttulo1"/>
      </w:pPr>
      <w:r>
        <w:rPr>
          <w:rStyle w:val="Textoennegrita"/>
          <w:b/>
          <w:bCs/>
        </w:rPr>
        <w:t>3. Decisiones tomadas</w:t>
      </w:r>
    </w:p>
    <w:p w14:paraId="1FB7C845" w14:textId="77777777" w:rsidR="0092380E" w:rsidRDefault="0092380E" w:rsidP="001632ED">
      <w:pPr>
        <w:pStyle w:val="APA"/>
        <w:numPr>
          <w:ilvl w:val="0"/>
          <w:numId w:val="9"/>
        </w:numPr>
      </w:pPr>
      <w:r>
        <w:t>Mantener la selección de la plataforma propuesta (HTML, CSS, JS + Java Spring Boot + MySQL).</w:t>
      </w:r>
    </w:p>
    <w:p w14:paraId="688ACDAA" w14:textId="376291B1" w:rsidR="0092380E" w:rsidRDefault="0092380E" w:rsidP="001632ED">
      <w:pPr>
        <w:pStyle w:val="APA"/>
        <w:numPr>
          <w:ilvl w:val="0"/>
          <w:numId w:val="9"/>
        </w:numPr>
      </w:pPr>
      <w:r>
        <w:t xml:space="preserve">Incluir en la planificación del desarrollo una funcionalidad para </w:t>
      </w:r>
      <w:r w:rsidR="001632ED">
        <w:t>guardar</w:t>
      </w:r>
      <w:r>
        <w:t xml:space="preserve"> datos y mostrar información básica en modo offline.</w:t>
      </w:r>
    </w:p>
    <w:p w14:paraId="3000E15A" w14:textId="77777777" w:rsidR="0092380E" w:rsidRDefault="0092380E" w:rsidP="001632ED">
      <w:pPr>
        <w:pStyle w:val="APA"/>
        <w:numPr>
          <w:ilvl w:val="0"/>
          <w:numId w:val="9"/>
        </w:numPr>
      </w:pPr>
      <w:r>
        <w:lastRenderedPageBreak/>
        <w:t>Realizar pruebas de carga para garantizar el rendimiento con alto volumen de usuarios.</w:t>
      </w:r>
    </w:p>
    <w:p w14:paraId="2CD2176F" w14:textId="1DD9C2D5" w:rsidR="0092380E" w:rsidRDefault="0092380E" w:rsidP="0092380E">
      <w:pPr>
        <w:pStyle w:val="APA"/>
      </w:pPr>
    </w:p>
    <w:p w14:paraId="268C7BF7" w14:textId="5B84C5DB" w:rsidR="0092380E" w:rsidRDefault="0092380E" w:rsidP="00FE6F56">
      <w:pPr>
        <w:pStyle w:val="Ttulo1"/>
        <w:rPr>
          <w:rStyle w:val="Textoennegrita"/>
          <w:b/>
          <w:bCs/>
        </w:rPr>
      </w:pPr>
      <w:r>
        <w:rPr>
          <w:rStyle w:val="Textoennegrita"/>
          <w:b/>
          <w:bCs/>
        </w:rPr>
        <w:t>4. Cierre de la reunión</w:t>
      </w:r>
    </w:p>
    <w:p w14:paraId="0FA73FC6" w14:textId="67192757" w:rsidR="00FE6F56" w:rsidRPr="00FE6F56" w:rsidRDefault="00FE6F56" w:rsidP="00FE6F56">
      <w:pPr>
        <w:pStyle w:val="APA"/>
      </w:pPr>
      <w:r>
        <w:t xml:space="preserve">Se lograron tomar decisiones importantes que influyen en el proceso de la creación de la app enfocándose en cosas como los programas que se van a usar, diseños, etc. </w:t>
      </w:r>
      <w:r>
        <w:t>La simulación permitió que el equipo expusiera su propuesta con seguridad, explicando de forma clara los beneficios y alcances de la plataforma seleccionada. Hubo un intercambio de ideas productivo con los demás participantes, lo que enriqueció la propuesta y abrió la puerta a mejoras.</w:t>
      </w:r>
      <w:r>
        <w:t xml:space="preserve"> </w:t>
      </w:r>
      <w:r>
        <w:t>Se destacó el compromiso del equipo por buscar soluciones prácticas y adaptadas a las necesidades reales de los usuarios, así como la disposición para escuchar y considerar las recomendaciones recibidas.</w:t>
      </w:r>
    </w:p>
    <w:sectPr w:rsidR="00FE6F56" w:rsidRPr="00FE6F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C61A4"/>
    <w:multiLevelType w:val="hybridMultilevel"/>
    <w:tmpl w:val="3482CDE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606A6B"/>
    <w:multiLevelType w:val="multilevel"/>
    <w:tmpl w:val="ACE6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6543"/>
    <w:multiLevelType w:val="multilevel"/>
    <w:tmpl w:val="1138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7753E"/>
    <w:multiLevelType w:val="hybridMultilevel"/>
    <w:tmpl w:val="94863BE6"/>
    <w:lvl w:ilvl="0" w:tplc="1874589C">
      <w:start w:val="1"/>
      <w:numFmt w:val="decimal"/>
      <w:lvlText w:val="%1."/>
      <w:lvlJc w:val="left"/>
      <w:pPr>
        <w:ind w:left="1789" w:hanging="360"/>
      </w:pPr>
    </w:lvl>
    <w:lvl w:ilvl="1" w:tplc="240A0019" w:tentative="1">
      <w:start w:val="1"/>
      <w:numFmt w:val="lowerLetter"/>
      <w:lvlText w:val="%2."/>
      <w:lvlJc w:val="left"/>
      <w:pPr>
        <w:ind w:left="2509" w:hanging="360"/>
      </w:pPr>
    </w:lvl>
    <w:lvl w:ilvl="2" w:tplc="240A001B" w:tentative="1">
      <w:start w:val="1"/>
      <w:numFmt w:val="lowerRoman"/>
      <w:lvlText w:val="%3."/>
      <w:lvlJc w:val="right"/>
      <w:pPr>
        <w:ind w:left="3229" w:hanging="180"/>
      </w:pPr>
    </w:lvl>
    <w:lvl w:ilvl="3" w:tplc="240A000F" w:tentative="1">
      <w:start w:val="1"/>
      <w:numFmt w:val="decimal"/>
      <w:lvlText w:val="%4."/>
      <w:lvlJc w:val="left"/>
      <w:pPr>
        <w:ind w:left="3949" w:hanging="360"/>
      </w:pPr>
    </w:lvl>
    <w:lvl w:ilvl="4" w:tplc="240A0019" w:tentative="1">
      <w:start w:val="1"/>
      <w:numFmt w:val="lowerLetter"/>
      <w:lvlText w:val="%5."/>
      <w:lvlJc w:val="left"/>
      <w:pPr>
        <w:ind w:left="4669" w:hanging="360"/>
      </w:pPr>
    </w:lvl>
    <w:lvl w:ilvl="5" w:tplc="240A001B" w:tentative="1">
      <w:start w:val="1"/>
      <w:numFmt w:val="lowerRoman"/>
      <w:lvlText w:val="%6."/>
      <w:lvlJc w:val="right"/>
      <w:pPr>
        <w:ind w:left="5389" w:hanging="180"/>
      </w:pPr>
    </w:lvl>
    <w:lvl w:ilvl="6" w:tplc="240A000F" w:tentative="1">
      <w:start w:val="1"/>
      <w:numFmt w:val="decimal"/>
      <w:lvlText w:val="%7."/>
      <w:lvlJc w:val="left"/>
      <w:pPr>
        <w:ind w:left="6109" w:hanging="360"/>
      </w:pPr>
    </w:lvl>
    <w:lvl w:ilvl="7" w:tplc="240A0019" w:tentative="1">
      <w:start w:val="1"/>
      <w:numFmt w:val="lowerLetter"/>
      <w:lvlText w:val="%8."/>
      <w:lvlJc w:val="left"/>
      <w:pPr>
        <w:ind w:left="6829" w:hanging="360"/>
      </w:pPr>
    </w:lvl>
    <w:lvl w:ilvl="8" w:tplc="24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36F761D2"/>
    <w:multiLevelType w:val="multilevel"/>
    <w:tmpl w:val="0300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D455F"/>
    <w:multiLevelType w:val="multilevel"/>
    <w:tmpl w:val="45B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66E37"/>
    <w:multiLevelType w:val="multilevel"/>
    <w:tmpl w:val="F2E0130E"/>
    <w:lvl w:ilvl="0">
      <w:start w:val="1"/>
      <w:numFmt w:val="decimal"/>
      <w:pStyle w:val="T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7F06905"/>
    <w:multiLevelType w:val="multilevel"/>
    <w:tmpl w:val="4746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E27E1"/>
    <w:multiLevelType w:val="multilevel"/>
    <w:tmpl w:val="1A76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268">
    <w:abstractNumId w:val="3"/>
  </w:num>
  <w:num w:numId="2" w16cid:durableId="784619621">
    <w:abstractNumId w:val="6"/>
  </w:num>
  <w:num w:numId="3" w16cid:durableId="899707129">
    <w:abstractNumId w:val="5"/>
  </w:num>
  <w:num w:numId="4" w16cid:durableId="1088235645">
    <w:abstractNumId w:val="1"/>
  </w:num>
  <w:num w:numId="5" w16cid:durableId="1937711340">
    <w:abstractNumId w:val="8"/>
  </w:num>
  <w:num w:numId="6" w16cid:durableId="763650986">
    <w:abstractNumId w:val="2"/>
  </w:num>
  <w:num w:numId="7" w16cid:durableId="1144931939">
    <w:abstractNumId w:val="4"/>
  </w:num>
  <w:num w:numId="8" w16cid:durableId="342630448">
    <w:abstractNumId w:val="7"/>
  </w:num>
  <w:num w:numId="9" w16cid:durableId="155381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AD8"/>
    <w:rsid w:val="001632ED"/>
    <w:rsid w:val="00712379"/>
    <w:rsid w:val="008E0D5F"/>
    <w:rsid w:val="0092380E"/>
    <w:rsid w:val="00BC0AD8"/>
    <w:rsid w:val="00D822FC"/>
    <w:rsid w:val="00FE6F56"/>
    <w:rsid w:val="00FF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CD62"/>
  <w15:chartTrackingRefBased/>
  <w15:docId w15:val="{6CE92468-45AF-4E0F-9F02-695DA36E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379"/>
  </w:style>
  <w:style w:type="paragraph" w:styleId="Ttulo1">
    <w:name w:val="heading 1"/>
    <w:basedOn w:val="APA"/>
    <w:next w:val="Normal"/>
    <w:link w:val="Ttulo1Car"/>
    <w:uiPriority w:val="9"/>
    <w:qFormat/>
    <w:rsid w:val="00712379"/>
    <w:pPr>
      <w:ind w:firstLine="0"/>
      <w:outlineLvl w:val="0"/>
    </w:pPr>
    <w:rPr>
      <w:b/>
      <w:bCs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712379"/>
    <w:pPr>
      <w:numPr>
        <w:numId w:val="2"/>
      </w:numPr>
      <w:spacing w:line="480" w:lineRule="auto"/>
      <w:ind w:left="1789" w:hanging="360"/>
      <w:jc w:val="both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712379"/>
    <w:pPr>
      <w:spacing w:line="48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PACar">
    <w:name w:val="APA Car"/>
    <w:basedOn w:val="Fuentedeprrafopredeter"/>
    <w:link w:val="APA"/>
    <w:rsid w:val="0071237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712379"/>
    <w:rPr>
      <w:rFonts w:ascii="Times New Roman" w:hAnsi="Times New Roman"/>
      <w:b/>
      <w:bCs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12379"/>
    <w:rPr>
      <w:rFonts w:ascii="Times New Roman" w:hAnsi="Times New Roman" w:cs="Times New Roman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  <w:rsid w:val="0071237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238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92380E"/>
    <w:rPr>
      <w:b/>
      <w:bCs/>
    </w:rPr>
  </w:style>
  <w:style w:type="paragraph" w:styleId="NormalWeb">
    <w:name w:val="Normal (Web)"/>
    <w:basedOn w:val="Normal"/>
    <w:uiPriority w:val="99"/>
    <w:unhideWhenUsed/>
    <w:rsid w:val="00923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 Salazar</dc:creator>
  <cp:keywords/>
  <dc:description/>
  <cp:lastModifiedBy>Madara Salazar</cp:lastModifiedBy>
  <cp:revision>1</cp:revision>
  <dcterms:created xsi:type="dcterms:W3CDTF">2025-08-08T19:04:00Z</dcterms:created>
  <dcterms:modified xsi:type="dcterms:W3CDTF">2025-08-08T21:12:00Z</dcterms:modified>
</cp:coreProperties>
</file>