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1E71C" w14:textId="77777777" w:rsidR="00123131" w:rsidRPr="00547EBB" w:rsidRDefault="00123131">
      <w:pPr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  <w:b/>
        </w:rPr>
        <w:t>Lista de Exercício de Lógica Proposicional</w:t>
      </w:r>
      <w:r w:rsidRPr="00547EBB">
        <w:rPr>
          <w:rFonts w:ascii="Times New Roman" w:hAnsi="Times New Roman" w:cs="Times New Roman"/>
          <w:b/>
        </w:rPr>
        <w:br/>
        <w:t>Aluno: Samuel Santos Nascimento</w:t>
      </w:r>
      <w:r w:rsidRPr="00547EBB">
        <w:rPr>
          <w:rFonts w:ascii="Times New Roman" w:hAnsi="Times New Roman" w:cs="Times New Roman"/>
          <w:b/>
        </w:rPr>
        <w:br/>
        <w:t>Matrícula: 12121BSI212</w:t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br/>
      </w:r>
    </w:p>
    <w:p w14:paraId="584BBAFE" w14:textId="77777777" w:rsidR="00123131" w:rsidRPr="00547EBB" w:rsidRDefault="00123131">
      <w:pPr>
        <w:rPr>
          <w:rFonts w:ascii="Times New Roman" w:hAnsi="Times New Roman" w:cs="Times New Roman"/>
          <w:b/>
        </w:rPr>
      </w:pPr>
    </w:p>
    <w:p w14:paraId="6C51875A" w14:textId="77777777" w:rsidR="00123131" w:rsidRPr="00547EBB" w:rsidRDefault="00123131" w:rsidP="001231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  <w:b/>
        </w:rPr>
        <w:t>Considere as concatenações de símbolos do alfabeto da Lógica Propo</w:t>
      </w:r>
      <w:r w:rsidRPr="00547EBB">
        <w:rPr>
          <w:rFonts w:ascii="Times New Roman" w:hAnsi="Times New Roman" w:cs="Times New Roman"/>
          <w:b/>
        </w:rPr>
        <w:t>sicional dadas a seguir. Identifi</w:t>
      </w:r>
      <w:r w:rsidRPr="00547EBB">
        <w:rPr>
          <w:rFonts w:ascii="Times New Roman" w:hAnsi="Times New Roman" w:cs="Times New Roman"/>
          <w:b/>
        </w:rPr>
        <w:t xml:space="preserve">que aquelas que são fórmulas da Lógica Proposicional. </w:t>
      </w:r>
      <w:r w:rsidRPr="00547EBB">
        <w:rPr>
          <w:rFonts w:ascii="Times New Roman" w:hAnsi="Times New Roman" w:cs="Times New Roman"/>
          <w:b/>
        </w:rPr>
        <w:t>Considere a forma simplifi</w:t>
      </w:r>
      <w:r w:rsidRPr="00547EBB">
        <w:rPr>
          <w:rFonts w:ascii="Times New Roman" w:hAnsi="Times New Roman" w:cs="Times New Roman"/>
          <w:b/>
        </w:rPr>
        <w:t>cada de representação de fórmulas, em que os símbolos de pontuação podem ser omitidos.</w:t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t xml:space="preserve">(a) (P Q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P10.000)</w:t>
      </w:r>
    </w:p>
    <w:p w14:paraId="0EC26E47" w14:textId="77777777" w:rsidR="00123131" w:rsidRPr="00547EBB" w:rsidRDefault="00123131" w:rsidP="00123131">
      <w:pPr>
        <w:ind w:left="851" w:hanging="142"/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  <w:b/>
        </w:rPr>
        <w:t xml:space="preserve">(b) (P </w:t>
      </w:r>
      <w:r w:rsidRPr="00547EBB">
        <w:rPr>
          <w:rFonts w:ascii="Cambria Math" w:hAnsi="Cambria Math" w:cs="Cambria Math"/>
          <w:b/>
        </w:rPr>
        <w:t>∧</w:t>
      </w:r>
      <w:r w:rsidRPr="00547EBB">
        <w:rPr>
          <w:rFonts w:ascii="Times New Roman" w:hAnsi="Times New Roman" w:cs="Times New Roman"/>
          <w:b/>
        </w:rPr>
        <w:t xml:space="preserve"> Q) → ((Q ↔ P)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¬¬R)</w:t>
      </w:r>
    </w:p>
    <w:p w14:paraId="540D4088" w14:textId="77777777" w:rsidR="00123131" w:rsidRPr="00547EBB" w:rsidRDefault="00123131" w:rsidP="00123131">
      <w:pPr>
        <w:ind w:firstLine="709"/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  <w:b/>
        </w:rPr>
        <w:t>(c) ¬¬P</w:t>
      </w:r>
    </w:p>
    <w:p w14:paraId="1B7177BA" w14:textId="77777777" w:rsidR="00123131" w:rsidRPr="00547EBB" w:rsidRDefault="00123131" w:rsidP="00123131">
      <w:pPr>
        <w:ind w:firstLine="709"/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  <w:b/>
        </w:rPr>
        <w:t xml:space="preserve">(d)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>Q</w:t>
      </w:r>
    </w:p>
    <w:p w14:paraId="6B0AD7A2" w14:textId="77777777" w:rsidR="00123131" w:rsidRPr="00547EBB" w:rsidRDefault="00123131" w:rsidP="00123131">
      <w:pPr>
        <w:ind w:firstLine="709"/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  <w:b/>
        </w:rPr>
        <w:t xml:space="preserve">(e) (P </w:t>
      </w:r>
      <w:r w:rsidRPr="00547EBB">
        <w:rPr>
          <w:rFonts w:ascii="Cambria Math" w:hAnsi="Cambria Math" w:cs="Cambria Math"/>
          <w:b/>
        </w:rPr>
        <w:t>∧</w:t>
      </w:r>
      <w:r w:rsidRPr="00547EBB">
        <w:rPr>
          <w:rFonts w:ascii="Times New Roman" w:hAnsi="Times New Roman" w:cs="Times New Roman"/>
          <w:b/>
        </w:rPr>
        <w:t xml:space="preserve"> Q) → ((Q ↔ ¬R))</w:t>
      </w:r>
    </w:p>
    <w:p w14:paraId="19FF637B" w14:textId="77777777" w:rsidR="00123131" w:rsidRPr="00547EBB" w:rsidRDefault="00123131" w:rsidP="00123131">
      <w:pPr>
        <w:ind w:firstLine="709"/>
        <w:rPr>
          <w:rFonts w:ascii="Times New Roman" w:hAnsi="Times New Roman" w:cs="Times New Roman"/>
        </w:rPr>
      </w:pPr>
    </w:p>
    <w:p w14:paraId="75982273" w14:textId="77777777" w:rsidR="00123131" w:rsidRPr="00547EBB" w:rsidRDefault="00123131" w:rsidP="001231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Não é fórmula – devido à falta de conectores que resultam na formulação</w:t>
      </w:r>
    </w:p>
    <w:p w14:paraId="686E7B87" w14:textId="77777777" w:rsidR="00123131" w:rsidRPr="00547EBB" w:rsidRDefault="00123131" w:rsidP="001231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É fórmula</w:t>
      </w:r>
    </w:p>
    <w:p w14:paraId="7185DDA8" w14:textId="77777777" w:rsidR="00123131" w:rsidRPr="00547EBB" w:rsidRDefault="00123131" w:rsidP="001231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É fórmula</w:t>
      </w:r>
    </w:p>
    <w:p w14:paraId="37955A49" w14:textId="77777777" w:rsidR="00123131" w:rsidRPr="00547EBB" w:rsidRDefault="00123131" w:rsidP="001231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Não é fórmula – não é fórmula, pois apenas traz um conector a uma fórmula não tem a sua resolução</w:t>
      </w:r>
      <w:r w:rsidRPr="00547EBB">
        <w:rPr>
          <w:rFonts w:ascii="Times New Roman" w:hAnsi="Times New Roman" w:cs="Times New Roman"/>
        </w:rPr>
        <w:br/>
      </w:r>
    </w:p>
    <w:p w14:paraId="77B57DDB" w14:textId="77777777" w:rsidR="00123131" w:rsidRPr="00547EBB" w:rsidRDefault="00123131" w:rsidP="001231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É fórmula</w:t>
      </w:r>
    </w:p>
    <w:p w14:paraId="08AA2483" w14:textId="77777777" w:rsidR="00123131" w:rsidRPr="00547EBB" w:rsidRDefault="00123131" w:rsidP="00123131">
      <w:pPr>
        <w:rPr>
          <w:rFonts w:ascii="Times New Roman" w:hAnsi="Times New Roman" w:cs="Times New Roman"/>
        </w:rPr>
      </w:pPr>
    </w:p>
    <w:p w14:paraId="02476313" w14:textId="77777777" w:rsidR="00123131" w:rsidRPr="00547EBB" w:rsidRDefault="00123131" w:rsidP="002A689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  <w:b/>
        </w:rPr>
        <w:t>a)</w:t>
      </w:r>
      <w:r w:rsidRPr="00547EBB">
        <w:rPr>
          <w:rFonts w:ascii="Times New Roman" w:hAnsi="Times New Roman" w:cs="Times New Roman"/>
        </w:rPr>
        <w:t xml:space="preserve"> Sim, podemos trazer para exemplificação aquelas fórmulas que por si só apenas pela existência, não precisam de pontuação para serem consideradas fórmulas.</w:t>
      </w:r>
      <w:r w:rsidRPr="00547EBB">
        <w:rPr>
          <w:rFonts w:ascii="Times New Roman" w:hAnsi="Times New Roman" w:cs="Times New Roman"/>
        </w:rPr>
        <w:br/>
        <w:t xml:space="preserve">R: P, </w:t>
      </w:r>
      <w:proofErr w:type="spellStart"/>
      <w:r w:rsidRPr="00547EBB">
        <w:rPr>
          <w:rFonts w:ascii="Times New Roman" w:hAnsi="Times New Roman" w:cs="Times New Roman"/>
        </w:rPr>
        <w:t>true</w:t>
      </w:r>
      <w:proofErr w:type="spellEnd"/>
      <w:r w:rsidRPr="00547EBB">
        <w:rPr>
          <w:rFonts w:ascii="Times New Roman" w:hAnsi="Times New Roman" w:cs="Times New Roman"/>
        </w:rPr>
        <w:t>, Q, etc.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  <w:b/>
        </w:rPr>
        <w:t>b)</w:t>
      </w:r>
      <w:r w:rsidRPr="00547EBB">
        <w:rPr>
          <w:rFonts w:ascii="Times New Roman" w:hAnsi="Times New Roman" w:cs="Times New Roman"/>
        </w:rPr>
        <w:t xml:space="preserve"> </w:t>
      </w:r>
      <w:r w:rsidR="002A689B" w:rsidRPr="00547EBB">
        <w:rPr>
          <w:rFonts w:ascii="Times New Roman" w:hAnsi="Times New Roman" w:cs="Times New Roman"/>
        </w:rPr>
        <w:t>Há exatamente 4 tipos de símbolos no alfabeto da lógica proposicional. Símbolos de pontuação, Símbolos de valor verdade, Símbolos proposicionais e conectivos proposicionais.</w:t>
      </w:r>
      <w:r w:rsidR="002A689B" w:rsidRPr="00547EBB">
        <w:rPr>
          <w:rFonts w:ascii="Times New Roman" w:hAnsi="Times New Roman" w:cs="Times New Roman"/>
        </w:rPr>
        <w:br/>
      </w:r>
      <w:r w:rsidR="002A689B" w:rsidRPr="00547EBB">
        <w:rPr>
          <w:rFonts w:ascii="Times New Roman" w:hAnsi="Times New Roman" w:cs="Times New Roman"/>
        </w:rPr>
        <w:br/>
      </w:r>
      <w:r w:rsidR="002A689B" w:rsidRPr="00547EBB">
        <w:rPr>
          <w:rFonts w:ascii="Times New Roman" w:hAnsi="Times New Roman" w:cs="Times New Roman"/>
          <w:b/>
        </w:rPr>
        <w:t>c)</w:t>
      </w:r>
      <w:r w:rsidR="002A689B" w:rsidRPr="00547EBB">
        <w:rPr>
          <w:rFonts w:ascii="Times New Roman" w:hAnsi="Times New Roman" w:cs="Times New Roman"/>
        </w:rPr>
        <w:t xml:space="preserve"> Não, toda fórmula tendo ela um conectivo precisa necessariamente possuir símbolo de pontuação.</w:t>
      </w:r>
    </w:p>
    <w:p w14:paraId="07B08D33" w14:textId="77777777" w:rsidR="002A689B" w:rsidRPr="00547EBB" w:rsidRDefault="002A689B" w:rsidP="002A689B">
      <w:pPr>
        <w:ind w:left="360"/>
        <w:rPr>
          <w:rFonts w:ascii="Times New Roman" w:hAnsi="Times New Roman" w:cs="Times New Roman"/>
        </w:rPr>
      </w:pPr>
    </w:p>
    <w:p w14:paraId="1B2580F9" w14:textId="77777777" w:rsidR="002A689B" w:rsidRPr="00547EBB" w:rsidRDefault="002A689B" w:rsidP="002A689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  <w:b/>
        </w:rPr>
        <w:t xml:space="preserve">(a) ((¬¬P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Q) ↔ (P → Q)) </w:t>
      </w:r>
      <w:r w:rsidRPr="00547EBB">
        <w:rPr>
          <w:rFonts w:ascii="Cambria Math" w:hAnsi="Cambria Math" w:cs="Cambria Math"/>
          <w:b/>
        </w:rPr>
        <w:t>∧</w:t>
      </w:r>
      <w:r w:rsidRPr="00547EBB">
        <w:rPr>
          <w:rFonts w:ascii="Times New Roman" w:hAnsi="Times New Roman" w:cs="Times New Roman"/>
          <w:b/>
        </w:rPr>
        <w:t xml:space="preserve"> P10.000</w:t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</w:rPr>
        <w:t xml:space="preserve">((¬¬P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Q) ↔ (P → Q))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 xml:space="preserve"> </w:t>
      </w:r>
      <w:proofErr w:type="spellStart"/>
      <w:r w:rsidRPr="00547EBB">
        <w:rPr>
          <w:rFonts w:ascii="Times New Roman" w:hAnsi="Times New Roman" w:cs="Times New Roman"/>
        </w:rPr>
        <w:t>true</w:t>
      </w:r>
      <w:proofErr w:type="spellEnd"/>
      <w:r w:rsidRPr="00547EBB">
        <w:rPr>
          <w:rFonts w:ascii="Times New Roman" w:hAnsi="Times New Roman" w:cs="Times New Roman"/>
        </w:rPr>
        <w:br/>
        <w:t>O comprimento é igual a 11.</w:t>
      </w:r>
    </w:p>
    <w:p w14:paraId="08D197B5" w14:textId="77777777" w:rsidR="002A689B" w:rsidRPr="00547EBB" w:rsidRDefault="002A689B" w:rsidP="002A689B">
      <w:pPr>
        <w:ind w:left="708" w:firstLine="1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  <w:b/>
        </w:rPr>
        <w:t>(b) P → ((Q → R) → ((P → R) → (P → R)))</w:t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P → </w:t>
      </w:r>
      <w:r w:rsidRPr="00547EBB">
        <w:rPr>
          <w:rFonts w:ascii="Times New Roman" w:hAnsi="Times New Roman" w:cs="Times New Roman"/>
        </w:rPr>
        <w:t>((Q → R) → ((P → R) → (P → R)))</w:t>
      </w:r>
      <w:r w:rsidRPr="00547EBB">
        <w:rPr>
          <w:rFonts w:ascii="Times New Roman" w:hAnsi="Times New Roman" w:cs="Times New Roman"/>
        </w:rPr>
        <w:br/>
        <w:t>O c</w:t>
      </w:r>
      <w:r w:rsidRPr="00547EBB">
        <w:rPr>
          <w:rFonts w:ascii="Times New Roman" w:hAnsi="Times New Roman" w:cs="Times New Roman"/>
        </w:rPr>
        <w:t>omprimento</w:t>
      </w:r>
      <w:r w:rsidRPr="00547EBB">
        <w:rPr>
          <w:rFonts w:ascii="Times New Roman" w:hAnsi="Times New Roman" w:cs="Times New Roman"/>
        </w:rPr>
        <w:t xml:space="preserve"> é</w:t>
      </w:r>
      <w:r w:rsidRPr="00547EBB">
        <w:rPr>
          <w:rFonts w:ascii="Times New Roman" w:hAnsi="Times New Roman" w:cs="Times New Roman"/>
        </w:rPr>
        <w:t xml:space="preserve"> igual a 13.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lastRenderedPageBreak/>
        <w:br/>
      </w:r>
      <w:r w:rsidRPr="00547EBB">
        <w:rPr>
          <w:rFonts w:ascii="Times New Roman" w:hAnsi="Times New Roman" w:cs="Times New Roman"/>
          <w:b/>
        </w:rPr>
        <w:t xml:space="preserve">(c) ((P → ¬P) ↔ ¬P)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Q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((P → ¬P ) ↔ ¬P )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Q</w:t>
      </w:r>
      <w:r w:rsidRPr="00547EBB">
        <w:rPr>
          <w:rFonts w:ascii="Times New Roman" w:hAnsi="Times New Roman" w:cs="Times New Roman"/>
        </w:rPr>
        <w:br/>
        <w:t>O c</w:t>
      </w:r>
      <w:r w:rsidRPr="00547EBB">
        <w:rPr>
          <w:rFonts w:ascii="Times New Roman" w:hAnsi="Times New Roman" w:cs="Times New Roman"/>
        </w:rPr>
        <w:t>omprimento</w:t>
      </w:r>
      <w:r w:rsidRPr="00547EBB">
        <w:rPr>
          <w:rFonts w:ascii="Times New Roman" w:hAnsi="Times New Roman" w:cs="Times New Roman"/>
        </w:rPr>
        <w:t xml:space="preserve"> é</w:t>
      </w:r>
      <w:r w:rsidRPr="00547EBB">
        <w:rPr>
          <w:rFonts w:ascii="Times New Roman" w:hAnsi="Times New Roman" w:cs="Times New Roman"/>
        </w:rPr>
        <w:t xml:space="preserve"> igual a 9.</w:t>
      </w:r>
    </w:p>
    <w:p w14:paraId="6BB5BB61" w14:textId="77777777" w:rsidR="002A689B" w:rsidRPr="00547EBB" w:rsidRDefault="002A689B" w:rsidP="002A689B">
      <w:pPr>
        <w:tabs>
          <w:tab w:val="left" w:pos="2667"/>
        </w:tabs>
        <w:ind w:left="708" w:firstLine="1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  <w:b/>
        </w:rPr>
        <w:t>(d) ¬(P → ¬P)</w:t>
      </w:r>
      <w:r w:rsidRPr="00547EBB">
        <w:rPr>
          <w:rFonts w:ascii="Times New Roman" w:hAnsi="Times New Roman" w:cs="Times New Roman"/>
          <w:b/>
        </w:rPr>
        <w:tab/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</w:rPr>
        <w:t xml:space="preserve">¬(P → ¬P ) </w:t>
      </w:r>
      <w:r w:rsidRPr="00547EBB">
        <w:rPr>
          <w:rFonts w:ascii="Times New Roman" w:hAnsi="Times New Roman" w:cs="Times New Roman"/>
        </w:rPr>
        <w:br/>
        <w:t>O c</w:t>
      </w:r>
      <w:r w:rsidRPr="00547EBB">
        <w:rPr>
          <w:rFonts w:ascii="Times New Roman" w:hAnsi="Times New Roman" w:cs="Times New Roman"/>
        </w:rPr>
        <w:t>omprimento</w:t>
      </w:r>
      <w:r w:rsidRPr="00547EBB">
        <w:rPr>
          <w:rFonts w:ascii="Times New Roman" w:hAnsi="Times New Roman" w:cs="Times New Roman"/>
        </w:rPr>
        <w:t xml:space="preserve"> é</w:t>
      </w:r>
      <w:r w:rsidRPr="00547EBB">
        <w:rPr>
          <w:rFonts w:ascii="Times New Roman" w:hAnsi="Times New Roman" w:cs="Times New Roman"/>
        </w:rPr>
        <w:t xml:space="preserve"> igual a 5</w:t>
      </w:r>
    </w:p>
    <w:p w14:paraId="35E25869" w14:textId="77777777" w:rsidR="002A689B" w:rsidRPr="00547EBB" w:rsidRDefault="002A689B" w:rsidP="002A689B">
      <w:pPr>
        <w:tabs>
          <w:tab w:val="left" w:pos="2667"/>
        </w:tabs>
        <w:ind w:left="708" w:firstLine="1"/>
        <w:rPr>
          <w:rFonts w:ascii="Times New Roman" w:hAnsi="Times New Roman" w:cs="Times New Roman"/>
        </w:rPr>
      </w:pPr>
    </w:p>
    <w:p w14:paraId="4766800C" w14:textId="77777777" w:rsidR="002A689B" w:rsidRPr="00547EBB" w:rsidRDefault="002A689B" w:rsidP="00547EBB">
      <w:pPr>
        <w:tabs>
          <w:tab w:val="left" w:pos="2667"/>
        </w:tabs>
        <w:ind w:left="709" w:hanging="283"/>
        <w:rPr>
          <w:rFonts w:ascii="Times New Roman" w:hAnsi="Times New Roman" w:cs="Times New Roman"/>
          <w:b/>
        </w:rPr>
      </w:pPr>
      <w:proofErr w:type="gramStart"/>
      <w:r w:rsidRPr="00547EBB">
        <w:rPr>
          <w:rFonts w:ascii="Times New Roman" w:hAnsi="Times New Roman" w:cs="Times New Roman"/>
          <w:b/>
        </w:rPr>
        <w:t xml:space="preserve">4.  </w:t>
      </w:r>
      <w:r w:rsidRPr="00547EBB">
        <w:rPr>
          <w:rFonts w:ascii="Times New Roman" w:hAnsi="Times New Roman" w:cs="Times New Roman"/>
          <w:b/>
        </w:rPr>
        <w:t>(</w:t>
      </w:r>
      <w:proofErr w:type="gramEnd"/>
      <w:r w:rsidRPr="00547EBB">
        <w:rPr>
          <w:rFonts w:ascii="Times New Roman" w:hAnsi="Times New Roman" w:cs="Times New Roman"/>
          <w:b/>
        </w:rPr>
        <w:t xml:space="preserve">a) ((¬(¬P)) ↔ ((¬((¬(¬(P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Q))) → R)) </w:t>
      </w:r>
      <w:r w:rsidRPr="00547EBB">
        <w:rPr>
          <w:rFonts w:ascii="Cambria Math" w:hAnsi="Cambria Math" w:cs="Cambria Math"/>
          <w:b/>
        </w:rPr>
        <w:t>∧</w:t>
      </w:r>
      <w:r w:rsidRPr="00547EBB">
        <w:rPr>
          <w:rFonts w:ascii="Times New Roman" w:hAnsi="Times New Roman" w:cs="Times New Roman"/>
          <w:b/>
        </w:rPr>
        <w:t xml:space="preserve"> P))</w:t>
      </w:r>
    </w:p>
    <w:p w14:paraId="424B2646" w14:textId="77777777" w:rsidR="002A689B" w:rsidRPr="00547EBB" w:rsidRDefault="002A689B" w:rsidP="00547EBB">
      <w:pPr>
        <w:tabs>
          <w:tab w:val="left" w:pos="2667"/>
        </w:tabs>
        <w:ind w:left="709" w:hanging="283"/>
        <w:rPr>
          <w:rFonts w:ascii="Times New Roman" w:hAnsi="Times New Roman" w:cs="Times New Roman"/>
          <w:b/>
        </w:rPr>
      </w:pPr>
    </w:p>
    <w:p w14:paraId="58082412" w14:textId="77777777" w:rsidR="002A689B" w:rsidRPr="00547EBB" w:rsidRDefault="002A689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¬¬P ↔ (</w:t>
      </w:r>
      <w:proofErr w:type="gramStart"/>
      <w:r w:rsidRPr="00547EBB">
        <w:rPr>
          <w:rFonts w:ascii="Times New Roman" w:hAnsi="Times New Roman" w:cs="Times New Roman"/>
        </w:rPr>
        <w:t>¬(</w:t>
      </w:r>
      <w:proofErr w:type="gramEnd"/>
      <w:r w:rsidRPr="00547EBB">
        <w:rPr>
          <w:rFonts w:ascii="Times New Roman" w:hAnsi="Times New Roman" w:cs="Times New Roman"/>
        </w:rPr>
        <w:t xml:space="preserve">¬¬(P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Q) → R)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 xml:space="preserve"> P).</w:t>
      </w:r>
    </w:p>
    <w:p w14:paraId="4B5C9BCF" w14:textId="77777777" w:rsidR="002A689B" w:rsidRPr="00547EBB" w:rsidRDefault="002A689B" w:rsidP="00547EBB">
      <w:pPr>
        <w:tabs>
          <w:tab w:val="left" w:pos="2667"/>
        </w:tabs>
        <w:ind w:left="709" w:hanging="283"/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  <w:b/>
        </w:rPr>
        <w:t xml:space="preserve">(b) (¬P → (Q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R)) ↔ ((P </w:t>
      </w:r>
      <w:r w:rsidRPr="00547EBB">
        <w:rPr>
          <w:rFonts w:ascii="Cambria Math" w:hAnsi="Cambria Math" w:cs="Cambria Math"/>
          <w:b/>
        </w:rPr>
        <w:t>∧</w:t>
      </w:r>
      <w:r w:rsidRPr="00547EBB">
        <w:rPr>
          <w:rFonts w:ascii="Times New Roman" w:hAnsi="Times New Roman" w:cs="Times New Roman"/>
          <w:b/>
        </w:rPr>
        <w:t xml:space="preserve"> Q) ↔ (¬¬R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¬P))</w:t>
      </w:r>
      <w:r w:rsidRPr="00547EBB">
        <w:rPr>
          <w:rFonts w:ascii="Times New Roman" w:hAnsi="Times New Roman" w:cs="Times New Roman"/>
          <w:b/>
        </w:rPr>
        <w:br/>
      </w:r>
    </w:p>
    <w:p w14:paraId="3AD222CD" w14:textId="77777777" w:rsidR="00547EBB" w:rsidRPr="00547EBB" w:rsidRDefault="002A689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Já se encontra na sua fórmula mais simplificada.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  <w:b/>
        </w:rPr>
        <w:t xml:space="preserve">(c) ((P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Q) → (P → (¬Q)))</w:t>
      </w:r>
      <w:r w:rsidRPr="00547EBB">
        <w:rPr>
          <w:rFonts w:ascii="Times New Roman" w:hAnsi="Times New Roman" w:cs="Times New Roman"/>
          <w:b/>
        </w:rPr>
        <w:cr/>
      </w:r>
      <w:r w:rsidR="00547EBB" w:rsidRPr="00547EBB">
        <w:rPr>
          <w:rFonts w:ascii="Times New Roman" w:hAnsi="Times New Roman" w:cs="Times New Roman"/>
          <w:b/>
        </w:rPr>
        <w:br/>
      </w:r>
      <w:r w:rsidR="00547EBB" w:rsidRPr="00547EBB">
        <w:rPr>
          <w:rFonts w:ascii="Times New Roman" w:hAnsi="Times New Roman" w:cs="Times New Roman"/>
        </w:rPr>
        <w:t xml:space="preserve">(P </w:t>
      </w:r>
      <w:r w:rsidR="00547EBB" w:rsidRPr="00547EBB">
        <w:rPr>
          <w:rFonts w:ascii="Cambria Math" w:hAnsi="Cambria Math" w:cs="Cambria Math"/>
        </w:rPr>
        <w:t>∨</w:t>
      </w:r>
      <w:r w:rsidR="00547EBB" w:rsidRPr="00547EBB">
        <w:rPr>
          <w:rFonts w:ascii="Times New Roman" w:hAnsi="Times New Roman" w:cs="Times New Roman"/>
        </w:rPr>
        <w:t>Q) → (P → ¬Q)</w:t>
      </w:r>
    </w:p>
    <w:p w14:paraId="2A8DDAB5" w14:textId="77777777" w:rsidR="00547EBB" w:rsidRPr="00547EBB" w:rsidRDefault="00547EBB" w:rsidP="00547EBB">
      <w:pPr>
        <w:tabs>
          <w:tab w:val="left" w:pos="2667"/>
        </w:tabs>
        <w:rPr>
          <w:rFonts w:ascii="Times New Roman" w:hAnsi="Times New Roman" w:cs="Times New Roman"/>
        </w:rPr>
      </w:pPr>
    </w:p>
    <w:p w14:paraId="1F0C0921" w14:textId="77777777" w:rsidR="00547EBB" w:rsidRPr="00547EBB" w:rsidRDefault="00547EBB" w:rsidP="00547EBB">
      <w:pPr>
        <w:pStyle w:val="PargrafodaLista"/>
        <w:numPr>
          <w:ilvl w:val="0"/>
          <w:numId w:val="7"/>
        </w:numPr>
        <w:tabs>
          <w:tab w:val="left" w:pos="2667"/>
        </w:tabs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  <w:b/>
        </w:rPr>
        <w:t xml:space="preserve">(a) P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¬Q → R ↔ ¬R</w:t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</w:rPr>
        <w:t xml:space="preserve">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¬Q → R → ¬R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(P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¬Q) → R → ¬R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(P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¬Q) → (R → ¬R)</w:t>
      </w:r>
    </w:p>
    <w:p w14:paraId="2BC6F362" w14:textId="77777777" w:rsidR="00547EBB" w:rsidRPr="00547EBB" w:rsidRDefault="00547EBB" w:rsidP="00547EBB">
      <w:pPr>
        <w:pStyle w:val="PargrafodaLista"/>
        <w:tabs>
          <w:tab w:val="left" w:pos="2667"/>
        </w:tabs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 xml:space="preserve">(P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(¬Q → R)) → ¬R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(¬Q → (R → ¬R))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¬(Q → R → ¬R)</w:t>
      </w:r>
    </w:p>
    <w:p w14:paraId="0A73B984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  <w:b/>
        </w:rPr>
        <w:t xml:space="preserve">(b) Q → ¬P </w:t>
      </w:r>
      <w:r w:rsidRPr="00547EBB">
        <w:rPr>
          <w:rFonts w:ascii="Cambria Math" w:hAnsi="Cambria Math" w:cs="Cambria Math"/>
          <w:b/>
        </w:rPr>
        <w:t>∧</w:t>
      </w:r>
      <w:r w:rsidRPr="00547EBB">
        <w:rPr>
          <w:rFonts w:ascii="Times New Roman" w:hAnsi="Times New Roman" w:cs="Times New Roman"/>
          <w:b/>
        </w:rPr>
        <w:t xml:space="preserve"> Q</w:t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br/>
      </w:r>
      <w:proofErr w:type="spellStart"/>
      <w:r w:rsidRPr="00547EBB">
        <w:rPr>
          <w:rFonts w:ascii="Times New Roman" w:hAnsi="Times New Roman" w:cs="Times New Roman"/>
        </w:rPr>
        <w:t>Q</w:t>
      </w:r>
      <w:proofErr w:type="spellEnd"/>
      <w:r w:rsidRPr="00547EBB">
        <w:rPr>
          <w:rFonts w:ascii="Times New Roman" w:hAnsi="Times New Roman" w:cs="Times New Roman"/>
        </w:rPr>
        <w:t xml:space="preserve"> → ¬P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 xml:space="preserve"> Q</w:t>
      </w:r>
      <w:r w:rsidRPr="00547EBB">
        <w:rPr>
          <w:rFonts w:ascii="Times New Roman" w:hAnsi="Times New Roman" w:cs="Times New Roman"/>
        </w:rPr>
        <w:br/>
      </w:r>
      <w:proofErr w:type="spellStart"/>
      <w:r w:rsidRPr="00547EBB">
        <w:rPr>
          <w:rFonts w:ascii="Times New Roman" w:hAnsi="Times New Roman" w:cs="Times New Roman"/>
        </w:rPr>
        <w:t>Q</w:t>
      </w:r>
      <w:proofErr w:type="spellEnd"/>
      <w:r w:rsidRPr="00547EBB">
        <w:rPr>
          <w:rFonts w:ascii="Times New Roman" w:hAnsi="Times New Roman" w:cs="Times New Roman"/>
        </w:rPr>
        <w:t xml:space="preserve"> → (¬P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 xml:space="preserve"> Q)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Q → ¬(P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 xml:space="preserve"> Q)</w:t>
      </w:r>
    </w:p>
    <w:p w14:paraId="14A0B84D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  <w:b/>
        </w:rPr>
        <w:t xml:space="preserve">(c) ¬P </w:t>
      </w:r>
      <w:r w:rsidRPr="00547EBB">
        <w:rPr>
          <w:rFonts w:ascii="Cambria Math" w:hAnsi="Cambria Math" w:cs="Cambria Math"/>
          <w:b/>
        </w:rPr>
        <w:t>∨</w:t>
      </w:r>
      <w:r w:rsidRPr="00547EBB">
        <w:rPr>
          <w:rFonts w:ascii="Times New Roman" w:hAnsi="Times New Roman" w:cs="Times New Roman"/>
          <w:b/>
        </w:rPr>
        <w:t xml:space="preserve"> Q ↔ Q</w:t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  <w:b/>
        </w:rPr>
        <w:br/>
      </w:r>
      <w:r w:rsidRPr="00547EBB">
        <w:rPr>
          <w:rFonts w:ascii="Times New Roman" w:hAnsi="Times New Roman" w:cs="Times New Roman"/>
        </w:rPr>
        <w:t xml:space="preserve">¬P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Q ↔ Q</w:t>
      </w:r>
    </w:p>
    <w:p w14:paraId="74CB100D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 xml:space="preserve">(¬P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Q) ↔ Q</w:t>
      </w:r>
    </w:p>
    <w:p w14:paraId="2D33B7C3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proofErr w:type="gramStart"/>
      <w:r w:rsidRPr="00547EBB">
        <w:rPr>
          <w:rFonts w:ascii="Times New Roman" w:hAnsi="Times New Roman" w:cs="Times New Roman"/>
        </w:rPr>
        <w:t>¬(</w:t>
      </w:r>
      <w:proofErr w:type="gramEnd"/>
      <w:r w:rsidRPr="00547EBB">
        <w:rPr>
          <w:rFonts w:ascii="Times New Roman" w:hAnsi="Times New Roman" w:cs="Times New Roman"/>
        </w:rPr>
        <w:t xml:space="preserve">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Q) ↔ Q</w:t>
      </w:r>
    </w:p>
    <w:p w14:paraId="341D8331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proofErr w:type="gramStart"/>
      <w:r w:rsidRPr="00547EBB">
        <w:rPr>
          <w:rFonts w:ascii="Times New Roman" w:hAnsi="Times New Roman" w:cs="Times New Roman"/>
        </w:rPr>
        <w:t>¬(</w:t>
      </w:r>
      <w:proofErr w:type="gramEnd"/>
      <w:r w:rsidRPr="00547EBB">
        <w:rPr>
          <w:rFonts w:ascii="Times New Roman" w:hAnsi="Times New Roman" w:cs="Times New Roman"/>
        </w:rPr>
        <w:t xml:space="preserve">P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Q ↔ Q)</w:t>
      </w:r>
    </w:p>
    <w:p w14:paraId="6B3EAFFC" w14:textId="77777777" w:rsidR="00547EBB" w:rsidRPr="00547EBB" w:rsidRDefault="00547EBB" w:rsidP="00547EBB">
      <w:pPr>
        <w:tabs>
          <w:tab w:val="left" w:pos="2667"/>
        </w:tabs>
        <w:ind w:firstLine="709"/>
        <w:rPr>
          <w:rFonts w:ascii="Times New Roman" w:hAnsi="Times New Roman" w:cs="Times New Roman"/>
          <w:b/>
        </w:rPr>
      </w:pPr>
      <w:r w:rsidRPr="00547EBB">
        <w:rPr>
          <w:rFonts w:ascii="Times New Roman" w:hAnsi="Times New Roman" w:cs="Times New Roman"/>
          <w:b/>
        </w:rPr>
        <w:t xml:space="preserve">(d) ¬¬P → Q ↔ P </w:t>
      </w:r>
      <w:r w:rsidRPr="00547EBB">
        <w:rPr>
          <w:rFonts w:ascii="Cambria Math" w:hAnsi="Cambria Math" w:cs="Cambria Math"/>
          <w:b/>
        </w:rPr>
        <w:t>∧</w:t>
      </w:r>
      <w:r w:rsidRPr="00547EBB">
        <w:rPr>
          <w:rFonts w:ascii="Times New Roman" w:hAnsi="Times New Roman" w:cs="Times New Roman"/>
          <w:b/>
        </w:rPr>
        <w:t xml:space="preserve"> P¬¬R</w:t>
      </w:r>
    </w:p>
    <w:p w14:paraId="5EF257CC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lastRenderedPageBreak/>
        <w:t xml:space="preserve">¬¬P → Q ≡ P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 xml:space="preserve"> P¬¬</w:t>
      </w:r>
      <w:r w:rsidRPr="00547EBB">
        <w:rPr>
          <w:rFonts w:ascii="Times New Roman" w:hAnsi="Times New Roman" w:cs="Times New Roman"/>
        </w:rPr>
        <w:t>R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>Esta não é uma fórmula válida</w:t>
      </w:r>
    </w:p>
    <w:p w14:paraId="121F13B0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</w:p>
    <w:p w14:paraId="4D4313F7" w14:textId="77777777" w:rsidR="00547EBB" w:rsidRPr="00547EBB" w:rsidRDefault="00547EBB" w:rsidP="00547EBB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2161BA15" w14:textId="77777777" w:rsidR="00547EBB" w:rsidRPr="00547EBB" w:rsidRDefault="00547EBB" w:rsidP="00547EBB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3D2C78D1" w14:textId="77777777" w:rsidR="00547EBB" w:rsidRPr="00547EBB" w:rsidRDefault="00547EBB" w:rsidP="00547EBB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6E23C4D0" w14:textId="77777777" w:rsidR="00547EBB" w:rsidRPr="00547EBB" w:rsidRDefault="00547EBB" w:rsidP="00547EBB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6D424610" w14:textId="77777777" w:rsidR="00547EBB" w:rsidRPr="00547EBB" w:rsidRDefault="00547EBB" w:rsidP="00547EBB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  <w:vanish/>
        </w:rPr>
      </w:pPr>
    </w:p>
    <w:p w14:paraId="2286C03C" w14:textId="77777777" w:rsidR="00547EBB" w:rsidRPr="00547EBB" w:rsidRDefault="00547EBB" w:rsidP="00547EBB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Exercício 3</w:t>
      </w:r>
    </w:p>
    <w:p w14:paraId="26899158" w14:textId="77777777" w:rsid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 xml:space="preserve">a)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 xml:space="preserve"> ↔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>¬¬</w:t>
      </w:r>
      <w:proofErr w:type="spellStart"/>
      <w:r w:rsidRPr="00547EBB">
        <w:rPr>
          <w:rFonts w:ascii="Times New Roman" w:hAnsi="Times New Roman" w:cs="Times New Roman"/>
        </w:rPr>
        <w:t>PQ→PQtrue</w:t>
      </w:r>
      <w:proofErr w:type="spellEnd"/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>b) →P→→QR→→PR→PR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c)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 ↔→P¬P¬PQ</w:t>
      </w:r>
      <w:r w:rsidRPr="00547EBB"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>d) ¬ →P¬P</w:t>
      </w:r>
    </w:p>
    <w:p w14:paraId="0699A4C1" w14:textId="77777777" w:rsidR="00547EBB" w:rsidRP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>Exercício 4</w:t>
      </w:r>
    </w:p>
    <w:p w14:paraId="4F52340A" w14:textId="77777777" w:rsid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  <w:r w:rsidRPr="00547EBB">
        <w:rPr>
          <w:rFonts w:ascii="Times New Roman" w:hAnsi="Times New Roman" w:cs="Times New Roman"/>
        </w:rPr>
        <w:t xml:space="preserve">a) ↔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>¬ → ¬¬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>PQRP¬¬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>b) ↔→ ¬P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 xml:space="preserve">QR↔ </w:t>
      </w:r>
      <w:r w:rsidRPr="00547EBB">
        <w:rPr>
          <w:rFonts w:ascii="Cambria Math" w:hAnsi="Cambria Math" w:cs="Cambria Math"/>
        </w:rPr>
        <w:t>∧</w:t>
      </w:r>
      <w:r w:rsidRPr="00547EBB">
        <w:rPr>
          <w:rFonts w:ascii="Times New Roman" w:hAnsi="Times New Roman" w:cs="Times New Roman"/>
        </w:rPr>
        <w:t>PQ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>¬¬R¬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br/>
      </w:r>
      <w:r w:rsidRPr="00547EBB">
        <w:rPr>
          <w:rFonts w:ascii="Times New Roman" w:hAnsi="Times New Roman" w:cs="Times New Roman"/>
        </w:rPr>
        <w:t xml:space="preserve">c) → </w:t>
      </w:r>
      <w:r w:rsidRPr="00547EBB">
        <w:rPr>
          <w:rFonts w:ascii="Cambria Math" w:hAnsi="Cambria Math" w:cs="Cambria Math"/>
        </w:rPr>
        <w:t>∨</w:t>
      </w:r>
      <w:r w:rsidRPr="00547EBB">
        <w:rPr>
          <w:rFonts w:ascii="Times New Roman" w:hAnsi="Times New Roman" w:cs="Times New Roman"/>
        </w:rPr>
        <w:t>PQ→P¬Q</w:t>
      </w:r>
    </w:p>
    <w:p w14:paraId="1FA338C1" w14:textId="77777777" w:rsidR="00547EBB" w:rsidRDefault="00547EBB" w:rsidP="00547EBB">
      <w:pPr>
        <w:tabs>
          <w:tab w:val="left" w:pos="2667"/>
        </w:tabs>
        <w:ind w:left="709"/>
        <w:rPr>
          <w:rFonts w:ascii="Times New Roman" w:hAnsi="Times New Roman" w:cs="Times New Roman"/>
        </w:rPr>
      </w:pPr>
    </w:p>
    <w:p w14:paraId="53C504C7" w14:textId="77777777" w:rsidR="00123131" w:rsidRPr="001C3923" w:rsidRDefault="001C3923" w:rsidP="001C3923">
      <w:pPr>
        <w:pStyle w:val="PargrafodaLista"/>
        <w:numPr>
          <w:ilvl w:val="0"/>
          <w:numId w:val="9"/>
        </w:numPr>
        <w:tabs>
          <w:tab w:val="left" w:pos="2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Não é possível encontrar uma fórmula H, da fórmula proposicional, que corresponda a duas fórmulas diferentes escritas na notação polonesa, por se tratar de uma notação que condiciona a fórmula a representação em uma única representação.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b) </w:t>
      </w:r>
      <w:r>
        <w:rPr>
          <w:rFonts w:ascii="Times New Roman" w:hAnsi="Times New Roman" w:cs="Times New Roman"/>
        </w:rPr>
        <w:t xml:space="preserve">Não é possível encontrar uma fórmula H, </w:t>
      </w:r>
      <w:r>
        <w:rPr>
          <w:rFonts w:ascii="Times New Roman" w:hAnsi="Times New Roman" w:cs="Times New Roman"/>
        </w:rPr>
        <w:t>escrita na notação polonesa</w:t>
      </w:r>
      <w:r>
        <w:rPr>
          <w:rFonts w:ascii="Times New Roman" w:hAnsi="Times New Roman" w:cs="Times New Roman"/>
        </w:rPr>
        <w:t xml:space="preserve">, que corresponda a </w:t>
      </w:r>
      <w:r>
        <w:rPr>
          <w:rFonts w:ascii="Times New Roman" w:hAnsi="Times New Roman" w:cs="Times New Roman"/>
        </w:rPr>
        <w:t>duas fórmulas diferentes da Lógica Proposicional, justamente por essa interligação entre os dois tipos de formulação.</w:t>
      </w:r>
      <w:bookmarkStart w:id="0" w:name="_GoBack"/>
      <w:bookmarkEnd w:id="0"/>
      <w:r w:rsidR="00123131" w:rsidRPr="001C3923">
        <w:rPr>
          <w:rFonts w:ascii="Times New Roman" w:hAnsi="Times New Roman" w:cs="Times New Roman"/>
        </w:rPr>
        <w:br/>
      </w:r>
    </w:p>
    <w:sectPr w:rsidR="00123131" w:rsidRPr="001C3923" w:rsidSect="00E40D90">
      <w:pgSz w:w="11909" w:h="16834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46607"/>
    <w:multiLevelType w:val="hybridMultilevel"/>
    <w:tmpl w:val="EDD6EB5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A84E43"/>
    <w:multiLevelType w:val="hybridMultilevel"/>
    <w:tmpl w:val="10D6406A"/>
    <w:lvl w:ilvl="0" w:tplc="A60246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3478"/>
    <w:multiLevelType w:val="hybridMultilevel"/>
    <w:tmpl w:val="4DE8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5507"/>
    <w:multiLevelType w:val="hybridMultilevel"/>
    <w:tmpl w:val="62802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64E7C"/>
    <w:multiLevelType w:val="hybridMultilevel"/>
    <w:tmpl w:val="6EC4B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06039"/>
    <w:multiLevelType w:val="hybridMultilevel"/>
    <w:tmpl w:val="9768FE80"/>
    <w:lvl w:ilvl="0" w:tplc="2E4C9A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F1DC6"/>
    <w:multiLevelType w:val="hybridMultilevel"/>
    <w:tmpl w:val="3B6AD5F2"/>
    <w:lvl w:ilvl="0" w:tplc="3886BC0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63970"/>
    <w:multiLevelType w:val="hybridMultilevel"/>
    <w:tmpl w:val="71A67B1E"/>
    <w:lvl w:ilvl="0" w:tplc="D3DC45F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52F2E"/>
    <w:multiLevelType w:val="hybridMultilevel"/>
    <w:tmpl w:val="8AAED4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31"/>
    <w:rsid w:val="00123131"/>
    <w:rsid w:val="001C3923"/>
    <w:rsid w:val="002A689B"/>
    <w:rsid w:val="00547EBB"/>
    <w:rsid w:val="007C2FFB"/>
    <w:rsid w:val="00E4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AF8C"/>
  <w15:chartTrackingRefBased/>
  <w15:docId w15:val="{E77580DC-7C44-46AE-9664-D8C185D2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Santos</dc:creator>
  <cp:keywords/>
  <dc:description/>
  <cp:lastModifiedBy>Samuel Santos</cp:lastModifiedBy>
  <cp:revision>1</cp:revision>
  <dcterms:created xsi:type="dcterms:W3CDTF">2023-03-31T22:25:00Z</dcterms:created>
  <dcterms:modified xsi:type="dcterms:W3CDTF">2023-03-31T23:01:00Z</dcterms:modified>
</cp:coreProperties>
</file>