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876C" w14:textId="6FEA6B18" w:rsidR="00741C73" w:rsidRPr="00AD5B7B" w:rsidRDefault="00AD5B7B">
      <w:pPr>
        <w:rPr>
          <w:sz w:val="44"/>
          <w:szCs w:val="44"/>
          <w:lang w:val="fr-FR"/>
        </w:rPr>
      </w:pPr>
      <w:r w:rsidRPr="00AD5B7B">
        <w:rPr>
          <w:sz w:val="44"/>
          <w:szCs w:val="44"/>
          <w:lang w:val="fr-FR"/>
        </w:rPr>
        <w:t xml:space="preserve">Noir </w:t>
      </w:r>
    </w:p>
    <w:p w14:paraId="2C9AD890" w14:textId="57ABB548" w:rsidR="00AD5B7B" w:rsidRPr="00AD5B7B" w:rsidRDefault="00AD5B7B">
      <w:pPr>
        <w:rPr>
          <w:sz w:val="44"/>
          <w:szCs w:val="44"/>
          <w:lang w:val="fr-FR"/>
        </w:rPr>
      </w:pPr>
      <w:r w:rsidRPr="00AD5B7B">
        <w:rPr>
          <w:sz w:val="44"/>
          <w:szCs w:val="44"/>
          <w:lang w:val="fr-FR"/>
        </w:rPr>
        <w:t>XXL</w:t>
      </w:r>
    </w:p>
    <w:sectPr w:rsidR="00AD5B7B" w:rsidRPr="00AD5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9A"/>
    <w:rsid w:val="000D4A9A"/>
    <w:rsid w:val="00741C73"/>
    <w:rsid w:val="00AD5B7B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F57F"/>
  <w15:chartTrackingRefBased/>
  <w15:docId w15:val="{D34B65A2-56AE-4AEC-A77A-A978AA37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4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4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4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4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4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4A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4A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4A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4A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4A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4A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4A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4A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4A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4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4A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4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2026-06-24T01:10:00Z</dcterms:created>
  <dcterms:modified xsi:type="dcterms:W3CDTF">2026-06-24T01:10:00Z</dcterms:modified>
</cp:coreProperties>
</file>