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B7747C" w:rsidP="004C12FA">
      <w:r>
        <w:t xml:space="preserve">The </w:t>
      </w:r>
      <w:proofErr w:type="spellStart"/>
      <w:r>
        <w:t>khronus</w:t>
      </w:r>
      <w:proofErr w:type="spellEnd"/>
      <w:r>
        <w:t xml:space="preserve"> group, Mozilla and chrome team for </w:t>
      </w:r>
      <w:proofErr w:type="spellStart"/>
      <w:r>
        <w:t>webgl</w:t>
      </w:r>
      <w:proofErr w:type="spellEnd"/>
      <w:r>
        <w:t>,</w:t>
      </w:r>
    </w:p>
    <w:p w:rsidR="00A20526" w:rsidRDefault="00A20526" w:rsidP="004C12FA"/>
    <w:p w:rsidR="00DE08B0" w:rsidRDefault="00DE08B0" w:rsidP="004C12FA"/>
    <w:p w:rsidR="009538BE" w:rsidRDefault="00DE08B0" w:rsidP="004C12FA">
      <w:r>
        <w:t xml:space="preserve">Gregg Tavares - </w:t>
      </w:r>
      <w:proofErr w:type="spellStart"/>
      <w:r w:rsidR="009538BE">
        <w:t>Gman</w:t>
      </w:r>
      <w:proofErr w:type="spellEnd"/>
      <w:r w:rsidR="009538BE">
        <w:t xml:space="preserve"> on </w:t>
      </w:r>
      <w:proofErr w:type="spellStart"/>
      <w:r w:rsidR="009538BE">
        <w:t>stackoverflow</w:t>
      </w:r>
      <w:proofErr w:type="spellEnd"/>
      <w:r w:rsidR="009538BE">
        <w:t>/</w:t>
      </w:r>
      <w:proofErr w:type="spellStart"/>
      <w:r w:rsidR="009538BE">
        <w:t>github</w:t>
      </w:r>
      <w:proofErr w:type="spellEnd"/>
      <w:r w:rsidR="009538BE">
        <w:t xml:space="preserve"> </w:t>
      </w:r>
      <w:r w:rsidR="00B7747C">
        <w:t xml:space="preserve">and for: </w:t>
      </w:r>
      <w:hyperlink r:id="rId9" w:history="1">
        <w:r w:rsidR="00B7747C" w:rsidRPr="00AE7406">
          <w:rPr>
            <w:rStyle w:val="Hyperlink"/>
          </w:rPr>
          <w:t>https://webglfundamentals.org/</w:t>
        </w:r>
      </w:hyperlink>
    </w:p>
    <w:p w:rsidR="00B7747C" w:rsidRDefault="00B7747C" w:rsidP="004C12FA"/>
    <w:p w:rsidR="00DE08B0" w:rsidRDefault="00DE08B0" w:rsidP="004C12FA">
      <w:pPr>
        <w:rPr>
          <w:rStyle w:val="Hyperlink"/>
          <w:rFonts w:ascii="Calibri" w:hAnsi="Calibri"/>
        </w:rPr>
      </w:pPr>
      <w:r>
        <w:t xml:space="preserve">Also for: </w:t>
      </w:r>
      <w:hyperlink r:id="rId10" w:history="1">
        <w:r w:rsidRPr="00AE7406">
          <w:rPr>
            <w:rStyle w:val="Hyperlink"/>
            <w:rFonts w:ascii="Calibri" w:hAnsi="Calibri"/>
          </w:rPr>
          <w:t>https://github.com/greggman/webglfundamentals/blob/master/webgl/resources/m4.js</w:t>
        </w:r>
      </w:hyperlink>
    </w:p>
    <w:p w:rsidR="00DE08B0" w:rsidRDefault="00DE08B0" w:rsidP="004C12FA">
      <w:pPr>
        <w:rPr>
          <w:rStyle w:val="Hyperlink"/>
          <w:rFonts w:ascii="Calibri" w:hAnsi="Calibri"/>
        </w:rPr>
      </w:pPr>
    </w:p>
    <w:p w:rsidR="00DE08B0" w:rsidRDefault="00DE08B0" w:rsidP="004C12FA"/>
    <w:p w:rsidR="00DE08B0" w:rsidRDefault="00DE08B0" w:rsidP="004C12FA"/>
    <w:p w:rsidR="009538BE" w:rsidRDefault="009538BE" w:rsidP="004C12FA">
      <w:r>
        <w:t>My supervisor</w:t>
      </w:r>
      <w:r w:rsidR="00B7747C">
        <w:t xml:space="preserve"> for </w:t>
      </w:r>
      <w:proofErr w:type="gramStart"/>
      <w:r w:rsidR="00B7747C">
        <w:t>q &amp; a</w:t>
      </w:r>
      <w:proofErr w:type="gramEnd"/>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32800">
        <w:rPr>
          <w:rFonts w:ascii="Arial" w:hAnsi="Arial" w:cs="Arial"/>
          <w:sz w:val="22"/>
          <w:szCs w:val="22"/>
        </w:rPr>
        <w:t>encountered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4C12FA" w:rsidRDefault="004C12FA" w:rsidP="00D61D84">
      <w:pPr>
        <w:pStyle w:val="Heading2"/>
        <w:jc w:val="both"/>
      </w:pPr>
      <w:bookmarkStart w:id="3" w:name="_Toc476088414"/>
      <w:bookmarkStart w:id="4" w:name="_Toc192777706"/>
      <w:r>
        <w:t>Background</w:t>
      </w:r>
      <w:bookmarkEnd w:id="3"/>
      <w:r w:rsidR="008A08A1">
        <w:t xml:space="preserve"> </w:t>
      </w:r>
    </w:p>
    <w:p w:rsidR="00771CDF" w:rsidRDefault="00771CDF" w:rsidP="00D61D84">
      <w:pPr>
        <w:jc w:val="both"/>
      </w:pPr>
    </w:p>
    <w:p w:rsidR="00860FB5" w:rsidRDefault="00860FB5" w:rsidP="00D61D84">
      <w:pPr>
        <w:jc w:val="both"/>
      </w:pPr>
      <w:r>
        <w:t xml:space="preserve">3D graphics had always fascinated me, how could you display 3D objects on a 2D screen?  I had some experience with game engines and libraries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C83AD1" w:rsidRDefault="00C83AD1" w:rsidP="00D61D84">
      <w:pPr>
        <w:jc w:val="both"/>
      </w:pPr>
    </w:p>
    <w:p w:rsidR="0052066D" w:rsidRDefault="002B3B86" w:rsidP="00D61D84">
      <w:pPr>
        <w:jc w:val="both"/>
      </w:pPr>
      <w:r>
        <w:t xml:space="preserve">The original project involved making a game. </w:t>
      </w:r>
      <w:r w:rsidR="0011636A">
        <w:t xml:space="preserve">Making games was something I had some experience in so </w:t>
      </w:r>
      <w:r w:rsidR="00771CDF">
        <w:t xml:space="preserve">I </w:t>
      </w:r>
      <w:r w:rsidR="0011636A">
        <w:t xml:space="preserve">was immediately drawn to it. I had just finished </w:t>
      </w:r>
      <w:r w:rsidR="002634A2">
        <w:t>the</w:t>
      </w:r>
      <w:r w:rsidR="0011636A">
        <w:t xml:space="preserve"> Advanced Computer Graphics module</w:t>
      </w:r>
      <w:r w:rsidR="00771CDF">
        <w:t>. This</w:t>
      </w:r>
      <w:r w:rsidR="0011636A">
        <w:t xml:space="preserve"> </w:t>
      </w:r>
      <w:r w:rsidR="00860FB5">
        <w:t xml:space="preserve">helped me gain </w:t>
      </w:r>
      <w:r w:rsidR="002634A2">
        <w:t>knowledge</w:t>
      </w:r>
      <w:r w:rsidR="00771CDF">
        <w:t xml:space="preserve"> which </w:t>
      </w:r>
      <w:r w:rsidR="00860FB5">
        <w:t>proved</w:t>
      </w:r>
      <w:r w:rsidR="00771CDF">
        <w:t xml:space="preserve"> essential to complete the project.</w:t>
      </w:r>
      <w:r w:rsidR="0011636A">
        <w:t xml:space="preserve"> </w:t>
      </w:r>
    </w:p>
    <w:p w:rsidR="0052066D" w:rsidRDefault="0052066D" w:rsidP="00D61D84">
      <w:pPr>
        <w:jc w:val="both"/>
      </w:pPr>
    </w:p>
    <w:p w:rsidR="0052066D" w:rsidRDefault="0052066D" w:rsidP="00D61D84">
      <w:pPr>
        <w:jc w:val="both"/>
      </w:pPr>
      <w:r>
        <w:t>I</w:t>
      </w:r>
      <w:r w:rsidR="00243A4B">
        <w:t>n the mid project demonstration</w:t>
      </w:r>
      <w:r>
        <w:t>,</w:t>
      </w:r>
      <w:r w:rsidR="00243A4B">
        <w:t xml:space="preserve"> I realized I did not enjoy </w:t>
      </w:r>
      <w:r>
        <w:t>creating</w:t>
      </w:r>
      <w:r w:rsidR="00243A4B">
        <w:t xml:space="preserve"> the game aspects</w:t>
      </w:r>
      <w:r>
        <w:t xml:space="preserve"> of the project</w:t>
      </w:r>
      <w:r w:rsidR="00243A4B">
        <w:t xml:space="preserve">. There were 2 different things I was working on: the game code written in JavaScript and the graphics code in </w:t>
      </w:r>
      <w:proofErr w:type="spellStart"/>
      <w:r w:rsidR="00243A4B">
        <w:t>WebGL</w:t>
      </w:r>
      <w:proofErr w:type="spellEnd"/>
      <w:r w:rsidR="00243A4B">
        <w:t xml:space="preserve">. Since the graphics were what I was interested in, writing thousands of JavaScript lines to create a game was </w:t>
      </w:r>
      <w:r w:rsidR="00BC3B10">
        <w:t>not interesting</w:t>
      </w:r>
      <w:r w:rsidR="00243A4B">
        <w:t xml:space="preserve">. </w:t>
      </w:r>
      <w:r w:rsidR="00B0712D">
        <w:t>The games asp</w:t>
      </w:r>
      <w:r w:rsidR="00BC3B10">
        <w:t>ects also took so long to write</w:t>
      </w:r>
      <w:r w:rsidR="00B0712D">
        <w:t xml:space="preserve"> </w:t>
      </w:r>
      <w:r w:rsidR="00BC3B10">
        <w:t xml:space="preserve">and </w:t>
      </w:r>
      <w:r w:rsidR="00B0712D">
        <w:t>because of this</w:t>
      </w:r>
      <w:r w:rsidR="00BC3B10">
        <w:t>,</w:t>
      </w:r>
      <w:r w:rsidR="00B0712D">
        <w:t xml:space="preserve"> the graphics of the game suffered. </w:t>
      </w:r>
      <w:r>
        <w:t>Mid-way through the project I decided to strip out all the game aspects and just focus on the graphics.</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begin. </w:t>
      </w:r>
    </w:p>
    <w:p w:rsidR="0011636A" w:rsidRDefault="0011636A" w:rsidP="0011636A">
      <w:pPr>
        <w:jc w:val="both"/>
      </w:pPr>
    </w:p>
    <w:p w:rsidR="0011636A" w:rsidRDefault="00F84901" w:rsidP="0011636A">
      <w:pPr>
        <w:jc w:val="both"/>
      </w:pPr>
      <w:r>
        <w:t xml:space="preserve">The </w:t>
      </w:r>
      <w:r w:rsidR="0011636A">
        <w:t xml:space="preserve">only project related to Mars I could find was from NASA, who 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BC3B10">
        <w:rPr>
          <w:lang w:val="en-US"/>
        </w:rPr>
        <w:t>scene</w:t>
      </w:r>
      <w:r>
        <w:rPr>
          <w:lang w:val="en-US"/>
        </w:rPr>
        <w:t>. Game engines, libraries and raw graphics libraries where all available to me. I knew I wanted to develop the</w:t>
      </w:r>
      <w:r w:rsidR="00B443E4">
        <w:rPr>
          <w:lang w:val="en-US"/>
        </w:rPr>
        <w:t xml:space="preserve"> project in a low level library</w:t>
      </w:r>
      <w:r>
        <w:rPr>
          <w:lang w:val="en-US"/>
        </w:rPr>
        <w:t>.</w:t>
      </w:r>
      <w:r w:rsidR="00B443E4">
        <w:rPr>
          <w:lang w:val="en-US"/>
        </w:rPr>
        <w:t xml:space="preserve"> I had used games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t xml:space="preserve"> allows the user to simply focus on </w:t>
      </w:r>
      <w:r w:rsidR="00B443E4">
        <w:t xml:space="preserve">building </w:t>
      </w:r>
      <w:r>
        <w:t xml:space="preserve">their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0D1D41">
        <w:t xml:space="preserve">They require lots of memory, long installation times and are very computationally expensive. </w:t>
      </w:r>
      <w:r>
        <w:t xml:space="preserve">As this was a relatively small project, rather than an AAA sized game, the overhead of using an engine was not worth it. With a game engine </w:t>
      </w:r>
      <w:r>
        <w:lastRenderedPageBreak/>
        <w:t xml:space="preserve">there is also less flexibility, you can’t fix bugs or render more efficiently (unless it’s open source).  </w:t>
      </w:r>
    </w:p>
    <w:p w:rsidR="00B443E4" w:rsidRDefault="00B443E4" w:rsidP="00207B59">
      <w:pPr>
        <w:jc w:val="both"/>
      </w:pPr>
    </w:p>
    <w:p w:rsidR="00207B59" w:rsidRDefault="00B443E4" w:rsidP="00207B59">
      <w:pPr>
        <w:jc w:val="both"/>
      </w:pPr>
      <w:r>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Pr="00F84901" w:rsidRDefault="0024524A" w:rsidP="00207B59">
      <w:pPr>
        <w:jc w:val="both"/>
        <w:rPr>
          <w:lang w:val="en-US"/>
        </w:rPr>
      </w:pPr>
      <w:r>
        <w:rPr>
          <w:lang w:val="en-US"/>
        </w:rPr>
        <w:t>R</w:t>
      </w:r>
      <w:r w:rsidR="00207B59">
        <w:rPr>
          <w:lang w:val="en-US"/>
        </w:rPr>
        <w:t>ealistically, I could have used a mid-weight game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t>
      </w:r>
      <w:proofErr w:type="spellStart"/>
      <w:r w:rsidR="00207B59">
        <w:rPr>
          <w:lang w:val="en-US"/>
        </w:rPr>
        <w:t>WebGL</w:t>
      </w:r>
      <w:proofErr w:type="spellEnd"/>
      <w:r w:rsidR="00207B59">
        <w:rPr>
          <w:lang w:val="en-US"/>
        </w:rPr>
        <w:t xml:space="preserve"> at its back 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 with Direct3D for multiple platforms, you can’t. Still, m</w:t>
      </w:r>
      <w:r w:rsidR="00BC3B10">
        <w:t xml:space="preserve">ost games are written in Direct3D due to its solid Microsoft framework and developer toolsets. It can make use of the other DirectX libraries (DirectSound) for a more engine-like feel. </w:t>
      </w:r>
      <w:r w:rsidR="00B443E4">
        <w:t xml:space="preserve">Since </w:t>
      </w:r>
      <w:r>
        <w:t>I had no experience with Direct3D</w:t>
      </w:r>
      <w:r w:rsidR="00B443E4">
        <w:t>, and since there were more flexible options out there, I</w:t>
      </w:r>
      <w:r>
        <w:t xml:space="preserve"> saw no reason to use it for this project. </w:t>
      </w:r>
    </w:p>
    <w:p w:rsidR="00F84901" w:rsidRDefault="00F84901" w:rsidP="00207B59">
      <w:pPr>
        <w:jc w:val="both"/>
      </w:pPr>
    </w:p>
    <w:p w:rsidR="005B1C14"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since its introduction in 1992.</w:t>
      </w:r>
    </w:p>
    <w:p w:rsidR="005B1C14" w:rsidRDefault="005B1C14" w:rsidP="00207B59">
      <w:pPr>
        <w:jc w:val="both"/>
      </w:pPr>
    </w:p>
    <w:p w:rsidR="00F84901" w:rsidRDefault="00F84901" w:rsidP="00207B59">
      <w:pPr>
        <w:jc w:val="both"/>
      </w:pPr>
      <w:r>
        <w:t xml:space="preserve">Vulkan in general has a much cleaner, newer API than OpenGL, which is one of </w:t>
      </w:r>
      <w:proofErr w:type="spellStart"/>
      <w:r>
        <w:t>OpenGLs</w:t>
      </w:r>
      <w:proofErr w:type="spellEnd"/>
      <w:r>
        <w:t xml:space="preserve"> downfalls. The old legacy code can be a nightmare for some developers.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accessing the devices graphics hardware. </w:t>
      </w:r>
      <w:r w:rsidR="00FE2CB3">
        <w:t xml:space="preserve">Unlike Direct3D, OpenGL can run on various different operating systems such as: Windows, </w:t>
      </w:r>
      <w:proofErr w:type="spellStart"/>
      <w:r w:rsidR="00FE2CB3">
        <w:t>MacOSX</w:t>
      </w:r>
      <w:proofErr w:type="spellEnd"/>
      <w:r w:rsidR="00FE2CB3">
        <w:t xml:space="preserve">, Linux and </w:t>
      </w:r>
      <w:proofErr w:type="gramStart"/>
      <w:r w:rsidR="00FE2CB3">
        <w:t>Unix</w:t>
      </w:r>
      <w:proofErr w:type="gramEnd"/>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Not only that but as OpenGL has been around for 20 or so years it has stable releases</w:t>
      </w:r>
      <w:r w:rsidR="00937B96">
        <w:t>.</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t>
      </w:r>
      <w:proofErr w:type="spellStart"/>
      <w:r w:rsidR="00B443E4">
        <w:t>WebGL</w:t>
      </w:r>
      <w:proofErr w:type="spellEnd"/>
      <w:r w:rsidR="00B443E4">
        <w:t xml:space="preserve">, but </w:t>
      </w:r>
      <w:r>
        <w:t xml:space="preserve">had no experience using it. After researching into </w:t>
      </w:r>
      <w:proofErr w:type="spellStart"/>
      <w:r>
        <w:t>WebGL</w:t>
      </w:r>
      <w:proofErr w:type="spellEnd"/>
      <w:r>
        <w:t xml:space="preserve"> more, I realized this would be a better fit. </w:t>
      </w:r>
      <w:proofErr w:type="spellStart"/>
      <w:r>
        <w:t>WebGL</w:t>
      </w:r>
      <w:proofErr w:type="spellEnd"/>
      <w:r>
        <w:t xml:space="preserve">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r w:rsidR="00012D20">
        <w:t xml:space="preserve"> The standard APIs like OpenGL and Direct3D would have been perfect if I was confident in C++ however in the end, the benefits of the APIs did not matter </w:t>
      </w:r>
      <w:r w:rsidR="00B7747C">
        <w:t>as</w:t>
      </w:r>
      <w:r w:rsidR="00012D20">
        <w:t xml:space="preserve"> I couldn’t use C++ efficiently.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207B59" w:rsidRDefault="00207B59" w:rsidP="00207B59">
      <w:pPr>
        <w:jc w:val="both"/>
      </w:pPr>
      <w:proofErr w:type="spellStart"/>
      <w:r>
        <w:t>WebGL</w:t>
      </w:r>
      <w:proofErr w:type="spellEnd"/>
      <w:r>
        <w:t xml:space="preserve"> is based on OpenGL ES 2.0 (an old version of OpenGL for Embedded Systems). This means it lacks many featu</w:t>
      </w:r>
      <w:r w:rsidR="00B7747C">
        <w:t xml:space="preserve">res of the </w:t>
      </w:r>
      <w:r w:rsidR="00FE2CB3">
        <w:t>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
    <w:p w:rsidR="00207B59" w:rsidRDefault="00207B59" w:rsidP="00207B59">
      <w:pPr>
        <w:jc w:val="both"/>
      </w:pPr>
    </w:p>
    <w:p w:rsidR="00207B59" w:rsidRDefault="00207B59" w:rsidP="00207B59">
      <w:pPr>
        <w:jc w:val="both"/>
      </w:pPr>
      <w:r>
        <w:lastRenderedPageBreak/>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t>
      </w:r>
      <w:r w:rsidR="00513941">
        <w:t xml:space="preserve">(1.0) </w:t>
      </w:r>
      <w:r w:rsidR="00FE2CB3">
        <w:t>was essentially built to run anywhere</w:t>
      </w:r>
      <w:r w:rsidR="00513941">
        <w:t>. It 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proofErr w:type="spellStart"/>
      <w:r>
        <w:t>WebGL</w:t>
      </w:r>
      <w:proofErr w:type="spellEnd"/>
      <w:r>
        <w:t xml:space="preserve"> requires up to date hardware and graphics drivers. As </w:t>
      </w:r>
      <w:proofErr w:type="spellStart"/>
      <w:r>
        <w:t>WebGL</w:t>
      </w:r>
      <w:proofErr w:type="spellEnd"/>
      <w:r>
        <w:t xml:space="preserve"> runs within a browser, an update to date version of the browser is required. </w:t>
      </w:r>
      <w:r w:rsidR="00207B59">
        <w:t xml:space="preserve">But still, having an update to date </w:t>
      </w:r>
      <w:r>
        <w:t>browser</w:t>
      </w:r>
      <w:r w:rsidR="00207B59">
        <w:t xml:space="preserve"> might not be enough. As </w:t>
      </w:r>
      <w:proofErr w:type="spellStart"/>
      <w:r w:rsidR="00207B59">
        <w:t>WebGL</w:t>
      </w:r>
      <w:proofErr w:type="spellEnd"/>
      <w:r w:rsidR="00207B59">
        <w:t xml:space="preserve"> itself is just a specification (not an actual implementation) it is up to browser companies to implement </w:t>
      </w:r>
      <w:proofErr w:type="spellStart"/>
      <w:r w:rsidR="00207B59">
        <w:t>WebGL</w:t>
      </w:r>
      <w:proofErr w:type="spellEnd"/>
      <w:r w:rsidR="00207B59">
        <w:t xml:space="preserve"> themselves. Some browsers such as Internet Explorer, Edge and Safari all lack up to date implementations of </w:t>
      </w:r>
      <w:proofErr w:type="spellStart"/>
      <w:r w:rsidR="00207B59">
        <w:t>WebGL</w:t>
      </w:r>
      <w:proofErr w:type="spellEnd"/>
      <w:r>
        <w:t xml:space="preserve"> (2.0)</w:t>
      </w:r>
      <w:r w:rsidR="00207B59">
        <w:t xml:space="preserve">. For this reason, my project only runs in Chrome and Firefox. </w:t>
      </w:r>
    </w:p>
    <w:p w:rsidR="00E214AA" w:rsidRDefault="00E214AA" w:rsidP="00207B59">
      <w:pPr>
        <w:jc w:val="both"/>
      </w:pPr>
    </w:p>
    <w:p w:rsidR="00937B96" w:rsidRDefault="00937B96" w:rsidP="00937B96">
      <w:pPr>
        <w:jc w:val="both"/>
      </w:pPr>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 xml:space="preserve">This newer pipeline was implemented into versions of OpenGL after 2.0. Hence the new pipeline is in </w:t>
      </w:r>
      <w:proofErr w:type="spellStart"/>
      <w:r w:rsidR="004C266A">
        <w:t>WebGL</w:t>
      </w:r>
      <w:proofErr w:type="spellEnd"/>
      <w:r w:rsidR="004C266A">
        <w:t xml:space="preserve">, as it uses OpenGL ES 2.0. </w:t>
      </w:r>
    </w:p>
    <w:p w:rsidR="00362CB1" w:rsidRDefault="00362CB1" w:rsidP="00937B96">
      <w:pPr>
        <w:jc w:val="both"/>
      </w:pPr>
    </w:p>
    <w:p w:rsidR="00937B96" w:rsidRDefault="00937B96" w:rsidP="00937B96">
      <w:pPr>
        <w:jc w:val="both"/>
      </w:pPr>
      <w:r>
        <w:t>This pipeline is just the series of steps needed to take some data and display it on the screen. //explain it</w:t>
      </w:r>
      <w:r w:rsidR="00362CB1">
        <w:t xml:space="preserve"> + then link huge overview</w:t>
      </w:r>
    </w:p>
    <w:p w:rsidR="00937B96" w:rsidRDefault="00937B96" w:rsidP="00937B96">
      <w:pPr>
        <w:jc w:val="both"/>
      </w:pPr>
    </w:p>
    <w:p w:rsidR="00E214AA" w:rsidRDefault="00937B96" w:rsidP="00937B96">
      <w:pPr>
        <w:jc w:val="both"/>
      </w:pPr>
      <w:r>
        <w:t>In the old pipeline it was very one size fits all</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However there was no functionality allowing you to customize the operations, just</w:t>
      </w:r>
      <w:r w:rsidR="004C266A">
        <w:t xml:space="preserve"> 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pipeline, </w:t>
      </w:r>
      <w:r w:rsidR="004C266A">
        <w:t xml:space="preserve">it allows you to </w:t>
      </w:r>
      <w:r>
        <w:t xml:space="preserve">write programs called </w:t>
      </w:r>
      <w:r w:rsidR="00E214AA">
        <w:t>s</w:t>
      </w:r>
      <w:r>
        <w:t xml:space="preserve">haders which replace parts of the graphics pipeline. </w:t>
      </w:r>
      <w:r w:rsidR="004C266A">
        <w:t xml:space="preserve">Shaders are programs executed on the graphics card, which are written in using a language called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shaders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shaders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uses the fixed function pipeline.</w:t>
      </w:r>
    </w:p>
    <w:p w:rsidR="00937B96" w:rsidRDefault="00937B96" w:rsidP="00207B59">
      <w:pPr>
        <w:jc w:val="both"/>
      </w:pPr>
    </w:p>
    <w:p w:rsidR="00207B59" w:rsidRDefault="00207B59" w:rsidP="0011636A">
      <w:pPr>
        <w:jc w:val="both"/>
      </w:pPr>
    </w:p>
    <w:p w:rsidR="00E214AA" w:rsidRDefault="00E214AA" w:rsidP="0011636A">
      <w:pPr>
        <w:jc w:val="both"/>
      </w:pPr>
    </w:p>
    <w:p w:rsidR="00937B96" w:rsidRDefault="00937B96" w:rsidP="0011636A">
      <w:pPr>
        <w:jc w:val="both"/>
      </w:pPr>
      <w:r>
        <w:t>To start learning OpenGL I used:</w:t>
      </w:r>
    </w:p>
    <w:p w:rsidR="00937B96" w:rsidRDefault="008D61FB" w:rsidP="0011636A">
      <w:pPr>
        <w:jc w:val="both"/>
      </w:pPr>
      <w:hyperlink r:id="rId11"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8D61FB" w:rsidP="0011636A">
      <w:pPr>
        <w:jc w:val="both"/>
      </w:pPr>
      <w:hyperlink r:id="rId12"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8D61FB" w:rsidP="0011636A">
      <w:pPr>
        <w:jc w:val="both"/>
      </w:pPr>
      <w:hyperlink r:id="rId13"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implementing them, I will learn how they work. This completes the one of the main goals </w:t>
      </w:r>
      <w:r w:rsidRPr="00DE08B0">
        <w:t xml:space="preserve">of the project,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t>
      </w:r>
      <w:r w:rsidRPr="00DE08B0">
        <w:lastRenderedPageBreak/>
        <w:t>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lastRenderedPageBreak/>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6" w:name="_Toc476088416"/>
      <w:r>
        <w:t>Process</w:t>
      </w:r>
      <w:bookmarkEnd w:id="6"/>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7" w:name="_Toc192777707"/>
      <w:bookmarkStart w:id="8" w:name="_Toc222978596"/>
      <w:bookmarkStart w:id="9" w:name="_Toc476088417"/>
      <w:bookmarkEnd w:id="4"/>
      <w:r>
        <w:t>Design</w:t>
      </w:r>
      <w:bookmarkEnd w:id="7"/>
      <w:bookmarkEnd w:id="8"/>
      <w:bookmarkEnd w:id="9"/>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lastRenderedPageBreak/>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C56D44" w:rsidRDefault="00C56D44" w:rsidP="00D61D84">
      <w:pPr>
        <w:jc w:val="both"/>
      </w:pPr>
      <w:bookmarkStart w:id="10" w:name="_GoBack"/>
      <w:bookmarkEnd w:id="10"/>
    </w:p>
    <w:p w:rsidR="00F85D4E" w:rsidRDefault="00F85D4E" w:rsidP="00D61D84">
      <w:pPr>
        <w:jc w:val="both"/>
      </w:pPr>
      <w:proofErr w:type="gramStart"/>
      <w:r>
        <w:t>standard</w:t>
      </w:r>
      <w:proofErr w:type="gramEnd"/>
      <w:r>
        <w:t xml:space="preserve"> setup() and render()</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t xml:space="preserve">// UI screenshots, </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2B3B86" w:rsidRDefault="002B3B86" w:rsidP="00D61D84">
      <w:pPr>
        <w:jc w:val="both"/>
      </w:pPr>
    </w:p>
    <w:p w:rsidR="00703A8E" w:rsidRDefault="00703A8E" w:rsidP="00D61D84">
      <w:pPr>
        <w:jc w:val="both"/>
      </w:pPr>
    </w:p>
    <w:p w:rsidR="004134FE" w:rsidRDefault="004134FE" w:rsidP="00D61D84">
      <w:pPr>
        <w:jc w:val="both"/>
      </w:pPr>
      <w:r>
        <w:t>// explain graphics pipeline, and shaders</w:t>
      </w:r>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lastRenderedPageBreak/>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 xml:space="preserve">Libraries: (give link and </w:t>
      </w:r>
      <w:proofErr w:type="spellStart"/>
      <w:r>
        <w:t>licesnse</w:t>
      </w:r>
      <w:proofErr w:type="spellEnd"/>
      <w:r>
        <w:t>, like above)</w:t>
      </w:r>
    </w:p>
    <w:p w:rsidR="001A761A" w:rsidRDefault="001A761A" w:rsidP="009A54F2">
      <w:r>
        <w:t>JQuery for singular pop up message</w:t>
      </w:r>
    </w:p>
    <w:p w:rsidR="001A761A" w:rsidRDefault="001A761A" w:rsidP="009A54F2">
      <w:proofErr w:type="gramStart"/>
      <w:r>
        <w:t>m4.js</w:t>
      </w:r>
      <w:proofErr w:type="gramEnd"/>
      <w:r>
        <w:t xml:space="preserve"> matrix library</w:t>
      </w:r>
    </w:p>
    <w:p w:rsidR="001A761A" w:rsidRDefault="001A761A" w:rsidP="009A54F2">
      <w:proofErr w:type="spellStart"/>
      <w:proofErr w:type="gramStart"/>
      <w:r>
        <w:t>perlin</w:t>
      </w:r>
      <w:proofErr w:type="spellEnd"/>
      <w:proofErr w:type="gramEnd"/>
      <w:r>
        <w:t xml:space="preserve"> library</w:t>
      </w:r>
    </w:p>
    <w:p w:rsidR="001A761A" w:rsidRDefault="001A761A" w:rsidP="009A54F2">
      <w:proofErr w:type="spellStart"/>
      <w:proofErr w:type="gramStart"/>
      <w:r>
        <w:t>webgl</w:t>
      </w:r>
      <w:proofErr w:type="spellEnd"/>
      <w:proofErr w:type="gramEnd"/>
      <w:r>
        <w:t xml:space="preserve"> </w:t>
      </w:r>
      <w:proofErr w:type="spellStart"/>
      <w:r>
        <w:t>obj</w:t>
      </w:r>
      <w:proofErr w:type="spellEnd"/>
      <w:r>
        <w:t xml:space="preserve"> loader for rocks</w:t>
      </w:r>
    </w:p>
    <w:p w:rsidR="001A761A" w:rsidRDefault="001A761A" w:rsidP="009A54F2">
      <w:proofErr w:type="spellStart"/>
      <w:proofErr w:type="gramStart"/>
      <w:r>
        <w:t>twgl</w:t>
      </w:r>
      <w:proofErr w:type="spellEnd"/>
      <w:proofErr w:type="gramEnd"/>
      <w:r>
        <w:t xml:space="preserve"> library for one file</w:t>
      </w:r>
    </w:p>
    <w:p w:rsidR="001A761A" w:rsidRDefault="001A761A" w:rsidP="009A54F2">
      <w:proofErr w:type="spellStart"/>
      <w:proofErr w:type="gramStart"/>
      <w:r>
        <w:t>dat.min</w:t>
      </w:r>
      <w:proofErr w:type="spellEnd"/>
      <w:proofErr w:type="gramEnd"/>
      <w:r>
        <w:t xml:space="preserve"> for </w:t>
      </w:r>
      <w:proofErr w:type="spellStart"/>
      <w:r>
        <w:t>ui</w:t>
      </w:r>
      <w:proofErr w:type="spellEnd"/>
    </w:p>
    <w:p w:rsidR="001A761A" w:rsidRDefault="001A761A" w:rsidP="009A54F2">
      <w:proofErr w:type="gramStart"/>
      <w:r>
        <w:t>stats</w:t>
      </w:r>
      <w:proofErr w:type="gramEnd"/>
      <w:r>
        <w:t xml:space="preserve"> for fps/memory</w:t>
      </w:r>
    </w:p>
    <w:p w:rsidR="001A761A" w:rsidRDefault="001A761A" w:rsidP="009A54F2"/>
    <w:p w:rsidR="001A761A" w:rsidRDefault="00DE30E5" w:rsidP="00DE30E5">
      <w:r>
        <w:t xml:space="preserve">From Terrain.js, the </w:t>
      </w:r>
      <w:proofErr w:type="spellStart"/>
      <w:r w:rsidRPr="00DE30E5">
        <w:t>createQuadrantIndices</w:t>
      </w:r>
      <w:proofErr w:type="spellEnd"/>
      <w:r>
        <w:t xml:space="preserve"> function. </w:t>
      </w:r>
      <w:r w:rsidR="001A761A">
        <w:t xml:space="preserve">Answer with 11 </w:t>
      </w:r>
      <w:proofErr w:type="spellStart"/>
      <w:r w:rsidR="001A761A">
        <w:t>upvotes</w:t>
      </w:r>
      <w:proofErr w:type="spellEnd"/>
      <w:r w:rsidR="001A761A">
        <w:t>.</w:t>
      </w:r>
    </w:p>
    <w:p w:rsidR="001A761A" w:rsidRDefault="008D61FB" w:rsidP="00DE30E5">
      <w:hyperlink r:id="rId14"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5"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6"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7"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8"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9"/>
      <w:footerReference w:type="default" r:id="rId20"/>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1FB" w:rsidRDefault="008D61FB" w:rsidP="004C12FA">
      <w:r>
        <w:separator/>
      </w:r>
    </w:p>
  </w:endnote>
  <w:endnote w:type="continuationSeparator" w:id="0">
    <w:p w:rsidR="008D61FB" w:rsidRDefault="008D61FB"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E4" w:rsidRDefault="00B443E4" w:rsidP="004C12FA">
    <w:pPr>
      <w:pStyle w:val="Footer"/>
      <w:jc w:val="center"/>
    </w:pPr>
    <w:r>
      <w:t xml:space="preserve">Page </w:t>
    </w:r>
    <w:r>
      <w:fldChar w:fldCharType="begin"/>
    </w:r>
    <w:r>
      <w:instrText xml:space="preserve"> PAGE  \* MERGEFORMAT </w:instrText>
    </w:r>
    <w:r>
      <w:fldChar w:fldCharType="separate"/>
    </w:r>
    <w:r w:rsidR="00C56D44">
      <w:rPr>
        <w:noProof/>
      </w:rPr>
      <w:t>12</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C56D44">
      <w:rPr>
        <w:noProof/>
        <w:lang w:val="en-US"/>
      </w:rPr>
      <w:t>21</w:t>
    </w:r>
    <w:r>
      <w:rPr>
        <w:lang w:val="en-US"/>
      </w:rPr>
      <w:fldChar w:fldCharType="end"/>
    </w:r>
  </w:p>
  <w:p w:rsidR="00B443E4" w:rsidRDefault="00B443E4" w:rsidP="004C12FA">
    <w:pPr>
      <w:pStyle w:val="Footer"/>
    </w:pPr>
  </w:p>
  <w:p w:rsidR="00B443E4" w:rsidRDefault="00B443E4"/>
  <w:p w:rsidR="00B443E4" w:rsidRDefault="00B443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1FB" w:rsidRDefault="008D61FB" w:rsidP="004C12FA">
      <w:r>
        <w:separator/>
      </w:r>
    </w:p>
  </w:footnote>
  <w:footnote w:type="continuationSeparator" w:id="0">
    <w:p w:rsidR="008D61FB" w:rsidRDefault="008D61FB"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E4" w:rsidRPr="001F35A4" w:rsidRDefault="00B443E4"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B443E4" w:rsidRDefault="00B443E4"/>
  <w:p w:rsidR="00B443E4" w:rsidRDefault="00B443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6"/>
  </w:num>
  <w:num w:numId="10">
    <w:abstractNumId w:val="27"/>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17"/>
  </w:num>
  <w:num w:numId="21">
    <w:abstractNumId w:val="20"/>
  </w:num>
  <w:num w:numId="22">
    <w:abstractNumId w:val="25"/>
  </w:num>
  <w:num w:numId="23">
    <w:abstractNumId w:val="18"/>
  </w:num>
  <w:num w:numId="24">
    <w:abstractNumId w:val="6"/>
  </w:num>
  <w:num w:numId="25">
    <w:abstractNumId w:val="28"/>
  </w:num>
  <w:num w:numId="26">
    <w:abstractNumId w:val="11"/>
  </w:num>
  <w:num w:numId="27">
    <w:abstractNumId w:val="3"/>
  </w:num>
  <w:num w:numId="28">
    <w:abstractNumId w:val="19"/>
  </w:num>
  <w:num w:numId="29">
    <w:abstractNumId w:val="2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31FBA"/>
    <w:rsid w:val="00071D9D"/>
    <w:rsid w:val="0009699F"/>
    <w:rsid w:val="000B7680"/>
    <w:rsid w:val="000D1D41"/>
    <w:rsid w:val="000E5039"/>
    <w:rsid w:val="000F2F4D"/>
    <w:rsid w:val="00102D97"/>
    <w:rsid w:val="00107B2E"/>
    <w:rsid w:val="0011636A"/>
    <w:rsid w:val="0012492A"/>
    <w:rsid w:val="00147038"/>
    <w:rsid w:val="00150C0F"/>
    <w:rsid w:val="00174F97"/>
    <w:rsid w:val="0018587C"/>
    <w:rsid w:val="0019333D"/>
    <w:rsid w:val="00195F6D"/>
    <w:rsid w:val="001A2523"/>
    <w:rsid w:val="001A761A"/>
    <w:rsid w:val="001B2546"/>
    <w:rsid w:val="001B459E"/>
    <w:rsid w:val="001B7B6B"/>
    <w:rsid w:val="001E5E69"/>
    <w:rsid w:val="001F35A4"/>
    <w:rsid w:val="00207B59"/>
    <w:rsid w:val="00243A4B"/>
    <w:rsid w:val="0024524A"/>
    <w:rsid w:val="002634A2"/>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56E7"/>
    <w:rsid w:val="003B340B"/>
    <w:rsid w:val="003B5D1F"/>
    <w:rsid w:val="003B73E3"/>
    <w:rsid w:val="003C2954"/>
    <w:rsid w:val="003C4254"/>
    <w:rsid w:val="003D172A"/>
    <w:rsid w:val="003D59A8"/>
    <w:rsid w:val="003D628B"/>
    <w:rsid w:val="003E4755"/>
    <w:rsid w:val="004134FE"/>
    <w:rsid w:val="00422FD8"/>
    <w:rsid w:val="0042405C"/>
    <w:rsid w:val="00431556"/>
    <w:rsid w:val="00437F9C"/>
    <w:rsid w:val="00446FD9"/>
    <w:rsid w:val="004603BB"/>
    <w:rsid w:val="00462CC0"/>
    <w:rsid w:val="00465C7F"/>
    <w:rsid w:val="004705A5"/>
    <w:rsid w:val="004710AA"/>
    <w:rsid w:val="00495198"/>
    <w:rsid w:val="00497DE3"/>
    <w:rsid w:val="004A46A5"/>
    <w:rsid w:val="004B7B1E"/>
    <w:rsid w:val="004C12FA"/>
    <w:rsid w:val="004C18C3"/>
    <w:rsid w:val="004C266A"/>
    <w:rsid w:val="004D45DD"/>
    <w:rsid w:val="004E168A"/>
    <w:rsid w:val="004E63C0"/>
    <w:rsid w:val="004F1DC9"/>
    <w:rsid w:val="00513941"/>
    <w:rsid w:val="0052066D"/>
    <w:rsid w:val="00522736"/>
    <w:rsid w:val="00525B9C"/>
    <w:rsid w:val="00536C05"/>
    <w:rsid w:val="00552956"/>
    <w:rsid w:val="00560082"/>
    <w:rsid w:val="005640D4"/>
    <w:rsid w:val="00586D33"/>
    <w:rsid w:val="005A0731"/>
    <w:rsid w:val="005A4A1D"/>
    <w:rsid w:val="005B1C14"/>
    <w:rsid w:val="005E2117"/>
    <w:rsid w:val="005E7257"/>
    <w:rsid w:val="00607333"/>
    <w:rsid w:val="0062637B"/>
    <w:rsid w:val="006426CA"/>
    <w:rsid w:val="00651830"/>
    <w:rsid w:val="00653364"/>
    <w:rsid w:val="006549E8"/>
    <w:rsid w:val="00654EF2"/>
    <w:rsid w:val="006833BB"/>
    <w:rsid w:val="00693D66"/>
    <w:rsid w:val="00694611"/>
    <w:rsid w:val="00694DC5"/>
    <w:rsid w:val="006A3C04"/>
    <w:rsid w:val="006B23A9"/>
    <w:rsid w:val="006C3D5A"/>
    <w:rsid w:val="006C503D"/>
    <w:rsid w:val="006C7832"/>
    <w:rsid w:val="00703A8E"/>
    <w:rsid w:val="00711DBE"/>
    <w:rsid w:val="007322BF"/>
    <w:rsid w:val="00740C6B"/>
    <w:rsid w:val="007470D2"/>
    <w:rsid w:val="00771CDF"/>
    <w:rsid w:val="00776F9C"/>
    <w:rsid w:val="00792F45"/>
    <w:rsid w:val="007A3E41"/>
    <w:rsid w:val="007A66BC"/>
    <w:rsid w:val="007C5E19"/>
    <w:rsid w:val="007D534D"/>
    <w:rsid w:val="007F42B8"/>
    <w:rsid w:val="007F6CEB"/>
    <w:rsid w:val="00806CFF"/>
    <w:rsid w:val="00816E8D"/>
    <w:rsid w:val="00832800"/>
    <w:rsid w:val="008525E4"/>
    <w:rsid w:val="00860FB5"/>
    <w:rsid w:val="0086252C"/>
    <w:rsid w:val="00875F45"/>
    <w:rsid w:val="00876154"/>
    <w:rsid w:val="008868F2"/>
    <w:rsid w:val="0089101B"/>
    <w:rsid w:val="008A08A1"/>
    <w:rsid w:val="008D61FB"/>
    <w:rsid w:val="008E4179"/>
    <w:rsid w:val="008F340C"/>
    <w:rsid w:val="00911E8F"/>
    <w:rsid w:val="009161DD"/>
    <w:rsid w:val="00932C40"/>
    <w:rsid w:val="00936834"/>
    <w:rsid w:val="00937B96"/>
    <w:rsid w:val="00937FDD"/>
    <w:rsid w:val="00952E6D"/>
    <w:rsid w:val="009538BE"/>
    <w:rsid w:val="00954079"/>
    <w:rsid w:val="0097080E"/>
    <w:rsid w:val="00974BDF"/>
    <w:rsid w:val="00982587"/>
    <w:rsid w:val="00983D12"/>
    <w:rsid w:val="009939AF"/>
    <w:rsid w:val="009960C0"/>
    <w:rsid w:val="009A1955"/>
    <w:rsid w:val="009A54F2"/>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0712D"/>
    <w:rsid w:val="00B1213E"/>
    <w:rsid w:val="00B16BD7"/>
    <w:rsid w:val="00B40716"/>
    <w:rsid w:val="00B443E4"/>
    <w:rsid w:val="00B7747C"/>
    <w:rsid w:val="00B915D8"/>
    <w:rsid w:val="00B9184D"/>
    <w:rsid w:val="00B95712"/>
    <w:rsid w:val="00BA74EF"/>
    <w:rsid w:val="00BC2716"/>
    <w:rsid w:val="00BC3B10"/>
    <w:rsid w:val="00BD079A"/>
    <w:rsid w:val="00BE40EA"/>
    <w:rsid w:val="00BE51BE"/>
    <w:rsid w:val="00BF416D"/>
    <w:rsid w:val="00BF75E8"/>
    <w:rsid w:val="00C16942"/>
    <w:rsid w:val="00C4659E"/>
    <w:rsid w:val="00C5112C"/>
    <w:rsid w:val="00C56D44"/>
    <w:rsid w:val="00C74B6A"/>
    <w:rsid w:val="00C83AD1"/>
    <w:rsid w:val="00C90C85"/>
    <w:rsid w:val="00CA7A3C"/>
    <w:rsid w:val="00CB7352"/>
    <w:rsid w:val="00CD43FC"/>
    <w:rsid w:val="00CE7988"/>
    <w:rsid w:val="00D00CD1"/>
    <w:rsid w:val="00D42484"/>
    <w:rsid w:val="00D54529"/>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1859"/>
    <w:rsid w:val="00E61B6D"/>
    <w:rsid w:val="00E85D25"/>
    <w:rsid w:val="00E873E9"/>
    <w:rsid w:val="00E87D90"/>
    <w:rsid w:val="00EA2A56"/>
    <w:rsid w:val="00EC1958"/>
    <w:rsid w:val="00ED1CB7"/>
    <w:rsid w:val="00F10B61"/>
    <w:rsid w:val="00F27A53"/>
    <w:rsid w:val="00F34F05"/>
    <w:rsid w:val="00F56705"/>
    <w:rsid w:val="00F80671"/>
    <w:rsid w:val="00F84901"/>
    <w:rsid w:val="00F85D4E"/>
    <w:rsid w:val="00F91BF3"/>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yperlink" Target="https://webglfundamentals.org/" TargetMode="External"/><Relationship Id="rId18" Type="http://schemas.openxmlformats.org/officeDocument/2006/relationships/hyperlink" Target="http://www.apache.org/licenses/LICENSE-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pengl-tutorial.org/" TargetMode="External"/><Relationship Id="rId17" Type="http://schemas.openxmlformats.org/officeDocument/2006/relationships/hyperlink" Target="http://poi.apache.org" TargetMode="External"/><Relationship Id="rId2" Type="http://schemas.openxmlformats.org/officeDocument/2006/relationships/numbering" Target="numbering.xml"/><Relationship Id="rId16" Type="http://schemas.openxmlformats.org/officeDocument/2006/relationships/hyperlink" Target="http://www.failblog.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c1QYZAEP2M&amp;list=PLRwVmtr-pp06qT6ckboaOhnm9FxmzHpbY" TargetMode="External"/><Relationship Id="rId5" Type="http://schemas.openxmlformats.org/officeDocument/2006/relationships/webSettings" Target="webSettings.xml"/><Relationship Id="rId15" Type="http://schemas.openxmlformats.org/officeDocument/2006/relationships/hyperlink" Target="http://www.geograph.org.uk/photo/640959" TargetMode="External"/><Relationship Id="rId10" Type="http://schemas.openxmlformats.org/officeDocument/2006/relationships/hyperlink" Target="https://github.com/greggman/webglfundamentals/blob/master/webgl/resources/m4.j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bglfundamentals.org/" TargetMode="External"/><Relationship Id="rId14" Type="http://schemas.openxmlformats.org/officeDocument/2006/relationships/hyperlink" Target="http://stackoverflow.com/questions/5915753/generate-a-plane-with-triangle-strip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C937B-7212-4821-84BA-2F448029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1003</TotalTime>
  <Pages>1</Pages>
  <Words>5171</Words>
  <Characters>29478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44</cp:revision>
  <cp:lastPrinted>2014-04-04T11:58:00Z</cp:lastPrinted>
  <dcterms:created xsi:type="dcterms:W3CDTF">2017-04-10T11:35:00Z</dcterms:created>
  <dcterms:modified xsi:type="dcterms:W3CDTF">2017-04-23T18:18:00Z</dcterms:modified>
</cp:coreProperties>
</file>