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56D" w:rsidRPr="00660160" w:rsidRDefault="00FC656D" w:rsidP="000A3ABD">
      <w:pPr>
        <w:spacing w:after="0"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A</w:t>
      </w:r>
    </w:p>
    <w:p w:rsidR="00FC656D" w:rsidRPr="00660160" w:rsidRDefault="00FC656D" w:rsidP="000A3ABD">
      <w:pPr>
        <w:spacing w:after="0"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 xml:space="preserve"> RESEARCH PROJECT</w:t>
      </w:r>
    </w:p>
    <w:p w:rsidR="00FC656D" w:rsidRPr="00660160" w:rsidRDefault="00FC656D" w:rsidP="000A3ABD">
      <w:pPr>
        <w:spacing w:after="0"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ON THE TOPIC:</w:t>
      </w:r>
    </w:p>
    <w:p w:rsidR="00FC656D" w:rsidRPr="00660160" w:rsidRDefault="00FC656D" w:rsidP="000A3ABD">
      <w:pPr>
        <w:spacing w:before="100" w:beforeAutospacing="1" w:after="0"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EFFECT OF DIFFERENT ORGANIC AND INORGANIC FERTILIZERS ON THE GROWTH AND YIELD OF CUCUMBER (</w:t>
      </w:r>
      <w:r w:rsidRPr="00660160">
        <w:rPr>
          <w:rFonts w:ascii="Times New Roman" w:hAnsi="Times New Roman" w:cs="Times New Roman"/>
          <w:b/>
          <w:i/>
          <w:sz w:val="28"/>
          <w:szCs w:val="28"/>
        </w:rPr>
        <w:t>Cucumis sativus L.</w:t>
      </w:r>
      <w:r w:rsidRPr="00660160">
        <w:rPr>
          <w:rFonts w:ascii="Times New Roman" w:hAnsi="Times New Roman" w:cs="Times New Roman"/>
          <w:b/>
          <w:sz w:val="28"/>
          <w:szCs w:val="28"/>
        </w:rPr>
        <w:t>)</w:t>
      </w:r>
    </w:p>
    <w:p w:rsidR="00FC656D" w:rsidRPr="00660160" w:rsidRDefault="00FC656D" w:rsidP="000A3ABD">
      <w:pPr>
        <w:spacing w:after="0" w:line="480" w:lineRule="auto"/>
        <w:jc w:val="center"/>
        <w:rPr>
          <w:rFonts w:ascii="Times New Roman" w:hAnsi="Times New Roman" w:cs="Times New Roman"/>
          <w:b/>
          <w:sz w:val="28"/>
          <w:szCs w:val="28"/>
        </w:rPr>
      </w:pPr>
    </w:p>
    <w:p w:rsidR="00FC656D" w:rsidRPr="00660160" w:rsidRDefault="00FC656D" w:rsidP="000A3ABD">
      <w:pPr>
        <w:spacing w:after="0"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BY:</w:t>
      </w:r>
    </w:p>
    <w:p w:rsidR="00FC656D" w:rsidRPr="00660160" w:rsidRDefault="00FC656D" w:rsidP="000A3ABD">
      <w:pPr>
        <w:spacing w:after="0"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ENIANG, INYENE EYO</w:t>
      </w:r>
    </w:p>
    <w:p w:rsidR="00FC656D" w:rsidRPr="00660160" w:rsidRDefault="00FC656D" w:rsidP="000A3ABD">
      <w:pPr>
        <w:spacing w:after="0"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AK17/AGR/CRS/015</w:t>
      </w:r>
    </w:p>
    <w:p w:rsidR="00FC656D" w:rsidRPr="00660160" w:rsidRDefault="00FC656D" w:rsidP="000A3ABD">
      <w:pPr>
        <w:spacing w:after="0" w:line="480" w:lineRule="auto"/>
        <w:ind w:firstLine="720"/>
        <w:jc w:val="center"/>
        <w:rPr>
          <w:rFonts w:ascii="Times New Roman" w:hAnsi="Times New Roman" w:cs="Times New Roman"/>
          <w:b/>
          <w:sz w:val="28"/>
          <w:szCs w:val="28"/>
        </w:rPr>
      </w:pPr>
    </w:p>
    <w:p w:rsidR="00FC656D" w:rsidRPr="00660160" w:rsidRDefault="00FC656D" w:rsidP="000A3ABD">
      <w:pPr>
        <w:spacing w:after="0"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SUPERVISED BY:</w:t>
      </w:r>
    </w:p>
    <w:p w:rsidR="00FC656D" w:rsidRPr="00660160" w:rsidRDefault="00FC656D" w:rsidP="000A3ABD">
      <w:pPr>
        <w:spacing w:after="0"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DR. ARIT EFRETUEI</w:t>
      </w:r>
    </w:p>
    <w:p w:rsidR="00FC656D" w:rsidRPr="00660160" w:rsidRDefault="00FC656D" w:rsidP="000A3ABD">
      <w:pPr>
        <w:spacing w:after="0"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DEPARTMENT OF CROP SCIENCE</w:t>
      </w:r>
    </w:p>
    <w:p w:rsidR="00FC656D" w:rsidRPr="00660160" w:rsidRDefault="00FC656D" w:rsidP="000A3ABD">
      <w:pPr>
        <w:spacing w:after="0"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FACULTY OF AGRICULTURE</w:t>
      </w:r>
    </w:p>
    <w:p w:rsidR="00FC656D" w:rsidRPr="00660160" w:rsidRDefault="00FC656D" w:rsidP="000A3ABD">
      <w:pPr>
        <w:spacing w:after="0" w:line="480" w:lineRule="auto"/>
        <w:jc w:val="center"/>
        <w:rPr>
          <w:rFonts w:ascii="Times New Roman" w:hAnsi="Times New Roman" w:cs="Times New Roman"/>
          <w:sz w:val="28"/>
          <w:szCs w:val="28"/>
        </w:rPr>
      </w:pPr>
      <w:r w:rsidRPr="00660160">
        <w:rPr>
          <w:rFonts w:ascii="Times New Roman" w:hAnsi="Times New Roman" w:cs="Times New Roman"/>
          <w:b/>
          <w:sz w:val="28"/>
          <w:szCs w:val="28"/>
        </w:rPr>
        <w:t>AKWA IBOM STATE UNIVERSITY</w:t>
      </w:r>
    </w:p>
    <w:p w:rsidR="00FC656D" w:rsidRPr="00660160" w:rsidRDefault="00FC656D" w:rsidP="000A3ABD">
      <w:pPr>
        <w:spacing w:after="0" w:line="480" w:lineRule="auto"/>
        <w:jc w:val="center"/>
        <w:rPr>
          <w:rFonts w:ascii="Times New Roman" w:hAnsi="Times New Roman" w:cs="Times New Roman"/>
          <w:sz w:val="28"/>
          <w:szCs w:val="28"/>
        </w:rPr>
      </w:pPr>
      <w:r w:rsidRPr="00660160">
        <w:rPr>
          <w:rFonts w:ascii="Times New Roman" w:hAnsi="Times New Roman" w:cs="Times New Roman"/>
          <w:b/>
          <w:sz w:val="28"/>
          <w:szCs w:val="28"/>
        </w:rPr>
        <w:t>OBIO AKPA CAMPUS.</w:t>
      </w:r>
    </w:p>
    <w:p w:rsidR="00FC656D" w:rsidRPr="00660160" w:rsidRDefault="00FC656D" w:rsidP="000A3ABD">
      <w:pPr>
        <w:spacing w:after="0" w:line="480" w:lineRule="auto"/>
        <w:jc w:val="center"/>
        <w:rPr>
          <w:rFonts w:ascii="Times New Roman" w:hAnsi="Times New Roman" w:cs="Times New Roman"/>
          <w:sz w:val="28"/>
          <w:szCs w:val="28"/>
        </w:rPr>
      </w:pPr>
    </w:p>
    <w:p w:rsidR="00FC656D" w:rsidRPr="00660160" w:rsidRDefault="00FC656D" w:rsidP="000A3ABD">
      <w:pPr>
        <w:spacing w:after="0" w:line="480" w:lineRule="auto"/>
        <w:jc w:val="center"/>
        <w:rPr>
          <w:rFonts w:ascii="Times New Roman" w:hAnsi="Times New Roman" w:cs="Times New Roman"/>
          <w:b/>
          <w:sz w:val="28"/>
          <w:szCs w:val="28"/>
        </w:rPr>
      </w:pPr>
    </w:p>
    <w:p w:rsidR="00FC656D" w:rsidRPr="00660160" w:rsidRDefault="00FC656D" w:rsidP="000A3ABD">
      <w:pPr>
        <w:spacing w:after="0" w:line="480" w:lineRule="auto"/>
        <w:jc w:val="center"/>
        <w:rPr>
          <w:rFonts w:ascii="Times New Roman" w:hAnsi="Times New Roman" w:cs="Times New Roman"/>
          <w:b/>
          <w:sz w:val="28"/>
          <w:szCs w:val="28"/>
        </w:rPr>
      </w:pPr>
    </w:p>
    <w:p w:rsidR="00FC656D" w:rsidRPr="00660160" w:rsidRDefault="000A3ABD" w:rsidP="000A3ABD">
      <w:pPr>
        <w:spacing w:after="0" w:line="480" w:lineRule="auto"/>
        <w:ind w:left="6480"/>
        <w:jc w:val="both"/>
        <w:rPr>
          <w:rFonts w:ascii="Times New Roman" w:hAnsi="Times New Roman" w:cs="Times New Roman"/>
          <w:b/>
          <w:sz w:val="28"/>
          <w:szCs w:val="28"/>
        </w:rPr>
      </w:pPr>
      <w:r>
        <w:rPr>
          <w:rFonts w:ascii="Times New Roman" w:hAnsi="Times New Roman" w:cs="Times New Roman"/>
          <w:b/>
          <w:sz w:val="28"/>
          <w:szCs w:val="28"/>
        </w:rPr>
        <w:t>F</w:t>
      </w:r>
      <w:r w:rsidR="00FC656D" w:rsidRPr="00660160">
        <w:rPr>
          <w:rFonts w:ascii="Times New Roman" w:hAnsi="Times New Roman" w:cs="Times New Roman"/>
          <w:b/>
          <w:sz w:val="28"/>
          <w:szCs w:val="28"/>
        </w:rPr>
        <w:t>EBRAURY, 2024</w:t>
      </w:r>
    </w:p>
    <w:p w:rsidR="00FC656D" w:rsidRPr="00660160" w:rsidRDefault="00FC656D" w:rsidP="00660160">
      <w:pPr>
        <w:spacing w:before="100" w:beforeAutospacing="1" w:after="100" w:afterAutospacing="1" w:line="480" w:lineRule="auto"/>
        <w:jc w:val="center"/>
        <w:rPr>
          <w:rFonts w:ascii="Times New Roman" w:hAnsi="Times New Roman" w:cs="Times New Roman"/>
          <w:b/>
          <w:sz w:val="28"/>
          <w:szCs w:val="28"/>
        </w:rPr>
      </w:pPr>
      <w:bookmarkStart w:id="0" w:name="_GoBack"/>
      <w:bookmarkEnd w:id="0"/>
      <w:r w:rsidRPr="00660160">
        <w:rPr>
          <w:rFonts w:ascii="Times New Roman" w:hAnsi="Times New Roman" w:cs="Times New Roman"/>
          <w:b/>
          <w:sz w:val="28"/>
          <w:szCs w:val="28"/>
        </w:rPr>
        <w:lastRenderedPageBreak/>
        <w:t>CHAPTER ONE</w:t>
      </w:r>
    </w:p>
    <w:p w:rsidR="00FC656D" w:rsidRPr="00660160" w:rsidRDefault="00FC656D" w:rsidP="00660160">
      <w:pPr>
        <w:spacing w:before="100" w:beforeAutospacing="1" w:after="100" w:afterAutospacing="1"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INTRODUCTION</w:t>
      </w:r>
    </w:p>
    <w:p w:rsidR="00FC656D" w:rsidRPr="00660160" w:rsidRDefault="00FC656D" w:rsidP="00660160">
      <w:pPr>
        <w:spacing w:after="0" w:line="480" w:lineRule="auto"/>
        <w:jc w:val="both"/>
        <w:rPr>
          <w:rFonts w:ascii="Times New Roman" w:hAnsi="Times New Roman" w:cs="Times New Roman"/>
          <w:b/>
          <w:sz w:val="28"/>
          <w:szCs w:val="28"/>
        </w:rPr>
      </w:pPr>
      <w:r w:rsidRPr="00660160">
        <w:rPr>
          <w:rFonts w:ascii="Times New Roman" w:hAnsi="Times New Roman" w:cs="Times New Roman"/>
          <w:b/>
          <w:sz w:val="28"/>
          <w:szCs w:val="28"/>
        </w:rPr>
        <w:t>1.1 Background of the Study</w:t>
      </w:r>
    </w:p>
    <w:p w:rsidR="00FC656D" w:rsidRPr="00660160" w:rsidRDefault="00FC656D" w:rsidP="00660160">
      <w:pPr>
        <w:spacing w:after="0" w:line="480" w:lineRule="auto"/>
        <w:jc w:val="both"/>
        <w:rPr>
          <w:rFonts w:ascii="Times New Roman" w:hAnsi="Times New Roman" w:cs="Times New Roman"/>
          <w:sz w:val="28"/>
          <w:szCs w:val="28"/>
        </w:rPr>
      </w:pPr>
      <w:r w:rsidRPr="00660160">
        <w:rPr>
          <w:rFonts w:ascii="Times New Roman" w:hAnsi="Times New Roman" w:cs="Times New Roman"/>
          <w:sz w:val="28"/>
          <w:szCs w:val="28"/>
        </w:rPr>
        <w:t xml:space="preserve">Cucumber </w:t>
      </w:r>
      <w:r w:rsidRPr="00660160">
        <w:rPr>
          <w:rFonts w:ascii="Times New Roman" w:hAnsi="Times New Roman" w:cs="Times New Roman"/>
          <w:i/>
          <w:sz w:val="28"/>
          <w:szCs w:val="28"/>
        </w:rPr>
        <w:t>(Cucumis sativus L.)</w:t>
      </w:r>
      <w:r w:rsidRPr="00660160">
        <w:rPr>
          <w:rFonts w:ascii="Times New Roman" w:hAnsi="Times New Roman" w:cs="Times New Roman"/>
          <w:sz w:val="28"/>
          <w:szCs w:val="28"/>
        </w:rPr>
        <w:t xml:space="preserve"> is a widely cultivated vegetable crop belonging to the Cucurbitaceae family, which includes other important vegetable crops such as pumpkin, watermelon, and squash (Kumar </w:t>
      </w:r>
      <w:r w:rsidRPr="00660160">
        <w:rPr>
          <w:rFonts w:ascii="Times New Roman" w:hAnsi="Times New Roman" w:cs="Times New Roman"/>
          <w:i/>
          <w:sz w:val="28"/>
          <w:szCs w:val="28"/>
        </w:rPr>
        <w:t>et al.,</w:t>
      </w:r>
      <w:r w:rsidRPr="00660160">
        <w:rPr>
          <w:rFonts w:ascii="Times New Roman" w:hAnsi="Times New Roman" w:cs="Times New Roman"/>
          <w:sz w:val="28"/>
          <w:szCs w:val="28"/>
        </w:rPr>
        <w:t xml:space="preserve"> 2019).  The nutritional composition of cucumber fruits is found to be rich in essential nutrients, including vitamins, minerals, and dietary fiber (Li </w:t>
      </w:r>
      <w:r w:rsidRPr="00660160">
        <w:rPr>
          <w:rFonts w:ascii="Times New Roman" w:hAnsi="Times New Roman" w:cs="Times New Roman"/>
          <w:i/>
          <w:sz w:val="28"/>
          <w:szCs w:val="28"/>
        </w:rPr>
        <w:t>et al.</w:t>
      </w:r>
      <w:r w:rsidRPr="00660160">
        <w:rPr>
          <w:rFonts w:ascii="Times New Roman" w:hAnsi="Times New Roman" w:cs="Times New Roman"/>
          <w:sz w:val="28"/>
          <w:szCs w:val="28"/>
        </w:rPr>
        <w:t xml:space="preserve">, 2021). Cucumber is primarily grown for its edible fruit, which is consumed raw or processed into pickles, salads, and other food products. Cucumber has been cultivated for thousands of years and is believed to have originated in South Asia (Kato, 2000). Today, cucumbers are grown in many countries around the world, with the largest producers being China, Turkey, Iran, Russia, and the United States. According to the Food and Agriculture Organization of the United Nations (2021), global cucumber production in 2020 was approximately 86.2 million tons, with China alone producing 76% of the total. Cucumber </w:t>
      </w:r>
      <w:r w:rsidRPr="00660160">
        <w:rPr>
          <w:rFonts w:ascii="Times New Roman" w:hAnsi="Times New Roman" w:cs="Times New Roman"/>
          <w:i/>
          <w:sz w:val="28"/>
          <w:szCs w:val="28"/>
        </w:rPr>
        <w:t>(Cucumis sativus L.)</w:t>
      </w:r>
      <w:r w:rsidRPr="00660160">
        <w:rPr>
          <w:rFonts w:ascii="Times New Roman" w:hAnsi="Times New Roman" w:cs="Times New Roman"/>
          <w:sz w:val="28"/>
          <w:szCs w:val="28"/>
        </w:rPr>
        <w:t xml:space="preserve"> growth and yield is affected by different factors such as; climatic, pests, diseases, weed infestation and low soil fertility (Kumar </w:t>
      </w:r>
      <w:r w:rsidRPr="00660160">
        <w:rPr>
          <w:rFonts w:ascii="Times New Roman" w:hAnsi="Times New Roman" w:cs="Times New Roman"/>
          <w:i/>
          <w:sz w:val="28"/>
          <w:szCs w:val="28"/>
        </w:rPr>
        <w:t>et al.,</w:t>
      </w:r>
      <w:r w:rsidRPr="00660160">
        <w:rPr>
          <w:rFonts w:ascii="Times New Roman" w:hAnsi="Times New Roman" w:cs="Times New Roman"/>
          <w:sz w:val="28"/>
          <w:szCs w:val="28"/>
        </w:rPr>
        <w:t xml:space="preserve"> 2019). For increased productivity of any crop, soil fertility plays a major role and Cucumber is not exceptional. To boost cucumber production, there is need to pay </w:t>
      </w:r>
      <w:r w:rsidRPr="00660160">
        <w:rPr>
          <w:rFonts w:ascii="Times New Roman" w:hAnsi="Times New Roman" w:cs="Times New Roman"/>
          <w:sz w:val="28"/>
          <w:szCs w:val="28"/>
        </w:rPr>
        <w:lastRenderedPageBreak/>
        <w:t xml:space="preserve">attention to the poor soil fertility in West Africa by augmentation of the soils with either organic or inorganic fertilizers (Bai </w:t>
      </w:r>
      <w:r w:rsidRPr="00660160">
        <w:rPr>
          <w:rFonts w:ascii="Times New Roman" w:hAnsi="Times New Roman" w:cs="Times New Roman"/>
          <w:i/>
          <w:sz w:val="28"/>
          <w:szCs w:val="28"/>
        </w:rPr>
        <w:t>et al.,</w:t>
      </w:r>
      <w:r w:rsidRPr="00660160">
        <w:rPr>
          <w:rFonts w:ascii="Times New Roman" w:hAnsi="Times New Roman" w:cs="Times New Roman"/>
          <w:sz w:val="28"/>
          <w:szCs w:val="28"/>
        </w:rPr>
        <w:t xml:space="preserve"> 2019). Organic fertilizers or manure include; compost manure, plant residues, animal dung, among organically sourced waste which is useful for plant growth (Afzal </w:t>
      </w:r>
      <w:r w:rsidRPr="00660160">
        <w:rPr>
          <w:rFonts w:ascii="Times New Roman" w:hAnsi="Times New Roman" w:cs="Times New Roman"/>
          <w:i/>
          <w:sz w:val="28"/>
          <w:szCs w:val="28"/>
        </w:rPr>
        <w:t>et al.,</w:t>
      </w:r>
      <w:r w:rsidRPr="00660160">
        <w:rPr>
          <w:rFonts w:ascii="Times New Roman" w:hAnsi="Times New Roman" w:cs="Times New Roman"/>
          <w:sz w:val="28"/>
          <w:szCs w:val="28"/>
        </w:rPr>
        <w:t xml:space="preserve"> 2018). Organic fertilizers or manure has been reported to be improve soil organic matter, soil structure and texture in general and could be useful to boost soil fertility (Afzal </w:t>
      </w:r>
      <w:r w:rsidRPr="00660160">
        <w:rPr>
          <w:rFonts w:ascii="Times New Roman" w:hAnsi="Times New Roman" w:cs="Times New Roman"/>
          <w:i/>
          <w:sz w:val="28"/>
          <w:szCs w:val="28"/>
        </w:rPr>
        <w:t>et al.,</w:t>
      </w:r>
      <w:r w:rsidRPr="00660160">
        <w:rPr>
          <w:rFonts w:ascii="Times New Roman" w:hAnsi="Times New Roman" w:cs="Times New Roman"/>
          <w:sz w:val="28"/>
          <w:szCs w:val="28"/>
        </w:rPr>
        <w:t xml:space="preserve"> 2018). Inorganic fertilizers could either be simple or compound fertilizers (FAO, 2018). simple inorganic fertilizers contain a single or specific nutrient or element (e.g., nitrates fertilizers which gives nitrogen for plant growth) (FAO, 2018.). The compound fertilizers are combined elements (E.g., NPK fertilizers) which gives plant nutrients at different ratios (Chen </w:t>
      </w:r>
      <w:r w:rsidRPr="00660160">
        <w:rPr>
          <w:rFonts w:ascii="Times New Roman" w:hAnsi="Times New Roman" w:cs="Times New Roman"/>
          <w:i/>
          <w:sz w:val="28"/>
          <w:szCs w:val="28"/>
        </w:rPr>
        <w:t>et al.,</w:t>
      </w:r>
      <w:r w:rsidRPr="00660160">
        <w:rPr>
          <w:rFonts w:ascii="Times New Roman" w:hAnsi="Times New Roman" w:cs="Times New Roman"/>
          <w:sz w:val="28"/>
          <w:szCs w:val="28"/>
        </w:rPr>
        <w:t xml:space="preserve"> 2018; FAO, 2018). Inorganic fertilizers are equally important to boost soil fertility. Hence, to increase cucumber productivity index in West Africa (Nigeria), there is need to evaluate the growth and yield effect of organic and inorganic fertilizers.</w:t>
      </w:r>
    </w:p>
    <w:p w:rsidR="00FC656D" w:rsidRPr="00660160" w:rsidRDefault="00FC656D" w:rsidP="00660160">
      <w:pPr>
        <w:spacing w:after="0" w:line="480" w:lineRule="auto"/>
        <w:jc w:val="both"/>
        <w:rPr>
          <w:rFonts w:ascii="Times New Roman" w:hAnsi="Times New Roman" w:cs="Times New Roman"/>
          <w:b/>
          <w:sz w:val="28"/>
          <w:szCs w:val="28"/>
        </w:rPr>
      </w:pPr>
      <w:r w:rsidRPr="00660160">
        <w:rPr>
          <w:rFonts w:ascii="Times New Roman" w:hAnsi="Times New Roman" w:cs="Times New Roman"/>
          <w:b/>
          <w:sz w:val="28"/>
          <w:szCs w:val="28"/>
        </w:rPr>
        <w:t>1.2 Economic importance of Cucumber</w:t>
      </w:r>
    </w:p>
    <w:p w:rsidR="00FC656D" w:rsidRPr="00660160" w:rsidRDefault="00FC656D" w:rsidP="00660160">
      <w:pPr>
        <w:spacing w:before="100" w:beforeAutospacing="1" w:after="0" w:line="480" w:lineRule="auto"/>
        <w:jc w:val="both"/>
        <w:rPr>
          <w:rFonts w:ascii="Times New Roman" w:hAnsi="Times New Roman" w:cs="Times New Roman"/>
          <w:sz w:val="28"/>
          <w:szCs w:val="28"/>
        </w:rPr>
      </w:pPr>
      <w:r w:rsidRPr="00660160">
        <w:rPr>
          <w:rFonts w:ascii="Times New Roman" w:hAnsi="Times New Roman" w:cs="Times New Roman"/>
          <w:sz w:val="28"/>
          <w:szCs w:val="28"/>
        </w:rPr>
        <w:t xml:space="preserve">Cucumber is an important crop with significant economic importance worldwide. It is widely cultivated and consumed due to its high nutritional value and versatility in culinary applications (FAOSTAT, 2021). Cucumber is a good source of vitamins and minerals, including vitamin C, vitamin K, potassium, and magnesium. It is also low in calories and high in water content, making it a popular vegetable for weight </w:t>
      </w:r>
      <w:r w:rsidRPr="00660160">
        <w:rPr>
          <w:rFonts w:ascii="Times New Roman" w:hAnsi="Times New Roman" w:cs="Times New Roman"/>
          <w:sz w:val="28"/>
          <w:szCs w:val="28"/>
        </w:rPr>
        <w:lastRenderedPageBreak/>
        <w:t xml:space="preserve">loss diets. The nutritional value of cucumber contributes to the health and well-being of consumers, leading to reduced healthcare costs and increased productivity </w:t>
      </w:r>
      <w:r w:rsidRPr="00660160">
        <w:rPr>
          <w:rFonts w:ascii="Times New Roman" w:hAnsi="Times New Roman" w:cs="Times New Roman"/>
          <w:sz w:val="28"/>
          <w:szCs w:val="28"/>
        </w:rPr>
        <w:br/>
        <w:t xml:space="preserve">(He </w:t>
      </w:r>
      <w:r w:rsidRPr="00660160">
        <w:rPr>
          <w:rFonts w:ascii="Times New Roman" w:hAnsi="Times New Roman" w:cs="Times New Roman"/>
          <w:i/>
          <w:sz w:val="28"/>
          <w:szCs w:val="28"/>
        </w:rPr>
        <w:t>et al.,</w:t>
      </w:r>
      <w:r w:rsidRPr="00660160">
        <w:rPr>
          <w:rFonts w:ascii="Times New Roman" w:hAnsi="Times New Roman" w:cs="Times New Roman"/>
          <w:sz w:val="28"/>
          <w:szCs w:val="28"/>
        </w:rPr>
        <w:t xml:space="preserve"> 2022). Cucumber is used in a variety of culinary applications, including salads, sandwiches, pickles, and smoothies. The versatility of cucumber in cooking and food processing has led to the development of a diverse range of value-added products, such as cucumber juice, cucumber powder, and cucumber chips (He </w:t>
      </w:r>
      <w:r w:rsidRPr="00660160">
        <w:rPr>
          <w:rFonts w:ascii="Times New Roman" w:hAnsi="Times New Roman" w:cs="Times New Roman"/>
          <w:i/>
          <w:sz w:val="28"/>
          <w:szCs w:val="28"/>
        </w:rPr>
        <w:t>et al.,</w:t>
      </w:r>
      <w:r w:rsidRPr="00660160">
        <w:rPr>
          <w:rFonts w:ascii="Times New Roman" w:hAnsi="Times New Roman" w:cs="Times New Roman"/>
          <w:sz w:val="28"/>
          <w:szCs w:val="28"/>
        </w:rPr>
        <w:t xml:space="preserve"> 2022). The production of cucumbers provides employment opportunities for farmers and contributes to the economic growth of producing countries (FAOSTAT, 2021). The export of cucumbers generates foreign exchange earnings and contributes to the balance of trade of high producing countries such as; Spain, Mexico, the Netherlands, Morocco, and Turkey (ITC, 2021). Hence, Cucumber is beneficial to the producers, consumers and the government.</w:t>
      </w:r>
    </w:p>
    <w:p w:rsidR="00FC656D" w:rsidRPr="00660160" w:rsidRDefault="00FC656D" w:rsidP="00660160">
      <w:pPr>
        <w:spacing w:after="0" w:line="480" w:lineRule="auto"/>
        <w:jc w:val="both"/>
        <w:rPr>
          <w:rFonts w:ascii="Times New Roman" w:hAnsi="Times New Roman" w:cs="Times New Roman"/>
          <w:sz w:val="28"/>
          <w:szCs w:val="28"/>
        </w:rPr>
      </w:pPr>
      <w:r w:rsidRPr="00660160">
        <w:rPr>
          <w:rFonts w:ascii="Times New Roman" w:hAnsi="Times New Roman" w:cs="Times New Roman"/>
          <w:b/>
          <w:sz w:val="28"/>
          <w:szCs w:val="28"/>
        </w:rPr>
        <w:t xml:space="preserve">1.3 Justification of the Study </w:t>
      </w:r>
    </w:p>
    <w:p w:rsidR="00FC656D" w:rsidRPr="00660160" w:rsidRDefault="00FC656D" w:rsidP="00660160">
      <w:pPr>
        <w:spacing w:after="0" w:line="480" w:lineRule="auto"/>
        <w:jc w:val="both"/>
        <w:rPr>
          <w:rFonts w:ascii="Times New Roman" w:hAnsi="Times New Roman" w:cs="Times New Roman"/>
          <w:sz w:val="28"/>
          <w:szCs w:val="28"/>
        </w:rPr>
      </w:pPr>
      <w:r w:rsidRPr="00660160">
        <w:rPr>
          <w:rFonts w:ascii="Times New Roman" w:hAnsi="Times New Roman" w:cs="Times New Roman"/>
          <w:sz w:val="28"/>
          <w:szCs w:val="28"/>
        </w:rPr>
        <w:t xml:space="preserve">There is a common knowledge that soils of the tropics are generally low in nutrient and high in acidity. This is attributed to continued cultivation of the land, high rainfall and the attendant erosion problem of the soils. The fertility of the soil was greatly increased by the help of different organic manure, and this will inversely improve the soil nutrient status and structure, reduce the acid content of the soil, hence an increment in crop yields and productivity. This study will generally create an awareness to the general public on the effectiveness or usefulness of organic and </w:t>
      </w:r>
      <w:r w:rsidRPr="00660160">
        <w:rPr>
          <w:rFonts w:ascii="Times New Roman" w:hAnsi="Times New Roman" w:cs="Times New Roman"/>
          <w:sz w:val="28"/>
          <w:szCs w:val="28"/>
        </w:rPr>
        <w:lastRenderedPageBreak/>
        <w:t>inorganic manure in agriculture. This study will also immense benefits researchers on the economic value of organic and inorganic fertilizers and how it relates to cucumber production with abundant economic importance to the people.</w:t>
      </w:r>
    </w:p>
    <w:p w:rsidR="00FC656D" w:rsidRPr="00660160" w:rsidRDefault="00FC656D" w:rsidP="00660160">
      <w:pPr>
        <w:spacing w:after="0" w:line="480" w:lineRule="auto"/>
        <w:jc w:val="both"/>
        <w:rPr>
          <w:rFonts w:ascii="Times New Roman" w:hAnsi="Times New Roman" w:cs="Times New Roman"/>
          <w:sz w:val="28"/>
          <w:szCs w:val="28"/>
        </w:rPr>
      </w:pPr>
      <w:r w:rsidRPr="00660160">
        <w:rPr>
          <w:rFonts w:ascii="Times New Roman" w:hAnsi="Times New Roman" w:cs="Times New Roman"/>
          <w:b/>
          <w:sz w:val="28"/>
          <w:szCs w:val="28"/>
        </w:rPr>
        <w:t>1.4 Objectives of the Study</w:t>
      </w:r>
    </w:p>
    <w:p w:rsidR="00FC656D" w:rsidRPr="00660160" w:rsidRDefault="00FC656D" w:rsidP="00660160">
      <w:pPr>
        <w:spacing w:after="0" w:line="480" w:lineRule="auto"/>
        <w:jc w:val="both"/>
        <w:rPr>
          <w:rFonts w:ascii="Times New Roman" w:hAnsi="Times New Roman" w:cs="Times New Roman"/>
          <w:sz w:val="28"/>
          <w:szCs w:val="28"/>
        </w:rPr>
      </w:pPr>
      <w:r w:rsidRPr="00660160">
        <w:rPr>
          <w:rFonts w:ascii="Times New Roman" w:hAnsi="Times New Roman" w:cs="Times New Roman"/>
          <w:sz w:val="28"/>
          <w:szCs w:val="28"/>
        </w:rPr>
        <w:t>The objectives of the study are;</w:t>
      </w:r>
    </w:p>
    <w:p w:rsidR="00FC656D" w:rsidRPr="00660160" w:rsidRDefault="00FC656D" w:rsidP="00660160">
      <w:pPr>
        <w:pStyle w:val="ListParagraph"/>
        <w:numPr>
          <w:ilvl w:val="0"/>
          <w:numId w:val="1"/>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sz w:val="28"/>
          <w:szCs w:val="28"/>
        </w:rPr>
        <w:t xml:space="preserve">To determine the effect of different organic fertilizers (manure) on the growth and yield of cucumber </w:t>
      </w:r>
      <w:r w:rsidRPr="00660160">
        <w:rPr>
          <w:rFonts w:ascii="Times New Roman" w:hAnsi="Times New Roman" w:hint="default"/>
          <w:i/>
          <w:sz w:val="28"/>
          <w:szCs w:val="28"/>
        </w:rPr>
        <w:t>(Cucumis sativus L)</w:t>
      </w:r>
      <w:r w:rsidRPr="00660160">
        <w:rPr>
          <w:rFonts w:ascii="Times New Roman" w:hAnsi="Times New Roman" w:hint="default"/>
          <w:sz w:val="28"/>
          <w:szCs w:val="28"/>
        </w:rPr>
        <w:t>.</w:t>
      </w:r>
    </w:p>
    <w:p w:rsidR="00FC656D" w:rsidRPr="00660160" w:rsidRDefault="00FC656D" w:rsidP="00660160">
      <w:pPr>
        <w:pStyle w:val="ListParagraph"/>
        <w:numPr>
          <w:ilvl w:val="0"/>
          <w:numId w:val="1"/>
        </w:numPr>
        <w:spacing w:before="100" w:beforeAutospacing="1" w:after="0" w:line="480" w:lineRule="auto"/>
        <w:jc w:val="both"/>
        <w:rPr>
          <w:rFonts w:ascii="Times New Roman" w:hAnsi="Times New Roman" w:hint="default"/>
          <w:sz w:val="28"/>
          <w:szCs w:val="28"/>
        </w:rPr>
      </w:pPr>
      <w:r w:rsidRPr="00660160">
        <w:rPr>
          <w:rFonts w:ascii="Times New Roman" w:hAnsi="Times New Roman" w:hint="default"/>
          <w:sz w:val="28"/>
          <w:szCs w:val="28"/>
        </w:rPr>
        <w:t xml:space="preserve">To determine the effect of different inorganic fertilizers on the growth and yield of cucumber </w:t>
      </w:r>
      <w:r w:rsidRPr="00660160">
        <w:rPr>
          <w:rFonts w:ascii="Times New Roman" w:hAnsi="Times New Roman" w:hint="default"/>
          <w:i/>
          <w:sz w:val="28"/>
          <w:szCs w:val="28"/>
        </w:rPr>
        <w:t>(Cucumis sativus L)</w:t>
      </w:r>
      <w:r w:rsidRPr="00660160">
        <w:rPr>
          <w:rFonts w:ascii="Times New Roman" w:hAnsi="Times New Roman" w:hint="default"/>
          <w:sz w:val="28"/>
          <w:szCs w:val="28"/>
        </w:rPr>
        <w:t>.</w:t>
      </w:r>
    </w:p>
    <w:p w:rsidR="00FC656D" w:rsidRPr="00660160" w:rsidRDefault="00FC656D" w:rsidP="00660160">
      <w:pPr>
        <w:spacing w:before="100" w:beforeAutospacing="1" w:after="0" w:line="480" w:lineRule="auto"/>
        <w:jc w:val="both"/>
        <w:rPr>
          <w:rFonts w:ascii="Times New Roman" w:hAnsi="Times New Roman" w:cs="Times New Roman"/>
          <w:b/>
          <w:sz w:val="28"/>
          <w:szCs w:val="28"/>
        </w:rPr>
      </w:pPr>
    </w:p>
    <w:p w:rsidR="00FC656D" w:rsidRPr="00660160" w:rsidRDefault="00FC656D" w:rsidP="00660160">
      <w:pPr>
        <w:spacing w:after="160" w:line="480" w:lineRule="auto"/>
        <w:rPr>
          <w:rFonts w:ascii="Times New Roman" w:hAnsi="Times New Roman" w:cs="Times New Roman"/>
          <w:b/>
          <w:sz w:val="28"/>
          <w:szCs w:val="28"/>
          <w:lang w:eastAsia="zh-CN"/>
        </w:rPr>
      </w:pPr>
    </w:p>
    <w:p w:rsidR="004614A6" w:rsidRPr="00660160" w:rsidRDefault="004614A6" w:rsidP="00660160">
      <w:pPr>
        <w:spacing w:line="480" w:lineRule="auto"/>
        <w:jc w:val="center"/>
        <w:rPr>
          <w:rFonts w:ascii="Times New Roman" w:eastAsia="Times New Roman" w:hAnsi="Times New Roman" w:cs="Times New Roman"/>
          <w:b/>
          <w:sz w:val="28"/>
          <w:szCs w:val="28"/>
        </w:rPr>
      </w:pPr>
    </w:p>
    <w:p w:rsidR="004614A6" w:rsidRPr="00660160" w:rsidRDefault="004614A6" w:rsidP="00660160">
      <w:pPr>
        <w:spacing w:line="480" w:lineRule="auto"/>
        <w:jc w:val="center"/>
        <w:rPr>
          <w:rFonts w:ascii="Times New Roman" w:eastAsia="Times New Roman" w:hAnsi="Times New Roman" w:cs="Times New Roman"/>
          <w:b/>
          <w:sz w:val="28"/>
          <w:szCs w:val="28"/>
        </w:rPr>
      </w:pPr>
    </w:p>
    <w:p w:rsidR="004614A6" w:rsidRPr="00660160" w:rsidRDefault="004614A6" w:rsidP="00660160">
      <w:pPr>
        <w:spacing w:line="480" w:lineRule="auto"/>
        <w:jc w:val="center"/>
        <w:rPr>
          <w:rFonts w:ascii="Times New Roman" w:eastAsia="Times New Roman" w:hAnsi="Times New Roman" w:cs="Times New Roman"/>
          <w:b/>
          <w:sz w:val="28"/>
          <w:szCs w:val="28"/>
        </w:rPr>
      </w:pPr>
    </w:p>
    <w:p w:rsidR="004614A6" w:rsidRPr="00660160" w:rsidRDefault="004614A6" w:rsidP="00660160">
      <w:pPr>
        <w:spacing w:line="480" w:lineRule="auto"/>
        <w:jc w:val="center"/>
        <w:rPr>
          <w:rFonts w:ascii="Times New Roman" w:eastAsia="Times New Roman" w:hAnsi="Times New Roman" w:cs="Times New Roman"/>
          <w:b/>
          <w:sz w:val="28"/>
          <w:szCs w:val="28"/>
        </w:rPr>
      </w:pPr>
    </w:p>
    <w:p w:rsidR="004614A6" w:rsidRPr="00660160" w:rsidRDefault="004614A6" w:rsidP="00660160">
      <w:pPr>
        <w:spacing w:line="480" w:lineRule="auto"/>
        <w:jc w:val="center"/>
        <w:rPr>
          <w:rFonts w:ascii="Times New Roman" w:eastAsia="Times New Roman" w:hAnsi="Times New Roman" w:cs="Times New Roman"/>
          <w:b/>
          <w:sz w:val="28"/>
          <w:szCs w:val="28"/>
        </w:rPr>
      </w:pPr>
    </w:p>
    <w:p w:rsidR="004614A6" w:rsidRPr="00660160" w:rsidRDefault="004614A6" w:rsidP="00660160">
      <w:pPr>
        <w:spacing w:line="480" w:lineRule="auto"/>
        <w:jc w:val="center"/>
        <w:rPr>
          <w:rFonts w:ascii="Times New Roman" w:eastAsia="Times New Roman" w:hAnsi="Times New Roman" w:cs="Times New Roman"/>
          <w:b/>
          <w:sz w:val="28"/>
          <w:szCs w:val="28"/>
        </w:rPr>
      </w:pPr>
    </w:p>
    <w:p w:rsidR="00A277CD" w:rsidRPr="00660160" w:rsidRDefault="00A277CD" w:rsidP="00660160">
      <w:pPr>
        <w:spacing w:line="480" w:lineRule="auto"/>
        <w:jc w:val="center"/>
        <w:rPr>
          <w:rFonts w:ascii="Times New Roman" w:eastAsia="Times New Roman" w:hAnsi="Times New Roman" w:cs="Times New Roman"/>
          <w:b/>
          <w:sz w:val="28"/>
          <w:szCs w:val="28"/>
        </w:rPr>
      </w:pPr>
      <w:r w:rsidRPr="00660160">
        <w:rPr>
          <w:rFonts w:ascii="Times New Roman" w:eastAsia="Times New Roman" w:hAnsi="Times New Roman" w:cs="Times New Roman"/>
          <w:b/>
          <w:sz w:val="28"/>
          <w:szCs w:val="28"/>
        </w:rPr>
        <w:lastRenderedPageBreak/>
        <w:t>CHAPTER TWO</w:t>
      </w:r>
    </w:p>
    <w:p w:rsidR="00A277CD" w:rsidRPr="00660160" w:rsidRDefault="00A277CD" w:rsidP="00660160">
      <w:pPr>
        <w:spacing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LITERATURE REVIEW</w:t>
      </w:r>
    </w:p>
    <w:p w:rsidR="00B46494" w:rsidRPr="00660160" w:rsidRDefault="00136CDA" w:rsidP="00660160">
      <w:pPr>
        <w:pStyle w:val="ListParagraph"/>
        <w:numPr>
          <w:ilvl w:val="1"/>
          <w:numId w:val="1"/>
        </w:numPr>
        <w:spacing w:line="480" w:lineRule="auto"/>
        <w:rPr>
          <w:rFonts w:ascii="Times New Roman" w:hAnsi="Times New Roman" w:hint="default"/>
          <w:b/>
          <w:sz w:val="28"/>
          <w:szCs w:val="28"/>
        </w:rPr>
      </w:pPr>
      <w:r w:rsidRPr="00660160">
        <w:rPr>
          <w:rFonts w:ascii="Times New Roman" w:hAnsi="Times New Roman" w:hint="default"/>
          <w:b/>
          <w:sz w:val="28"/>
          <w:szCs w:val="28"/>
        </w:rPr>
        <w:t xml:space="preserve">An </w:t>
      </w:r>
      <w:r w:rsidR="00BC18DC" w:rsidRPr="00660160">
        <w:rPr>
          <w:rFonts w:ascii="Times New Roman" w:hAnsi="Times New Roman" w:hint="default"/>
          <w:b/>
          <w:sz w:val="28"/>
          <w:szCs w:val="28"/>
        </w:rPr>
        <w:t xml:space="preserve">Overview </w:t>
      </w:r>
      <w:r w:rsidRPr="00660160">
        <w:rPr>
          <w:rFonts w:ascii="Times New Roman" w:hAnsi="Times New Roman" w:hint="default"/>
          <w:b/>
          <w:sz w:val="28"/>
          <w:szCs w:val="28"/>
        </w:rPr>
        <w:t xml:space="preserve">of </w:t>
      </w:r>
      <w:r w:rsidR="00BC18DC" w:rsidRPr="00660160">
        <w:rPr>
          <w:rFonts w:ascii="Times New Roman" w:hAnsi="Times New Roman" w:hint="default"/>
          <w:b/>
          <w:sz w:val="28"/>
          <w:szCs w:val="28"/>
        </w:rPr>
        <w:t xml:space="preserve">Cucumber Production </w:t>
      </w:r>
      <w:r w:rsidRPr="00660160">
        <w:rPr>
          <w:rFonts w:ascii="Times New Roman" w:hAnsi="Times New Roman" w:hint="default"/>
          <w:b/>
          <w:sz w:val="28"/>
          <w:szCs w:val="28"/>
        </w:rPr>
        <w:t>in Nigeria</w:t>
      </w:r>
    </w:p>
    <w:p w:rsidR="00136CDA" w:rsidRPr="00660160" w:rsidRDefault="007B3072"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The d</w:t>
      </w:r>
      <w:r w:rsidR="00B46494" w:rsidRPr="00660160">
        <w:rPr>
          <w:rFonts w:ascii="Times New Roman" w:eastAsiaTheme="minorHAnsi" w:hAnsi="Times New Roman" w:cs="Times New Roman"/>
          <w:sz w:val="28"/>
          <w:szCs w:val="28"/>
        </w:rPr>
        <w:t>emand for vitamins and minerals are highly dependent on vegetables.</w:t>
      </w:r>
      <w:r w:rsidR="0054737C"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Cucumber and other fruit and leafy vegetables are in high demand because of their</w:t>
      </w:r>
      <w:r w:rsidR="0054737C"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nutritional and</w:t>
      </w:r>
      <w:r w:rsidR="00141D0C">
        <w:rPr>
          <w:rFonts w:ascii="Times New Roman" w:eastAsiaTheme="minorHAnsi" w:hAnsi="Times New Roman" w:cs="Times New Roman"/>
          <w:sz w:val="28"/>
          <w:szCs w:val="28"/>
        </w:rPr>
        <w:t xml:space="preserve"> economic values. According to </w:t>
      </w:r>
      <w:r w:rsidR="00141D0C">
        <w:rPr>
          <w:rFonts w:ascii="Times New Roman" w:hAnsi="Times New Roman" w:cs="Times New Roman"/>
          <w:sz w:val="28"/>
          <w:szCs w:val="28"/>
        </w:rPr>
        <w:t xml:space="preserve">Adeoye and Balogun, </w:t>
      </w:r>
      <w:r w:rsidR="00141D0C" w:rsidRPr="00D54EB2">
        <w:rPr>
          <w:rFonts w:ascii="Times New Roman" w:hAnsi="Times New Roman" w:cs="Times New Roman"/>
          <w:sz w:val="28"/>
          <w:szCs w:val="28"/>
        </w:rPr>
        <w:t>(2016</w:t>
      </w:r>
      <w:r w:rsidR="00141D0C">
        <w:rPr>
          <w:rFonts w:ascii="Times New Roman" w:hAnsi="Times New Roman" w:cs="Times New Roman"/>
          <w:sz w:val="28"/>
          <w:szCs w:val="28"/>
        </w:rPr>
        <w:t>)</w:t>
      </w:r>
      <w:r w:rsidR="00B46494" w:rsidRPr="00660160">
        <w:rPr>
          <w:rFonts w:ascii="Times New Roman" w:eastAsiaTheme="minorHAnsi" w:hAnsi="Times New Roman" w:cs="Times New Roman"/>
          <w:sz w:val="28"/>
          <w:szCs w:val="28"/>
        </w:rPr>
        <w:t>, cucumber production has the</w:t>
      </w:r>
      <w:r w:rsidR="0054737C"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capacity to enhance agricultural production, economic empowerment and food</w:t>
      </w:r>
      <w:r w:rsidR="0054737C"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security. They are consumed fresh, as desserts in after meals, juice or in combination</w:t>
      </w:r>
      <w:r w:rsidR="0054737C"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with other food materials. Cucumber production in Nigeria is majorly for</w:t>
      </w:r>
      <w:r w:rsidR="0054737C"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local consumption, although Nigerian cucumbers are sometimes exported to</w:t>
      </w:r>
      <w:r w:rsidR="0054737C"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neighbouring countries of West Africa like Chad, Cameroun, Niger and Benin</w:t>
      </w:r>
      <w:r w:rsidR="0054737C"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Republics. Due to its importance, it ranks among major horticultural crops</w:t>
      </w:r>
      <w:r w:rsidR="0054737C"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cultivated in Nigeria. Others are citrus, mango, African star apple, watermelon,</w:t>
      </w:r>
      <w:r w:rsidR="0054737C"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banana, avocado pear and pineapple rank among major crops in Nigeria. Like most</w:t>
      </w:r>
      <w:r w:rsidR="00136CDA"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vegetables, its production is profitable due to high amount of cash income per unit</w:t>
      </w:r>
      <w:r w:rsidR="00136CDA" w:rsidRPr="00660160">
        <w:rPr>
          <w:rFonts w:ascii="Times New Roman" w:eastAsiaTheme="minorHAnsi" w:hAnsi="Times New Roman" w:cs="Times New Roman"/>
          <w:sz w:val="28"/>
          <w:szCs w:val="28"/>
        </w:rPr>
        <w:t xml:space="preserve"> </w:t>
      </w:r>
      <w:r w:rsidR="00B46494" w:rsidRPr="00660160">
        <w:rPr>
          <w:rFonts w:ascii="Times New Roman" w:eastAsiaTheme="minorHAnsi" w:hAnsi="Times New Roman" w:cs="Times New Roman"/>
          <w:sz w:val="28"/>
          <w:szCs w:val="28"/>
        </w:rPr>
        <w:t xml:space="preserve">area compared to some other crops. </w:t>
      </w:r>
      <w:r w:rsidR="000A3ABD">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Cucumber is cultivated in every part of Nigerian agro ecology. This cuts across</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the rainforest to the savannah zones of Nigeria with the production pattern and</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volume varying from place to place. The 5 highest cucumber producing states in</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 xml:space="preserve">Nigeria are Plateau, Kaduna, Katsina, </w:t>
      </w:r>
      <w:r w:rsidR="00136CDA" w:rsidRPr="00660160">
        <w:rPr>
          <w:rFonts w:ascii="Times New Roman" w:eastAsiaTheme="minorHAnsi" w:hAnsi="Times New Roman" w:cs="Times New Roman"/>
          <w:sz w:val="28"/>
          <w:szCs w:val="28"/>
        </w:rPr>
        <w:lastRenderedPageBreak/>
        <w:t>Kano and Benue. Others with high production</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capacity are Enugu, Ebonyi, Akwa Ibom, Oyo, Cross River, Rivers and Nassarawa.</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The southern part of Nigeria enjoys between 6-7 months of rainfall, with an</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average of 1500 mm in the rainforest Zone and &gt; 2000 mm in the Niger Delta</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region (Bayelsa, Delta, Rivers, Cross River and Akwa Ibom states). In Nigeria,</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all agro ecological zones support cucumber production but tree crops farming is</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more commonly practiced in the south due to high rainfall. Many exotic vegetables</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are produced majorly in the Guinea and Sudan savannah agro ecological zones of</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Nigeria, which enjoy relatively low humidity and discourage growth of pest and</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diseases. Since the southern part of Nigeria enjoys bi- modal pattern of rainfall</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and a characteristic dry season between October/November of one year and</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February/March of the successive year, planting of cucumber can be practised all</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year round being a short duration crop of 45–55 days. Supplemental irrigation may</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be needed in the both south and northern parts of Nigeria are drought remains an</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impediment to cucumber production while excessive rainfall encourages buildup</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of pest and disease. States with high production capacity in Nigeria include</w:t>
      </w:r>
      <w:r w:rsidR="0054737C" w:rsidRPr="00660160">
        <w:rPr>
          <w:rFonts w:ascii="Times New Roman" w:eastAsiaTheme="minorHAnsi" w:hAnsi="Times New Roman" w:cs="Times New Roman"/>
          <w:sz w:val="28"/>
          <w:szCs w:val="28"/>
        </w:rPr>
        <w:t xml:space="preserve">; </w:t>
      </w:r>
      <w:r w:rsidR="00136CDA" w:rsidRPr="00660160">
        <w:rPr>
          <w:rFonts w:ascii="Times New Roman" w:eastAsiaTheme="minorHAnsi" w:hAnsi="Times New Roman" w:cs="Times New Roman"/>
          <w:sz w:val="28"/>
          <w:szCs w:val="28"/>
        </w:rPr>
        <w:t>Plateau, Kaduna, Katsina, Kano, Benue, Enugu and Ebonyi among others.</w:t>
      </w:r>
    </w:p>
    <w:p w:rsidR="00B46494" w:rsidRPr="00660160" w:rsidRDefault="00B46494"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Cucumber production in Nigeria is usually</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under small scale production. Although commercial (large scale) production is</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also practiced under plantation farming. Some factors limiting the productivity of</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Nigerian soils for cucumber production include low fertility, slope, poor effective</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depth, stoniness/high gravel content and </w:t>
      </w:r>
      <w:r w:rsidRPr="00660160">
        <w:rPr>
          <w:rFonts w:ascii="Times New Roman" w:eastAsiaTheme="minorHAnsi" w:hAnsi="Times New Roman" w:cs="Times New Roman"/>
          <w:sz w:val="28"/>
          <w:szCs w:val="28"/>
        </w:rPr>
        <w:lastRenderedPageBreak/>
        <w:t>low nutrient/moisture retention. Good</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agronomic practices such as regular weeding, timely irrigation, fertiliser application</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and prompt harvesting are necessary for the attainment of high yield and</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production of quality fruits.</w:t>
      </w:r>
    </w:p>
    <w:p w:rsidR="00674F43" w:rsidRPr="00660160" w:rsidRDefault="000A3ABD" w:rsidP="00660160">
      <w:pPr>
        <w:pStyle w:val="ListParagraph"/>
        <w:numPr>
          <w:ilvl w:val="1"/>
          <w:numId w:val="1"/>
        </w:numPr>
        <w:autoSpaceDE w:val="0"/>
        <w:autoSpaceDN w:val="0"/>
        <w:adjustRightInd w:val="0"/>
        <w:spacing w:after="0" w:line="480" w:lineRule="auto"/>
        <w:jc w:val="both"/>
        <w:rPr>
          <w:rFonts w:ascii="Times New Roman" w:eastAsiaTheme="minorHAnsi" w:hAnsi="Times New Roman" w:hint="default"/>
          <w:b/>
          <w:sz w:val="28"/>
          <w:szCs w:val="28"/>
        </w:rPr>
      </w:pPr>
      <w:r>
        <w:rPr>
          <w:rFonts w:ascii="Times New Roman" w:eastAsiaTheme="minorHAnsi" w:hAnsi="Times New Roman" w:hint="default"/>
          <w:b/>
          <w:sz w:val="28"/>
          <w:szCs w:val="28"/>
        </w:rPr>
        <w:t xml:space="preserve"> </w:t>
      </w:r>
      <w:r w:rsidR="00674F43" w:rsidRPr="00660160">
        <w:rPr>
          <w:rFonts w:ascii="Times New Roman" w:eastAsiaTheme="minorHAnsi" w:hAnsi="Times New Roman" w:hint="default"/>
          <w:b/>
          <w:sz w:val="28"/>
          <w:szCs w:val="28"/>
        </w:rPr>
        <w:t>Plant Description</w:t>
      </w:r>
    </w:p>
    <w:p w:rsidR="006B4898" w:rsidRPr="00660160" w:rsidRDefault="006574E1"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The cucumber (</w:t>
      </w:r>
      <w:r w:rsidRPr="00660160">
        <w:rPr>
          <w:rFonts w:ascii="Times New Roman" w:eastAsiaTheme="minorHAnsi" w:hAnsi="Times New Roman" w:cs="Times New Roman"/>
          <w:i/>
          <w:iCs/>
          <w:sz w:val="28"/>
          <w:szCs w:val="28"/>
        </w:rPr>
        <w:t xml:space="preserve">Cucumis sativus </w:t>
      </w:r>
      <w:r w:rsidRPr="00660160">
        <w:rPr>
          <w:rFonts w:ascii="Times New Roman" w:eastAsiaTheme="minorHAnsi" w:hAnsi="Times New Roman" w:cs="Times New Roman"/>
          <w:sz w:val="28"/>
          <w:szCs w:val="28"/>
        </w:rPr>
        <w:t xml:space="preserve">L.) plant is a member of the Cucurbitaceae family widely cultivated for its edible fruit. In this family different types of melon such as bitter melon and squash are also included. </w:t>
      </w:r>
      <w:r w:rsidR="00674F43" w:rsidRPr="00660160">
        <w:rPr>
          <w:rFonts w:ascii="Times New Roman" w:eastAsiaTheme="minorHAnsi" w:hAnsi="Times New Roman" w:cs="Times New Roman"/>
          <w:sz w:val="28"/>
          <w:szCs w:val="28"/>
        </w:rPr>
        <w:t>The cucumber supposed to be native to Asia,</w:t>
      </w:r>
      <w:r w:rsidR="00674F43" w:rsidRPr="00660160">
        <w:rPr>
          <w:rFonts w:ascii="Times New Roman" w:eastAsiaTheme="minorHAnsi" w:hAnsi="Times New Roman" w:cs="Times New Roman"/>
          <w:b/>
          <w:sz w:val="28"/>
          <w:szCs w:val="28"/>
        </w:rPr>
        <w:t xml:space="preserve"> </w:t>
      </w:r>
      <w:r w:rsidR="00674F43" w:rsidRPr="00660160">
        <w:rPr>
          <w:rFonts w:ascii="Times New Roman" w:eastAsiaTheme="minorHAnsi" w:hAnsi="Times New Roman" w:cs="Times New Roman"/>
          <w:sz w:val="28"/>
          <w:szCs w:val="28"/>
        </w:rPr>
        <w:t>where it has been grown for food from 3000 years. The</w:t>
      </w:r>
      <w:r w:rsidR="00674F43" w:rsidRPr="00660160">
        <w:rPr>
          <w:rFonts w:ascii="Times New Roman" w:eastAsiaTheme="minorHAnsi" w:hAnsi="Times New Roman" w:cs="Times New Roman"/>
          <w:sz w:val="28"/>
          <w:szCs w:val="28"/>
        </w:rPr>
        <w:t xml:space="preserve"> </w:t>
      </w:r>
      <w:r w:rsidR="00674F43" w:rsidRPr="00660160">
        <w:rPr>
          <w:rFonts w:ascii="Times New Roman" w:eastAsiaTheme="minorHAnsi" w:hAnsi="Times New Roman" w:cs="Times New Roman"/>
          <w:sz w:val="28"/>
          <w:szCs w:val="28"/>
        </w:rPr>
        <w:t>cucumber was introduced into China in 100 B.C. and into</w:t>
      </w:r>
      <w:r w:rsidR="00674F43" w:rsidRPr="00660160">
        <w:rPr>
          <w:rFonts w:ascii="Times New Roman" w:eastAsiaTheme="minorHAnsi" w:hAnsi="Times New Roman" w:cs="Times New Roman"/>
          <w:sz w:val="28"/>
          <w:szCs w:val="28"/>
        </w:rPr>
        <w:t xml:space="preserve"> </w:t>
      </w:r>
      <w:r w:rsidR="00674F43" w:rsidRPr="00660160">
        <w:rPr>
          <w:rFonts w:ascii="Times New Roman" w:eastAsiaTheme="minorHAnsi" w:hAnsi="Times New Roman" w:cs="Times New Roman"/>
          <w:sz w:val="28"/>
          <w:szCs w:val="28"/>
        </w:rPr>
        <w:t xml:space="preserve">France in the 9th century (Pal </w:t>
      </w:r>
      <w:r w:rsidR="00674F43" w:rsidRPr="00660160">
        <w:rPr>
          <w:rFonts w:ascii="Times New Roman" w:eastAsiaTheme="minorHAnsi" w:hAnsi="Times New Roman" w:cs="Times New Roman"/>
          <w:i/>
          <w:iCs/>
          <w:sz w:val="28"/>
          <w:szCs w:val="28"/>
        </w:rPr>
        <w:t>et al</w:t>
      </w:r>
      <w:r w:rsidR="00674F43" w:rsidRPr="00660160">
        <w:rPr>
          <w:rFonts w:ascii="Times New Roman" w:eastAsiaTheme="minorHAnsi" w:hAnsi="Times New Roman" w:cs="Times New Roman"/>
          <w:sz w:val="28"/>
          <w:szCs w:val="28"/>
        </w:rPr>
        <w:t>., 2020).</w:t>
      </w:r>
      <w:r w:rsidR="006B4898" w:rsidRPr="00660160">
        <w:rPr>
          <w:rFonts w:ascii="Times New Roman" w:eastAsiaTheme="minorHAnsi" w:hAnsi="Times New Roman" w:cs="Times New Roman"/>
          <w:sz w:val="28"/>
          <w:szCs w:val="28"/>
        </w:rPr>
        <w:t xml:space="preserve"> </w:t>
      </w:r>
      <w:r w:rsidR="006B4898" w:rsidRPr="00660160">
        <w:rPr>
          <w:rFonts w:ascii="Times New Roman" w:eastAsiaTheme="minorHAnsi" w:hAnsi="Times New Roman" w:cs="Times New Roman"/>
          <w:sz w:val="28"/>
          <w:szCs w:val="28"/>
        </w:rPr>
        <w:t>Cucumber (</w:t>
      </w:r>
      <w:r w:rsidR="006B4898" w:rsidRPr="00660160">
        <w:rPr>
          <w:rFonts w:ascii="Times New Roman" w:eastAsiaTheme="minorHAnsi" w:hAnsi="Times New Roman" w:cs="Times New Roman"/>
          <w:i/>
          <w:iCs/>
          <w:sz w:val="28"/>
          <w:szCs w:val="28"/>
        </w:rPr>
        <w:t>Cucumis sativus</w:t>
      </w:r>
      <w:r w:rsidR="006B4898" w:rsidRPr="00660160">
        <w:rPr>
          <w:rFonts w:ascii="Times New Roman" w:eastAsiaTheme="minorHAnsi" w:hAnsi="Times New Roman" w:cs="Times New Roman"/>
          <w:sz w:val="28"/>
          <w:szCs w:val="28"/>
        </w:rPr>
        <w:t>) is a widely-cultivated</w:t>
      </w:r>
      <w:r w:rsidR="006B4898" w:rsidRPr="00660160">
        <w:rPr>
          <w:rFonts w:ascii="Times New Roman" w:eastAsiaTheme="minorHAnsi" w:hAnsi="Times New Roman" w:cs="Times New Roman"/>
          <w:sz w:val="28"/>
          <w:szCs w:val="28"/>
        </w:rPr>
        <w:t xml:space="preserve"> </w:t>
      </w:r>
      <w:r w:rsidR="006B4898" w:rsidRPr="00660160">
        <w:rPr>
          <w:rFonts w:ascii="Times New Roman" w:eastAsiaTheme="minorHAnsi" w:hAnsi="Times New Roman" w:cs="Times New Roman"/>
          <w:sz w:val="28"/>
          <w:szCs w:val="28"/>
        </w:rPr>
        <w:t>creeping vine plant that bears cucumiform fruits, which are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used as vegetables. There are three main varieties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of cucumber. The cucumber, with large, green skin, and few</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or no seeds are called English cucumber. Armenian, or</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snake cucumbers, which are long and twisted. They are used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as pickles.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The cucumber plant is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generally a vine with large leaves and</w:t>
      </w:r>
      <w:r w:rsidRPr="00660160">
        <w:rPr>
          <w:rFonts w:ascii="Times New Roman" w:eastAsiaTheme="minorHAnsi" w:hAnsi="Times New Roman" w:cs="Times New Roman"/>
          <w:sz w:val="28"/>
          <w:szCs w:val="28"/>
        </w:rPr>
        <w:t xml:space="preserve"> curling tendrils</w:t>
      </w:r>
      <w:r w:rsidRPr="00660160">
        <w:rPr>
          <w:rFonts w:ascii="Times New Roman" w:eastAsiaTheme="minorHAnsi" w:hAnsi="Times New Roman" w:cs="Times New Roman"/>
          <w:sz w:val="28"/>
          <w:szCs w:val="28"/>
        </w:rPr>
        <w:t>. T</w:t>
      </w:r>
      <w:r w:rsidRPr="00660160">
        <w:rPr>
          <w:rFonts w:ascii="Times New Roman" w:eastAsiaTheme="minorHAnsi" w:hAnsi="Times New Roman" w:cs="Times New Roman"/>
          <w:sz w:val="28"/>
          <w:szCs w:val="28"/>
        </w:rPr>
        <w:t xml:space="preserve">he cucumber plant may have more </w:t>
      </w:r>
      <w:r w:rsidRPr="00660160">
        <w:rPr>
          <w:rFonts w:ascii="Times New Roman" w:eastAsiaTheme="minorHAnsi" w:hAnsi="Times New Roman" w:cs="Times New Roman"/>
          <w:sz w:val="28"/>
          <w:szCs w:val="28"/>
        </w:rPr>
        <w:t>than five or six main stems from which the tendrils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branches. The leaves arranged alternately on the vines in</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this plant. The flowers of the cucumber plants are yellow</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and about four centimeter in diameter. The fruits of the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 plant is a curved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cylinder shaped rounded at both</w:t>
      </w:r>
      <w:r w:rsidRPr="00660160">
        <w:rPr>
          <w:rFonts w:ascii="Times New Roman" w:eastAsiaTheme="minorHAnsi" w:hAnsi="Times New Roman" w:cs="Times New Roman"/>
          <w:sz w:val="28"/>
          <w:szCs w:val="28"/>
        </w:rPr>
        <w:t xml:space="preserve"> ends</w:t>
      </w:r>
      <w:r w:rsidRPr="00660160">
        <w:rPr>
          <w:rFonts w:ascii="Times New Roman" w:eastAsiaTheme="minorHAnsi" w:hAnsi="Times New Roman" w:cs="Times New Roman"/>
          <w:sz w:val="28"/>
          <w:szCs w:val="28"/>
        </w:rPr>
        <w:t>. The lengt</w:t>
      </w:r>
      <w:r w:rsidRPr="00660160">
        <w:rPr>
          <w:rFonts w:ascii="Times New Roman" w:eastAsiaTheme="minorHAnsi" w:hAnsi="Times New Roman" w:cs="Times New Roman"/>
          <w:sz w:val="28"/>
          <w:szCs w:val="28"/>
        </w:rPr>
        <w:t xml:space="preserve">h of the fruits of the cucumber </w:t>
      </w:r>
      <w:r w:rsidRPr="00660160">
        <w:rPr>
          <w:rFonts w:ascii="Times New Roman" w:eastAsiaTheme="minorHAnsi" w:hAnsi="Times New Roman" w:cs="Times New Roman"/>
          <w:sz w:val="28"/>
          <w:szCs w:val="28"/>
        </w:rPr>
        <w:t>measures about sixty centimeters and ten centimeters in</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diameter. The cucumber plants are annual plants; they</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survive </w:t>
      </w:r>
      <w:r w:rsidRPr="00660160">
        <w:rPr>
          <w:rFonts w:ascii="Times New Roman" w:eastAsiaTheme="minorHAnsi" w:hAnsi="Times New Roman" w:cs="Times New Roman"/>
          <w:sz w:val="28"/>
          <w:szCs w:val="28"/>
        </w:rPr>
        <w:lastRenderedPageBreak/>
        <w:t>only one growing season. The vines of the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 plants may reach up to five meter in length.</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 plant may be originates from the foothills of the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Himalayas, according to some studies. The cucumbers are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generally a fruits but also used as a fresh vegetable and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consumed also fresh in salads. Some varieties of the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 are grown for pickles. Yellow varieties of the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 are generally cooked before consumption.</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 (</w:t>
      </w:r>
      <w:r w:rsidRPr="00660160">
        <w:rPr>
          <w:rFonts w:ascii="Times New Roman" w:eastAsiaTheme="minorHAnsi" w:hAnsi="Times New Roman" w:cs="Times New Roman"/>
          <w:i/>
          <w:iCs/>
          <w:sz w:val="28"/>
          <w:szCs w:val="28"/>
        </w:rPr>
        <w:t xml:space="preserve">Cucumis sativus </w:t>
      </w:r>
      <w:r w:rsidRPr="00660160">
        <w:rPr>
          <w:rFonts w:ascii="Times New Roman" w:eastAsiaTheme="minorHAnsi" w:hAnsi="Times New Roman" w:cs="Times New Roman"/>
          <w:sz w:val="28"/>
          <w:szCs w:val="28"/>
        </w:rPr>
        <w:t>L.) is an important</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vegetable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crop and having a chromosome number 2n = 14</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(Pal </w:t>
      </w:r>
      <w:r w:rsidRPr="00660160">
        <w:rPr>
          <w:rFonts w:ascii="Times New Roman" w:eastAsiaTheme="minorHAnsi" w:hAnsi="Times New Roman" w:cs="Times New Roman"/>
          <w:i/>
          <w:iCs/>
          <w:sz w:val="28"/>
          <w:szCs w:val="28"/>
        </w:rPr>
        <w:t>et al</w:t>
      </w:r>
      <w:r w:rsidRPr="00660160">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2020).</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China is the largest cucumber producer in the world and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India ranks second in the production of cucumber.</w:t>
      </w:r>
    </w:p>
    <w:p w:rsidR="00CE076C" w:rsidRPr="00660160" w:rsidRDefault="00CE076C" w:rsidP="00660160">
      <w:pPr>
        <w:pStyle w:val="ListParagraph"/>
        <w:numPr>
          <w:ilvl w:val="1"/>
          <w:numId w:val="1"/>
        </w:numPr>
        <w:autoSpaceDE w:val="0"/>
        <w:autoSpaceDN w:val="0"/>
        <w:adjustRightInd w:val="0"/>
        <w:spacing w:after="0" w:line="480" w:lineRule="auto"/>
        <w:jc w:val="both"/>
        <w:rPr>
          <w:rFonts w:ascii="Times New Roman" w:eastAsiaTheme="minorHAnsi" w:hAnsi="Times New Roman" w:hint="default"/>
          <w:b/>
          <w:sz w:val="28"/>
          <w:szCs w:val="28"/>
        </w:rPr>
      </w:pPr>
      <w:r w:rsidRPr="00660160">
        <w:rPr>
          <w:rFonts w:ascii="Times New Roman" w:eastAsiaTheme="minorHAnsi" w:hAnsi="Times New Roman" w:hint="default"/>
          <w:b/>
          <w:sz w:val="28"/>
          <w:szCs w:val="28"/>
        </w:rPr>
        <w:t>Benefits of Cucumber</w:t>
      </w:r>
    </w:p>
    <w:p w:rsidR="00E138EE" w:rsidRPr="00660160" w:rsidRDefault="00E138EE"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Economically cucumbers are very important, as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cucumbers contain high nutritional, medicinal as well as</w:t>
      </w:r>
      <w:r w:rsidRPr="00660160">
        <w:rPr>
          <w:rFonts w:ascii="Times New Roman" w:eastAsiaTheme="minorHAnsi" w:hAnsi="Times New Roman" w:cs="Times New Roman"/>
          <w:b/>
          <w:sz w:val="28"/>
          <w:szCs w:val="28"/>
        </w:rPr>
        <w:t xml:space="preserve"> </w:t>
      </w:r>
      <w:r w:rsidRPr="00660160">
        <w:rPr>
          <w:rFonts w:ascii="Times New Roman" w:eastAsiaTheme="minorHAnsi" w:hAnsi="Times New Roman" w:cs="Times New Roman"/>
          <w:sz w:val="28"/>
          <w:szCs w:val="28"/>
        </w:rPr>
        <w:t>health beneficial values.</w:t>
      </w:r>
      <w:r w:rsidRPr="00660160">
        <w:rPr>
          <w:rFonts w:ascii="Times New Roman" w:eastAsiaTheme="minorHAnsi" w:hAnsi="Times New Roman" w:cs="Times New Roman"/>
          <w:sz w:val="28"/>
          <w:szCs w:val="28"/>
        </w:rPr>
        <w:t xml:space="preserve"> </w:t>
      </w:r>
    </w:p>
    <w:p w:rsidR="00E138EE" w:rsidRPr="00660160" w:rsidRDefault="00E138EE" w:rsidP="00660160">
      <w:pPr>
        <w:autoSpaceDE w:val="0"/>
        <w:autoSpaceDN w:val="0"/>
        <w:adjustRightInd w:val="0"/>
        <w:spacing w:after="0" w:line="480" w:lineRule="auto"/>
        <w:jc w:val="both"/>
        <w:rPr>
          <w:rFonts w:ascii="Times New Roman" w:eastAsiaTheme="minorHAnsi" w:hAnsi="Times New Roman" w:cs="Times New Roman"/>
          <w:b/>
          <w:bCs/>
          <w:i/>
          <w:iCs/>
          <w:sz w:val="28"/>
          <w:szCs w:val="28"/>
        </w:rPr>
      </w:pPr>
      <w:r w:rsidRPr="00660160">
        <w:rPr>
          <w:rFonts w:ascii="Times New Roman" w:eastAsiaTheme="minorHAnsi" w:hAnsi="Times New Roman" w:cs="Times New Roman"/>
          <w:b/>
          <w:bCs/>
          <w:i/>
          <w:iCs/>
          <w:sz w:val="28"/>
          <w:szCs w:val="28"/>
        </w:rPr>
        <w:t>(I) Medicinal Values</w:t>
      </w:r>
    </w:p>
    <w:p w:rsidR="00E138EE" w:rsidRPr="00660160" w:rsidRDefault="00E138EE"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As a member of the Cucurbitaceae family of plants,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cucumbers contain high levels of bitter-tasting nutrients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known as cucurbitacin which prevent cancer. The fiber</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found in cucumber can help to manage cholesterol and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prevent</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related cardiovascular problems according to</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American Heart Association. Cucumber also contains</w:t>
      </w:r>
      <w:r w:rsidRPr="00660160">
        <w:rPr>
          <w:rFonts w:ascii="Times New Roman" w:eastAsiaTheme="minorHAnsi" w:hAnsi="Times New Roman" w:cs="Times New Roman"/>
          <w:sz w:val="28"/>
          <w:szCs w:val="28"/>
        </w:rPr>
        <w:t xml:space="preserve"> potassium and </w:t>
      </w:r>
      <w:r w:rsidRPr="00660160">
        <w:rPr>
          <w:rFonts w:ascii="Times New Roman" w:eastAsiaTheme="minorHAnsi" w:hAnsi="Times New Roman" w:cs="Times New Roman"/>
          <w:sz w:val="28"/>
          <w:szCs w:val="28"/>
        </w:rPr>
        <w:t>magnesium so it reduces sodium intake and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increases potassium intake may help to prevent high blood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pressure.</w:t>
      </w:r>
      <w:r w:rsidR="000A3ABD">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Cucumbers play a great role in diabetes. Preventing and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controlling the cucumber contains substances which </w:t>
      </w:r>
      <w:r w:rsidRPr="00660160">
        <w:rPr>
          <w:rFonts w:ascii="Times New Roman" w:eastAsiaTheme="minorHAnsi" w:hAnsi="Times New Roman" w:cs="Times New Roman"/>
          <w:sz w:val="28"/>
          <w:szCs w:val="28"/>
        </w:rPr>
        <w:lastRenderedPageBreak/>
        <w:t>help to</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lower blood sugar and stop blood glucose from rising too</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high. One theory is tha</w:t>
      </w:r>
      <w:r w:rsidRPr="00660160">
        <w:rPr>
          <w:rFonts w:ascii="Times New Roman" w:eastAsiaTheme="minorHAnsi" w:hAnsi="Times New Roman" w:cs="Times New Roman"/>
          <w:sz w:val="28"/>
          <w:szCs w:val="28"/>
        </w:rPr>
        <w:t xml:space="preserve">t the cucurbitacins in cucumber </w:t>
      </w:r>
      <w:r w:rsidRPr="00660160">
        <w:rPr>
          <w:rFonts w:ascii="Times New Roman" w:eastAsiaTheme="minorHAnsi" w:hAnsi="Times New Roman" w:cs="Times New Roman"/>
          <w:sz w:val="28"/>
          <w:szCs w:val="28"/>
        </w:rPr>
        <w:t>help</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to regulate insulin release and the metabolism of hepatic</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glycogen, a key hormone in the processing of blood sugar.</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Cucumbers may have anti- inflammatory properties. Some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research </w:t>
      </w:r>
      <w:r w:rsidRPr="00660160">
        <w:rPr>
          <w:rFonts w:ascii="Times New Roman" w:eastAsia="TimesNewRomanPSMT" w:hAnsi="Times New Roman" w:cs="Times New Roman"/>
          <w:sz w:val="28"/>
          <w:szCs w:val="28"/>
        </w:rPr>
        <w:t>has suggested that cucumber’s nutrients may</w:t>
      </w:r>
      <w:r w:rsidRPr="00660160">
        <w:rPr>
          <w:rFonts w:ascii="Times New Roman" w:eastAsia="TimesNewRomanPSMT" w:hAnsi="Times New Roman" w:cs="Times New Roman"/>
          <w:sz w:val="28"/>
          <w:szCs w:val="28"/>
        </w:rPr>
        <w:t xml:space="preserve"> </w:t>
      </w:r>
      <w:r w:rsidRPr="00660160">
        <w:rPr>
          <w:rFonts w:ascii="Times New Roman" w:eastAsiaTheme="minorHAnsi" w:hAnsi="Times New Roman" w:cs="Times New Roman"/>
          <w:sz w:val="28"/>
          <w:szCs w:val="28"/>
        </w:rPr>
        <w:t>provide benefits for skin health.</w:t>
      </w:r>
      <w:r w:rsidR="000A3ABD">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Cucumbers are a good source of potassium, magnesium and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dietary fiber. These nutrients are known to lower blood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pressure, thus reducing the risk of heart diseases. Research</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has also proved that regular consumption of cucumber juice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was helpful in reducing blood pressure in elderly people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with hypertension. Cucumber acts as a coolant for our</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stomach. The soluble fibre in cucumbers helps in slowing</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our digestion. Also the high content of water in cucumber</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makes our stools soft, prevents constipation and keeps our</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bowel movements regular (Chakraborty and Rayalu,</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2021).</w:t>
      </w:r>
    </w:p>
    <w:p w:rsidR="00E138EE" w:rsidRPr="00660160" w:rsidRDefault="00E138EE" w:rsidP="00660160">
      <w:pPr>
        <w:autoSpaceDE w:val="0"/>
        <w:autoSpaceDN w:val="0"/>
        <w:adjustRightInd w:val="0"/>
        <w:spacing w:after="0" w:line="480" w:lineRule="auto"/>
        <w:rPr>
          <w:rFonts w:ascii="Times New Roman" w:eastAsiaTheme="minorHAnsi" w:hAnsi="Times New Roman" w:cs="Times New Roman"/>
          <w:b/>
          <w:bCs/>
          <w:i/>
          <w:iCs/>
          <w:sz w:val="28"/>
          <w:szCs w:val="28"/>
        </w:rPr>
      </w:pPr>
      <w:r w:rsidRPr="00660160">
        <w:rPr>
          <w:rFonts w:ascii="Times New Roman" w:eastAsiaTheme="minorHAnsi" w:hAnsi="Times New Roman" w:cs="Times New Roman"/>
          <w:b/>
          <w:bCs/>
          <w:i/>
          <w:iCs/>
          <w:sz w:val="28"/>
          <w:szCs w:val="28"/>
        </w:rPr>
        <w:t>(II) Nutritional Values</w:t>
      </w:r>
    </w:p>
    <w:p w:rsidR="000A3ABD" w:rsidRDefault="00E138EE" w:rsidP="000A3ABD">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Cucumbers have a refreshing, good taste with 95 percent</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water content. The cucumber helps to relieve dehydration</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and is good to eat in hot weather. People eat cucumber as a</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salad mostly. It also features in some beauty products.</w:t>
      </w:r>
      <w:r w:rsidR="000A3ABD">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Staying hydrated is essential for maintaining a healthy</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intestine, preventing constipation avoiding kidney</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stone and more. Cucumber is one of the most hydrating</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foods and also contain with vitamin K and vitamin 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Vitamin K helps improve calcium absorption.</w:t>
      </w:r>
      <w:r w:rsidRPr="00660160">
        <w:rPr>
          <w:rFonts w:ascii="Times New Roman" w:eastAsiaTheme="minorHAnsi" w:hAnsi="Times New Roman" w:cs="Times New Roman"/>
          <w:sz w:val="28"/>
          <w:szCs w:val="28"/>
        </w:rPr>
        <w:t xml:space="preserve"> </w:t>
      </w:r>
    </w:p>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b/>
          <w:sz w:val="28"/>
          <w:szCs w:val="28"/>
        </w:rPr>
      </w:pPr>
      <w:r w:rsidRPr="00660160">
        <w:rPr>
          <w:rFonts w:ascii="Times New Roman" w:eastAsiaTheme="minorHAnsi" w:hAnsi="Times New Roman" w:cs="Times New Roman"/>
          <w:b/>
          <w:bCs/>
          <w:sz w:val="28"/>
          <w:szCs w:val="28"/>
        </w:rPr>
        <w:lastRenderedPageBreak/>
        <w:t xml:space="preserve">Table 1: </w:t>
      </w:r>
      <w:r w:rsidRPr="00660160">
        <w:rPr>
          <w:rFonts w:ascii="Times New Roman" w:eastAsiaTheme="minorHAnsi" w:hAnsi="Times New Roman" w:cs="Times New Roman"/>
          <w:b/>
          <w:sz w:val="28"/>
          <w:szCs w:val="28"/>
        </w:rPr>
        <w:t>Nutrients present in each 100 gm of edible portion</w:t>
      </w:r>
      <w:r w:rsidRPr="00660160">
        <w:rPr>
          <w:rFonts w:ascii="Times New Roman" w:eastAsiaTheme="minorHAnsi" w:hAnsi="Times New Roman" w:cs="Times New Roman"/>
          <w:b/>
          <w:sz w:val="28"/>
          <w:szCs w:val="28"/>
        </w:rPr>
        <w:t xml:space="preserve"> </w:t>
      </w:r>
      <w:r w:rsidRPr="00660160">
        <w:rPr>
          <w:rFonts w:ascii="Times New Roman" w:eastAsiaTheme="minorHAnsi" w:hAnsi="Times New Roman" w:cs="Times New Roman"/>
          <w:b/>
          <w:sz w:val="28"/>
          <w:szCs w:val="28"/>
        </w:rPr>
        <w:t>of Cucumber</w:t>
      </w:r>
    </w:p>
    <w:tbl>
      <w:tblPr>
        <w:tblStyle w:val="TableGrid"/>
        <w:tblW w:w="0" w:type="auto"/>
        <w:tblLook w:val="04A0" w:firstRow="1" w:lastRow="0" w:firstColumn="1" w:lastColumn="0" w:noHBand="0" w:noVBand="1"/>
      </w:tblPr>
      <w:tblGrid>
        <w:gridCol w:w="4651"/>
        <w:gridCol w:w="4651"/>
      </w:tblGrid>
      <w:tr w:rsidR="00674F43" w:rsidRPr="00660160" w:rsidTr="000A3ABD">
        <w:trPr>
          <w:trHeight w:val="1106"/>
        </w:trPr>
        <w:tc>
          <w:tcPr>
            <w:tcW w:w="4651" w:type="dxa"/>
          </w:tcPr>
          <w:p w:rsidR="00674F43" w:rsidRPr="00660160" w:rsidRDefault="000A3ABD" w:rsidP="00660160">
            <w:pPr>
              <w:autoSpaceDE w:val="0"/>
              <w:autoSpaceDN w:val="0"/>
              <w:adjustRightInd w:val="0"/>
              <w:spacing w:after="0" w:line="480" w:lineRule="auto"/>
              <w:rPr>
                <w:rFonts w:ascii="Times New Roman" w:eastAsiaTheme="minorHAnsi" w:hAnsi="Times New Roman" w:cs="Times New Roman"/>
                <w:b/>
                <w:sz w:val="28"/>
                <w:szCs w:val="28"/>
              </w:rPr>
            </w:pPr>
            <w:r>
              <w:rPr>
                <w:rFonts w:ascii="Times New Roman" w:eastAsiaTheme="minorHAnsi" w:hAnsi="Times New Roman" w:cs="Times New Roman"/>
                <w:b/>
                <w:sz w:val="28"/>
                <w:szCs w:val="28"/>
              </w:rPr>
              <w:t>N</w:t>
            </w:r>
            <w:r w:rsidR="00674F43" w:rsidRPr="00660160">
              <w:rPr>
                <w:rFonts w:ascii="Times New Roman" w:eastAsiaTheme="minorHAnsi" w:hAnsi="Times New Roman" w:cs="Times New Roman"/>
                <w:b/>
                <w:sz w:val="28"/>
                <w:szCs w:val="28"/>
              </w:rPr>
              <w:t>utrient</w:t>
            </w:r>
          </w:p>
        </w:tc>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b/>
                <w:sz w:val="28"/>
                <w:szCs w:val="28"/>
              </w:rPr>
            </w:pPr>
            <w:r w:rsidRPr="00660160">
              <w:rPr>
                <w:rFonts w:ascii="Times New Roman" w:eastAsiaTheme="minorHAnsi" w:hAnsi="Times New Roman" w:cs="Times New Roman"/>
                <w:b/>
                <w:sz w:val="28"/>
                <w:szCs w:val="28"/>
              </w:rPr>
              <w:t>Amount per 100gram</w:t>
            </w:r>
          </w:p>
        </w:tc>
      </w:tr>
      <w:tr w:rsidR="00674F43" w:rsidRPr="00660160" w:rsidTr="000A3ABD">
        <w:trPr>
          <w:trHeight w:val="540"/>
        </w:trPr>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Carbohydrates</w:t>
            </w:r>
          </w:p>
        </w:tc>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2.6gm</w:t>
            </w:r>
          </w:p>
        </w:tc>
      </w:tr>
      <w:tr w:rsidR="00674F43" w:rsidRPr="00660160" w:rsidTr="000A3ABD">
        <w:trPr>
          <w:trHeight w:val="553"/>
        </w:trPr>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Protein</w:t>
            </w:r>
          </w:p>
        </w:tc>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0.6</w:t>
            </w:r>
            <w:r w:rsidRPr="00660160">
              <w:rPr>
                <w:rFonts w:ascii="Times New Roman" w:eastAsiaTheme="minorHAnsi" w:hAnsi="Times New Roman" w:cs="Times New Roman"/>
                <w:sz w:val="28"/>
                <w:szCs w:val="28"/>
              </w:rPr>
              <w:t>gm</w:t>
            </w:r>
          </w:p>
        </w:tc>
      </w:tr>
      <w:tr w:rsidR="00674F43" w:rsidRPr="00660160" w:rsidTr="000A3ABD">
        <w:trPr>
          <w:trHeight w:val="540"/>
        </w:trPr>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Calcium</w:t>
            </w:r>
          </w:p>
        </w:tc>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18</w:t>
            </w:r>
            <w:r w:rsidRPr="00660160">
              <w:rPr>
                <w:rFonts w:ascii="Times New Roman" w:eastAsiaTheme="minorHAnsi" w:hAnsi="Times New Roman" w:cs="Times New Roman"/>
                <w:sz w:val="28"/>
                <w:szCs w:val="28"/>
              </w:rPr>
              <w:t>gm</w:t>
            </w:r>
          </w:p>
        </w:tc>
      </w:tr>
      <w:tr w:rsidR="00674F43" w:rsidRPr="00660160" w:rsidTr="000A3ABD">
        <w:trPr>
          <w:trHeight w:val="553"/>
        </w:trPr>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Thiamin</w:t>
            </w:r>
          </w:p>
        </w:tc>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0.02</w:t>
            </w:r>
            <w:r w:rsidRPr="00660160">
              <w:rPr>
                <w:rFonts w:ascii="Times New Roman" w:eastAsiaTheme="minorHAnsi" w:hAnsi="Times New Roman" w:cs="Times New Roman"/>
                <w:sz w:val="28"/>
                <w:szCs w:val="28"/>
              </w:rPr>
              <w:t>mg</w:t>
            </w:r>
          </w:p>
        </w:tc>
      </w:tr>
      <w:tr w:rsidR="00674F43" w:rsidRPr="00660160" w:rsidTr="000A3ABD">
        <w:trPr>
          <w:trHeight w:val="553"/>
        </w:trPr>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Energy</w:t>
            </w:r>
          </w:p>
        </w:tc>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12</w:t>
            </w:r>
            <w:r w:rsidRPr="00660160">
              <w:rPr>
                <w:rFonts w:ascii="Times New Roman" w:eastAsiaTheme="minorHAnsi" w:hAnsi="Times New Roman" w:cs="Times New Roman"/>
                <w:sz w:val="28"/>
                <w:szCs w:val="28"/>
              </w:rPr>
              <w:t>calorie</w:t>
            </w:r>
          </w:p>
        </w:tc>
      </w:tr>
      <w:tr w:rsidR="00674F43" w:rsidRPr="00660160" w:rsidTr="000A3ABD">
        <w:trPr>
          <w:trHeight w:val="540"/>
        </w:trPr>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Riboflavin</w:t>
            </w:r>
          </w:p>
        </w:tc>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0.02</w:t>
            </w:r>
            <w:r w:rsidRPr="00660160">
              <w:rPr>
                <w:rFonts w:ascii="Times New Roman" w:eastAsiaTheme="minorHAnsi" w:hAnsi="Times New Roman" w:cs="Times New Roman"/>
                <w:sz w:val="28"/>
                <w:szCs w:val="28"/>
              </w:rPr>
              <w:t>mg</w:t>
            </w:r>
          </w:p>
        </w:tc>
      </w:tr>
      <w:tr w:rsidR="00674F43" w:rsidRPr="00660160" w:rsidTr="000A3ABD">
        <w:trPr>
          <w:trHeight w:val="553"/>
        </w:trPr>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Iron</w:t>
            </w:r>
          </w:p>
        </w:tc>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0.2</w:t>
            </w:r>
            <w:r w:rsidRPr="00660160">
              <w:rPr>
                <w:rFonts w:ascii="Times New Roman" w:eastAsiaTheme="minorHAnsi" w:hAnsi="Times New Roman" w:cs="Times New Roman"/>
                <w:sz w:val="28"/>
                <w:szCs w:val="28"/>
              </w:rPr>
              <w:t>gm</w:t>
            </w:r>
          </w:p>
        </w:tc>
      </w:tr>
      <w:tr w:rsidR="00674F43" w:rsidRPr="00660160" w:rsidTr="000A3ABD">
        <w:trPr>
          <w:trHeight w:val="540"/>
        </w:trPr>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Vitamin</w:t>
            </w:r>
            <w:r w:rsidRPr="00660160">
              <w:rPr>
                <w:rFonts w:ascii="Times New Roman" w:eastAsiaTheme="minorHAnsi" w:hAnsi="Times New Roman" w:cs="Times New Roman"/>
                <w:sz w:val="28"/>
                <w:szCs w:val="28"/>
              </w:rPr>
              <w:t xml:space="preserve"> C</w:t>
            </w:r>
          </w:p>
        </w:tc>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10mg</w:t>
            </w:r>
          </w:p>
        </w:tc>
      </w:tr>
      <w:tr w:rsidR="00674F43" w:rsidRPr="00660160" w:rsidTr="000A3ABD">
        <w:trPr>
          <w:trHeight w:val="553"/>
        </w:trPr>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Niacin</w:t>
            </w:r>
          </w:p>
        </w:tc>
        <w:tc>
          <w:tcPr>
            <w:tcW w:w="4651" w:type="dxa"/>
          </w:tcPr>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0.01</w:t>
            </w:r>
            <w:r w:rsidRPr="00660160">
              <w:rPr>
                <w:rFonts w:ascii="Times New Roman" w:eastAsiaTheme="minorHAnsi" w:hAnsi="Times New Roman" w:cs="Times New Roman"/>
                <w:sz w:val="28"/>
                <w:szCs w:val="28"/>
              </w:rPr>
              <w:t>mg</w:t>
            </w:r>
          </w:p>
        </w:tc>
      </w:tr>
    </w:tbl>
    <w:p w:rsidR="00674F43" w:rsidRPr="00660160" w:rsidRDefault="00674F43" w:rsidP="00660160">
      <w:pPr>
        <w:autoSpaceDE w:val="0"/>
        <w:autoSpaceDN w:val="0"/>
        <w:adjustRightInd w:val="0"/>
        <w:spacing w:after="0" w:line="480" w:lineRule="auto"/>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(Source: Rashid, 1999)</w:t>
      </w:r>
    </w:p>
    <w:p w:rsidR="00E138EE" w:rsidRPr="00660160" w:rsidRDefault="00E138EE" w:rsidP="00660160">
      <w:pPr>
        <w:autoSpaceDE w:val="0"/>
        <w:autoSpaceDN w:val="0"/>
        <w:adjustRightInd w:val="0"/>
        <w:spacing w:after="0" w:line="480" w:lineRule="auto"/>
        <w:rPr>
          <w:rFonts w:ascii="Times New Roman" w:eastAsiaTheme="minorHAnsi" w:hAnsi="Times New Roman" w:cs="Times New Roman"/>
          <w:b/>
          <w:bCs/>
          <w:i/>
          <w:iCs/>
          <w:sz w:val="28"/>
          <w:szCs w:val="28"/>
        </w:rPr>
      </w:pPr>
      <w:r w:rsidRPr="00660160">
        <w:rPr>
          <w:rFonts w:ascii="Times New Roman" w:eastAsiaTheme="minorHAnsi" w:hAnsi="Times New Roman" w:cs="Times New Roman"/>
          <w:b/>
          <w:bCs/>
          <w:i/>
          <w:iCs/>
          <w:sz w:val="28"/>
          <w:szCs w:val="28"/>
        </w:rPr>
        <w:t>(III) Health beneficial values</w:t>
      </w:r>
    </w:p>
    <w:p w:rsidR="00E138EE" w:rsidRPr="00660160" w:rsidRDefault="00E138EE"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All that water in cucumbers can help keep us hydrated. Plus,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the fiber gives us helps to stay regular and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avoid constipation. The vitamin K helps blood clot and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keeps ours bones healthy. Vitamin A has many benefits, like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helping with vision, the immune system and reproduction.</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It also makes sure organs like our heart, lungs and kidneys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to work properly.</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Cucumbers contain magnesium, potassium, and vitamin K.</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The three nutrients above are vital for the proper</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functioning of the cardiovascular </w:t>
      </w:r>
      <w:r w:rsidRPr="00660160">
        <w:rPr>
          <w:rFonts w:ascii="Times New Roman" w:eastAsiaTheme="minorHAnsi" w:hAnsi="Times New Roman" w:cs="Times New Roman"/>
          <w:sz w:val="28"/>
          <w:szCs w:val="28"/>
        </w:rPr>
        <w:lastRenderedPageBreak/>
        <w:t>system. Potassium and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magnesium can lower the blood pressure. The cucumber if</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eat in regular basis it has been found to decrease bad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cholesterol and blood sugar levels as well. Cucumber also</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contains a range of vitamin A, B vitamins, and antioxidants,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including a type known as lignans. Antioxidants help to</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remove free radicals from the body. Generally free radicals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come from natural bodily processes, and outside pressures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such as pollution. The free radicals If collected large amoun</w:t>
      </w:r>
      <w:r w:rsidRPr="00660160">
        <w:rPr>
          <w:rFonts w:ascii="Times New Roman" w:eastAsiaTheme="minorHAnsi" w:hAnsi="Times New Roman" w:cs="Times New Roman"/>
          <w:sz w:val="28"/>
          <w:szCs w:val="28"/>
        </w:rPr>
        <w:t xml:space="preserve">t </w:t>
      </w:r>
      <w:r w:rsidRPr="00660160">
        <w:rPr>
          <w:rFonts w:ascii="Times New Roman" w:eastAsiaTheme="minorHAnsi" w:hAnsi="Times New Roman" w:cs="Times New Roman"/>
          <w:sz w:val="28"/>
          <w:szCs w:val="28"/>
        </w:rPr>
        <w:t>in the body, they can l damage the cell and caused various</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types of disease. The lignans found in cucumber and other</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things help to lower the risk of cardiovascular disease and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many types of cancer. The cucumbers can also increase the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beauty and have good effects on the skin. The juice of</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 when apply on skin makes it soft and glowing.</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 regulates hydration and maintains blood pressure</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and sugar, soothes skin, helped in digestion, reduces fat and</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help to weight loss (Chakraborty and Rayalu, 2021).</w:t>
      </w:r>
      <w:r w:rsidRPr="00660160">
        <w:rPr>
          <w:rFonts w:ascii="Times New Roman" w:eastAsiaTheme="minorHAnsi" w:hAnsi="Times New Roman" w:cs="Times New Roman"/>
          <w:sz w:val="28"/>
          <w:szCs w:val="28"/>
        </w:rPr>
        <w:t xml:space="preserve"> </w:t>
      </w:r>
    </w:p>
    <w:p w:rsidR="00A277CD" w:rsidRPr="00660160" w:rsidRDefault="00A277CD" w:rsidP="00660160">
      <w:pPr>
        <w:pStyle w:val="ListParagraph"/>
        <w:numPr>
          <w:ilvl w:val="1"/>
          <w:numId w:val="1"/>
        </w:numPr>
        <w:autoSpaceDE w:val="0"/>
        <w:autoSpaceDN w:val="0"/>
        <w:adjustRightInd w:val="0"/>
        <w:spacing w:after="0" w:line="480" w:lineRule="auto"/>
        <w:rPr>
          <w:rFonts w:ascii="Times New Roman" w:hAnsi="Times New Roman" w:hint="default"/>
          <w:b/>
          <w:sz w:val="28"/>
          <w:szCs w:val="28"/>
        </w:rPr>
      </w:pPr>
      <w:r w:rsidRPr="00660160">
        <w:rPr>
          <w:rFonts w:ascii="Times New Roman" w:hAnsi="Times New Roman" w:hint="default"/>
          <w:b/>
          <w:sz w:val="28"/>
          <w:szCs w:val="28"/>
        </w:rPr>
        <w:t>Agronomic Properties of Cucumber</w:t>
      </w:r>
    </w:p>
    <w:p w:rsidR="004C2549" w:rsidRPr="00660160" w:rsidRDefault="000A3ABD" w:rsidP="00660160">
      <w:pPr>
        <w:autoSpaceDE w:val="0"/>
        <w:autoSpaceDN w:val="0"/>
        <w:adjustRightInd w:val="0"/>
        <w:spacing w:after="0" w:line="480"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After transplanting, c</w:t>
      </w:r>
      <w:r w:rsidR="004C2549" w:rsidRPr="00660160">
        <w:rPr>
          <w:rFonts w:ascii="Times New Roman" w:eastAsiaTheme="minorHAnsi" w:hAnsi="Times New Roman" w:cs="Times New Roman"/>
          <w:sz w:val="28"/>
          <w:szCs w:val="28"/>
        </w:rPr>
        <w:t>ucumber can be grown as monocrops or</w:t>
      </w:r>
      <w:r w:rsidR="0054737C" w:rsidRPr="00660160">
        <w:rPr>
          <w:rFonts w:ascii="Times New Roman" w:eastAsiaTheme="minorHAnsi" w:hAnsi="Times New Roman" w:cs="Times New Roman"/>
          <w:sz w:val="28"/>
          <w:szCs w:val="28"/>
        </w:rPr>
        <w:t xml:space="preserve"> </w:t>
      </w:r>
      <w:r w:rsidR="004C2549" w:rsidRPr="00660160">
        <w:rPr>
          <w:rFonts w:ascii="Times New Roman" w:eastAsiaTheme="minorHAnsi" w:hAnsi="Times New Roman" w:cs="Times New Roman"/>
          <w:sz w:val="28"/>
          <w:szCs w:val="28"/>
        </w:rPr>
        <w:t>as intercrops with other</w:t>
      </w:r>
      <w:r w:rsidR="0054737C" w:rsidRPr="00660160">
        <w:rPr>
          <w:rFonts w:ascii="Times New Roman" w:eastAsiaTheme="minorHAnsi" w:hAnsi="Times New Roman" w:cs="Times New Roman"/>
          <w:sz w:val="28"/>
          <w:szCs w:val="28"/>
        </w:rPr>
        <w:t xml:space="preserve"> </w:t>
      </w:r>
      <w:r w:rsidR="004C2549" w:rsidRPr="00660160">
        <w:rPr>
          <w:rFonts w:ascii="Times New Roman" w:eastAsiaTheme="minorHAnsi" w:hAnsi="Times New Roman" w:cs="Times New Roman"/>
          <w:sz w:val="28"/>
          <w:szCs w:val="28"/>
        </w:rPr>
        <w:t>ara</w:t>
      </w:r>
      <w:r w:rsidR="00141D0C">
        <w:rPr>
          <w:rFonts w:ascii="Times New Roman" w:eastAsiaTheme="minorHAnsi" w:hAnsi="Times New Roman" w:cs="Times New Roman"/>
          <w:sz w:val="28"/>
          <w:szCs w:val="28"/>
        </w:rPr>
        <w:t>bles or with citrus seedlings (</w:t>
      </w:r>
      <w:r w:rsidR="00141D0C">
        <w:rPr>
          <w:rFonts w:ascii="Times New Roman" w:hAnsi="Times New Roman" w:cs="Times New Roman"/>
          <w:sz w:val="28"/>
          <w:szCs w:val="28"/>
        </w:rPr>
        <w:t>Olaniyan and Fagbayide, 2006)</w:t>
      </w:r>
      <w:r w:rsidR="004C2549" w:rsidRPr="00660160">
        <w:rPr>
          <w:rFonts w:ascii="Times New Roman" w:eastAsiaTheme="minorHAnsi" w:hAnsi="Times New Roman" w:cs="Times New Roman"/>
          <w:sz w:val="28"/>
          <w:szCs w:val="28"/>
        </w:rPr>
        <w:t xml:space="preserve">, </w:t>
      </w:r>
      <w:r w:rsidR="004C2549" w:rsidRPr="00660160">
        <w:rPr>
          <w:rFonts w:ascii="Times New Roman" w:eastAsiaTheme="minorHAnsi" w:hAnsi="Times New Roman" w:cs="Times New Roman"/>
          <w:i/>
          <w:iCs/>
          <w:sz w:val="28"/>
          <w:szCs w:val="28"/>
        </w:rPr>
        <w:t xml:space="preserve">Carica papaya </w:t>
      </w:r>
      <w:r w:rsidR="00141D0C">
        <w:rPr>
          <w:rFonts w:ascii="Times New Roman" w:eastAsiaTheme="minorHAnsi" w:hAnsi="Times New Roman" w:cs="Times New Roman"/>
          <w:i/>
          <w:iCs/>
          <w:sz w:val="28"/>
          <w:szCs w:val="28"/>
        </w:rPr>
        <w:t>(</w:t>
      </w:r>
      <w:r w:rsidR="00141D0C" w:rsidRPr="00D54EB2">
        <w:rPr>
          <w:rFonts w:ascii="Times New Roman" w:hAnsi="Times New Roman" w:cs="Times New Roman"/>
          <w:sz w:val="28"/>
          <w:szCs w:val="28"/>
        </w:rPr>
        <w:t>Olubode</w:t>
      </w:r>
      <w:r w:rsidR="00141D0C">
        <w:rPr>
          <w:rFonts w:ascii="Times New Roman" w:hAnsi="Times New Roman" w:cs="Times New Roman"/>
          <w:sz w:val="28"/>
          <w:szCs w:val="28"/>
        </w:rPr>
        <w:t xml:space="preserve"> </w:t>
      </w:r>
      <w:r w:rsidR="00141D0C" w:rsidRPr="00141D0C">
        <w:rPr>
          <w:rFonts w:ascii="Times New Roman" w:hAnsi="Times New Roman" w:cs="Times New Roman"/>
          <w:i/>
          <w:sz w:val="28"/>
          <w:szCs w:val="28"/>
        </w:rPr>
        <w:t>et al.,</w:t>
      </w:r>
      <w:r w:rsidR="00141D0C">
        <w:rPr>
          <w:rFonts w:ascii="Times New Roman" w:hAnsi="Times New Roman" w:cs="Times New Roman"/>
          <w:sz w:val="28"/>
          <w:szCs w:val="28"/>
        </w:rPr>
        <w:t xml:space="preserve"> 2014</w:t>
      </w:r>
      <w:r w:rsidR="00141D0C">
        <w:rPr>
          <w:rFonts w:ascii="Times New Roman" w:eastAsiaTheme="minorHAnsi" w:hAnsi="Times New Roman" w:cs="Times New Roman"/>
          <w:i/>
          <w:iCs/>
          <w:sz w:val="28"/>
          <w:szCs w:val="28"/>
        </w:rPr>
        <w:t>)</w:t>
      </w:r>
      <w:r w:rsidR="004C2549" w:rsidRPr="00660160">
        <w:rPr>
          <w:rFonts w:ascii="Times New Roman" w:eastAsiaTheme="minorHAnsi" w:hAnsi="Times New Roman" w:cs="Times New Roman"/>
          <w:sz w:val="28"/>
          <w:szCs w:val="28"/>
        </w:rPr>
        <w:t>. In</w:t>
      </w:r>
      <w:r w:rsidR="0054737C" w:rsidRPr="00660160">
        <w:rPr>
          <w:rFonts w:ascii="Times New Roman" w:eastAsiaTheme="minorHAnsi" w:hAnsi="Times New Roman" w:cs="Times New Roman"/>
          <w:sz w:val="28"/>
          <w:szCs w:val="28"/>
        </w:rPr>
        <w:t xml:space="preserve"> intercropping Cucumber with </w:t>
      </w:r>
      <w:r w:rsidR="004C2549" w:rsidRPr="00660160">
        <w:rPr>
          <w:rFonts w:ascii="Times New Roman" w:eastAsiaTheme="minorHAnsi" w:hAnsi="Times New Roman" w:cs="Times New Roman"/>
          <w:sz w:val="28"/>
          <w:szCs w:val="28"/>
        </w:rPr>
        <w:t>other crops like Pawpaw. It is important to introduce</w:t>
      </w:r>
      <w:r w:rsidR="0054737C" w:rsidRPr="00660160">
        <w:rPr>
          <w:rFonts w:ascii="Times New Roman" w:eastAsiaTheme="minorHAnsi" w:hAnsi="Times New Roman" w:cs="Times New Roman"/>
          <w:sz w:val="28"/>
          <w:szCs w:val="28"/>
        </w:rPr>
        <w:t xml:space="preserve"> the cucumber before the time of </w:t>
      </w:r>
      <w:r w:rsidR="004C2549" w:rsidRPr="00660160">
        <w:rPr>
          <w:rFonts w:ascii="Times New Roman" w:eastAsiaTheme="minorHAnsi" w:hAnsi="Times New Roman" w:cs="Times New Roman"/>
          <w:sz w:val="28"/>
          <w:szCs w:val="28"/>
        </w:rPr>
        <w:t>flowering for better nutrient use efficiency by the</w:t>
      </w:r>
      <w:r w:rsidR="0054737C" w:rsidRPr="00660160">
        <w:rPr>
          <w:rFonts w:ascii="Times New Roman" w:eastAsiaTheme="minorHAnsi" w:hAnsi="Times New Roman" w:cs="Times New Roman"/>
          <w:sz w:val="28"/>
          <w:szCs w:val="28"/>
        </w:rPr>
        <w:t xml:space="preserve"> </w:t>
      </w:r>
      <w:r w:rsidR="004C2549" w:rsidRPr="00660160">
        <w:rPr>
          <w:rFonts w:ascii="Times New Roman" w:eastAsiaTheme="minorHAnsi" w:hAnsi="Times New Roman" w:cs="Times New Roman"/>
          <w:sz w:val="28"/>
          <w:szCs w:val="28"/>
        </w:rPr>
        <w:t>cucu</w:t>
      </w:r>
      <w:r w:rsidR="00141D0C">
        <w:rPr>
          <w:rFonts w:ascii="Times New Roman" w:eastAsiaTheme="minorHAnsi" w:hAnsi="Times New Roman" w:cs="Times New Roman"/>
          <w:sz w:val="28"/>
          <w:szCs w:val="28"/>
        </w:rPr>
        <w:t>mber (</w:t>
      </w:r>
      <w:r w:rsidR="00141D0C" w:rsidRPr="00D54EB2">
        <w:rPr>
          <w:rFonts w:ascii="Times New Roman" w:hAnsi="Times New Roman" w:cs="Times New Roman"/>
          <w:sz w:val="28"/>
          <w:szCs w:val="28"/>
        </w:rPr>
        <w:t>Olubode</w:t>
      </w:r>
      <w:r w:rsidR="00141D0C">
        <w:rPr>
          <w:rFonts w:ascii="Times New Roman" w:hAnsi="Times New Roman" w:cs="Times New Roman"/>
          <w:sz w:val="28"/>
          <w:szCs w:val="28"/>
        </w:rPr>
        <w:t>, 2012</w:t>
      </w:r>
      <w:r w:rsidR="00141D0C">
        <w:rPr>
          <w:rFonts w:ascii="Times New Roman" w:eastAsiaTheme="minorHAnsi" w:hAnsi="Times New Roman" w:cs="Times New Roman"/>
          <w:sz w:val="28"/>
          <w:szCs w:val="28"/>
        </w:rPr>
        <w:t>)</w:t>
      </w:r>
      <w:r w:rsidR="0054737C" w:rsidRPr="00660160">
        <w:rPr>
          <w:rFonts w:ascii="Times New Roman" w:eastAsiaTheme="minorHAnsi" w:hAnsi="Times New Roman" w:cs="Times New Roman"/>
          <w:sz w:val="28"/>
          <w:szCs w:val="28"/>
        </w:rPr>
        <w:t xml:space="preserve">. Delayed introduction </w:t>
      </w:r>
      <w:r w:rsidR="00141D0C">
        <w:rPr>
          <w:rFonts w:ascii="Times New Roman" w:eastAsiaTheme="minorHAnsi" w:hAnsi="Times New Roman" w:cs="Times New Roman"/>
          <w:sz w:val="28"/>
          <w:szCs w:val="28"/>
        </w:rPr>
        <w:t>reduces vigour (</w:t>
      </w:r>
      <w:r w:rsidR="00141D0C">
        <w:rPr>
          <w:rFonts w:ascii="Times New Roman" w:hAnsi="Times New Roman" w:cs="Times New Roman"/>
          <w:sz w:val="28"/>
          <w:szCs w:val="28"/>
        </w:rPr>
        <w:t>Ajayi, 2020)</w:t>
      </w:r>
      <w:r w:rsidR="004C2549" w:rsidRPr="00660160">
        <w:rPr>
          <w:rFonts w:ascii="Times New Roman" w:eastAsiaTheme="minorHAnsi" w:hAnsi="Times New Roman" w:cs="Times New Roman"/>
          <w:sz w:val="28"/>
          <w:szCs w:val="28"/>
        </w:rPr>
        <w:t>.</w:t>
      </w:r>
      <w:r w:rsidR="0054737C" w:rsidRPr="00660160">
        <w:rPr>
          <w:rFonts w:ascii="Times New Roman" w:eastAsiaTheme="minorHAnsi" w:hAnsi="Times New Roman" w:cs="Times New Roman"/>
          <w:sz w:val="28"/>
          <w:szCs w:val="28"/>
        </w:rPr>
        <w:t xml:space="preserve"> </w:t>
      </w:r>
      <w:r w:rsidR="004C2549" w:rsidRPr="00660160">
        <w:rPr>
          <w:rFonts w:ascii="Times New Roman" w:eastAsiaTheme="minorHAnsi" w:hAnsi="Times New Roman" w:cs="Times New Roman"/>
          <w:sz w:val="28"/>
          <w:szCs w:val="28"/>
        </w:rPr>
        <w:t>Staking is very necessary on the f</w:t>
      </w:r>
      <w:r w:rsidR="0054737C" w:rsidRPr="00660160">
        <w:rPr>
          <w:rFonts w:ascii="Times New Roman" w:eastAsiaTheme="minorHAnsi" w:hAnsi="Times New Roman" w:cs="Times New Roman"/>
          <w:sz w:val="28"/>
          <w:szCs w:val="28"/>
        </w:rPr>
        <w:t xml:space="preserve">ield in </w:t>
      </w:r>
      <w:r w:rsidR="0054737C" w:rsidRPr="00660160">
        <w:rPr>
          <w:rFonts w:ascii="Times New Roman" w:eastAsiaTheme="minorHAnsi" w:hAnsi="Times New Roman" w:cs="Times New Roman"/>
          <w:sz w:val="28"/>
          <w:szCs w:val="28"/>
        </w:rPr>
        <w:lastRenderedPageBreak/>
        <w:t xml:space="preserve">order to improve yield. </w:t>
      </w:r>
      <w:r w:rsidR="004C2549" w:rsidRPr="00660160">
        <w:rPr>
          <w:rFonts w:ascii="Times New Roman" w:eastAsiaTheme="minorHAnsi" w:hAnsi="Times New Roman" w:cs="Times New Roman"/>
          <w:sz w:val="28"/>
          <w:szCs w:val="28"/>
        </w:rPr>
        <w:t>According to</w:t>
      </w:r>
      <w:r w:rsidR="0054737C" w:rsidRPr="00660160">
        <w:rPr>
          <w:rFonts w:ascii="Times New Roman" w:eastAsiaTheme="minorHAnsi" w:hAnsi="Times New Roman" w:cs="Times New Roman"/>
          <w:sz w:val="28"/>
          <w:szCs w:val="28"/>
        </w:rPr>
        <w:t xml:space="preserve"> </w:t>
      </w:r>
      <w:r w:rsidR="00C40BC0" w:rsidRPr="00D54EB2">
        <w:rPr>
          <w:rFonts w:ascii="Times New Roman" w:hAnsi="Times New Roman" w:cs="Times New Roman"/>
          <w:sz w:val="28"/>
          <w:szCs w:val="28"/>
        </w:rPr>
        <w:t>Modupeola</w:t>
      </w:r>
      <w:r w:rsidR="00C40BC0">
        <w:rPr>
          <w:rFonts w:ascii="Times New Roman" w:hAnsi="Times New Roman" w:cs="Times New Roman"/>
          <w:sz w:val="28"/>
          <w:szCs w:val="28"/>
        </w:rPr>
        <w:t xml:space="preserve"> </w:t>
      </w:r>
      <w:r w:rsidR="00C40BC0" w:rsidRPr="00C40BC0">
        <w:rPr>
          <w:rFonts w:ascii="Times New Roman" w:hAnsi="Times New Roman" w:cs="Times New Roman"/>
          <w:i/>
          <w:sz w:val="28"/>
          <w:szCs w:val="28"/>
        </w:rPr>
        <w:t>et al.,</w:t>
      </w:r>
      <w:r w:rsidR="00C40BC0">
        <w:rPr>
          <w:rFonts w:ascii="Times New Roman" w:hAnsi="Times New Roman" w:cs="Times New Roman"/>
          <w:sz w:val="28"/>
          <w:szCs w:val="28"/>
        </w:rPr>
        <w:t xml:space="preserve"> (2016)</w:t>
      </w:r>
      <w:r w:rsidR="004C2549" w:rsidRPr="00660160">
        <w:rPr>
          <w:rFonts w:ascii="Times New Roman" w:eastAsiaTheme="minorHAnsi" w:hAnsi="Times New Roman" w:cs="Times New Roman"/>
          <w:sz w:val="28"/>
          <w:szCs w:val="28"/>
        </w:rPr>
        <w:t>, staked cucumber performed better t</w:t>
      </w:r>
      <w:r w:rsidR="0054737C" w:rsidRPr="00660160">
        <w:rPr>
          <w:rFonts w:ascii="Times New Roman" w:eastAsiaTheme="minorHAnsi" w:hAnsi="Times New Roman" w:cs="Times New Roman"/>
          <w:sz w:val="28"/>
          <w:szCs w:val="28"/>
        </w:rPr>
        <w:t xml:space="preserve">han unstaked cucumber. Intrarow </w:t>
      </w:r>
      <w:r w:rsidR="004C2549" w:rsidRPr="00660160">
        <w:rPr>
          <w:rFonts w:ascii="Times New Roman" w:eastAsiaTheme="minorHAnsi" w:hAnsi="Times New Roman" w:cs="Times New Roman"/>
          <w:sz w:val="28"/>
          <w:szCs w:val="28"/>
        </w:rPr>
        <w:t>spacing</w:t>
      </w:r>
      <w:r w:rsidR="0054737C" w:rsidRPr="00660160">
        <w:rPr>
          <w:rFonts w:ascii="Times New Roman" w:eastAsiaTheme="minorHAnsi" w:hAnsi="Times New Roman" w:cs="Times New Roman"/>
          <w:sz w:val="28"/>
          <w:szCs w:val="28"/>
        </w:rPr>
        <w:t xml:space="preserve"> </w:t>
      </w:r>
      <w:r w:rsidR="004C2549" w:rsidRPr="00660160">
        <w:rPr>
          <w:rFonts w:ascii="Times New Roman" w:eastAsiaTheme="minorHAnsi" w:hAnsi="Times New Roman" w:cs="Times New Roman"/>
          <w:sz w:val="28"/>
          <w:szCs w:val="28"/>
        </w:rPr>
        <w:t>of</w:t>
      </w:r>
      <w:r w:rsidR="00C40BC0">
        <w:rPr>
          <w:rFonts w:ascii="Times New Roman" w:eastAsiaTheme="minorHAnsi" w:hAnsi="Times New Roman" w:cs="Times New Roman"/>
          <w:sz w:val="28"/>
          <w:szCs w:val="28"/>
        </w:rPr>
        <w:t xml:space="preserve"> 50 cm -100 cm is recommended (</w:t>
      </w:r>
      <w:r w:rsidR="00C40BC0" w:rsidRPr="00D54EB2">
        <w:rPr>
          <w:rFonts w:ascii="Times New Roman" w:hAnsi="Times New Roman" w:cs="Times New Roman"/>
          <w:sz w:val="28"/>
          <w:szCs w:val="28"/>
        </w:rPr>
        <w:t>Yaduma</w:t>
      </w:r>
      <w:r w:rsidR="00C40BC0">
        <w:rPr>
          <w:rFonts w:ascii="Times New Roman" w:hAnsi="Times New Roman" w:cs="Times New Roman"/>
          <w:sz w:val="28"/>
          <w:szCs w:val="28"/>
        </w:rPr>
        <w:t xml:space="preserve"> </w:t>
      </w:r>
      <w:r w:rsidR="00C40BC0" w:rsidRPr="00C40BC0">
        <w:rPr>
          <w:rFonts w:ascii="Times New Roman" w:hAnsi="Times New Roman" w:cs="Times New Roman"/>
          <w:i/>
          <w:sz w:val="28"/>
          <w:szCs w:val="28"/>
        </w:rPr>
        <w:t>et al.,</w:t>
      </w:r>
      <w:r w:rsidR="00C40BC0">
        <w:rPr>
          <w:rFonts w:ascii="Times New Roman" w:hAnsi="Times New Roman" w:cs="Times New Roman"/>
          <w:sz w:val="28"/>
          <w:szCs w:val="28"/>
        </w:rPr>
        <w:t xml:space="preserve"> 2020</w:t>
      </w:r>
      <w:r w:rsidR="00C40BC0">
        <w:rPr>
          <w:rFonts w:ascii="Times New Roman" w:eastAsiaTheme="minorHAnsi" w:hAnsi="Times New Roman" w:cs="Times New Roman"/>
          <w:sz w:val="28"/>
          <w:szCs w:val="28"/>
        </w:rPr>
        <w:t>)</w:t>
      </w:r>
      <w:r w:rsidR="004C2549" w:rsidRPr="00660160">
        <w:rPr>
          <w:rFonts w:ascii="Times New Roman" w:eastAsiaTheme="minorHAnsi" w:hAnsi="Times New Roman" w:cs="Times New Roman"/>
          <w:sz w:val="28"/>
          <w:szCs w:val="28"/>
        </w:rPr>
        <w:t>. Pruning is also required as it helps to</w:t>
      </w:r>
      <w:r w:rsidR="0054737C" w:rsidRPr="00660160">
        <w:rPr>
          <w:rFonts w:ascii="Times New Roman" w:eastAsiaTheme="minorHAnsi" w:hAnsi="Times New Roman" w:cs="Times New Roman"/>
          <w:sz w:val="28"/>
          <w:szCs w:val="28"/>
        </w:rPr>
        <w:t xml:space="preserve"> </w:t>
      </w:r>
      <w:r w:rsidR="004C2549" w:rsidRPr="00660160">
        <w:rPr>
          <w:rFonts w:ascii="Times New Roman" w:eastAsiaTheme="minorHAnsi" w:hAnsi="Times New Roman" w:cs="Times New Roman"/>
          <w:sz w:val="28"/>
          <w:szCs w:val="28"/>
        </w:rPr>
        <w:t>increase light penetration in the farm and reduce build-up of pest and diseases.</w:t>
      </w:r>
      <w:r w:rsidR="0054737C" w:rsidRPr="00660160">
        <w:rPr>
          <w:rFonts w:ascii="Times New Roman" w:eastAsiaTheme="minorHAnsi" w:hAnsi="Times New Roman" w:cs="Times New Roman"/>
          <w:sz w:val="28"/>
          <w:szCs w:val="28"/>
        </w:rPr>
        <w:t xml:space="preserve"> </w:t>
      </w:r>
      <w:r w:rsidR="004C2549" w:rsidRPr="00660160">
        <w:rPr>
          <w:rFonts w:ascii="Times New Roman" w:eastAsiaTheme="minorHAnsi" w:hAnsi="Times New Roman" w:cs="Times New Roman"/>
          <w:sz w:val="28"/>
          <w:szCs w:val="28"/>
        </w:rPr>
        <w:t>A spacing of 50 cm × 50 cm is recommended for cucumber cultivation in Nigeria.</w:t>
      </w:r>
      <w:r w:rsidR="0054737C" w:rsidRPr="00660160">
        <w:rPr>
          <w:rFonts w:ascii="Times New Roman" w:eastAsiaTheme="minorHAnsi" w:hAnsi="Times New Roman" w:cs="Times New Roman"/>
          <w:sz w:val="28"/>
          <w:szCs w:val="28"/>
        </w:rPr>
        <w:t xml:space="preserve"> </w:t>
      </w:r>
      <w:r w:rsidR="004C2549" w:rsidRPr="00660160">
        <w:rPr>
          <w:rFonts w:ascii="Times New Roman" w:eastAsiaTheme="minorHAnsi" w:hAnsi="Times New Roman" w:cs="Times New Roman"/>
          <w:sz w:val="28"/>
          <w:szCs w:val="28"/>
        </w:rPr>
        <w:t>With pruning, a yield of 571.87 kg/ha was obtained while no pruning produced</w:t>
      </w:r>
      <w:r w:rsidR="0054737C" w:rsidRPr="00660160">
        <w:rPr>
          <w:rFonts w:ascii="Times New Roman" w:eastAsiaTheme="minorHAnsi" w:hAnsi="Times New Roman" w:cs="Times New Roman"/>
          <w:sz w:val="28"/>
          <w:szCs w:val="28"/>
        </w:rPr>
        <w:t xml:space="preserve"> </w:t>
      </w:r>
      <w:r w:rsidR="004C2549" w:rsidRPr="00660160">
        <w:rPr>
          <w:rFonts w:ascii="Times New Roman" w:eastAsiaTheme="minorHAnsi" w:hAnsi="Times New Roman" w:cs="Times New Roman"/>
          <w:sz w:val="28"/>
          <w:szCs w:val="28"/>
        </w:rPr>
        <w:t>a yield of 301 kg/ha as spacing of 50 cm × 50 cm gave yield of 581.59 kg/ha. At</w:t>
      </w:r>
      <w:r w:rsidR="0054737C" w:rsidRPr="00660160">
        <w:rPr>
          <w:rFonts w:ascii="Times New Roman" w:eastAsiaTheme="minorHAnsi" w:hAnsi="Times New Roman" w:cs="Times New Roman"/>
          <w:sz w:val="28"/>
          <w:szCs w:val="28"/>
        </w:rPr>
        <w:t xml:space="preserve"> </w:t>
      </w:r>
      <w:r w:rsidR="004C2549" w:rsidRPr="00660160">
        <w:rPr>
          <w:rFonts w:ascii="Times New Roman" w:eastAsiaTheme="minorHAnsi" w:hAnsi="Times New Roman" w:cs="Times New Roman"/>
          <w:sz w:val="28"/>
          <w:szCs w:val="28"/>
        </w:rPr>
        <w:t>50 cm × 100 cm yield obtained was 291.78 kg/ha while 100 cm × 100 cm spacing</w:t>
      </w:r>
      <w:r w:rsidR="0054737C" w:rsidRPr="00660160">
        <w:rPr>
          <w:rFonts w:ascii="Times New Roman" w:eastAsiaTheme="minorHAnsi" w:hAnsi="Times New Roman" w:cs="Times New Roman"/>
          <w:sz w:val="28"/>
          <w:szCs w:val="28"/>
        </w:rPr>
        <w:t xml:space="preserve"> </w:t>
      </w:r>
      <w:r w:rsidR="00C40BC0">
        <w:rPr>
          <w:rFonts w:ascii="Times New Roman" w:eastAsiaTheme="minorHAnsi" w:hAnsi="Times New Roman" w:cs="Times New Roman"/>
          <w:sz w:val="28"/>
          <w:szCs w:val="28"/>
        </w:rPr>
        <w:t>produced 437.04 kg/ha (</w:t>
      </w:r>
      <w:r w:rsidR="00C40BC0" w:rsidRPr="00D54EB2">
        <w:rPr>
          <w:rFonts w:ascii="Times New Roman" w:hAnsi="Times New Roman" w:cs="Times New Roman"/>
          <w:sz w:val="28"/>
          <w:szCs w:val="28"/>
        </w:rPr>
        <w:t>Akinpelu</w:t>
      </w:r>
      <w:r w:rsidR="00C40BC0">
        <w:rPr>
          <w:rFonts w:ascii="Times New Roman" w:hAnsi="Times New Roman" w:cs="Times New Roman"/>
          <w:sz w:val="28"/>
          <w:szCs w:val="28"/>
        </w:rPr>
        <w:t xml:space="preserve"> </w:t>
      </w:r>
      <w:r w:rsidR="00C40BC0" w:rsidRPr="00C40BC0">
        <w:rPr>
          <w:rFonts w:ascii="Times New Roman" w:hAnsi="Times New Roman" w:cs="Times New Roman"/>
          <w:i/>
          <w:sz w:val="28"/>
          <w:szCs w:val="28"/>
        </w:rPr>
        <w:t>et al.</w:t>
      </w:r>
      <w:r w:rsidR="00C40BC0">
        <w:rPr>
          <w:rFonts w:ascii="Times New Roman" w:hAnsi="Times New Roman" w:cs="Times New Roman"/>
          <w:sz w:val="28"/>
          <w:szCs w:val="28"/>
        </w:rPr>
        <w:t>, 2011</w:t>
      </w:r>
      <w:r w:rsidR="00C40BC0">
        <w:rPr>
          <w:rFonts w:ascii="Times New Roman" w:eastAsiaTheme="minorHAnsi" w:hAnsi="Times New Roman" w:cs="Times New Roman"/>
          <w:sz w:val="28"/>
          <w:szCs w:val="28"/>
        </w:rPr>
        <w:t>)</w:t>
      </w:r>
      <w:r w:rsidR="004C2549" w:rsidRPr="00660160">
        <w:rPr>
          <w:rFonts w:ascii="Times New Roman" w:eastAsiaTheme="minorHAnsi" w:hAnsi="Times New Roman" w:cs="Times New Roman"/>
          <w:sz w:val="28"/>
          <w:szCs w:val="28"/>
        </w:rPr>
        <w:t>.</w:t>
      </w:r>
    </w:p>
    <w:p w:rsidR="004C2549" w:rsidRPr="00660160" w:rsidRDefault="00014474" w:rsidP="00660160">
      <w:pPr>
        <w:autoSpaceDE w:val="0"/>
        <w:autoSpaceDN w:val="0"/>
        <w:adjustRightInd w:val="0"/>
        <w:spacing w:after="0" w:line="480" w:lineRule="auto"/>
        <w:rPr>
          <w:rFonts w:ascii="Times New Roman" w:eastAsiaTheme="minorHAnsi" w:hAnsi="Times New Roman" w:cs="Times New Roman"/>
          <w:b/>
          <w:bCs/>
          <w:sz w:val="28"/>
          <w:szCs w:val="28"/>
        </w:rPr>
      </w:pPr>
      <w:r w:rsidRPr="00660160">
        <w:rPr>
          <w:rFonts w:ascii="Times New Roman" w:eastAsiaTheme="minorHAnsi" w:hAnsi="Times New Roman" w:cs="Times New Roman"/>
          <w:b/>
          <w:bCs/>
          <w:sz w:val="28"/>
          <w:szCs w:val="28"/>
        </w:rPr>
        <w:t>2.5.1</w:t>
      </w:r>
      <w:r w:rsidR="004C2549" w:rsidRPr="00660160">
        <w:rPr>
          <w:rFonts w:ascii="Times New Roman" w:eastAsiaTheme="minorHAnsi" w:hAnsi="Times New Roman" w:cs="Times New Roman"/>
          <w:b/>
          <w:bCs/>
          <w:sz w:val="28"/>
          <w:szCs w:val="28"/>
        </w:rPr>
        <w:t xml:space="preserve"> Pest and disease management</w:t>
      </w:r>
    </w:p>
    <w:p w:rsidR="008206D1" w:rsidRPr="00660160" w:rsidRDefault="004C2549"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Pests and diseases which affect cucumber production in Nigeria include</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w:t>
      </w:r>
      <w:r w:rsidR="00C40BC0">
        <w:rPr>
          <w:rFonts w:ascii="Times New Roman" w:eastAsiaTheme="minorHAnsi" w:hAnsi="Times New Roman" w:cs="Times New Roman"/>
          <w:sz w:val="28"/>
          <w:szCs w:val="28"/>
        </w:rPr>
        <w:t>ber mosaic virus, Downy mildew (</w:t>
      </w:r>
      <w:r w:rsidR="00C40BC0" w:rsidRPr="00D54EB2">
        <w:rPr>
          <w:rFonts w:ascii="Times New Roman" w:hAnsi="Times New Roman" w:cs="Times New Roman"/>
          <w:sz w:val="28"/>
          <w:szCs w:val="28"/>
        </w:rPr>
        <w:t>Akinpelu</w:t>
      </w:r>
      <w:r w:rsidR="00C40BC0">
        <w:rPr>
          <w:rFonts w:ascii="Times New Roman" w:hAnsi="Times New Roman" w:cs="Times New Roman"/>
          <w:sz w:val="28"/>
          <w:szCs w:val="28"/>
        </w:rPr>
        <w:t xml:space="preserve"> </w:t>
      </w:r>
      <w:r w:rsidR="00C40BC0" w:rsidRPr="00C40BC0">
        <w:rPr>
          <w:rFonts w:ascii="Times New Roman" w:hAnsi="Times New Roman" w:cs="Times New Roman"/>
          <w:i/>
          <w:sz w:val="28"/>
          <w:szCs w:val="28"/>
        </w:rPr>
        <w:t>et al.,</w:t>
      </w:r>
      <w:r w:rsidR="00C40BC0">
        <w:rPr>
          <w:rFonts w:ascii="Times New Roman" w:hAnsi="Times New Roman" w:cs="Times New Roman"/>
          <w:sz w:val="28"/>
          <w:szCs w:val="28"/>
        </w:rPr>
        <w:t xml:space="preserve"> 2017</w:t>
      </w:r>
      <w:r w:rsidR="00C40BC0">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 The variety and type of agrochemical</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used has strong influence on the reduction of insect pest infestation and</w:t>
      </w:r>
      <w:r w:rsidR="0054737C" w:rsidRPr="00660160">
        <w:rPr>
          <w:rFonts w:ascii="Times New Roman" w:eastAsiaTheme="minorHAnsi" w:hAnsi="Times New Roman" w:cs="Times New Roman"/>
          <w:sz w:val="28"/>
          <w:szCs w:val="28"/>
        </w:rPr>
        <w:t xml:space="preserve"> </w:t>
      </w:r>
      <w:r w:rsidR="005F620E">
        <w:rPr>
          <w:rFonts w:ascii="Times New Roman" w:eastAsiaTheme="minorHAnsi" w:hAnsi="Times New Roman" w:cs="Times New Roman"/>
          <w:sz w:val="28"/>
          <w:szCs w:val="28"/>
        </w:rPr>
        <w:t>severity (</w:t>
      </w:r>
      <w:r w:rsidR="005F620E" w:rsidRPr="00D54EB2">
        <w:rPr>
          <w:rFonts w:ascii="Times New Roman" w:hAnsi="Times New Roman" w:cs="Times New Roman"/>
          <w:sz w:val="28"/>
          <w:szCs w:val="28"/>
        </w:rPr>
        <w:t>Pitan</w:t>
      </w:r>
      <w:r w:rsidR="005F620E" w:rsidRPr="005F620E">
        <w:rPr>
          <w:rFonts w:ascii="Times New Roman" w:hAnsi="Times New Roman" w:cs="Times New Roman"/>
          <w:i/>
          <w:sz w:val="28"/>
          <w:szCs w:val="28"/>
        </w:rPr>
        <w:t xml:space="preserve"> et al.,</w:t>
      </w:r>
      <w:r w:rsidR="005F620E">
        <w:rPr>
          <w:rFonts w:ascii="Times New Roman" w:hAnsi="Times New Roman" w:cs="Times New Roman"/>
          <w:sz w:val="28"/>
          <w:szCs w:val="28"/>
        </w:rPr>
        <w:t xml:space="preserve"> 2013</w:t>
      </w:r>
      <w:r w:rsidR="005F620E">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 Control measures include manual weeding, chemical and physical</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control measures. These include farm hygiene, manual eradication (depending on</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farm size) and use of chemicals. Weeding can be done 2–3 times before harvest.</w:t>
      </w:r>
      <w:r w:rsidR="0054737C"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Inadequate weeding frequency affect yield signifi</w:t>
      </w:r>
      <w:r w:rsidR="005F620E">
        <w:rPr>
          <w:rFonts w:ascii="Times New Roman" w:eastAsiaTheme="minorHAnsi" w:hAnsi="Times New Roman" w:cs="Times New Roman"/>
          <w:sz w:val="28"/>
          <w:szCs w:val="28"/>
        </w:rPr>
        <w:t>cantly through yield decline (</w:t>
      </w:r>
      <w:r w:rsidR="005F620E" w:rsidRPr="00D54EB2">
        <w:rPr>
          <w:rFonts w:ascii="Times New Roman" w:hAnsi="Times New Roman" w:cs="Times New Roman"/>
          <w:sz w:val="28"/>
          <w:szCs w:val="28"/>
        </w:rPr>
        <w:t>Mbah</w:t>
      </w:r>
      <w:r w:rsidR="005F620E">
        <w:rPr>
          <w:rFonts w:ascii="Times New Roman" w:hAnsi="Times New Roman" w:cs="Times New Roman"/>
          <w:sz w:val="28"/>
          <w:szCs w:val="28"/>
        </w:rPr>
        <w:t xml:space="preserve"> </w:t>
      </w:r>
      <w:r w:rsidR="005F620E" w:rsidRPr="005F620E">
        <w:rPr>
          <w:rFonts w:ascii="Times New Roman" w:hAnsi="Times New Roman" w:cs="Times New Roman"/>
          <w:i/>
          <w:sz w:val="28"/>
          <w:szCs w:val="28"/>
        </w:rPr>
        <w:t xml:space="preserve">et al., </w:t>
      </w:r>
      <w:r w:rsidR="005F620E">
        <w:rPr>
          <w:rFonts w:ascii="Times New Roman" w:hAnsi="Times New Roman" w:cs="Times New Roman"/>
          <w:sz w:val="28"/>
          <w:szCs w:val="28"/>
        </w:rPr>
        <w:t>2011</w:t>
      </w:r>
      <w:r w:rsidR="005F620E">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It can also serve as weed control if planted as an intercrop. On the other hand,</w:t>
      </w:r>
      <w:r w:rsidR="0054737C" w:rsidRPr="00660160">
        <w:rPr>
          <w:rFonts w:ascii="Times New Roman" w:eastAsiaTheme="minorHAnsi" w:hAnsi="Times New Roman" w:cs="Times New Roman"/>
          <w:sz w:val="28"/>
          <w:szCs w:val="28"/>
        </w:rPr>
        <w:t xml:space="preserve"> i</w:t>
      </w:r>
      <w:r w:rsidRPr="00660160">
        <w:rPr>
          <w:rFonts w:ascii="Times New Roman" w:eastAsiaTheme="minorHAnsi" w:hAnsi="Times New Roman" w:cs="Times New Roman"/>
          <w:sz w:val="28"/>
          <w:szCs w:val="28"/>
        </w:rPr>
        <w:t xml:space="preserve">ntercropping of cucumber with Turmeric and Ginger can suppress Cucumber </w:t>
      </w:r>
      <w:r w:rsidR="005F620E">
        <w:rPr>
          <w:rFonts w:ascii="Times New Roman" w:eastAsiaTheme="minorHAnsi" w:hAnsi="Times New Roman" w:cs="Times New Roman"/>
          <w:sz w:val="28"/>
          <w:szCs w:val="28"/>
        </w:rPr>
        <w:t>Mosaic Virus</w:t>
      </w:r>
      <w:r w:rsidRPr="00660160">
        <w:rPr>
          <w:rFonts w:ascii="Times New Roman" w:eastAsiaTheme="minorHAnsi" w:hAnsi="Times New Roman" w:cs="Times New Roman"/>
          <w:sz w:val="28"/>
          <w:szCs w:val="28"/>
        </w:rPr>
        <w:t xml:space="preserve"> while </w:t>
      </w:r>
      <w:r w:rsidRPr="00660160">
        <w:rPr>
          <w:rFonts w:ascii="Times New Roman" w:eastAsiaTheme="minorHAnsi" w:hAnsi="Times New Roman" w:cs="Times New Roman"/>
          <w:i/>
          <w:iCs/>
          <w:sz w:val="28"/>
          <w:szCs w:val="28"/>
        </w:rPr>
        <w:t xml:space="preserve">Solanum torvum </w:t>
      </w:r>
      <w:r w:rsidRPr="00660160">
        <w:rPr>
          <w:rFonts w:ascii="Times New Roman" w:eastAsiaTheme="minorHAnsi" w:hAnsi="Times New Roman" w:cs="Times New Roman"/>
          <w:sz w:val="28"/>
          <w:szCs w:val="28"/>
        </w:rPr>
        <w:t xml:space="preserve">and </w:t>
      </w:r>
      <w:r w:rsidRPr="00660160">
        <w:rPr>
          <w:rFonts w:ascii="Times New Roman" w:eastAsiaTheme="minorHAnsi" w:hAnsi="Times New Roman" w:cs="Times New Roman"/>
          <w:i/>
          <w:iCs/>
          <w:sz w:val="28"/>
          <w:szCs w:val="28"/>
        </w:rPr>
        <w:t xml:space="preserve">Tithonia </w:t>
      </w:r>
      <w:r w:rsidRPr="00660160">
        <w:rPr>
          <w:rFonts w:ascii="Times New Roman" w:eastAsiaTheme="minorHAnsi" w:hAnsi="Times New Roman" w:cs="Times New Roman"/>
          <w:i/>
          <w:iCs/>
          <w:sz w:val="28"/>
          <w:szCs w:val="28"/>
        </w:rPr>
        <w:lastRenderedPageBreak/>
        <w:t xml:space="preserve">diversifolia </w:t>
      </w:r>
      <w:r w:rsidRPr="00660160">
        <w:rPr>
          <w:rFonts w:ascii="Times New Roman" w:eastAsiaTheme="minorHAnsi" w:hAnsi="Times New Roman" w:cs="Times New Roman"/>
          <w:sz w:val="28"/>
          <w:szCs w:val="28"/>
        </w:rPr>
        <w:t>can suppress</w:t>
      </w:r>
      <w:r w:rsidR="005F620E">
        <w:rPr>
          <w:rFonts w:ascii="Times New Roman" w:eastAsiaTheme="minorHAnsi" w:hAnsi="Times New Roman" w:cs="Times New Roman"/>
          <w:sz w:val="28"/>
          <w:szCs w:val="28"/>
        </w:rPr>
        <w:t xml:space="preserve"> nematodes in cucumber (</w:t>
      </w:r>
      <w:r w:rsidR="005F620E" w:rsidRPr="00D54EB2">
        <w:rPr>
          <w:rFonts w:ascii="Times New Roman" w:hAnsi="Times New Roman" w:cs="Times New Roman"/>
          <w:sz w:val="28"/>
          <w:szCs w:val="28"/>
        </w:rPr>
        <w:t>Kayode</w:t>
      </w:r>
      <w:r w:rsidR="005F620E">
        <w:rPr>
          <w:rFonts w:ascii="Times New Roman" w:eastAsiaTheme="minorHAnsi" w:hAnsi="Times New Roman" w:cs="Times New Roman"/>
          <w:sz w:val="28"/>
          <w:szCs w:val="28"/>
        </w:rPr>
        <w:t xml:space="preserve"> </w:t>
      </w:r>
      <w:r w:rsidR="005F620E" w:rsidRPr="005F620E">
        <w:rPr>
          <w:rFonts w:ascii="Times New Roman" w:eastAsiaTheme="minorHAnsi" w:hAnsi="Times New Roman" w:cs="Times New Roman"/>
          <w:i/>
          <w:sz w:val="28"/>
          <w:szCs w:val="28"/>
        </w:rPr>
        <w:t>et al.,</w:t>
      </w:r>
      <w:r w:rsidR="005F620E">
        <w:rPr>
          <w:rFonts w:ascii="Times New Roman" w:eastAsiaTheme="minorHAnsi" w:hAnsi="Times New Roman" w:cs="Times New Roman"/>
          <w:sz w:val="28"/>
          <w:szCs w:val="28"/>
        </w:rPr>
        <w:t xml:space="preserve"> 2020; Izuogu </w:t>
      </w:r>
      <w:r w:rsidR="005F620E" w:rsidRPr="005F620E">
        <w:rPr>
          <w:rFonts w:ascii="Times New Roman" w:eastAsiaTheme="minorHAnsi" w:hAnsi="Times New Roman" w:cs="Times New Roman"/>
          <w:i/>
          <w:sz w:val="28"/>
          <w:szCs w:val="28"/>
        </w:rPr>
        <w:t xml:space="preserve">et al., </w:t>
      </w:r>
      <w:r w:rsidR="005F620E">
        <w:rPr>
          <w:rFonts w:ascii="Times New Roman" w:eastAsiaTheme="minorHAnsi" w:hAnsi="Times New Roman" w:cs="Times New Roman"/>
          <w:sz w:val="28"/>
          <w:szCs w:val="28"/>
        </w:rPr>
        <w:t>2017)</w:t>
      </w:r>
      <w:r w:rsidR="008206D1" w:rsidRPr="00660160">
        <w:rPr>
          <w:rFonts w:ascii="Times New Roman" w:eastAsiaTheme="minorHAnsi" w:hAnsi="Times New Roman" w:cs="Times New Roman"/>
          <w:sz w:val="28"/>
          <w:szCs w:val="28"/>
        </w:rPr>
        <w:t xml:space="preserve">. </w:t>
      </w:r>
      <w:r w:rsidR="008206D1" w:rsidRPr="00660160">
        <w:rPr>
          <w:rFonts w:ascii="Times New Roman" w:eastAsiaTheme="minorHAnsi" w:hAnsi="Times New Roman" w:cs="Times New Roman"/>
          <w:i/>
          <w:iCs/>
          <w:sz w:val="28"/>
          <w:szCs w:val="28"/>
        </w:rPr>
        <w:t xml:space="preserve">Hyptis suaveolens </w:t>
      </w:r>
      <w:r w:rsidR="008206D1" w:rsidRPr="00660160">
        <w:rPr>
          <w:rFonts w:ascii="Times New Roman" w:eastAsiaTheme="minorHAnsi" w:hAnsi="Times New Roman" w:cs="Times New Roman"/>
          <w:sz w:val="28"/>
          <w:szCs w:val="28"/>
        </w:rPr>
        <w:t xml:space="preserve">and </w:t>
      </w:r>
      <w:r w:rsidR="008206D1" w:rsidRPr="00660160">
        <w:rPr>
          <w:rFonts w:ascii="Times New Roman" w:eastAsiaTheme="minorHAnsi" w:hAnsi="Times New Roman" w:cs="Times New Roman"/>
          <w:i/>
          <w:iCs/>
          <w:sz w:val="28"/>
          <w:szCs w:val="28"/>
        </w:rPr>
        <w:t xml:space="preserve">Centrosema pubsecens </w:t>
      </w:r>
      <w:r w:rsidR="008206D1" w:rsidRPr="00660160">
        <w:rPr>
          <w:rFonts w:ascii="Times New Roman" w:eastAsiaTheme="minorHAnsi" w:hAnsi="Times New Roman" w:cs="Times New Roman"/>
          <w:sz w:val="28"/>
          <w:szCs w:val="28"/>
        </w:rPr>
        <w:t>extracts</w:t>
      </w:r>
      <w:r w:rsidR="0054737C" w:rsidRPr="00660160">
        <w:rPr>
          <w:rFonts w:ascii="Times New Roman" w:eastAsiaTheme="minorHAnsi" w:hAnsi="Times New Roman" w:cs="Times New Roman"/>
          <w:sz w:val="28"/>
          <w:szCs w:val="28"/>
        </w:rPr>
        <w:t xml:space="preserve"> </w:t>
      </w:r>
      <w:r w:rsidR="008206D1" w:rsidRPr="00660160">
        <w:rPr>
          <w:rFonts w:ascii="Times New Roman" w:eastAsiaTheme="minorHAnsi" w:hAnsi="Times New Roman" w:cs="Times New Roman"/>
          <w:sz w:val="28"/>
          <w:szCs w:val="28"/>
        </w:rPr>
        <w:t>can also be used f</w:t>
      </w:r>
      <w:r w:rsidR="00D51276">
        <w:rPr>
          <w:rFonts w:ascii="Times New Roman" w:eastAsiaTheme="minorHAnsi" w:hAnsi="Times New Roman" w:cs="Times New Roman"/>
          <w:sz w:val="28"/>
          <w:szCs w:val="28"/>
        </w:rPr>
        <w:t>or control of cucumber beetles (</w:t>
      </w:r>
      <w:r w:rsidR="00D51276" w:rsidRPr="00D54EB2">
        <w:rPr>
          <w:rFonts w:ascii="Times New Roman" w:hAnsi="Times New Roman" w:cs="Times New Roman"/>
          <w:sz w:val="28"/>
          <w:szCs w:val="28"/>
        </w:rPr>
        <w:t>Yussuf</w:t>
      </w:r>
      <w:r w:rsidR="00D51276">
        <w:rPr>
          <w:rFonts w:ascii="Times New Roman" w:hAnsi="Times New Roman" w:cs="Times New Roman"/>
          <w:sz w:val="28"/>
          <w:szCs w:val="28"/>
        </w:rPr>
        <w:t xml:space="preserve"> </w:t>
      </w:r>
      <w:r w:rsidR="00D51276" w:rsidRPr="00D51276">
        <w:rPr>
          <w:rFonts w:ascii="Times New Roman" w:hAnsi="Times New Roman" w:cs="Times New Roman"/>
          <w:i/>
          <w:sz w:val="28"/>
          <w:szCs w:val="28"/>
        </w:rPr>
        <w:t>et al.,</w:t>
      </w:r>
      <w:r w:rsidR="00D51276">
        <w:rPr>
          <w:rFonts w:ascii="Times New Roman" w:hAnsi="Times New Roman" w:cs="Times New Roman"/>
          <w:sz w:val="28"/>
          <w:szCs w:val="28"/>
        </w:rPr>
        <w:t xml:space="preserve"> 2017</w:t>
      </w:r>
      <w:r w:rsidR="00D51276">
        <w:rPr>
          <w:rFonts w:ascii="Times New Roman" w:eastAsiaTheme="minorHAnsi" w:hAnsi="Times New Roman" w:cs="Times New Roman"/>
          <w:sz w:val="28"/>
          <w:szCs w:val="28"/>
        </w:rPr>
        <w:t>)</w:t>
      </w:r>
      <w:r w:rsidR="008206D1" w:rsidRPr="00660160">
        <w:rPr>
          <w:rFonts w:ascii="Times New Roman" w:eastAsiaTheme="minorHAnsi" w:hAnsi="Times New Roman" w:cs="Times New Roman"/>
          <w:sz w:val="28"/>
          <w:szCs w:val="28"/>
        </w:rPr>
        <w:t>.</w:t>
      </w:r>
    </w:p>
    <w:p w:rsidR="008206D1" w:rsidRPr="00660160" w:rsidRDefault="00014474" w:rsidP="00660160">
      <w:pPr>
        <w:autoSpaceDE w:val="0"/>
        <w:autoSpaceDN w:val="0"/>
        <w:adjustRightInd w:val="0"/>
        <w:spacing w:after="0" w:line="480" w:lineRule="auto"/>
        <w:rPr>
          <w:rFonts w:ascii="Times New Roman" w:eastAsiaTheme="minorHAnsi" w:hAnsi="Times New Roman" w:cs="Times New Roman"/>
          <w:b/>
          <w:bCs/>
          <w:sz w:val="28"/>
          <w:szCs w:val="28"/>
        </w:rPr>
      </w:pPr>
      <w:r w:rsidRPr="00660160">
        <w:rPr>
          <w:rFonts w:ascii="Times New Roman" w:eastAsiaTheme="minorHAnsi" w:hAnsi="Times New Roman" w:cs="Times New Roman"/>
          <w:b/>
          <w:bCs/>
          <w:sz w:val="28"/>
          <w:szCs w:val="28"/>
        </w:rPr>
        <w:t>2.5.2</w:t>
      </w:r>
      <w:r w:rsidR="008206D1" w:rsidRPr="00660160">
        <w:rPr>
          <w:rFonts w:ascii="Times New Roman" w:eastAsiaTheme="minorHAnsi" w:hAnsi="Times New Roman" w:cs="Times New Roman"/>
          <w:b/>
          <w:bCs/>
          <w:sz w:val="28"/>
          <w:szCs w:val="28"/>
        </w:rPr>
        <w:t xml:space="preserve"> Irrigation</w:t>
      </w:r>
    </w:p>
    <w:p w:rsidR="004C2549" w:rsidRPr="00660160" w:rsidRDefault="008206D1"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Supplemental irrigation may be needed from time to time depending on</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availabl</w:t>
      </w:r>
      <w:r w:rsidR="00D51276">
        <w:rPr>
          <w:rFonts w:ascii="Times New Roman" w:eastAsiaTheme="minorHAnsi" w:hAnsi="Times New Roman" w:cs="Times New Roman"/>
          <w:sz w:val="28"/>
          <w:szCs w:val="28"/>
        </w:rPr>
        <w:t xml:space="preserve">e soil moisture. According to </w:t>
      </w:r>
      <w:r w:rsidR="00D51276" w:rsidRPr="00D54EB2">
        <w:rPr>
          <w:rFonts w:ascii="Times New Roman" w:hAnsi="Times New Roman" w:cs="Times New Roman"/>
          <w:sz w:val="28"/>
          <w:szCs w:val="28"/>
        </w:rPr>
        <w:t>Emeghara</w:t>
      </w:r>
      <w:r w:rsidR="00D51276" w:rsidRPr="00D51276">
        <w:rPr>
          <w:rFonts w:ascii="Times New Roman" w:hAnsi="Times New Roman" w:cs="Times New Roman"/>
          <w:i/>
          <w:sz w:val="28"/>
          <w:szCs w:val="28"/>
        </w:rPr>
        <w:t xml:space="preserve"> et al.,</w:t>
      </w:r>
      <w:r w:rsidR="00D51276">
        <w:rPr>
          <w:rFonts w:ascii="Times New Roman" w:hAnsi="Times New Roman" w:cs="Times New Roman"/>
          <w:sz w:val="28"/>
          <w:szCs w:val="28"/>
        </w:rPr>
        <w:t xml:space="preserve"> (2013)</w:t>
      </w:r>
      <w:r w:rsidRPr="00660160">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 xml:space="preserve"> 20% water deficit is recommended for</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production. Mulching is also an excellent practise to help conservation</w:t>
      </w:r>
      <w:r w:rsidR="00B5168B" w:rsidRPr="00660160">
        <w:rPr>
          <w:rFonts w:ascii="Times New Roman" w:eastAsiaTheme="minorHAnsi" w:hAnsi="Times New Roman" w:cs="Times New Roman"/>
          <w:sz w:val="28"/>
          <w:szCs w:val="28"/>
        </w:rPr>
        <w:t xml:space="preserve"> </w:t>
      </w:r>
      <w:r w:rsidR="00D51276">
        <w:rPr>
          <w:rFonts w:ascii="Times New Roman" w:eastAsiaTheme="minorHAnsi" w:hAnsi="Times New Roman" w:cs="Times New Roman"/>
          <w:sz w:val="28"/>
          <w:szCs w:val="28"/>
        </w:rPr>
        <w:t>of soil water (</w:t>
      </w:r>
      <w:r w:rsidR="00D51276" w:rsidRPr="00D54EB2">
        <w:rPr>
          <w:rFonts w:ascii="Times New Roman" w:hAnsi="Times New Roman" w:cs="Times New Roman"/>
          <w:sz w:val="28"/>
          <w:szCs w:val="28"/>
        </w:rPr>
        <w:t>Haruna</w:t>
      </w:r>
      <w:r w:rsidR="00D51276">
        <w:rPr>
          <w:rFonts w:ascii="Times New Roman" w:hAnsi="Times New Roman" w:cs="Times New Roman"/>
          <w:sz w:val="28"/>
          <w:szCs w:val="28"/>
        </w:rPr>
        <w:t xml:space="preserve"> </w:t>
      </w:r>
      <w:r w:rsidR="00D51276" w:rsidRPr="00D51276">
        <w:rPr>
          <w:rFonts w:ascii="Times New Roman" w:hAnsi="Times New Roman" w:cs="Times New Roman"/>
          <w:i/>
          <w:sz w:val="28"/>
          <w:szCs w:val="28"/>
        </w:rPr>
        <w:t>et al.,</w:t>
      </w:r>
      <w:r w:rsidR="00D51276">
        <w:rPr>
          <w:rFonts w:ascii="Times New Roman" w:hAnsi="Times New Roman" w:cs="Times New Roman"/>
          <w:sz w:val="28"/>
          <w:szCs w:val="28"/>
        </w:rPr>
        <w:t xml:space="preserve"> 2013</w:t>
      </w:r>
      <w:r w:rsidR="00D51276">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 Under greenhouse conditions</w:t>
      </w:r>
      <w:r w:rsidR="00D30090">
        <w:rPr>
          <w:rFonts w:ascii="Times New Roman" w:eastAsiaTheme="minorHAnsi" w:hAnsi="Times New Roman" w:cs="Times New Roman"/>
          <w:sz w:val="28"/>
          <w:szCs w:val="28"/>
        </w:rPr>
        <w:t>, 12.9 L of water is adequate (</w:t>
      </w:r>
      <w:r w:rsidR="00D30090" w:rsidRPr="00D54EB2">
        <w:rPr>
          <w:rFonts w:ascii="Times New Roman" w:hAnsi="Times New Roman" w:cs="Times New Roman"/>
          <w:sz w:val="28"/>
          <w:szCs w:val="28"/>
        </w:rPr>
        <w:t>Awobona</w:t>
      </w:r>
      <w:r w:rsidR="00D30090">
        <w:rPr>
          <w:rFonts w:ascii="Times New Roman" w:hAnsi="Times New Roman" w:cs="Times New Roman"/>
          <w:sz w:val="28"/>
          <w:szCs w:val="28"/>
        </w:rPr>
        <w:t xml:space="preserve"> </w:t>
      </w:r>
      <w:r w:rsidR="00D30090" w:rsidRPr="00D30090">
        <w:rPr>
          <w:rFonts w:ascii="Times New Roman" w:hAnsi="Times New Roman" w:cs="Times New Roman"/>
          <w:i/>
          <w:sz w:val="28"/>
          <w:szCs w:val="28"/>
        </w:rPr>
        <w:t>et al.,</w:t>
      </w:r>
      <w:r w:rsidR="00D30090">
        <w:rPr>
          <w:rFonts w:ascii="Times New Roman" w:hAnsi="Times New Roman" w:cs="Times New Roman"/>
          <w:sz w:val="28"/>
          <w:szCs w:val="28"/>
        </w:rPr>
        <w:t xml:space="preserve"> 2020</w:t>
      </w:r>
      <w:r w:rsidR="00D30090">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Different methods used for irrigating cucumber in Nigeria include sprinkler and</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drip irrigation. Others are use of watering can (small scale production). In most</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cases, production of cucumber is under rainfed condition. Irrigation during flowering</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needs to be done with caution to avoid flower abortion. Irrigation in small scale</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 farming is recommended in the early hours of the day or evening time to</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avo</w:t>
      </w:r>
      <w:r w:rsidR="00B5168B" w:rsidRPr="00660160">
        <w:rPr>
          <w:rFonts w:ascii="Times New Roman" w:eastAsiaTheme="minorHAnsi" w:hAnsi="Times New Roman" w:cs="Times New Roman"/>
          <w:sz w:val="28"/>
          <w:szCs w:val="28"/>
        </w:rPr>
        <w:t xml:space="preserve">id high loss of moisture due to </w:t>
      </w:r>
      <w:r w:rsidRPr="00660160">
        <w:rPr>
          <w:rFonts w:ascii="Times New Roman" w:eastAsiaTheme="minorHAnsi" w:hAnsi="Times New Roman" w:cs="Times New Roman"/>
          <w:sz w:val="28"/>
          <w:szCs w:val="28"/>
        </w:rPr>
        <w:t>evapotranspiration.</w:t>
      </w:r>
    </w:p>
    <w:p w:rsidR="00386059" w:rsidRPr="00660160" w:rsidRDefault="00386059" w:rsidP="00660160">
      <w:pPr>
        <w:pStyle w:val="ListParagraph"/>
        <w:numPr>
          <w:ilvl w:val="2"/>
          <w:numId w:val="6"/>
        </w:numPr>
        <w:spacing w:line="480" w:lineRule="auto"/>
        <w:rPr>
          <w:rFonts w:ascii="Times New Roman" w:hAnsi="Times New Roman" w:hint="default"/>
          <w:b/>
          <w:sz w:val="28"/>
          <w:szCs w:val="28"/>
        </w:rPr>
      </w:pPr>
      <w:r w:rsidRPr="00660160">
        <w:rPr>
          <w:rFonts w:ascii="Times New Roman" w:hAnsi="Times New Roman" w:hint="default"/>
          <w:b/>
          <w:sz w:val="28"/>
          <w:szCs w:val="28"/>
        </w:rPr>
        <w:t>Soil Requirement</w:t>
      </w:r>
    </w:p>
    <w:p w:rsidR="00F033A5" w:rsidRPr="00660160" w:rsidRDefault="00F033A5"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Nigerian soils show great variability in their properties; from the acid sands of</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sedimentary rock formation to the basement complex soils and coastal plain sands.</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pH varies from very acidic (&lt;5 to &gt;7). Constraints include sandiness, shallow depth,</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acidity (top and sub soil), and low fertility among others. The</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soils have high base </w:t>
      </w:r>
      <w:r w:rsidRPr="00660160">
        <w:rPr>
          <w:rFonts w:ascii="Times New Roman" w:eastAsiaTheme="minorHAnsi" w:hAnsi="Times New Roman" w:cs="Times New Roman"/>
          <w:sz w:val="28"/>
          <w:szCs w:val="28"/>
        </w:rPr>
        <w:lastRenderedPageBreak/>
        <w:t>saturation but relatively low to medium effective cation exchange</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capacity and Total exchangeable bases.</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Proper management is needed to attain sufficiency in cucumber production.</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Soil management is the meticulous use of soils through effective and timely combination</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of factors and practices which can improve soil quality and increase yield</w:t>
      </w:r>
      <w:r w:rsidR="00D30090">
        <w:rPr>
          <w:rFonts w:ascii="Times New Roman" w:eastAsiaTheme="minorHAnsi" w:hAnsi="Times New Roman" w:cs="Times New Roman"/>
          <w:sz w:val="28"/>
          <w:szCs w:val="28"/>
        </w:rPr>
        <w:t xml:space="preserve"> </w:t>
      </w:r>
      <w:r w:rsidR="00D30090">
        <w:rPr>
          <w:rFonts w:ascii="Times New Roman" w:eastAsiaTheme="minorHAnsi" w:hAnsi="Times New Roman" w:cs="Times New Roman"/>
          <w:sz w:val="28"/>
          <w:szCs w:val="28"/>
        </w:rPr>
        <w:t>(</w:t>
      </w:r>
      <w:r w:rsidR="00D30090" w:rsidRPr="00D54EB2">
        <w:rPr>
          <w:rFonts w:ascii="Times New Roman" w:hAnsi="Times New Roman" w:cs="Times New Roman"/>
          <w:sz w:val="28"/>
          <w:szCs w:val="28"/>
        </w:rPr>
        <w:t>Awobona</w:t>
      </w:r>
      <w:r w:rsidR="00D30090">
        <w:rPr>
          <w:rFonts w:ascii="Times New Roman" w:hAnsi="Times New Roman" w:cs="Times New Roman"/>
          <w:sz w:val="28"/>
          <w:szCs w:val="28"/>
        </w:rPr>
        <w:t xml:space="preserve"> </w:t>
      </w:r>
      <w:r w:rsidR="00D30090" w:rsidRPr="00D30090">
        <w:rPr>
          <w:rFonts w:ascii="Times New Roman" w:hAnsi="Times New Roman" w:cs="Times New Roman"/>
          <w:i/>
          <w:sz w:val="28"/>
          <w:szCs w:val="28"/>
        </w:rPr>
        <w:t>et al.,</w:t>
      </w:r>
      <w:r w:rsidR="00D30090">
        <w:rPr>
          <w:rFonts w:ascii="Times New Roman" w:hAnsi="Times New Roman" w:cs="Times New Roman"/>
          <w:sz w:val="28"/>
          <w:szCs w:val="28"/>
        </w:rPr>
        <w:t xml:space="preserve"> 2020</w:t>
      </w:r>
      <w:r w:rsidR="00D30090">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It can be further defined as various activities carried out on the soil to improve</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and sustain it for optimal productivity in order to enhance food, fibre and timber</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production. Many agricultural practices affect cucumber producing soils. These</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include practices such as tillage and planting operations, irrigation, </w:t>
      </w:r>
      <w:r w:rsidR="00B5168B" w:rsidRPr="00660160">
        <w:rPr>
          <w:rFonts w:ascii="Times New Roman" w:eastAsiaTheme="minorHAnsi" w:hAnsi="Times New Roman" w:cs="Times New Roman"/>
          <w:sz w:val="28"/>
          <w:szCs w:val="28"/>
        </w:rPr>
        <w:t xml:space="preserve">fertilizer </w:t>
      </w:r>
      <w:r w:rsidRPr="00660160">
        <w:rPr>
          <w:rFonts w:ascii="Times New Roman" w:eastAsiaTheme="minorHAnsi" w:hAnsi="Times New Roman" w:cs="Times New Roman"/>
          <w:sz w:val="28"/>
          <w:szCs w:val="28"/>
        </w:rPr>
        <w:t>application and use of agro chemicals for pest and disease control. Adequate soil</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management involves the use of soils for purposes for which they are most suited</w:t>
      </w:r>
      <w:r w:rsidR="004B6B98">
        <w:rPr>
          <w:rFonts w:ascii="Times New Roman" w:eastAsiaTheme="minorHAnsi" w:hAnsi="Times New Roman" w:cs="Times New Roman"/>
          <w:sz w:val="28"/>
          <w:szCs w:val="28"/>
        </w:rPr>
        <w:t xml:space="preserve"> (</w:t>
      </w:r>
      <w:r w:rsidR="004B6B98">
        <w:rPr>
          <w:rFonts w:ascii="Times New Roman" w:hAnsi="Times New Roman" w:cs="Times New Roman"/>
          <w:sz w:val="28"/>
          <w:szCs w:val="28"/>
        </w:rPr>
        <w:t xml:space="preserve">Babatola, </w:t>
      </w:r>
      <w:r w:rsidR="004B6B98" w:rsidRPr="00D54EB2">
        <w:rPr>
          <w:rFonts w:ascii="Times New Roman" w:hAnsi="Times New Roman" w:cs="Times New Roman"/>
          <w:sz w:val="28"/>
          <w:szCs w:val="28"/>
        </w:rPr>
        <w:t>2016</w:t>
      </w:r>
      <w:r w:rsidR="004B6B98">
        <w:rPr>
          <w:rFonts w:ascii="Times New Roman" w:hAnsi="Times New Roman" w:cs="Times New Roman"/>
          <w:sz w:val="28"/>
          <w:szCs w:val="28"/>
        </w:rPr>
        <w:t>)</w:t>
      </w:r>
      <w:r w:rsidRPr="00660160">
        <w:rPr>
          <w:rFonts w:ascii="Times New Roman" w:eastAsiaTheme="minorHAnsi" w:hAnsi="Times New Roman" w:cs="Times New Roman"/>
          <w:sz w:val="28"/>
          <w:szCs w:val="28"/>
        </w:rPr>
        <w:t>.</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Requirements for good Soil management includes understanding soil capability</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for cultivation of various crops, management of problems associated with soils,</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such as pH, water, fertility and temperature. Problems associated with soil management</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of Nigerian cucumber soils include inadequate soil survey classification</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and fertility assessment, lack of communication between land users and government</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on soil information, absence of conservation practices in farming</w:t>
      </w:r>
      <w:r w:rsidR="00D30090">
        <w:rPr>
          <w:rFonts w:ascii="Times New Roman" w:eastAsiaTheme="minorHAnsi" w:hAnsi="Times New Roman" w:cs="Times New Roman"/>
          <w:sz w:val="28"/>
          <w:szCs w:val="28"/>
        </w:rPr>
        <w:t xml:space="preserve"> (</w:t>
      </w:r>
      <w:r w:rsidR="00D30090">
        <w:rPr>
          <w:rFonts w:ascii="Times New Roman" w:hAnsi="Times New Roman" w:cs="Times New Roman"/>
          <w:sz w:val="28"/>
          <w:szCs w:val="28"/>
        </w:rPr>
        <w:t xml:space="preserve">Akamigbo </w:t>
      </w:r>
      <w:r w:rsidR="00D30090" w:rsidRPr="00D54EB2">
        <w:rPr>
          <w:rFonts w:ascii="Times New Roman" w:hAnsi="Times New Roman" w:cs="Times New Roman"/>
          <w:sz w:val="28"/>
          <w:szCs w:val="28"/>
        </w:rPr>
        <w:t>and Nnaji</w:t>
      </w:r>
      <w:r w:rsidR="00D30090">
        <w:rPr>
          <w:rFonts w:ascii="Times New Roman" w:hAnsi="Times New Roman" w:cs="Times New Roman"/>
          <w:sz w:val="28"/>
          <w:szCs w:val="28"/>
        </w:rPr>
        <w:t>,</w:t>
      </w:r>
      <w:r w:rsidR="00D30090" w:rsidRPr="00D54EB2">
        <w:rPr>
          <w:rFonts w:ascii="Times New Roman" w:hAnsi="Times New Roman" w:cs="Times New Roman"/>
          <w:sz w:val="28"/>
          <w:szCs w:val="28"/>
        </w:rPr>
        <w:t xml:space="preserve"> (2011</w:t>
      </w:r>
      <w:r w:rsidR="00D30090">
        <w:rPr>
          <w:rFonts w:ascii="Times New Roman" w:hAnsi="Times New Roman" w:cs="Times New Roman"/>
          <w:sz w:val="28"/>
          <w:szCs w:val="28"/>
        </w:rPr>
        <w:t>).</w:t>
      </w:r>
    </w:p>
    <w:p w:rsidR="00272C5B" w:rsidRPr="00660160" w:rsidRDefault="00272C5B"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 xml:space="preserve">a. </w:t>
      </w:r>
      <w:r w:rsidRPr="00660160">
        <w:rPr>
          <w:rFonts w:ascii="Times New Roman" w:eastAsiaTheme="minorHAnsi" w:hAnsi="Times New Roman" w:cs="Times New Roman"/>
          <w:b/>
          <w:bCs/>
          <w:sz w:val="28"/>
          <w:szCs w:val="28"/>
        </w:rPr>
        <w:t xml:space="preserve">Organic sources: </w:t>
      </w:r>
      <w:r w:rsidRPr="00660160">
        <w:rPr>
          <w:rFonts w:ascii="Times New Roman" w:eastAsiaTheme="minorHAnsi" w:hAnsi="Times New Roman" w:cs="Times New Roman"/>
          <w:sz w:val="28"/>
          <w:szCs w:val="28"/>
        </w:rPr>
        <w:t>Farmyard manure e.g. poultry manure, cow dung, compost,</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household waste are good sources of fertiliser for cucumber. Others are poultry</w:t>
      </w:r>
      <w:r w:rsidR="00B5168B" w:rsidRPr="00660160">
        <w:rPr>
          <w:rFonts w:ascii="Times New Roman" w:eastAsiaTheme="minorHAnsi" w:hAnsi="Times New Roman" w:cs="Times New Roman"/>
          <w:sz w:val="28"/>
          <w:szCs w:val="28"/>
        </w:rPr>
        <w:t xml:space="preserve"> manure </w:t>
      </w:r>
      <w:r w:rsidR="00AE3B80">
        <w:rPr>
          <w:rFonts w:ascii="Times New Roman" w:eastAsiaTheme="minorHAnsi" w:hAnsi="Times New Roman" w:cs="Times New Roman"/>
          <w:sz w:val="28"/>
          <w:szCs w:val="28"/>
        </w:rPr>
        <w:t>and pig manure (</w:t>
      </w:r>
      <w:r w:rsidR="00AE3B80" w:rsidRPr="00D54EB2">
        <w:rPr>
          <w:rFonts w:ascii="Times New Roman" w:hAnsi="Times New Roman" w:cs="Times New Roman"/>
          <w:sz w:val="28"/>
          <w:szCs w:val="28"/>
        </w:rPr>
        <w:t>Adebiyi</w:t>
      </w:r>
      <w:r w:rsidR="00AE3B80">
        <w:rPr>
          <w:rFonts w:ascii="Times New Roman" w:hAnsi="Times New Roman" w:cs="Times New Roman"/>
          <w:sz w:val="28"/>
          <w:szCs w:val="28"/>
        </w:rPr>
        <w:t xml:space="preserve"> </w:t>
      </w:r>
      <w:r w:rsidR="00AE3B80" w:rsidRPr="00AE3B80">
        <w:rPr>
          <w:rFonts w:ascii="Times New Roman" w:hAnsi="Times New Roman" w:cs="Times New Roman"/>
          <w:i/>
          <w:sz w:val="28"/>
          <w:szCs w:val="28"/>
        </w:rPr>
        <w:t>et al.,</w:t>
      </w:r>
      <w:r w:rsidR="00AE3B80">
        <w:rPr>
          <w:rFonts w:ascii="Times New Roman" w:hAnsi="Times New Roman" w:cs="Times New Roman"/>
          <w:sz w:val="28"/>
          <w:szCs w:val="28"/>
        </w:rPr>
        <w:t xml:space="preserve"> 2017</w:t>
      </w:r>
      <w:r w:rsidR="00AE3B80">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 xml:space="preserve">. Application rate of 5-6 t/ha poultry </w:t>
      </w:r>
      <w:r w:rsidRPr="00660160">
        <w:rPr>
          <w:rFonts w:ascii="Times New Roman" w:eastAsiaTheme="minorHAnsi" w:hAnsi="Times New Roman" w:cs="Times New Roman"/>
          <w:sz w:val="28"/>
          <w:szCs w:val="28"/>
        </w:rPr>
        <w:lastRenderedPageBreak/>
        <w:t>manure</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is recommended in the Northern</w:t>
      </w:r>
      <w:r w:rsidR="00992FCA">
        <w:rPr>
          <w:rFonts w:ascii="Times New Roman" w:eastAsiaTheme="minorHAnsi" w:hAnsi="Times New Roman" w:cs="Times New Roman"/>
          <w:sz w:val="28"/>
          <w:szCs w:val="28"/>
        </w:rPr>
        <w:t xml:space="preserve"> Guinea savannah of Nigeria</w:t>
      </w:r>
      <w:r w:rsidRPr="00660160">
        <w:rPr>
          <w:rFonts w:ascii="Times New Roman" w:eastAsiaTheme="minorHAnsi" w:hAnsi="Times New Roman" w:cs="Times New Roman"/>
          <w:sz w:val="28"/>
          <w:szCs w:val="28"/>
        </w:rPr>
        <w:t>, 35 NPK</w:t>
      </w:r>
      <w:r w:rsidR="00B5168B" w:rsidRPr="00660160">
        <w:rPr>
          <w:rFonts w:ascii="Times New Roman" w:eastAsiaTheme="minorHAnsi" w:hAnsi="Times New Roman" w:cs="Times New Roman"/>
          <w:sz w:val="28"/>
          <w:szCs w:val="28"/>
        </w:rPr>
        <w:t xml:space="preserve"> </w:t>
      </w:r>
      <w:r w:rsidR="00992FCA">
        <w:rPr>
          <w:rFonts w:ascii="Times New Roman" w:eastAsiaTheme="minorHAnsi" w:hAnsi="Times New Roman" w:cs="Times New Roman"/>
          <w:sz w:val="28"/>
          <w:szCs w:val="28"/>
        </w:rPr>
        <w:t>400 g/N/ha)</w:t>
      </w:r>
      <w:r w:rsidRPr="00660160">
        <w:rPr>
          <w:rFonts w:ascii="Times New Roman" w:eastAsiaTheme="minorHAnsi" w:hAnsi="Times New Roman" w:cs="Times New Roman"/>
          <w:sz w:val="28"/>
          <w:szCs w:val="28"/>
        </w:rPr>
        <w:t>, recommended 5 t/ha in the inland valley, of SWN</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and 10 t/ha for upland soils</w:t>
      </w:r>
      <w:r w:rsidR="00992FCA">
        <w:rPr>
          <w:rFonts w:ascii="Times New Roman" w:eastAsiaTheme="minorHAnsi" w:hAnsi="Times New Roman" w:cs="Times New Roman"/>
          <w:sz w:val="28"/>
          <w:szCs w:val="28"/>
        </w:rPr>
        <w:t xml:space="preserve"> (</w:t>
      </w:r>
      <w:r w:rsidR="00992FCA" w:rsidRPr="00D54EB2">
        <w:rPr>
          <w:rFonts w:ascii="Times New Roman" w:hAnsi="Times New Roman" w:cs="Times New Roman"/>
          <w:sz w:val="28"/>
          <w:szCs w:val="28"/>
        </w:rPr>
        <w:t>Bamikole</w:t>
      </w:r>
      <w:r w:rsidR="00992FCA">
        <w:rPr>
          <w:rFonts w:ascii="Times New Roman" w:eastAsiaTheme="minorHAnsi" w:hAnsi="Times New Roman" w:cs="Times New Roman"/>
          <w:sz w:val="28"/>
          <w:szCs w:val="28"/>
        </w:rPr>
        <w:t xml:space="preserve"> </w:t>
      </w:r>
      <w:r w:rsidR="00992FCA" w:rsidRPr="00992FCA">
        <w:rPr>
          <w:rFonts w:ascii="Times New Roman" w:eastAsiaTheme="minorHAnsi" w:hAnsi="Times New Roman" w:cs="Times New Roman"/>
          <w:i/>
          <w:sz w:val="28"/>
          <w:szCs w:val="28"/>
        </w:rPr>
        <w:t>et al</w:t>
      </w:r>
      <w:r w:rsidR="00992FCA">
        <w:rPr>
          <w:rFonts w:ascii="Times New Roman" w:eastAsiaTheme="minorHAnsi" w:hAnsi="Times New Roman" w:cs="Times New Roman"/>
          <w:sz w:val="28"/>
          <w:szCs w:val="28"/>
        </w:rPr>
        <w:t xml:space="preserve">., 2011; </w:t>
      </w:r>
      <w:r w:rsidR="00992FCA" w:rsidRPr="00D54EB2">
        <w:rPr>
          <w:rFonts w:ascii="Times New Roman" w:hAnsi="Times New Roman" w:cs="Times New Roman"/>
          <w:sz w:val="28"/>
          <w:szCs w:val="28"/>
        </w:rPr>
        <w:t>Anikwe</w:t>
      </w:r>
      <w:r w:rsidR="00992FCA">
        <w:rPr>
          <w:rFonts w:ascii="Times New Roman" w:hAnsi="Times New Roman" w:cs="Times New Roman"/>
          <w:sz w:val="28"/>
          <w:szCs w:val="28"/>
        </w:rPr>
        <w:t xml:space="preserve">, </w:t>
      </w:r>
      <w:r w:rsidR="00992FCA" w:rsidRPr="00D54EB2">
        <w:rPr>
          <w:rFonts w:ascii="Times New Roman" w:hAnsi="Times New Roman" w:cs="Times New Roman"/>
          <w:sz w:val="28"/>
          <w:szCs w:val="28"/>
        </w:rPr>
        <w:t>2011</w:t>
      </w:r>
      <w:r w:rsidR="00992FCA">
        <w:rPr>
          <w:rFonts w:ascii="Times New Roman" w:hAnsi="Times New Roman" w:cs="Times New Roman"/>
          <w:sz w:val="28"/>
          <w:szCs w:val="28"/>
        </w:rPr>
        <w:t xml:space="preserve">). </w:t>
      </w:r>
      <w:r w:rsidRPr="00660160">
        <w:rPr>
          <w:rFonts w:ascii="Times New Roman" w:eastAsiaTheme="minorHAnsi" w:hAnsi="Times New Roman" w:cs="Times New Roman"/>
          <w:sz w:val="28"/>
          <w:szCs w:val="28"/>
        </w:rPr>
        <w:t>For the arid zones, 120 kg/ha Poultry Manure</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is adequate, while </w:t>
      </w:r>
      <w:r w:rsidR="00992FCA">
        <w:rPr>
          <w:rFonts w:ascii="Times New Roman" w:eastAsiaTheme="minorHAnsi" w:hAnsi="Times New Roman" w:cs="Times New Roman"/>
          <w:sz w:val="28"/>
          <w:szCs w:val="28"/>
        </w:rPr>
        <w:t>80 kg/ha cow dung is suitable (</w:t>
      </w:r>
      <w:r w:rsidR="00992FCA" w:rsidRPr="00D54EB2">
        <w:rPr>
          <w:rFonts w:ascii="Times New Roman" w:hAnsi="Times New Roman" w:cs="Times New Roman"/>
          <w:sz w:val="28"/>
          <w:szCs w:val="28"/>
        </w:rPr>
        <w:t>Dantata</w:t>
      </w:r>
      <w:r w:rsidR="00992FCA">
        <w:rPr>
          <w:rFonts w:ascii="Times New Roman" w:hAnsi="Times New Roman" w:cs="Times New Roman"/>
          <w:sz w:val="28"/>
          <w:szCs w:val="28"/>
        </w:rPr>
        <w:t>,</w:t>
      </w:r>
      <w:r w:rsidR="00992FCA" w:rsidRPr="00D54EB2">
        <w:rPr>
          <w:rFonts w:ascii="Times New Roman" w:hAnsi="Times New Roman" w:cs="Times New Roman"/>
          <w:sz w:val="28"/>
          <w:szCs w:val="28"/>
        </w:rPr>
        <w:t xml:space="preserve"> 2008</w:t>
      </w:r>
      <w:r w:rsidR="00992FCA">
        <w:rPr>
          <w:rFonts w:ascii="Times New Roman" w:hAnsi="Times New Roman" w:cs="Times New Roman"/>
          <w:sz w:val="28"/>
          <w:szCs w:val="28"/>
        </w:rPr>
        <w:t>).</w:t>
      </w:r>
      <w:r w:rsidRPr="00660160">
        <w:rPr>
          <w:rFonts w:ascii="Times New Roman" w:eastAsiaTheme="minorHAnsi" w:hAnsi="Times New Roman" w:cs="Times New Roman"/>
          <w:sz w:val="28"/>
          <w:szCs w:val="28"/>
        </w:rPr>
        <w:t xml:space="preserve"> Other soil fertility</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improvement option include</w:t>
      </w:r>
      <w:r w:rsidR="00F54F8E">
        <w:rPr>
          <w:rFonts w:ascii="Times New Roman" w:eastAsiaTheme="minorHAnsi" w:hAnsi="Times New Roman" w:cs="Times New Roman"/>
          <w:sz w:val="28"/>
          <w:szCs w:val="28"/>
        </w:rPr>
        <w:t>s;</w:t>
      </w:r>
      <w:r w:rsidRPr="00660160">
        <w:rPr>
          <w:rFonts w:ascii="Times New Roman" w:eastAsiaTheme="minorHAnsi" w:hAnsi="Times New Roman" w:cs="Times New Roman"/>
          <w:sz w:val="28"/>
          <w:szCs w:val="28"/>
        </w:rPr>
        <w:t xml:space="preserve"> the use of cassava peel and use of organo mineral</w:t>
      </w:r>
      <w:r w:rsidR="00B5168B" w:rsidRPr="00660160">
        <w:rPr>
          <w:rFonts w:ascii="Times New Roman" w:eastAsiaTheme="minorHAnsi" w:hAnsi="Times New Roman" w:cs="Times New Roman"/>
          <w:sz w:val="28"/>
          <w:szCs w:val="28"/>
        </w:rPr>
        <w:t xml:space="preserve"> </w:t>
      </w:r>
      <w:r w:rsidR="00975A89">
        <w:rPr>
          <w:rFonts w:ascii="Times New Roman" w:eastAsiaTheme="minorHAnsi" w:hAnsi="Times New Roman" w:cs="Times New Roman"/>
          <w:sz w:val="28"/>
          <w:szCs w:val="28"/>
        </w:rPr>
        <w:t>fertiliser</w:t>
      </w:r>
      <w:r w:rsidRPr="00660160">
        <w:rPr>
          <w:rFonts w:ascii="Times New Roman" w:eastAsiaTheme="minorHAnsi" w:hAnsi="Times New Roman" w:cs="Times New Roman"/>
          <w:sz w:val="28"/>
          <w:szCs w:val="28"/>
        </w:rPr>
        <w:t>, 20</w:t>
      </w:r>
      <w:r w:rsidR="00F54F8E">
        <w:rPr>
          <w:rFonts w:ascii="Times New Roman" w:eastAsiaTheme="minorHAnsi" w:hAnsi="Times New Roman" w:cs="Times New Roman"/>
          <w:sz w:val="28"/>
          <w:szCs w:val="28"/>
        </w:rPr>
        <w:t xml:space="preserve"> t/ha PM is suitable in Kano (</w:t>
      </w:r>
      <w:r w:rsidR="00F54F8E" w:rsidRPr="00D54EB2">
        <w:rPr>
          <w:rFonts w:ascii="Times New Roman" w:hAnsi="Times New Roman" w:cs="Times New Roman"/>
          <w:sz w:val="28"/>
          <w:szCs w:val="28"/>
        </w:rPr>
        <w:t>Yaduma</w:t>
      </w:r>
      <w:r w:rsidR="00F54F8E">
        <w:rPr>
          <w:rFonts w:ascii="Times New Roman" w:hAnsi="Times New Roman" w:cs="Times New Roman"/>
          <w:sz w:val="28"/>
          <w:szCs w:val="28"/>
        </w:rPr>
        <w:t xml:space="preserve"> </w:t>
      </w:r>
      <w:r w:rsidR="00F54F8E" w:rsidRPr="00F54F8E">
        <w:rPr>
          <w:rFonts w:ascii="Times New Roman" w:hAnsi="Times New Roman" w:cs="Times New Roman"/>
          <w:i/>
          <w:sz w:val="28"/>
          <w:szCs w:val="28"/>
        </w:rPr>
        <w:t>et al.,</w:t>
      </w:r>
      <w:r w:rsidR="00F54F8E">
        <w:rPr>
          <w:rFonts w:ascii="Times New Roman" w:hAnsi="Times New Roman" w:cs="Times New Roman"/>
          <w:sz w:val="28"/>
          <w:szCs w:val="28"/>
        </w:rPr>
        <w:t xml:space="preserve"> 2020</w:t>
      </w:r>
      <w:r w:rsidR="00F54F8E">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w:t>
      </w:r>
    </w:p>
    <w:p w:rsidR="00B5168B" w:rsidRPr="00660160" w:rsidRDefault="00272C5B"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 xml:space="preserve">b. </w:t>
      </w:r>
      <w:r w:rsidRPr="00660160">
        <w:rPr>
          <w:rFonts w:ascii="Times New Roman" w:eastAsiaTheme="minorHAnsi" w:hAnsi="Times New Roman" w:cs="Times New Roman"/>
          <w:b/>
          <w:bCs/>
          <w:sz w:val="28"/>
          <w:szCs w:val="28"/>
        </w:rPr>
        <w:t xml:space="preserve">Inorganic sources: </w:t>
      </w:r>
      <w:r w:rsidRPr="00660160">
        <w:rPr>
          <w:rFonts w:ascii="Times New Roman" w:eastAsiaTheme="minorHAnsi" w:hAnsi="Times New Roman" w:cs="Times New Roman"/>
          <w:sz w:val="28"/>
          <w:szCs w:val="28"/>
        </w:rPr>
        <w:t>NPK, Urea, Phosphate and potash. 50-60kgNPK/ha is</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recommended for the Northern guinea savannah</w:t>
      </w:r>
      <w:r w:rsidR="00F54F8E">
        <w:rPr>
          <w:rFonts w:ascii="Times New Roman" w:eastAsiaTheme="minorHAnsi" w:hAnsi="Times New Roman" w:cs="Times New Roman"/>
          <w:sz w:val="28"/>
          <w:szCs w:val="28"/>
        </w:rPr>
        <w:t xml:space="preserve"> zone (</w:t>
      </w:r>
      <w:r w:rsidR="00F54F8E" w:rsidRPr="00D54EB2">
        <w:rPr>
          <w:rFonts w:ascii="Times New Roman" w:hAnsi="Times New Roman" w:cs="Times New Roman"/>
          <w:sz w:val="28"/>
          <w:szCs w:val="28"/>
        </w:rPr>
        <w:t>Anikwe</w:t>
      </w:r>
      <w:r w:rsidR="00F54F8E">
        <w:rPr>
          <w:rFonts w:ascii="Times New Roman" w:hAnsi="Times New Roman" w:cs="Times New Roman"/>
          <w:sz w:val="28"/>
          <w:szCs w:val="28"/>
        </w:rPr>
        <w:t xml:space="preserve">, </w:t>
      </w:r>
      <w:r w:rsidR="00F54F8E" w:rsidRPr="00D54EB2">
        <w:rPr>
          <w:rFonts w:ascii="Times New Roman" w:hAnsi="Times New Roman" w:cs="Times New Roman"/>
          <w:sz w:val="28"/>
          <w:szCs w:val="28"/>
        </w:rPr>
        <w:t>2011</w:t>
      </w:r>
      <w:r w:rsidRPr="00660160">
        <w:rPr>
          <w:rFonts w:ascii="Times New Roman" w:eastAsiaTheme="minorHAnsi" w:hAnsi="Times New Roman" w:cs="Times New Roman"/>
          <w:sz w:val="28"/>
          <w:szCs w:val="28"/>
        </w:rPr>
        <w:t>). According to</w:t>
      </w:r>
      <w:r w:rsidR="00B5168B" w:rsidRPr="00660160">
        <w:rPr>
          <w:rFonts w:ascii="Times New Roman" w:eastAsiaTheme="minorHAnsi" w:hAnsi="Times New Roman" w:cs="Times New Roman"/>
          <w:sz w:val="28"/>
          <w:szCs w:val="28"/>
        </w:rPr>
        <w:t xml:space="preserve"> </w:t>
      </w:r>
      <w:r w:rsidR="00E620A2">
        <w:rPr>
          <w:rFonts w:ascii="Times New Roman" w:hAnsi="Times New Roman" w:cs="Times New Roman"/>
          <w:sz w:val="28"/>
          <w:szCs w:val="28"/>
        </w:rPr>
        <w:t>Adebayo and Akintoye,</w:t>
      </w:r>
      <w:r w:rsidR="00E620A2" w:rsidRPr="00D54EB2">
        <w:rPr>
          <w:rFonts w:ascii="Times New Roman" w:hAnsi="Times New Roman" w:cs="Times New Roman"/>
          <w:sz w:val="28"/>
          <w:szCs w:val="28"/>
        </w:rPr>
        <w:t xml:space="preserve"> </w:t>
      </w:r>
      <w:r w:rsidR="00E620A2">
        <w:rPr>
          <w:rFonts w:ascii="Times New Roman" w:hAnsi="Times New Roman" w:cs="Times New Roman"/>
          <w:sz w:val="28"/>
          <w:szCs w:val="28"/>
        </w:rPr>
        <w:t>(2007)</w:t>
      </w:r>
      <w:r w:rsidRPr="00660160">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 xml:space="preserve"> cucumber production in Nigeria requires 130 kg/haN, 95 kg/ha P2O5 and</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200 kg/ha K2O. It is however important to note that fertiliser application should</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be based on soil test results. Fertiliser should be best applied at 3–6 </w:t>
      </w:r>
      <w:r w:rsidR="00202EF7">
        <w:rPr>
          <w:rFonts w:ascii="Times New Roman" w:eastAsiaTheme="minorHAnsi" w:hAnsi="Times New Roman" w:cs="Times New Roman"/>
          <w:sz w:val="28"/>
          <w:szCs w:val="28"/>
        </w:rPr>
        <w:t>WAP (</w:t>
      </w:r>
      <w:r w:rsidR="00202EF7">
        <w:rPr>
          <w:rFonts w:ascii="Times New Roman" w:hAnsi="Times New Roman" w:cs="Times New Roman"/>
          <w:sz w:val="28"/>
          <w:szCs w:val="28"/>
        </w:rPr>
        <w:t>Odeleye and Adedokun, 2006)</w:t>
      </w:r>
      <w:r w:rsidRPr="00660160">
        <w:rPr>
          <w:rFonts w:ascii="Times New Roman" w:eastAsiaTheme="minorHAnsi" w:hAnsi="Times New Roman" w:cs="Times New Roman"/>
          <w:sz w:val="28"/>
          <w:szCs w:val="28"/>
        </w:rPr>
        <w:t>.</w:t>
      </w:r>
      <w:r w:rsidR="00B5168B" w:rsidRPr="00660160">
        <w:rPr>
          <w:rFonts w:ascii="Times New Roman" w:eastAsiaTheme="minorHAnsi" w:hAnsi="Times New Roman" w:cs="Times New Roman"/>
          <w:sz w:val="28"/>
          <w:szCs w:val="28"/>
        </w:rPr>
        <w:t xml:space="preserve"> </w:t>
      </w:r>
    </w:p>
    <w:p w:rsidR="00272C5B" w:rsidRPr="00660160" w:rsidRDefault="00272C5B"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 xml:space="preserve">c. </w:t>
      </w:r>
      <w:r w:rsidRPr="00660160">
        <w:rPr>
          <w:rFonts w:ascii="Times New Roman" w:eastAsiaTheme="minorHAnsi" w:hAnsi="Times New Roman" w:cs="Times New Roman"/>
          <w:b/>
          <w:bCs/>
          <w:sz w:val="28"/>
          <w:szCs w:val="28"/>
        </w:rPr>
        <w:t>ISFM</w:t>
      </w:r>
      <w:r w:rsidRPr="00660160">
        <w:rPr>
          <w:rFonts w:ascii="Times New Roman" w:eastAsiaTheme="minorHAnsi" w:hAnsi="Times New Roman" w:cs="Times New Roman"/>
          <w:sz w:val="28"/>
          <w:szCs w:val="28"/>
        </w:rPr>
        <w:t>: Integrated soil fertility management is considered most appropriate</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for</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management of cucumber producing soils of Nigeria. ISFM strategies</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that can be used to manage soil fertility problems in cucumber production</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in Nigeria include use of appropriate farming systems and planting of companion</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crops such as marigo</w:t>
      </w:r>
      <w:r w:rsidR="00247496">
        <w:rPr>
          <w:rFonts w:ascii="Times New Roman" w:eastAsiaTheme="minorHAnsi" w:hAnsi="Times New Roman" w:cs="Times New Roman"/>
          <w:sz w:val="28"/>
          <w:szCs w:val="28"/>
        </w:rPr>
        <w:t>ld to suppress soil pathogen</w:t>
      </w:r>
      <w:r w:rsidRPr="00660160">
        <w:rPr>
          <w:rFonts w:ascii="Times New Roman" w:eastAsiaTheme="minorHAnsi" w:hAnsi="Times New Roman" w:cs="Times New Roman"/>
          <w:sz w:val="28"/>
          <w:szCs w:val="28"/>
        </w:rPr>
        <w:t xml:space="preserve"> timely and</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adequate application of fertilisers, use of cover crops and mixed cropping</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to allow organic matter accumulation, use of organic manure, compost and</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organo mineral fertiliser, adequate irrigation to help </w:t>
      </w:r>
      <w:r w:rsidRPr="00660160">
        <w:rPr>
          <w:rFonts w:ascii="Times New Roman" w:eastAsiaTheme="minorHAnsi" w:hAnsi="Times New Roman" w:cs="Times New Roman"/>
          <w:sz w:val="28"/>
          <w:szCs w:val="28"/>
        </w:rPr>
        <w:lastRenderedPageBreak/>
        <w:t>soil processes, crop rotation.</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Integrated soil fertility management is the best approach to managing</w:t>
      </w:r>
      <w:r w:rsidR="00B5168B" w:rsidRPr="00660160">
        <w:rPr>
          <w:rFonts w:ascii="Times New Roman" w:eastAsiaTheme="minorHAnsi" w:hAnsi="Times New Roman" w:cs="Times New Roman"/>
          <w:sz w:val="28"/>
          <w:szCs w:val="28"/>
        </w:rPr>
        <w:t xml:space="preserve"> </w:t>
      </w:r>
      <w:r w:rsidR="00247496">
        <w:rPr>
          <w:rFonts w:ascii="Times New Roman" w:eastAsiaTheme="minorHAnsi" w:hAnsi="Times New Roman" w:cs="Times New Roman"/>
          <w:sz w:val="28"/>
          <w:szCs w:val="28"/>
        </w:rPr>
        <w:t>soils under cucumber (</w:t>
      </w:r>
      <w:r w:rsidR="00247496" w:rsidRPr="00D54EB2">
        <w:rPr>
          <w:rFonts w:ascii="Times New Roman" w:hAnsi="Times New Roman" w:cs="Times New Roman"/>
          <w:sz w:val="28"/>
          <w:szCs w:val="28"/>
        </w:rPr>
        <w:t>Abdulkadir</w:t>
      </w:r>
      <w:r w:rsidR="00247496">
        <w:rPr>
          <w:rFonts w:ascii="Times New Roman" w:hAnsi="Times New Roman" w:cs="Times New Roman"/>
          <w:sz w:val="28"/>
          <w:szCs w:val="28"/>
        </w:rPr>
        <w:t xml:space="preserve"> </w:t>
      </w:r>
      <w:r w:rsidR="00247496" w:rsidRPr="00247496">
        <w:rPr>
          <w:rFonts w:ascii="Times New Roman" w:hAnsi="Times New Roman" w:cs="Times New Roman"/>
          <w:i/>
          <w:sz w:val="28"/>
          <w:szCs w:val="28"/>
        </w:rPr>
        <w:t>et al.,</w:t>
      </w:r>
      <w:r w:rsidR="00247496">
        <w:rPr>
          <w:rFonts w:ascii="Times New Roman" w:hAnsi="Times New Roman" w:cs="Times New Roman"/>
          <w:sz w:val="28"/>
          <w:szCs w:val="28"/>
        </w:rPr>
        <w:t xml:space="preserve"> 2020</w:t>
      </w:r>
      <w:r w:rsidR="00247496">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w:t>
      </w:r>
    </w:p>
    <w:p w:rsidR="00B5168B" w:rsidRPr="00660160" w:rsidRDefault="00907DE5" w:rsidP="00660160">
      <w:pPr>
        <w:pStyle w:val="ListParagraph"/>
        <w:numPr>
          <w:ilvl w:val="1"/>
          <w:numId w:val="6"/>
        </w:numPr>
        <w:spacing w:line="480" w:lineRule="auto"/>
        <w:rPr>
          <w:rFonts w:ascii="Times New Roman" w:hAnsi="Times New Roman" w:hint="default"/>
          <w:b/>
          <w:sz w:val="28"/>
          <w:szCs w:val="28"/>
        </w:rPr>
      </w:pPr>
      <w:r>
        <w:rPr>
          <w:rFonts w:ascii="Times New Roman" w:hAnsi="Times New Roman" w:hint="default"/>
          <w:b/>
          <w:sz w:val="28"/>
          <w:szCs w:val="28"/>
        </w:rPr>
        <w:t>Constraints Affecting</w:t>
      </w:r>
      <w:r w:rsidR="00A277CD" w:rsidRPr="00660160">
        <w:rPr>
          <w:rFonts w:ascii="Times New Roman" w:hAnsi="Times New Roman" w:hint="default"/>
          <w:b/>
          <w:sz w:val="28"/>
          <w:szCs w:val="28"/>
        </w:rPr>
        <w:t xml:space="preserve"> Cucumber Production</w:t>
      </w:r>
    </w:p>
    <w:p w:rsidR="00272C5B" w:rsidRPr="00660160" w:rsidRDefault="00272C5B" w:rsidP="00660160">
      <w:pPr>
        <w:autoSpaceDE w:val="0"/>
        <w:autoSpaceDN w:val="0"/>
        <w:adjustRightInd w:val="0"/>
        <w:spacing w:after="0" w:line="480" w:lineRule="auto"/>
        <w:jc w:val="both"/>
        <w:rPr>
          <w:rFonts w:ascii="Times New Roman" w:eastAsiaTheme="minorHAnsi" w:hAnsi="Times New Roman" w:cs="Times New Roman"/>
          <w:sz w:val="28"/>
          <w:szCs w:val="28"/>
        </w:rPr>
      </w:pPr>
      <w:r w:rsidRPr="00660160">
        <w:rPr>
          <w:rFonts w:ascii="Times New Roman" w:eastAsiaTheme="minorHAnsi" w:hAnsi="Times New Roman" w:cs="Times New Roman"/>
          <w:sz w:val="28"/>
          <w:szCs w:val="28"/>
        </w:rPr>
        <w:t>Due to the inherent low fertility status of many Nigerian soils and poor</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availability nutrients for plant growth. Cucumber producing soils hardly have</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sufficient nutrients for plant needs and optimal productivity of crops. Proper</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soil fertility is necessary as vine length, and other growth parameters affect the</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 xml:space="preserve">eventual crop yield. Therefore, timely and appropriate application of </w:t>
      </w:r>
      <w:r w:rsidR="00B5168B" w:rsidRPr="00660160">
        <w:rPr>
          <w:rFonts w:ascii="Times New Roman" w:eastAsiaTheme="minorHAnsi" w:hAnsi="Times New Roman" w:cs="Times New Roman"/>
          <w:sz w:val="28"/>
          <w:szCs w:val="28"/>
        </w:rPr>
        <w:t xml:space="preserve">fertilizer </w:t>
      </w:r>
      <w:r w:rsidRPr="00660160">
        <w:rPr>
          <w:rFonts w:ascii="Times New Roman" w:eastAsiaTheme="minorHAnsi" w:hAnsi="Times New Roman" w:cs="Times New Roman"/>
          <w:sz w:val="28"/>
          <w:szCs w:val="28"/>
        </w:rPr>
        <w:t>is required to improve yield and reduce nutrient mining and soil degradation.</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Organic or inorganic fertilisers are mainly used for combating soil fertility problem</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in cucumber production. However, there is strong advocacy for use of integrated</w:t>
      </w:r>
      <w:r w:rsidR="00B5168B"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soil fertility management (ISFM). Although fertilisers have the potentials</w:t>
      </w:r>
      <w:r w:rsidR="0074067A"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to increase yield, there is need for caution as high fertiliser rates could also affect</w:t>
      </w:r>
      <w:r w:rsidR="0074067A" w:rsidRPr="00660160">
        <w:rPr>
          <w:rFonts w:ascii="Times New Roman" w:eastAsiaTheme="minorHAnsi" w:hAnsi="Times New Roman" w:cs="Times New Roman"/>
          <w:sz w:val="28"/>
          <w:szCs w:val="28"/>
        </w:rPr>
        <w:t xml:space="preserve"> </w:t>
      </w:r>
      <w:r w:rsidR="001855A8">
        <w:rPr>
          <w:rFonts w:ascii="Times New Roman" w:eastAsiaTheme="minorHAnsi" w:hAnsi="Times New Roman" w:cs="Times New Roman"/>
          <w:sz w:val="28"/>
          <w:szCs w:val="28"/>
        </w:rPr>
        <w:t>fruit quality (</w:t>
      </w:r>
      <w:r w:rsidR="001855A8" w:rsidRPr="00D54EB2">
        <w:rPr>
          <w:rFonts w:ascii="Times New Roman" w:hAnsi="Times New Roman" w:cs="Times New Roman"/>
          <w:sz w:val="28"/>
          <w:szCs w:val="28"/>
        </w:rPr>
        <w:t>Abdulkadir</w:t>
      </w:r>
      <w:r w:rsidR="001855A8">
        <w:rPr>
          <w:rFonts w:ascii="Times New Roman" w:hAnsi="Times New Roman" w:cs="Times New Roman"/>
          <w:sz w:val="28"/>
          <w:szCs w:val="28"/>
        </w:rPr>
        <w:t xml:space="preserve"> </w:t>
      </w:r>
      <w:r w:rsidR="001855A8" w:rsidRPr="001855A8">
        <w:rPr>
          <w:rFonts w:ascii="Times New Roman" w:hAnsi="Times New Roman" w:cs="Times New Roman"/>
          <w:i/>
          <w:sz w:val="28"/>
          <w:szCs w:val="28"/>
        </w:rPr>
        <w:t>et al.,</w:t>
      </w:r>
      <w:r w:rsidR="001855A8">
        <w:rPr>
          <w:rFonts w:ascii="Times New Roman" w:hAnsi="Times New Roman" w:cs="Times New Roman"/>
          <w:sz w:val="28"/>
          <w:szCs w:val="28"/>
        </w:rPr>
        <w:t xml:space="preserve"> 2020</w:t>
      </w:r>
      <w:r w:rsidR="001855A8">
        <w:rPr>
          <w:rFonts w:ascii="Times New Roman" w:eastAsiaTheme="minorHAnsi" w:hAnsi="Times New Roman" w:cs="Times New Roman"/>
          <w:sz w:val="28"/>
          <w:szCs w:val="28"/>
        </w:rPr>
        <w:t>).</w:t>
      </w:r>
      <w:r w:rsidRPr="00660160">
        <w:rPr>
          <w:rFonts w:ascii="Times New Roman" w:eastAsiaTheme="minorHAnsi" w:hAnsi="Times New Roman" w:cs="Times New Roman"/>
          <w:sz w:val="28"/>
          <w:szCs w:val="28"/>
        </w:rPr>
        <w:t xml:space="preserve"> Use of organo-mineral fertilisers is highly recommended as</w:t>
      </w:r>
      <w:r w:rsidR="0074067A"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they more compatible with the nature of our soils due to their slow release pattern</w:t>
      </w:r>
      <w:r w:rsidR="0074067A"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and environmental friendliness considering the high sand content of Nigerian</w:t>
      </w:r>
      <w:r w:rsidR="0074067A"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sz w:val="28"/>
          <w:szCs w:val="28"/>
        </w:rPr>
        <w:t>Cucumber producing soils.</w:t>
      </w:r>
    </w:p>
    <w:p w:rsidR="00A277CD" w:rsidRPr="00660160" w:rsidRDefault="00A277CD" w:rsidP="00660160">
      <w:pPr>
        <w:pStyle w:val="ListParagraph"/>
        <w:numPr>
          <w:ilvl w:val="1"/>
          <w:numId w:val="6"/>
        </w:numPr>
        <w:spacing w:line="480" w:lineRule="auto"/>
        <w:rPr>
          <w:rFonts w:ascii="Times New Roman" w:hAnsi="Times New Roman" w:hint="default"/>
          <w:b/>
          <w:sz w:val="28"/>
          <w:szCs w:val="28"/>
        </w:rPr>
      </w:pPr>
      <w:r w:rsidRPr="00660160">
        <w:rPr>
          <w:rFonts w:ascii="Times New Roman" w:hAnsi="Times New Roman" w:hint="default"/>
          <w:b/>
          <w:sz w:val="28"/>
          <w:szCs w:val="28"/>
        </w:rPr>
        <w:t>Types of Fertilizers</w:t>
      </w:r>
    </w:p>
    <w:p w:rsidR="007D1DB9" w:rsidRPr="00660160" w:rsidRDefault="007D1DB9" w:rsidP="00660160">
      <w:pPr>
        <w:pStyle w:val="Default"/>
        <w:spacing w:line="480" w:lineRule="auto"/>
        <w:jc w:val="both"/>
        <w:rPr>
          <w:sz w:val="28"/>
          <w:szCs w:val="28"/>
        </w:rPr>
      </w:pPr>
      <w:r w:rsidRPr="00660160">
        <w:rPr>
          <w:sz w:val="28"/>
          <w:szCs w:val="28"/>
        </w:rPr>
        <w:t xml:space="preserve">There are </w:t>
      </w:r>
      <w:r w:rsidR="00F452FE" w:rsidRPr="00660160">
        <w:rPr>
          <w:sz w:val="28"/>
          <w:szCs w:val="28"/>
        </w:rPr>
        <w:t>di</w:t>
      </w:r>
      <w:r w:rsidRPr="00660160">
        <w:rPr>
          <w:sz w:val="28"/>
          <w:szCs w:val="28"/>
        </w:rPr>
        <w:t xml:space="preserve">fferent types of fertilizers that are mentioned below: </w:t>
      </w:r>
    </w:p>
    <w:p w:rsidR="007D1DB9" w:rsidRPr="00660160" w:rsidRDefault="000A3ABD" w:rsidP="00660160">
      <w:pPr>
        <w:pStyle w:val="Default"/>
        <w:spacing w:line="480" w:lineRule="auto"/>
        <w:jc w:val="both"/>
        <w:rPr>
          <w:sz w:val="28"/>
          <w:szCs w:val="28"/>
        </w:rPr>
      </w:pPr>
      <w:r>
        <w:rPr>
          <w:b/>
          <w:bCs/>
          <w:sz w:val="28"/>
          <w:szCs w:val="28"/>
        </w:rPr>
        <w:lastRenderedPageBreak/>
        <w:t xml:space="preserve">Inorganic Fertilizers: </w:t>
      </w:r>
      <w:r w:rsidR="007D1DB9" w:rsidRPr="00660160">
        <w:rPr>
          <w:sz w:val="28"/>
          <w:szCs w:val="28"/>
        </w:rPr>
        <w:t xml:space="preserve">Inorganic fertilizers are chemical fertilizers that contain nutrient elements for the growth of crops made by chemical means. The inorganic fertilizers are of the following types: </w:t>
      </w:r>
    </w:p>
    <w:p w:rsidR="007D1DB9" w:rsidRPr="00660160" w:rsidRDefault="007D1DB9" w:rsidP="00660160">
      <w:pPr>
        <w:pStyle w:val="Default"/>
        <w:spacing w:line="480" w:lineRule="auto"/>
        <w:jc w:val="both"/>
        <w:rPr>
          <w:sz w:val="28"/>
          <w:szCs w:val="28"/>
        </w:rPr>
      </w:pPr>
      <w:r w:rsidRPr="00660160">
        <w:rPr>
          <w:b/>
          <w:bCs/>
          <w:sz w:val="28"/>
          <w:szCs w:val="28"/>
        </w:rPr>
        <w:t>Nitrogen Fertilizers</w:t>
      </w:r>
      <w:r w:rsidR="000A3ABD">
        <w:rPr>
          <w:b/>
          <w:bCs/>
          <w:sz w:val="28"/>
          <w:szCs w:val="28"/>
        </w:rPr>
        <w:t>:</w:t>
      </w:r>
      <w:r w:rsidRPr="00660160">
        <w:rPr>
          <w:b/>
          <w:bCs/>
          <w:sz w:val="28"/>
          <w:szCs w:val="28"/>
        </w:rPr>
        <w:t xml:space="preserve"> </w:t>
      </w:r>
      <w:r w:rsidRPr="00660160">
        <w:rPr>
          <w:sz w:val="28"/>
          <w:szCs w:val="28"/>
        </w:rPr>
        <w:t xml:space="preserve">Nitrogen fertilizers contain nitrogen necessary for the development of crops. Nitrogen is the main constituent of chlorophyll that maintains a balance in the process of photosynthesis. It is also a part of amino acids in plants and constitutes protein. Nitrogen fertilizers improve the production and quality of agricultural products </w:t>
      </w:r>
      <w:r w:rsidR="00361D37">
        <w:rPr>
          <w:sz w:val="28"/>
          <w:szCs w:val="28"/>
        </w:rPr>
        <w:t>(</w:t>
      </w:r>
      <w:r w:rsidR="00361D37" w:rsidRPr="00D54EB2">
        <w:rPr>
          <w:sz w:val="28"/>
          <w:szCs w:val="28"/>
        </w:rPr>
        <w:t>Abdulkadir</w:t>
      </w:r>
      <w:r w:rsidR="00361D37">
        <w:rPr>
          <w:sz w:val="28"/>
          <w:szCs w:val="28"/>
        </w:rPr>
        <w:t xml:space="preserve"> </w:t>
      </w:r>
      <w:r w:rsidR="00361D37" w:rsidRPr="001855A8">
        <w:rPr>
          <w:i/>
          <w:sz w:val="28"/>
          <w:szCs w:val="28"/>
        </w:rPr>
        <w:t>et al.,</w:t>
      </w:r>
      <w:r w:rsidR="00361D37">
        <w:rPr>
          <w:sz w:val="28"/>
          <w:szCs w:val="28"/>
        </w:rPr>
        <w:t xml:space="preserve"> 2020)</w:t>
      </w:r>
      <w:r w:rsidRPr="00660160">
        <w:rPr>
          <w:sz w:val="28"/>
          <w:szCs w:val="28"/>
        </w:rPr>
        <w:t xml:space="preserve">. </w:t>
      </w:r>
    </w:p>
    <w:p w:rsidR="007D1DB9" w:rsidRPr="00660160" w:rsidRDefault="000A3ABD" w:rsidP="00660160">
      <w:pPr>
        <w:pStyle w:val="Default"/>
        <w:spacing w:line="480" w:lineRule="auto"/>
        <w:jc w:val="both"/>
        <w:rPr>
          <w:sz w:val="28"/>
          <w:szCs w:val="28"/>
        </w:rPr>
      </w:pPr>
      <w:r>
        <w:rPr>
          <w:b/>
          <w:bCs/>
          <w:sz w:val="28"/>
          <w:szCs w:val="28"/>
        </w:rPr>
        <w:t xml:space="preserve">Phosphorus Fertilizer: </w:t>
      </w:r>
      <w:r w:rsidR="007D1DB9" w:rsidRPr="00660160">
        <w:rPr>
          <w:sz w:val="28"/>
          <w:szCs w:val="28"/>
        </w:rPr>
        <w:t xml:space="preserve">The main nutrient in a phosphorus fertilizer is phosphorus. The efficiency of fertilizer depends upon effective phosphorus content, methods of fertilizing, properties of soil and crop strains. Phosphorus found in the protoplasm of the cell plays an important role in cell growth and proliferation. The phosphorus fertilizer is beneficial for the growth of roots of the plants </w:t>
      </w:r>
      <w:r w:rsidR="00907DE5">
        <w:rPr>
          <w:sz w:val="28"/>
          <w:szCs w:val="28"/>
        </w:rPr>
        <w:t>(</w:t>
      </w:r>
      <w:r w:rsidR="00907DE5" w:rsidRPr="006D4C9B">
        <w:rPr>
          <w:sz w:val="28"/>
          <w:szCs w:val="28"/>
        </w:rPr>
        <w:t>BIOFECTOR</w:t>
      </w:r>
      <w:r w:rsidR="00907DE5">
        <w:rPr>
          <w:sz w:val="28"/>
          <w:szCs w:val="28"/>
        </w:rPr>
        <w:t>, 2017)</w:t>
      </w:r>
      <w:r w:rsidR="007D1DB9" w:rsidRPr="00660160">
        <w:rPr>
          <w:sz w:val="28"/>
          <w:szCs w:val="28"/>
        </w:rPr>
        <w:t xml:space="preserve">. </w:t>
      </w:r>
    </w:p>
    <w:p w:rsidR="007D1DB9" w:rsidRPr="00660160" w:rsidRDefault="007D1DB9" w:rsidP="00660160">
      <w:pPr>
        <w:pStyle w:val="Default"/>
        <w:spacing w:line="480" w:lineRule="auto"/>
        <w:jc w:val="both"/>
        <w:rPr>
          <w:sz w:val="28"/>
          <w:szCs w:val="28"/>
        </w:rPr>
      </w:pPr>
      <w:r w:rsidRPr="00660160">
        <w:rPr>
          <w:b/>
          <w:bCs/>
          <w:sz w:val="28"/>
          <w:szCs w:val="28"/>
        </w:rPr>
        <w:t>Organic Fertilizers</w:t>
      </w:r>
      <w:r w:rsidR="000A3ABD">
        <w:rPr>
          <w:b/>
          <w:bCs/>
          <w:sz w:val="28"/>
          <w:szCs w:val="28"/>
        </w:rPr>
        <w:t>:</w:t>
      </w:r>
      <w:r w:rsidRPr="00660160">
        <w:rPr>
          <w:b/>
          <w:bCs/>
          <w:sz w:val="28"/>
          <w:szCs w:val="28"/>
        </w:rPr>
        <w:t xml:space="preserve"> </w:t>
      </w:r>
      <w:r w:rsidRPr="00660160">
        <w:rPr>
          <w:sz w:val="28"/>
          <w:szCs w:val="28"/>
        </w:rPr>
        <w:t xml:space="preserve">Organic fertilizers are natural fertilizers obtained from plants and animals. It enriches the soil with carbonic compounds essential for plant growth. Organic fertilizers increase the organic matter content of the soil, promotes the reproduction of microorganisms, and changes the physical and chemical properties of the soil. It is considered to be one of the main nutrients for green food </w:t>
      </w:r>
      <w:r w:rsidR="00907DE5">
        <w:rPr>
          <w:sz w:val="28"/>
          <w:szCs w:val="28"/>
        </w:rPr>
        <w:t>(</w:t>
      </w:r>
      <w:r w:rsidR="00907DE5">
        <w:rPr>
          <w:bCs/>
          <w:sz w:val="28"/>
          <w:szCs w:val="28"/>
        </w:rPr>
        <w:t xml:space="preserve">Orluchukwu and Amadi, </w:t>
      </w:r>
      <w:r w:rsidR="00907DE5" w:rsidRPr="00D54EB2">
        <w:rPr>
          <w:bCs/>
          <w:sz w:val="28"/>
          <w:szCs w:val="28"/>
        </w:rPr>
        <w:t>2022</w:t>
      </w:r>
      <w:r w:rsidR="00907DE5">
        <w:rPr>
          <w:sz w:val="28"/>
          <w:szCs w:val="28"/>
        </w:rPr>
        <w:t>)</w:t>
      </w:r>
      <w:r w:rsidRPr="00660160">
        <w:rPr>
          <w:sz w:val="28"/>
          <w:szCs w:val="28"/>
        </w:rPr>
        <w:t xml:space="preserve">. </w:t>
      </w:r>
    </w:p>
    <w:p w:rsidR="007D1DB9" w:rsidRPr="00660160" w:rsidRDefault="007D1DB9" w:rsidP="000A3ABD">
      <w:pPr>
        <w:pStyle w:val="Default"/>
        <w:spacing w:line="480" w:lineRule="auto"/>
        <w:jc w:val="both"/>
        <w:rPr>
          <w:sz w:val="28"/>
          <w:szCs w:val="28"/>
        </w:rPr>
      </w:pPr>
      <w:r w:rsidRPr="00660160">
        <w:rPr>
          <w:sz w:val="28"/>
          <w:szCs w:val="28"/>
        </w:rPr>
        <w:lastRenderedPageBreak/>
        <w:t xml:space="preserve">Organic fertilizers can be obtained from the following products: </w:t>
      </w:r>
      <w:r w:rsidR="000A3ABD">
        <w:rPr>
          <w:sz w:val="28"/>
          <w:szCs w:val="28"/>
        </w:rPr>
        <w:t xml:space="preserve"> Agricultural Waste, </w:t>
      </w:r>
      <w:r w:rsidRPr="00660160">
        <w:rPr>
          <w:sz w:val="28"/>
          <w:szCs w:val="28"/>
        </w:rPr>
        <w:t>Livestock Manure</w:t>
      </w:r>
      <w:r w:rsidR="000A3ABD">
        <w:rPr>
          <w:sz w:val="28"/>
          <w:szCs w:val="28"/>
        </w:rPr>
        <w:t xml:space="preserve">, </w:t>
      </w:r>
      <w:r w:rsidRPr="00660160">
        <w:rPr>
          <w:sz w:val="28"/>
          <w:szCs w:val="28"/>
        </w:rPr>
        <w:t>Industrial Waste</w:t>
      </w:r>
      <w:r w:rsidR="000A3ABD">
        <w:rPr>
          <w:sz w:val="28"/>
          <w:szCs w:val="28"/>
        </w:rPr>
        <w:t xml:space="preserve"> and </w:t>
      </w:r>
      <w:r w:rsidRPr="00660160">
        <w:rPr>
          <w:sz w:val="28"/>
          <w:szCs w:val="28"/>
        </w:rPr>
        <w:t xml:space="preserve">Municipal Sludge </w:t>
      </w:r>
    </w:p>
    <w:p w:rsidR="00A277CD" w:rsidRPr="00660160" w:rsidRDefault="00A277CD" w:rsidP="00660160">
      <w:pPr>
        <w:pStyle w:val="ListParagraph"/>
        <w:numPr>
          <w:ilvl w:val="1"/>
          <w:numId w:val="6"/>
        </w:numPr>
        <w:spacing w:line="480" w:lineRule="auto"/>
        <w:rPr>
          <w:rFonts w:ascii="Times New Roman" w:hAnsi="Times New Roman" w:hint="default"/>
          <w:b/>
          <w:sz w:val="28"/>
          <w:szCs w:val="28"/>
        </w:rPr>
      </w:pPr>
      <w:r w:rsidRPr="00660160">
        <w:rPr>
          <w:rFonts w:ascii="Times New Roman" w:hAnsi="Times New Roman" w:hint="default"/>
          <w:b/>
          <w:sz w:val="28"/>
          <w:szCs w:val="28"/>
        </w:rPr>
        <w:t>Roles of Fertilizers in Crop Production</w:t>
      </w:r>
    </w:p>
    <w:p w:rsidR="00DA45FC" w:rsidRPr="00660160" w:rsidRDefault="0010386C" w:rsidP="00660160">
      <w:pPr>
        <w:spacing w:line="480" w:lineRule="auto"/>
        <w:jc w:val="both"/>
        <w:rPr>
          <w:rFonts w:ascii="Times New Roman" w:hAnsi="Times New Roman" w:cs="Times New Roman"/>
          <w:b/>
          <w:sz w:val="28"/>
          <w:szCs w:val="28"/>
        </w:rPr>
      </w:pPr>
      <w:r w:rsidRPr="00660160">
        <w:rPr>
          <w:rFonts w:ascii="Times New Roman" w:hAnsi="Times New Roman" w:cs="Times New Roman"/>
          <w:sz w:val="28"/>
          <w:szCs w:val="28"/>
        </w:rPr>
        <w:t xml:space="preserve">Every living organism requires nutrients for their growth and other metabolic activities. For their survival, they follow a mode of nutrition </w:t>
      </w:r>
      <w:r w:rsidR="00FE4949">
        <w:rPr>
          <w:rFonts w:ascii="Times New Roman" w:hAnsi="Times New Roman" w:cs="Times New Roman"/>
          <w:sz w:val="28"/>
          <w:szCs w:val="28"/>
        </w:rPr>
        <w:t>(</w:t>
      </w:r>
      <w:r w:rsidR="00FE4949" w:rsidRPr="006D4C9B">
        <w:rPr>
          <w:rFonts w:ascii="Times New Roman" w:hAnsi="Times New Roman" w:cs="Times New Roman"/>
          <w:color w:val="000000"/>
          <w:sz w:val="28"/>
          <w:szCs w:val="28"/>
        </w:rPr>
        <w:t>Abbasi</w:t>
      </w:r>
      <w:r w:rsidR="00FE4949">
        <w:rPr>
          <w:rFonts w:ascii="Times New Roman" w:hAnsi="Times New Roman" w:cs="Times New Roman"/>
          <w:color w:val="000000"/>
          <w:sz w:val="28"/>
          <w:szCs w:val="28"/>
        </w:rPr>
        <w:t xml:space="preserve"> </w:t>
      </w:r>
      <w:r w:rsidR="00FE4949" w:rsidRPr="00FE4949">
        <w:rPr>
          <w:rFonts w:ascii="Times New Roman" w:hAnsi="Times New Roman" w:cs="Times New Roman"/>
          <w:i/>
          <w:color w:val="000000"/>
          <w:sz w:val="28"/>
          <w:szCs w:val="28"/>
        </w:rPr>
        <w:t>et al.,</w:t>
      </w:r>
      <w:r w:rsidR="00FE4949">
        <w:rPr>
          <w:rFonts w:ascii="Times New Roman" w:hAnsi="Times New Roman" w:cs="Times New Roman"/>
          <w:color w:val="000000"/>
          <w:sz w:val="28"/>
          <w:szCs w:val="28"/>
        </w:rPr>
        <w:t xml:space="preserve"> 2015</w:t>
      </w:r>
      <w:r w:rsidR="00FE4949">
        <w:rPr>
          <w:rFonts w:ascii="Times New Roman" w:hAnsi="Times New Roman" w:cs="Times New Roman"/>
          <w:sz w:val="28"/>
          <w:szCs w:val="28"/>
        </w:rPr>
        <w:t>)</w:t>
      </w:r>
      <w:r w:rsidRPr="00660160">
        <w:rPr>
          <w:rFonts w:ascii="Times New Roman" w:hAnsi="Times New Roman" w:cs="Times New Roman"/>
          <w:sz w:val="28"/>
          <w:szCs w:val="28"/>
        </w:rPr>
        <w:t xml:space="preserve">. We humans and animals depend on plants for nutrients. Plants have an autotrophic mode of nutrition where they prepare their own food and obtain their nutrients via photosynthesis </w:t>
      </w:r>
      <w:r w:rsidR="00FE4949">
        <w:rPr>
          <w:rFonts w:ascii="Times New Roman" w:hAnsi="Times New Roman" w:cs="Times New Roman"/>
          <w:sz w:val="28"/>
          <w:szCs w:val="28"/>
        </w:rPr>
        <w:t>(</w:t>
      </w:r>
      <w:r w:rsidR="00FE4949" w:rsidRPr="006D4C9B">
        <w:rPr>
          <w:rFonts w:ascii="Times New Roman" w:hAnsi="Times New Roman" w:cs="Times New Roman"/>
          <w:sz w:val="28"/>
          <w:szCs w:val="28"/>
        </w:rPr>
        <w:t>Hartmann</w:t>
      </w:r>
      <w:r w:rsidR="00FE4949">
        <w:rPr>
          <w:rFonts w:ascii="Times New Roman" w:hAnsi="Times New Roman" w:cs="Times New Roman"/>
          <w:sz w:val="28"/>
          <w:szCs w:val="28"/>
        </w:rPr>
        <w:t xml:space="preserve"> </w:t>
      </w:r>
      <w:r w:rsidR="00FE4949" w:rsidRPr="00FE4949">
        <w:rPr>
          <w:rFonts w:ascii="Times New Roman" w:hAnsi="Times New Roman" w:cs="Times New Roman"/>
          <w:i/>
          <w:sz w:val="28"/>
          <w:szCs w:val="28"/>
        </w:rPr>
        <w:t>et al.,</w:t>
      </w:r>
      <w:r w:rsidR="00FE4949">
        <w:rPr>
          <w:rFonts w:ascii="Times New Roman" w:hAnsi="Times New Roman" w:cs="Times New Roman"/>
          <w:sz w:val="28"/>
          <w:szCs w:val="28"/>
        </w:rPr>
        <w:t xml:space="preserve"> 2004</w:t>
      </w:r>
      <w:r w:rsidR="00FE4949">
        <w:rPr>
          <w:rFonts w:ascii="Times New Roman" w:hAnsi="Times New Roman" w:cs="Times New Roman"/>
          <w:sz w:val="28"/>
          <w:szCs w:val="28"/>
        </w:rPr>
        <w:t>)</w:t>
      </w:r>
      <w:r w:rsidRPr="00660160">
        <w:rPr>
          <w:rFonts w:ascii="Times New Roman" w:hAnsi="Times New Roman" w:cs="Times New Roman"/>
          <w:sz w:val="28"/>
          <w:szCs w:val="28"/>
        </w:rPr>
        <w:t xml:space="preserve">. The soil is not fertile enough to provide essential macro and micronutrients to plants in sufficient quantity. Hence they need another source of nutrition. Manures and fertilizers are the alternatives used in agriculture for this purpose </w:t>
      </w:r>
      <w:r w:rsidR="00BA5C26">
        <w:rPr>
          <w:rFonts w:ascii="Times New Roman" w:hAnsi="Times New Roman" w:cs="Times New Roman"/>
          <w:sz w:val="28"/>
          <w:szCs w:val="28"/>
        </w:rPr>
        <w:t>(Outhman and</w:t>
      </w:r>
      <w:r w:rsidR="00BA5C26" w:rsidRPr="006D4C9B">
        <w:rPr>
          <w:rFonts w:ascii="Times New Roman" w:hAnsi="Times New Roman" w:cs="Times New Roman"/>
          <w:sz w:val="28"/>
          <w:szCs w:val="28"/>
        </w:rPr>
        <w:t xml:space="preserve"> Lamma</w:t>
      </w:r>
      <w:r w:rsidR="00BA5C26">
        <w:rPr>
          <w:rFonts w:ascii="Times New Roman" w:hAnsi="Times New Roman" w:cs="Times New Roman"/>
          <w:sz w:val="28"/>
          <w:szCs w:val="28"/>
        </w:rPr>
        <w:t>, 2020</w:t>
      </w:r>
      <w:r w:rsidR="00BA5C26">
        <w:rPr>
          <w:rFonts w:ascii="Times New Roman" w:hAnsi="Times New Roman" w:cs="Times New Roman"/>
          <w:sz w:val="28"/>
          <w:szCs w:val="28"/>
        </w:rPr>
        <w:t>)</w:t>
      </w:r>
      <w:r w:rsidRPr="00660160">
        <w:rPr>
          <w:rFonts w:ascii="Times New Roman" w:hAnsi="Times New Roman" w:cs="Times New Roman"/>
          <w:sz w:val="28"/>
          <w:szCs w:val="28"/>
        </w:rPr>
        <w:t>.</w:t>
      </w:r>
      <w:r w:rsidR="00CF6808" w:rsidRPr="00660160">
        <w:rPr>
          <w:rFonts w:ascii="Times New Roman" w:hAnsi="Times New Roman" w:cs="Times New Roman"/>
          <w:sz w:val="28"/>
          <w:szCs w:val="28"/>
        </w:rPr>
        <w:t xml:space="preserve"> </w:t>
      </w:r>
      <w:r w:rsidR="00CF6808" w:rsidRPr="00660160">
        <w:rPr>
          <w:rFonts w:ascii="Times New Roman" w:hAnsi="Times New Roman" w:cs="Times New Roman"/>
          <w:sz w:val="28"/>
          <w:szCs w:val="28"/>
        </w:rPr>
        <w:t xml:space="preserve">Manures are the natural source of nutrients obtained from cow dung, leaves, human excreta, and other wastes. Fertilizers are commercial products available in different forms like solid, gas or liquid. Both manure and fertilizers contain salts and organic chemicals which consist of essential plant nutrients such as nitrogen, potassium, phosphorus in known concentrations </w:t>
      </w:r>
      <w:r w:rsidR="00E94518">
        <w:rPr>
          <w:rFonts w:ascii="Times New Roman" w:hAnsi="Times New Roman" w:cs="Times New Roman"/>
          <w:sz w:val="28"/>
          <w:szCs w:val="28"/>
        </w:rPr>
        <w:t>(</w:t>
      </w:r>
      <w:r w:rsidR="00E94518" w:rsidRPr="006D4C9B">
        <w:rPr>
          <w:rFonts w:ascii="Times New Roman" w:hAnsi="Times New Roman" w:cs="Times New Roman"/>
          <w:sz w:val="28"/>
          <w:szCs w:val="28"/>
        </w:rPr>
        <w:t>Lamma</w:t>
      </w:r>
      <w:r w:rsidR="00E94518">
        <w:rPr>
          <w:rFonts w:ascii="Times New Roman" w:hAnsi="Times New Roman" w:cs="Times New Roman"/>
          <w:sz w:val="28"/>
          <w:szCs w:val="28"/>
        </w:rPr>
        <w:t>, 2021)</w:t>
      </w:r>
      <w:r w:rsidR="00CF6808" w:rsidRPr="00660160">
        <w:rPr>
          <w:rFonts w:ascii="Times New Roman" w:hAnsi="Times New Roman" w:cs="Times New Roman"/>
          <w:sz w:val="28"/>
          <w:szCs w:val="28"/>
        </w:rPr>
        <w:t xml:space="preserve">. </w:t>
      </w:r>
      <w:r w:rsidR="008A308E" w:rsidRPr="00660160">
        <w:rPr>
          <w:rFonts w:ascii="Times New Roman" w:hAnsi="Times New Roman" w:cs="Times New Roman"/>
          <w:sz w:val="28"/>
          <w:szCs w:val="28"/>
        </w:rPr>
        <w:t xml:space="preserve">It is very difficult to meet the demands of the increasing population with such fewer resources. Loss of soil fertility, pests, and lack of nutrients has resulted in a decrease in agricultural production. This has increased the importance of fertilizers in agriculture. Since the chemical fertilizers adversely affect soil fertility, biofertilizers were brought into use. These are substances that </w:t>
      </w:r>
      <w:r w:rsidR="008A308E" w:rsidRPr="00660160">
        <w:rPr>
          <w:rFonts w:ascii="Times New Roman" w:hAnsi="Times New Roman" w:cs="Times New Roman"/>
          <w:sz w:val="28"/>
          <w:szCs w:val="28"/>
        </w:rPr>
        <w:lastRenderedPageBreak/>
        <w:t>contain living or latent cells, and even micro-organisms. They provide the soil with the necessary nutrients and microbes for the growth of the plants. They help the soil to retain its fertility. They are environment-friendly and also destroy pathogenic components responsible for causing disease in plants. Acetobacter and Rhizobium are two such widely used biofertilizers. Fertilizers increase plants’ tolerance towards pests. This has reduced their reliance on insecticides and herbicides, thereby, producing healthier crops. Consequently, diseases have reduced, providing aesthetic value to the crops. Fertilizers improve the water holding capacity of the plants and increase root depth. The potassium content present in the fertilizers strengthens the straws and stalks of the plants. The phosphorus present in the fertilizers helps in the faster development of roots and formation of seeds in the plants. Nitrogen in the fertilizers enhances the growth of the plants which can be characterized by the green colour of the plants.</w:t>
      </w:r>
    </w:p>
    <w:p w:rsidR="00A277CD" w:rsidRPr="00660160" w:rsidRDefault="00A277CD" w:rsidP="00660160">
      <w:pPr>
        <w:pStyle w:val="ListParagraph"/>
        <w:numPr>
          <w:ilvl w:val="1"/>
          <w:numId w:val="6"/>
        </w:numPr>
        <w:spacing w:line="480" w:lineRule="auto"/>
        <w:ind w:left="540"/>
        <w:rPr>
          <w:rFonts w:ascii="Times New Roman" w:hAnsi="Times New Roman" w:hint="default"/>
          <w:b/>
          <w:sz w:val="28"/>
          <w:szCs w:val="28"/>
        </w:rPr>
      </w:pPr>
      <w:r w:rsidRPr="00660160">
        <w:rPr>
          <w:rFonts w:ascii="Times New Roman" w:hAnsi="Times New Roman" w:hint="default"/>
          <w:b/>
          <w:sz w:val="28"/>
          <w:szCs w:val="28"/>
        </w:rPr>
        <w:t xml:space="preserve">Effect of Organic </w:t>
      </w:r>
      <w:r w:rsidR="00B46F9B" w:rsidRPr="00660160">
        <w:rPr>
          <w:rFonts w:ascii="Times New Roman" w:hAnsi="Times New Roman" w:hint="default"/>
          <w:b/>
          <w:sz w:val="28"/>
          <w:szCs w:val="28"/>
        </w:rPr>
        <w:t xml:space="preserve">and Inorganic </w:t>
      </w:r>
      <w:r w:rsidRPr="00660160">
        <w:rPr>
          <w:rFonts w:ascii="Times New Roman" w:hAnsi="Times New Roman" w:hint="default"/>
          <w:b/>
          <w:sz w:val="28"/>
          <w:szCs w:val="28"/>
        </w:rPr>
        <w:t>Fertilizers on Cucumber Growth and Yield</w:t>
      </w:r>
    </w:p>
    <w:p w:rsidR="00A277CD" w:rsidRPr="00660160" w:rsidRDefault="008F4FB6" w:rsidP="00660160">
      <w:pPr>
        <w:pStyle w:val="Default"/>
        <w:spacing w:line="480" w:lineRule="auto"/>
        <w:jc w:val="both"/>
        <w:rPr>
          <w:iCs/>
          <w:sz w:val="28"/>
          <w:szCs w:val="28"/>
        </w:rPr>
      </w:pPr>
      <w:r w:rsidRPr="00660160">
        <w:rPr>
          <w:iCs/>
          <w:sz w:val="28"/>
          <w:szCs w:val="28"/>
        </w:rPr>
        <w:t xml:space="preserve">Okee </w:t>
      </w:r>
      <w:r w:rsidRPr="00660160">
        <w:rPr>
          <w:i/>
          <w:iCs/>
          <w:sz w:val="28"/>
          <w:szCs w:val="28"/>
        </w:rPr>
        <w:t>et al.,</w:t>
      </w:r>
      <w:r w:rsidRPr="00660160">
        <w:rPr>
          <w:iCs/>
          <w:sz w:val="28"/>
          <w:szCs w:val="28"/>
        </w:rPr>
        <w:t xml:space="preserve"> (2020)</w:t>
      </w:r>
      <w:r w:rsidR="00CF6808" w:rsidRPr="00660160">
        <w:rPr>
          <w:iCs/>
          <w:sz w:val="28"/>
          <w:szCs w:val="28"/>
        </w:rPr>
        <w:t xml:space="preserve"> </w:t>
      </w:r>
      <w:r w:rsidRPr="00660160">
        <w:rPr>
          <w:iCs/>
          <w:sz w:val="28"/>
          <w:szCs w:val="28"/>
        </w:rPr>
        <w:t>examined</w:t>
      </w:r>
      <w:r w:rsidR="000912A3" w:rsidRPr="00660160">
        <w:rPr>
          <w:iCs/>
          <w:sz w:val="28"/>
          <w:szCs w:val="28"/>
        </w:rPr>
        <w:t xml:space="preserve"> the effect of organic manure (saw dust, poultry manure and cow dung) on growth and yield of cucumber. The experiment was conducted at Kogi State University Nursery Farm during the 2020 dry season. The experiment was laid in a randomized complete block design with 4 treatments and five replications. Four rates of well decomposed cattle manure levels (0t ha-1, 5 t ha-1, </w:t>
      </w:r>
      <w:r w:rsidR="000912A3" w:rsidRPr="00660160">
        <w:rPr>
          <w:iCs/>
          <w:sz w:val="28"/>
          <w:szCs w:val="28"/>
        </w:rPr>
        <w:lastRenderedPageBreak/>
        <w:t>10t ha-1, and 20t ha-1) were used. Organic matter content, soil pH, soil texture, inherent N, P and K for the four soil types and nutrient quality for manure were evaluated prior to crop establishment. Cattle manure, poultry droppings and saw dust were analysis for its nutrient composition (0.95% N, 0.17% P, 0.63% K, 1.52% Ca, 4.7% Zn and a pH of 6.7) before application. This trial clearly indicated that production of cucumber can be enhanced by combined application of poultry manure. Farmers are therefore advised to use the highest rate of combined application of 10,000 kg/ha of poultry manure. They proved to be effective in supplying the required nutrients for growth and yield of cucumber crop.</w:t>
      </w:r>
    </w:p>
    <w:p w:rsidR="00E5139F" w:rsidRPr="00660160" w:rsidRDefault="00E5139F" w:rsidP="00660160">
      <w:pPr>
        <w:pStyle w:val="Default"/>
        <w:spacing w:line="480" w:lineRule="auto"/>
        <w:jc w:val="both"/>
        <w:rPr>
          <w:bCs/>
          <w:sz w:val="28"/>
          <w:szCs w:val="28"/>
        </w:rPr>
      </w:pPr>
    </w:p>
    <w:p w:rsidR="008D6E2A" w:rsidRPr="00660160" w:rsidRDefault="00EF4CEC" w:rsidP="00660160">
      <w:pPr>
        <w:pStyle w:val="Default"/>
        <w:spacing w:line="480" w:lineRule="auto"/>
        <w:jc w:val="both"/>
        <w:rPr>
          <w:b/>
          <w:bCs/>
          <w:sz w:val="28"/>
          <w:szCs w:val="28"/>
        </w:rPr>
      </w:pPr>
      <w:r w:rsidRPr="00660160">
        <w:rPr>
          <w:bCs/>
          <w:sz w:val="28"/>
          <w:szCs w:val="28"/>
        </w:rPr>
        <w:t>Orluchukwu and Amadi, (2022</w:t>
      </w:r>
      <w:r w:rsidR="00E91C82" w:rsidRPr="00660160">
        <w:rPr>
          <w:bCs/>
          <w:sz w:val="28"/>
          <w:szCs w:val="28"/>
        </w:rPr>
        <w:t>) studied</w:t>
      </w:r>
      <w:r w:rsidRPr="00660160">
        <w:rPr>
          <w:bCs/>
          <w:sz w:val="28"/>
          <w:szCs w:val="28"/>
        </w:rPr>
        <w:t xml:space="preserve"> </w:t>
      </w:r>
      <w:r w:rsidR="008D6E2A" w:rsidRPr="00660160">
        <w:rPr>
          <w:bCs/>
          <w:sz w:val="28"/>
          <w:szCs w:val="28"/>
        </w:rPr>
        <w:t>the effects of organic and inorganic fertilizers on the growth and yield of cucumber (</w:t>
      </w:r>
      <w:r w:rsidR="008D6E2A" w:rsidRPr="00660160">
        <w:rPr>
          <w:bCs/>
          <w:i/>
          <w:iCs/>
          <w:sz w:val="28"/>
          <w:szCs w:val="28"/>
        </w:rPr>
        <w:t xml:space="preserve">Cucumis sativus </w:t>
      </w:r>
      <w:r w:rsidR="008D6E2A" w:rsidRPr="00660160">
        <w:rPr>
          <w:bCs/>
          <w:sz w:val="28"/>
          <w:szCs w:val="28"/>
        </w:rPr>
        <w:t xml:space="preserve">L). The research was done in a randomized complete block design with four treatments and replicated four times. The treatments include control (no application), NPK 15:15:15, spent mushroom substrate, and poultry manure. Results showed that plots with poultry manure had significant effect on vine length, number of leaves, leaf area at 6 weeks after planting (WAP) and 8WAP. The highest number of fruits was 9.0 per plot or 15,000 per hectare and highest fruit weight was 1.59kg/plot (2,650kg/ha) which were higher than NPK 15:15:15 (0.47kg/plot or 783.33kg/ha) and spent mushroom </w:t>
      </w:r>
      <w:r w:rsidR="008D6E2A" w:rsidRPr="00660160">
        <w:rPr>
          <w:bCs/>
          <w:sz w:val="28"/>
          <w:szCs w:val="28"/>
        </w:rPr>
        <w:lastRenderedPageBreak/>
        <w:t>substrate (0.19kg/plot or 316.67kg/ha). Hence,</w:t>
      </w:r>
      <w:r w:rsidR="00E91C82" w:rsidRPr="00660160">
        <w:rPr>
          <w:bCs/>
          <w:sz w:val="28"/>
          <w:szCs w:val="28"/>
        </w:rPr>
        <w:t xml:space="preserve"> they recommended</w:t>
      </w:r>
      <w:r w:rsidR="008D6E2A" w:rsidRPr="00660160">
        <w:rPr>
          <w:bCs/>
          <w:sz w:val="28"/>
          <w:szCs w:val="28"/>
        </w:rPr>
        <w:t xml:space="preserve"> the use of poultry manure as organic source </w:t>
      </w:r>
      <w:r w:rsidR="00E91C82" w:rsidRPr="00660160">
        <w:rPr>
          <w:bCs/>
          <w:sz w:val="28"/>
          <w:szCs w:val="28"/>
        </w:rPr>
        <w:t>for the cultivation of cucumber</w:t>
      </w:r>
      <w:r w:rsidR="008D6E2A" w:rsidRPr="00660160">
        <w:rPr>
          <w:b/>
          <w:bCs/>
          <w:sz w:val="28"/>
          <w:szCs w:val="28"/>
        </w:rPr>
        <w:t>.</w:t>
      </w:r>
    </w:p>
    <w:p w:rsidR="00251393" w:rsidRPr="00660160" w:rsidRDefault="00251393" w:rsidP="00660160">
      <w:pPr>
        <w:pStyle w:val="Default"/>
        <w:spacing w:line="480" w:lineRule="auto"/>
        <w:jc w:val="both"/>
        <w:rPr>
          <w:sz w:val="28"/>
          <w:szCs w:val="28"/>
        </w:rPr>
      </w:pPr>
      <w:r w:rsidRPr="00660160">
        <w:rPr>
          <w:bCs/>
          <w:color w:val="auto"/>
          <w:sz w:val="28"/>
          <w:szCs w:val="28"/>
        </w:rPr>
        <w:t>Adnan</w:t>
      </w:r>
      <w:r w:rsidRPr="00660160">
        <w:rPr>
          <w:sz w:val="28"/>
          <w:szCs w:val="28"/>
        </w:rPr>
        <w:t xml:space="preserve"> </w:t>
      </w:r>
      <w:r w:rsidRPr="00660160">
        <w:rPr>
          <w:i/>
          <w:sz w:val="28"/>
          <w:szCs w:val="28"/>
        </w:rPr>
        <w:t>et al.,</w:t>
      </w:r>
      <w:r w:rsidRPr="00660160">
        <w:rPr>
          <w:sz w:val="28"/>
          <w:szCs w:val="28"/>
        </w:rPr>
        <w:t xml:space="preserve"> (2017) evaluated the effect of integrated use of mineral and organic nitrogen sources (farmyard manure) on maize yield, nitrogen uptake and soil fertility was assisted in the field experiment carried out on silty clay loam soil. Combined doses of N</w:t>
      </w:r>
      <w:r w:rsidR="008962E4" w:rsidRPr="00660160">
        <w:rPr>
          <w:sz w:val="28"/>
          <w:szCs w:val="28"/>
        </w:rPr>
        <w:t>itrogen</w:t>
      </w:r>
      <w:r w:rsidRPr="00660160">
        <w:rPr>
          <w:sz w:val="28"/>
          <w:szCs w:val="28"/>
        </w:rPr>
        <w:t xml:space="preserve"> provided from all sources was applied 150 kg.ha-1. There were four replications and 6 treatments i.e., (T1) Control, (T2) 150 kg N ha-1 from mineral sources, (T3) 150 kg ha-1 from FYM, (T4) 25% FYM + 75% mineral N, (T5) 50% FYM + 50% N and (T6) 75% FYM + 25% mineral N. Maize variety (Azam) was sown in RCB design. Data on plant height, grain yield and stover yield were recorded in maize. Samples of grain and stover were analyzed for total N to determine its uptake by the crop. Results indicated that the greatest plant height of 221.85 cm, maximum grain yield of 2046.12 kg.ha-1 and straw yield of 7004.73kg.ha-1 were obtained from treatment 25% N was applied from farm yard manure and 75% of mineral fertilizer. Agronomic efficiency and nitrogen use efficiency were also found higher in the treatment 25% N were applied from farm yard manure and 75% from mineral fertilizer. Soil total N, organic matter and available P were significantly affected by the organic source and there integration with mineral N source. Maximum total N, organic matter and available P were observed in treatment where FYM were applied alone. It was concluded that combination of organic and mineral </w:t>
      </w:r>
      <w:r w:rsidRPr="00660160">
        <w:rPr>
          <w:sz w:val="28"/>
          <w:szCs w:val="28"/>
        </w:rPr>
        <w:lastRenderedPageBreak/>
        <w:t>N sources in ratio 25:75 are the best combination to achieve sustainable yield and soil fertility.</w:t>
      </w:r>
    </w:p>
    <w:p w:rsidR="001C439C" w:rsidRPr="00660160" w:rsidRDefault="00C136C2" w:rsidP="00660160">
      <w:pPr>
        <w:autoSpaceDE w:val="0"/>
        <w:autoSpaceDN w:val="0"/>
        <w:adjustRightInd w:val="0"/>
        <w:spacing w:after="0" w:line="480" w:lineRule="auto"/>
        <w:jc w:val="both"/>
        <w:rPr>
          <w:rFonts w:ascii="Times New Roman" w:eastAsia="Times New Roman" w:hAnsi="Times New Roman" w:cs="Times New Roman"/>
          <w:b/>
          <w:sz w:val="28"/>
          <w:szCs w:val="28"/>
        </w:rPr>
      </w:pPr>
      <w:r w:rsidRPr="00660160">
        <w:rPr>
          <w:rFonts w:ascii="Times New Roman" w:hAnsi="Times New Roman" w:cs="Times New Roman"/>
          <w:bCs/>
          <w:sz w:val="28"/>
          <w:szCs w:val="28"/>
        </w:rPr>
        <w:t xml:space="preserve">Makinde E. and Ayoola O. (2010) </w:t>
      </w:r>
      <w:r w:rsidR="008356F3" w:rsidRPr="00660160">
        <w:rPr>
          <w:rFonts w:ascii="Times New Roman" w:eastAsiaTheme="minorHAnsi" w:hAnsi="Times New Roman" w:cs="Times New Roman"/>
          <w:sz w:val="28"/>
          <w:szCs w:val="28"/>
        </w:rPr>
        <w:t>reported</w:t>
      </w:r>
      <w:r w:rsidR="008962E4" w:rsidRPr="00660160">
        <w:rPr>
          <w:rFonts w:ascii="Times New Roman" w:eastAsiaTheme="minorHAnsi" w:hAnsi="Times New Roman" w:cs="Times New Roman"/>
          <w:sz w:val="28"/>
          <w:szCs w:val="28"/>
        </w:rPr>
        <w:t xml:space="preserve"> h</w:t>
      </w:r>
      <w:r w:rsidR="008962E4" w:rsidRPr="00660160">
        <w:rPr>
          <w:rFonts w:ascii="Times New Roman" w:eastAsiaTheme="minorHAnsi" w:hAnsi="Times New Roman" w:cs="Times New Roman"/>
          <w:sz w:val="28"/>
          <w:szCs w:val="28"/>
        </w:rPr>
        <w:t>igh and sustainable crop yields in the tropic</w:t>
      </w:r>
      <w:r w:rsidR="008356F3" w:rsidRPr="00660160">
        <w:rPr>
          <w:rFonts w:ascii="Times New Roman" w:eastAsiaTheme="minorHAnsi" w:hAnsi="Times New Roman" w:cs="Times New Roman"/>
          <w:sz w:val="28"/>
          <w:szCs w:val="28"/>
        </w:rPr>
        <w:t xml:space="preserve"> to be only possible</w:t>
      </w:r>
      <w:r w:rsidRPr="00660160">
        <w:rPr>
          <w:rFonts w:ascii="Times New Roman" w:eastAsiaTheme="minorHAnsi" w:hAnsi="Times New Roman" w:cs="Times New Roman"/>
          <w:sz w:val="28"/>
          <w:szCs w:val="28"/>
        </w:rPr>
        <w:t xml:space="preserve"> </w:t>
      </w:r>
      <w:r w:rsidR="008356F3" w:rsidRPr="00660160">
        <w:rPr>
          <w:rFonts w:ascii="Times New Roman" w:eastAsiaTheme="minorHAnsi" w:hAnsi="Times New Roman" w:cs="Times New Roman"/>
          <w:sz w:val="28"/>
          <w:szCs w:val="28"/>
        </w:rPr>
        <w:t>with judicious combination of mineral fertilizers and organic amendments. The growth and</w:t>
      </w:r>
      <w:r w:rsidR="008962E4" w:rsidRPr="00660160">
        <w:rPr>
          <w:rFonts w:ascii="Times New Roman" w:eastAsiaTheme="minorHAnsi" w:hAnsi="Times New Roman" w:cs="Times New Roman"/>
          <w:sz w:val="28"/>
          <w:szCs w:val="28"/>
        </w:rPr>
        <w:t xml:space="preserve"> </w:t>
      </w:r>
      <w:r w:rsidR="008356F3" w:rsidRPr="00660160">
        <w:rPr>
          <w:rFonts w:ascii="Times New Roman" w:eastAsiaTheme="minorHAnsi" w:hAnsi="Times New Roman" w:cs="Times New Roman"/>
          <w:sz w:val="28"/>
          <w:szCs w:val="28"/>
        </w:rPr>
        <w:t>yield of maize cultivated with a complementary application of organic and inorganic</w:t>
      </w:r>
      <w:r w:rsidRPr="00660160">
        <w:rPr>
          <w:rFonts w:ascii="Times New Roman" w:eastAsiaTheme="minorHAnsi" w:hAnsi="Times New Roman" w:cs="Times New Roman"/>
          <w:sz w:val="28"/>
          <w:szCs w:val="28"/>
        </w:rPr>
        <w:t xml:space="preserve"> </w:t>
      </w:r>
      <w:r w:rsidR="008356F3" w:rsidRPr="00660160">
        <w:rPr>
          <w:rFonts w:ascii="Times New Roman" w:eastAsiaTheme="minorHAnsi" w:hAnsi="Times New Roman" w:cs="Times New Roman"/>
          <w:sz w:val="28"/>
          <w:szCs w:val="28"/>
        </w:rPr>
        <w:t>fertilizers was assessed compared with sole organic and sole inorga</w:t>
      </w:r>
      <w:r w:rsidR="008962E4" w:rsidRPr="00660160">
        <w:rPr>
          <w:rFonts w:ascii="Times New Roman" w:eastAsiaTheme="minorHAnsi" w:hAnsi="Times New Roman" w:cs="Times New Roman"/>
          <w:sz w:val="28"/>
          <w:szCs w:val="28"/>
        </w:rPr>
        <w:t>nic fertilizers</w:t>
      </w:r>
      <w:r w:rsidR="008356F3" w:rsidRPr="00660160">
        <w:rPr>
          <w:rFonts w:ascii="Times New Roman" w:eastAsiaTheme="minorHAnsi" w:hAnsi="Times New Roman" w:cs="Times New Roman"/>
          <w:sz w:val="28"/>
          <w:szCs w:val="28"/>
        </w:rPr>
        <w:t>, in the degraded tropical</w:t>
      </w:r>
      <w:r w:rsidRPr="00660160">
        <w:rPr>
          <w:rFonts w:ascii="Times New Roman" w:eastAsiaTheme="minorHAnsi" w:hAnsi="Times New Roman" w:cs="Times New Roman"/>
          <w:sz w:val="28"/>
          <w:szCs w:val="28"/>
        </w:rPr>
        <w:t xml:space="preserve"> </w:t>
      </w:r>
      <w:r w:rsidR="008356F3" w:rsidRPr="00660160">
        <w:rPr>
          <w:rFonts w:ascii="Times New Roman" w:eastAsiaTheme="minorHAnsi" w:hAnsi="Times New Roman" w:cs="Times New Roman"/>
          <w:sz w:val="28"/>
          <w:szCs w:val="28"/>
        </w:rPr>
        <w:t>rain forest zone. There was a no-fertilizer treatment as the control. The organic</w:t>
      </w:r>
      <w:r w:rsidRPr="00660160">
        <w:rPr>
          <w:rFonts w:ascii="Times New Roman" w:eastAsiaTheme="minorHAnsi" w:hAnsi="Times New Roman" w:cs="Times New Roman"/>
          <w:sz w:val="28"/>
          <w:szCs w:val="28"/>
        </w:rPr>
        <w:t xml:space="preserve"> </w:t>
      </w:r>
      <w:r w:rsidR="008356F3" w:rsidRPr="00660160">
        <w:rPr>
          <w:rFonts w:ascii="Times New Roman" w:eastAsiaTheme="minorHAnsi" w:hAnsi="Times New Roman" w:cs="Times New Roman"/>
          <w:sz w:val="28"/>
          <w:szCs w:val="28"/>
        </w:rPr>
        <w:t>fertilizer was an equal mixture of composted domestic waste and stale cow dung,</w:t>
      </w:r>
      <w:r w:rsidRPr="00660160">
        <w:rPr>
          <w:rFonts w:ascii="Times New Roman" w:eastAsiaTheme="minorHAnsi" w:hAnsi="Times New Roman" w:cs="Times New Roman"/>
          <w:sz w:val="28"/>
          <w:szCs w:val="28"/>
        </w:rPr>
        <w:t xml:space="preserve"> </w:t>
      </w:r>
      <w:r w:rsidR="008356F3" w:rsidRPr="00660160">
        <w:rPr>
          <w:rFonts w:ascii="Times New Roman" w:eastAsiaTheme="minorHAnsi" w:hAnsi="Times New Roman" w:cs="Times New Roman"/>
          <w:sz w:val="28"/>
          <w:szCs w:val="28"/>
        </w:rPr>
        <w:t>applied at 10 tonnes ha-1. Urea and Single super phosphate were applied as the</w:t>
      </w:r>
      <w:r w:rsidRPr="00660160">
        <w:rPr>
          <w:rFonts w:ascii="Times New Roman" w:eastAsiaTheme="minorHAnsi" w:hAnsi="Times New Roman" w:cs="Times New Roman"/>
          <w:sz w:val="28"/>
          <w:szCs w:val="28"/>
        </w:rPr>
        <w:t xml:space="preserve"> </w:t>
      </w:r>
      <w:r w:rsidR="008356F3" w:rsidRPr="00660160">
        <w:rPr>
          <w:rFonts w:ascii="Times New Roman" w:eastAsiaTheme="minorHAnsi" w:hAnsi="Times New Roman" w:cs="Times New Roman"/>
          <w:sz w:val="28"/>
          <w:szCs w:val="28"/>
        </w:rPr>
        <w:t>inorganic fertilizer to supply 70 kg N and 13 kg P2O5 ha-1 respectively. The mixture of</w:t>
      </w:r>
      <w:r w:rsidRPr="00660160">
        <w:rPr>
          <w:rFonts w:ascii="Times New Roman" w:eastAsiaTheme="minorHAnsi" w:hAnsi="Times New Roman" w:cs="Times New Roman"/>
          <w:sz w:val="28"/>
          <w:szCs w:val="28"/>
        </w:rPr>
        <w:t xml:space="preserve"> </w:t>
      </w:r>
      <w:r w:rsidR="008356F3" w:rsidRPr="00660160">
        <w:rPr>
          <w:rFonts w:ascii="Times New Roman" w:eastAsiaTheme="minorHAnsi" w:hAnsi="Times New Roman" w:cs="Times New Roman"/>
          <w:sz w:val="28"/>
          <w:szCs w:val="28"/>
        </w:rPr>
        <w:t>organic and inorganic fertilizer treatment consisted of half the rates used for sole</w:t>
      </w:r>
      <w:r w:rsidR="008962E4" w:rsidRPr="00660160">
        <w:rPr>
          <w:rFonts w:ascii="Times New Roman" w:eastAsiaTheme="minorHAnsi" w:hAnsi="Times New Roman" w:cs="Times New Roman"/>
          <w:sz w:val="28"/>
          <w:szCs w:val="28"/>
        </w:rPr>
        <w:t xml:space="preserve"> </w:t>
      </w:r>
      <w:r w:rsidR="008356F3" w:rsidRPr="00660160">
        <w:rPr>
          <w:rFonts w:ascii="Times New Roman" w:eastAsiaTheme="minorHAnsi" w:hAnsi="Times New Roman" w:cs="Times New Roman"/>
          <w:sz w:val="28"/>
          <w:szCs w:val="28"/>
        </w:rPr>
        <w:t xml:space="preserve">organic and sole inorganic fertilizer treatments: 5 tonnes organic mixture was applied, with 35 kg N and 6.5 kg P2O5. Maize plant height at 8 weeks after planting was highest with inorganic fertilizer application while the leaf area was highest with organic fertilizer application. Stover yield and cob yields were also highest with inorganic fertilizer. Complementary application of organic and inorganic fertilizers however had similar plant heights; stover yield as well as cob yields with inorganic fertilizer. Nitrogen appeared chelated with organic fertilizer application. Plant ear – leaf Nitrogen was highest (1.68%) with inorganic fertilizer while the control plots </w:t>
      </w:r>
      <w:r w:rsidR="008356F3" w:rsidRPr="00660160">
        <w:rPr>
          <w:rFonts w:ascii="Times New Roman" w:eastAsiaTheme="minorHAnsi" w:hAnsi="Times New Roman" w:cs="Times New Roman"/>
          <w:sz w:val="28"/>
          <w:szCs w:val="28"/>
        </w:rPr>
        <w:lastRenderedPageBreak/>
        <w:t>had</w:t>
      </w:r>
      <w:r w:rsidR="00C6514A" w:rsidRPr="00660160">
        <w:rPr>
          <w:rFonts w:ascii="Times New Roman" w:eastAsiaTheme="minorHAnsi" w:hAnsi="Times New Roman" w:cs="Times New Roman"/>
          <w:sz w:val="28"/>
          <w:szCs w:val="28"/>
        </w:rPr>
        <w:t xml:space="preserve"> </w:t>
      </w:r>
      <w:r w:rsidR="008356F3" w:rsidRPr="00660160">
        <w:rPr>
          <w:rFonts w:ascii="Times New Roman" w:eastAsiaTheme="minorHAnsi" w:hAnsi="Times New Roman" w:cs="Times New Roman"/>
          <w:sz w:val="28"/>
          <w:szCs w:val="28"/>
        </w:rPr>
        <w:t>a Nitrogen content of 1.12% which was higher than 0.84% and 0.98% N from sole organic and a complementary application of organic and inorganic fertilizers, respectively. Plant P content was increased by 136% and 15% with organic and inorganic fertilizers, respectively, but was reduced by 15% with complementary application of organic and inorganic fertilizers. The K content was highest with inorganic fertilizer (1.91%). Complementary application of organic and inorganic</w:t>
      </w:r>
      <w:r w:rsidR="00C6514A" w:rsidRPr="00660160">
        <w:rPr>
          <w:rFonts w:ascii="Times New Roman" w:eastAsiaTheme="minorHAnsi" w:hAnsi="Times New Roman" w:cs="Times New Roman"/>
          <w:sz w:val="28"/>
          <w:szCs w:val="28"/>
        </w:rPr>
        <w:t xml:space="preserve"> </w:t>
      </w:r>
      <w:r w:rsidR="008356F3" w:rsidRPr="00660160">
        <w:rPr>
          <w:rFonts w:ascii="Times New Roman" w:eastAsiaTheme="minorHAnsi" w:hAnsi="Times New Roman" w:cs="Times New Roman"/>
          <w:sz w:val="28"/>
          <w:szCs w:val="28"/>
        </w:rPr>
        <w:t>fertilizers had a K content of 1.70% while the organic – fertilized leaves had 1.53%. Stover nutrient uptake was highest for N and K with inorganic fertilizer while the P was highest with organic fertilizer application. Cultivating maize with complementary organic and inorganic fertilizers gives a comparable cob yield as inorganic fertilizer and has nutrients higher than from sole organic fertilizer application.</w:t>
      </w:r>
    </w:p>
    <w:p w:rsidR="00F34E13" w:rsidRPr="00660160" w:rsidRDefault="008962E4" w:rsidP="00660160">
      <w:pPr>
        <w:autoSpaceDE w:val="0"/>
        <w:autoSpaceDN w:val="0"/>
        <w:adjustRightInd w:val="0"/>
        <w:spacing w:after="0" w:line="480" w:lineRule="auto"/>
        <w:jc w:val="both"/>
        <w:rPr>
          <w:rFonts w:ascii="Times New Roman" w:hAnsi="Times New Roman" w:cs="Times New Roman"/>
          <w:sz w:val="28"/>
          <w:szCs w:val="28"/>
        </w:rPr>
      </w:pPr>
      <w:r w:rsidRPr="00660160">
        <w:rPr>
          <w:rFonts w:ascii="Times New Roman" w:hAnsi="Times New Roman" w:cs="Times New Roman"/>
          <w:bCs/>
          <w:sz w:val="28"/>
          <w:szCs w:val="28"/>
        </w:rPr>
        <w:t xml:space="preserve">Al-fehaid </w:t>
      </w:r>
      <w:r w:rsidR="00E11C68" w:rsidRPr="00660160">
        <w:rPr>
          <w:rFonts w:ascii="Times New Roman" w:hAnsi="Times New Roman" w:cs="Times New Roman"/>
          <w:bCs/>
          <w:i/>
          <w:sz w:val="28"/>
          <w:szCs w:val="28"/>
        </w:rPr>
        <w:t>et al.,</w:t>
      </w:r>
      <w:r w:rsidR="00E11C68" w:rsidRPr="00660160">
        <w:rPr>
          <w:rFonts w:ascii="Times New Roman" w:hAnsi="Times New Roman" w:cs="Times New Roman"/>
          <w:bCs/>
          <w:sz w:val="28"/>
          <w:szCs w:val="28"/>
        </w:rPr>
        <w:t xml:space="preserve"> (2022) carr</w:t>
      </w:r>
      <w:r w:rsidR="000777D7" w:rsidRPr="00660160">
        <w:rPr>
          <w:rFonts w:ascii="Times New Roman" w:hAnsi="Times New Roman" w:cs="Times New Roman"/>
          <w:sz w:val="28"/>
          <w:szCs w:val="28"/>
        </w:rPr>
        <w:t>ied out</w:t>
      </w:r>
      <w:r w:rsidR="00E11C68" w:rsidRPr="00660160">
        <w:rPr>
          <w:rFonts w:ascii="Times New Roman" w:hAnsi="Times New Roman" w:cs="Times New Roman"/>
          <w:sz w:val="28"/>
          <w:szCs w:val="28"/>
        </w:rPr>
        <w:t xml:space="preserve"> a study</w:t>
      </w:r>
      <w:r w:rsidR="000777D7" w:rsidRPr="00660160">
        <w:rPr>
          <w:rFonts w:ascii="Times New Roman" w:hAnsi="Times New Roman" w:cs="Times New Roman"/>
          <w:sz w:val="28"/>
          <w:szCs w:val="28"/>
        </w:rPr>
        <w:t xml:space="preserve"> to investigate the effect of chemical, organic and bio- fertilizers on growth, yield and quality of cucumber crop. Five treatments of fertilization (chemical "inorganic") as a control – (organic) – (organic + Biochar) – (organic + fungus “VA-mycorrhiza”) – (organic + bacteria “Bacillus”) were used in this study. Results revealed that there were significant differences between the fertilization treatments in all studied characteristics except leaf fresh weight (g), fruit length (cm), number of fruits plant-1 and total soluble solids (%). The results showed that the organic with bio fertilizers gave the best results in all </w:t>
      </w:r>
      <w:r w:rsidR="000777D7" w:rsidRPr="00660160">
        <w:rPr>
          <w:rFonts w:ascii="Times New Roman" w:hAnsi="Times New Roman" w:cs="Times New Roman"/>
          <w:sz w:val="28"/>
          <w:szCs w:val="28"/>
        </w:rPr>
        <w:lastRenderedPageBreak/>
        <w:t>studied characteristics and were not significantly different from chemical (inorganic) fertilization. Fertilization treatment (organic + bacteria) was the best in yield and quality characteristics. Fertilization treatment (organic + fungus) was the best in some vegetative growth traits such as relative growth rate (g g-1 day-1) and net assimilation rate (g m-2 day-1). Therefore, the study recommend</w:t>
      </w:r>
      <w:r w:rsidRPr="00660160">
        <w:rPr>
          <w:rFonts w:ascii="Times New Roman" w:hAnsi="Times New Roman" w:cs="Times New Roman"/>
          <w:sz w:val="28"/>
          <w:szCs w:val="28"/>
        </w:rPr>
        <w:t>ed</w:t>
      </w:r>
      <w:r w:rsidR="000777D7" w:rsidRPr="00660160">
        <w:rPr>
          <w:rFonts w:ascii="Times New Roman" w:hAnsi="Times New Roman" w:cs="Times New Roman"/>
          <w:sz w:val="28"/>
          <w:szCs w:val="28"/>
        </w:rPr>
        <w:t xml:space="preserve"> the use of organic fertilizers with bio fertilizers, especially (organic + bacteria) to obtain the highest yield and quality of cucumber fruits. </w:t>
      </w:r>
    </w:p>
    <w:p w:rsidR="00F34E13" w:rsidRPr="00660160" w:rsidRDefault="00F34E13" w:rsidP="00660160">
      <w:pPr>
        <w:autoSpaceDE w:val="0"/>
        <w:autoSpaceDN w:val="0"/>
        <w:adjustRightInd w:val="0"/>
        <w:spacing w:after="0" w:line="480" w:lineRule="auto"/>
        <w:jc w:val="both"/>
        <w:rPr>
          <w:rFonts w:ascii="Times New Roman" w:hAnsi="Times New Roman" w:cs="Times New Roman"/>
          <w:sz w:val="28"/>
          <w:szCs w:val="28"/>
        </w:rPr>
      </w:pPr>
    </w:p>
    <w:p w:rsidR="00F34E13" w:rsidRPr="00660160" w:rsidRDefault="00F34E13" w:rsidP="00660160">
      <w:pPr>
        <w:autoSpaceDE w:val="0"/>
        <w:autoSpaceDN w:val="0"/>
        <w:adjustRightInd w:val="0"/>
        <w:spacing w:after="0" w:line="480" w:lineRule="auto"/>
        <w:jc w:val="both"/>
        <w:rPr>
          <w:rFonts w:ascii="Times New Roman" w:hAnsi="Times New Roman" w:cs="Times New Roman"/>
          <w:sz w:val="28"/>
          <w:szCs w:val="28"/>
        </w:rPr>
      </w:pPr>
    </w:p>
    <w:p w:rsidR="00F34E13" w:rsidRPr="00660160" w:rsidRDefault="00F34E13" w:rsidP="00660160">
      <w:pPr>
        <w:pStyle w:val="Default"/>
        <w:spacing w:line="480" w:lineRule="auto"/>
        <w:rPr>
          <w:sz w:val="28"/>
          <w:szCs w:val="28"/>
        </w:rPr>
      </w:pPr>
    </w:p>
    <w:p w:rsidR="00F34E13" w:rsidRPr="00660160" w:rsidRDefault="004F667C" w:rsidP="00660160">
      <w:pPr>
        <w:autoSpaceDE w:val="0"/>
        <w:autoSpaceDN w:val="0"/>
        <w:adjustRightInd w:val="0"/>
        <w:spacing w:after="0" w:line="480" w:lineRule="auto"/>
        <w:jc w:val="both"/>
        <w:rPr>
          <w:rFonts w:ascii="Times New Roman" w:hAnsi="Times New Roman" w:cs="Times New Roman"/>
          <w:sz w:val="28"/>
          <w:szCs w:val="28"/>
        </w:rPr>
      </w:pPr>
      <w:r w:rsidRPr="00660160">
        <w:rPr>
          <w:rFonts w:ascii="Times New Roman" w:hAnsi="Times New Roman" w:cs="Times New Roman"/>
          <w:sz w:val="28"/>
          <w:szCs w:val="28"/>
        </w:rPr>
        <w:t xml:space="preserve">Tahir </w:t>
      </w:r>
      <w:r w:rsidRPr="00660160">
        <w:rPr>
          <w:rFonts w:ascii="Times New Roman" w:hAnsi="Times New Roman" w:cs="Times New Roman"/>
          <w:i/>
          <w:sz w:val="28"/>
          <w:szCs w:val="28"/>
        </w:rPr>
        <w:t>et al.,</w:t>
      </w:r>
      <w:r w:rsidRPr="00660160">
        <w:rPr>
          <w:rFonts w:ascii="Times New Roman" w:hAnsi="Times New Roman" w:cs="Times New Roman"/>
          <w:sz w:val="28"/>
          <w:szCs w:val="28"/>
        </w:rPr>
        <w:t xml:space="preserve"> (2019)</w:t>
      </w:r>
      <w:r w:rsidR="00F34E13" w:rsidRPr="00660160">
        <w:rPr>
          <w:rFonts w:ascii="Times New Roman" w:hAnsi="Times New Roman" w:cs="Times New Roman"/>
          <w:sz w:val="28"/>
          <w:szCs w:val="28"/>
        </w:rPr>
        <w:t xml:space="preserve"> conducted </w:t>
      </w:r>
      <w:r w:rsidR="00EA5A19" w:rsidRPr="00660160">
        <w:rPr>
          <w:rFonts w:ascii="Times New Roman" w:hAnsi="Times New Roman" w:cs="Times New Roman"/>
          <w:sz w:val="28"/>
          <w:szCs w:val="28"/>
        </w:rPr>
        <w:t xml:space="preserve">a </w:t>
      </w:r>
      <w:r w:rsidR="00F34E13" w:rsidRPr="00660160">
        <w:rPr>
          <w:rFonts w:ascii="Times New Roman" w:hAnsi="Times New Roman" w:cs="Times New Roman"/>
          <w:sz w:val="28"/>
          <w:szCs w:val="28"/>
        </w:rPr>
        <w:t>study</w:t>
      </w:r>
      <w:r w:rsidR="00EA5A19" w:rsidRPr="00660160">
        <w:rPr>
          <w:rFonts w:ascii="Times New Roman" w:hAnsi="Times New Roman" w:cs="Times New Roman"/>
          <w:sz w:val="28"/>
          <w:szCs w:val="28"/>
        </w:rPr>
        <w:t xml:space="preserve"> to determine</w:t>
      </w:r>
      <w:r w:rsidR="00F34E13" w:rsidRPr="00660160">
        <w:rPr>
          <w:rFonts w:ascii="Times New Roman" w:hAnsi="Times New Roman" w:cs="Times New Roman"/>
          <w:sz w:val="28"/>
          <w:szCs w:val="28"/>
        </w:rPr>
        <w:t xml:space="preserve"> the effects of Organic and Inorganic Fertilizer on the growth and yield of </w:t>
      </w:r>
      <w:r w:rsidR="00F34E13" w:rsidRPr="00660160">
        <w:rPr>
          <w:rFonts w:ascii="Times New Roman" w:hAnsi="Times New Roman" w:cs="Times New Roman"/>
          <w:i/>
          <w:iCs/>
          <w:sz w:val="28"/>
          <w:szCs w:val="28"/>
        </w:rPr>
        <w:t xml:space="preserve">Cucumis sativus </w:t>
      </w:r>
      <w:r w:rsidR="00F34E13" w:rsidRPr="00660160">
        <w:rPr>
          <w:rFonts w:ascii="Times New Roman" w:hAnsi="Times New Roman" w:cs="Times New Roman"/>
          <w:sz w:val="28"/>
          <w:szCs w:val="28"/>
        </w:rPr>
        <w:t xml:space="preserve">L. Four (4) days after transplanting, a rate of 2ton/ha, 4ton/ha, 6ton/ha poultry manure was applied. Similarly, a rate of 25g/ha, 50g/ha, 75g/ha of NPK was also applied and a control. Highest plant height of 33cm was recorded with 6ton/ha compared to the control which had 11.5cm. However, highest number of leaves was recorded with 4ton/ha and was followed by the 6ton/ha. The best stem girth of 1.8cm, was observed with 4ton/ha while the control had 0.88cm stem girth. Excellent vigour was produced by the 6ton/ha, while the lowest vigour was observed with the 2ton/ha. The best plant yields of was observed with 6ton/ha compared with the control which had the least </w:t>
      </w:r>
      <w:r w:rsidR="00F34E13" w:rsidRPr="00660160">
        <w:rPr>
          <w:rFonts w:ascii="Times New Roman" w:hAnsi="Times New Roman" w:cs="Times New Roman"/>
          <w:sz w:val="28"/>
          <w:szCs w:val="28"/>
        </w:rPr>
        <w:lastRenderedPageBreak/>
        <w:t xml:space="preserve">performance. On the other hand, 25kg/ha of NPK had the highest plant height of 20.5cm while the lowest plant height of 13cm was observed with 75kg/ha, compared to the control which had 11.5cm. The 25kg/ha gave the highest number of leaves followed by the 50kg/ha and 75kg/ha which both had the lowest number of five (5) leaves. Similarly, 50kg/ha had the highest stem girth of 1.2cm while the lowest stem girth was observed with the control which had 0.7cm stem girth. The best vigour was recorded with the 25kg/ha compared to the control which had the least vigour. Also, highest plant yields was recorded with 25kg/ha and the lowest plant yield was observed in the control. The application of poultry manure in the propagation of </w:t>
      </w:r>
      <w:r w:rsidR="00F34E13" w:rsidRPr="00660160">
        <w:rPr>
          <w:rFonts w:ascii="Times New Roman" w:hAnsi="Times New Roman" w:cs="Times New Roman"/>
          <w:i/>
          <w:iCs/>
          <w:sz w:val="28"/>
          <w:szCs w:val="28"/>
        </w:rPr>
        <w:t xml:space="preserve">Cucumis sativus </w:t>
      </w:r>
      <w:r w:rsidR="00F34E13" w:rsidRPr="00660160">
        <w:rPr>
          <w:rFonts w:ascii="Times New Roman" w:hAnsi="Times New Roman" w:cs="Times New Roman"/>
          <w:sz w:val="28"/>
          <w:szCs w:val="28"/>
        </w:rPr>
        <w:t>remarkably influenced the growth and yield of Cucumber</w:t>
      </w:r>
      <w:r w:rsidR="00EA5A19" w:rsidRPr="00660160">
        <w:rPr>
          <w:rFonts w:ascii="Times New Roman" w:hAnsi="Times New Roman" w:cs="Times New Roman"/>
          <w:sz w:val="28"/>
          <w:szCs w:val="28"/>
        </w:rPr>
        <w:t xml:space="preserve"> in this study</w:t>
      </w:r>
      <w:r w:rsidR="00F34E13" w:rsidRPr="00660160">
        <w:rPr>
          <w:rFonts w:ascii="Times New Roman" w:hAnsi="Times New Roman" w:cs="Times New Roman"/>
          <w:sz w:val="28"/>
          <w:szCs w:val="28"/>
        </w:rPr>
        <w:t>.</w:t>
      </w:r>
    </w:p>
    <w:p w:rsidR="00197041" w:rsidRPr="00660160" w:rsidRDefault="00A0393D" w:rsidP="00660160">
      <w:pPr>
        <w:autoSpaceDE w:val="0"/>
        <w:autoSpaceDN w:val="0"/>
        <w:adjustRightInd w:val="0"/>
        <w:spacing w:after="0" w:line="480" w:lineRule="auto"/>
        <w:jc w:val="both"/>
        <w:rPr>
          <w:rFonts w:ascii="Times New Roman" w:eastAsia="Times New Roman" w:hAnsi="Times New Roman" w:cs="Times New Roman"/>
          <w:b/>
          <w:sz w:val="28"/>
          <w:szCs w:val="28"/>
        </w:rPr>
      </w:pPr>
      <w:r w:rsidRPr="00660160">
        <w:rPr>
          <w:rFonts w:ascii="Times New Roman" w:hAnsi="Times New Roman" w:cs="Times New Roman"/>
          <w:sz w:val="28"/>
          <w:szCs w:val="28"/>
        </w:rPr>
        <w:t>Alarima</w:t>
      </w:r>
      <w:r w:rsidRPr="00660160">
        <w:rPr>
          <w:rFonts w:ascii="Times New Roman" w:eastAsiaTheme="minorHAnsi" w:hAnsi="Times New Roman" w:cs="Times New Roman"/>
          <w:sz w:val="28"/>
          <w:szCs w:val="28"/>
        </w:rPr>
        <w:t xml:space="preserve"> </w:t>
      </w:r>
      <w:r w:rsidRPr="00660160">
        <w:rPr>
          <w:rFonts w:ascii="Times New Roman" w:eastAsiaTheme="minorHAnsi" w:hAnsi="Times New Roman" w:cs="Times New Roman"/>
          <w:i/>
          <w:sz w:val="28"/>
          <w:szCs w:val="28"/>
        </w:rPr>
        <w:t>et al.,</w:t>
      </w:r>
      <w:r w:rsidRPr="00660160">
        <w:rPr>
          <w:rFonts w:ascii="Times New Roman" w:eastAsiaTheme="minorHAnsi" w:hAnsi="Times New Roman" w:cs="Times New Roman"/>
          <w:sz w:val="28"/>
          <w:szCs w:val="28"/>
        </w:rPr>
        <w:t xml:space="preserve"> (2022) </w:t>
      </w:r>
      <w:r w:rsidR="00EA5A19" w:rsidRPr="00660160">
        <w:rPr>
          <w:rFonts w:ascii="Times New Roman" w:eastAsiaTheme="minorHAnsi" w:hAnsi="Times New Roman" w:cs="Times New Roman"/>
          <w:sz w:val="28"/>
          <w:szCs w:val="28"/>
        </w:rPr>
        <w:t>examined the a</w:t>
      </w:r>
      <w:r w:rsidR="00197041" w:rsidRPr="00660160">
        <w:rPr>
          <w:rFonts w:ascii="Times New Roman" w:eastAsiaTheme="minorHAnsi" w:hAnsi="Times New Roman" w:cs="Times New Roman"/>
          <w:sz w:val="28"/>
          <w:szCs w:val="28"/>
        </w:rPr>
        <w:t xml:space="preserve">ppropriate crop variety and organic fertilizer rate </w:t>
      </w:r>
      <w:r w:rsidR="00EA5A19" w:rsidRPr="00660160">
        <w:rPr>
          <w:rFonts w:ascii="Times New Roman" w:eastAsiaTheme="minorHAnsi" w:hAnsi="Times New Roman" w:cs="Times New Roman"/>
          <w:sz w:val="28"/>
          <w:szCs w:val="28"/>
        </w:rPr>
        <w:t>as</w:t>
      </w:r>
      <w:r w:rsidR="00197041" w:rsidRPr="00660160">
        <w:rPr>
          <w:rFonts w:ascii="Times New Roman" w:eastAsiaTheme="minorHAnsi" w:hAnsi="Times New Roman" w:cs="Times New Roman"/>
          <w:sz w:val="28"/>
          <w:szCs w:val="28"/>
        </w:rPr>
        <w:t xml:space="preserve"> factors that impact growth and yield of cucumber </w:t>
      </w:r>
      <w:r w:rsidR="00197041" w:rsidRPr="00660160">
        <w:rPr>
          <w:rFonts w:ascii="Times New Roman" w:eastAsiaTheme="minorHAnsi" w:hAnsi="Times New Roman" w:cs="Times New Roman"/>
          <w:i/>
          <w:sz w:val="28"/>
          <w:szCs w:val="28"/>
        </w:rPr>
        <w:t>(Cucumis sativus L).</w:t>
      </w:r>
      <w:r w:rsidR="00197041" w:rsidRPr="00660160">
        <w:rPr>
          <w:rFonts w:ascii="Times New Roman" w:eastAsiaTheme="minorHAnsi" w:hAnsi="Times New Roman" w:cs="Times New Roman"/>
          <w:sz w:val="28"/>
          <w:szCs w:val="28"/>
        </w:rPr>
        <w:t xml:space="preserve"> There were four organic manure rate treatments comprising 0, 5, 10, and 15 t.ha-1 of Gateway Organic Fertilizer brand. The three cucumber varieties investigated were: Marketmore, Poinsett and Marketer. </w:t>
      </w:r>
      <w:r w:rsidR="00EA5A19" w:rsidRPr="00660160">
        <w:rPr>
          <w:rFonts w:ascii="Times New Roman" w:eastAsiaTheme="minorHAnsi" w:hAnsi="Times New Roman" w:cs="Times New Roman"/>
          <w:sz w:val="28"/>
          <w:szCs w:val="28"/>
        </w:rPr>
        <w:t>From the study, G</w:t>
      </w:r>
      <w:r w:rsidR="00197041" w:rsidRPr="00660160">
        <w:rPr>
          <w:rFonts w:ascii="Times New Roman" w:eastAsiaTheme="minorHAnsi" w:hAnsi="Times New Roman" w:cs="Times New Roman"/>
          <w:sz w:val="28"/>
          <w:szCs w:val="28"/>
        </w:rPr>
        <w:t xml:space="preserve">ateway Organic Fertilizer application had positive influence on growth and fruit yield of cucumber. Number of leaves, number of branches and vine length increased with increasing organic fertilizer rate. Yield was increased up to 53.63 %, 64.74 % and 51.65 % with Marketmore, Poinsett and Marketer varieties, respectively. Among the varieties, </w:t>
      </w:r>
      <w:r w:rsidR="00197041" w:rsidRPr="00660160">
        <w:rPr>
          <w:rFonts w:ascii="Times New Roman" w:eastAsiaTheme="minorHAnsi" w:hAnsi="Times New Roman" w:cs="Times New Roman"/>
          <w:sz w:val="28"/>
          <w:szCs w:val="28"/>
        </w:rPr>
        <w:lastRenderedPageBreak/>
        <w:t>Poinsett variety was best for optimum growth and yield. Application of 10 t.ha-1 Gateway Organic Fertilizer was optimum for fruit yield of cucumber.</w:t>
      </w:r>
    </w:p>
    <w:p w:rsidR="00BF785C" w:rsidRPr="00660160" w:rsidRDefault="00E152C2" w:rsidP="00660160">
      <w:pPr>
        <w:spacing w:line="480" w:lineRule="auto"/>
        <w:jc w:val="both"/>
        <w:rPr>
          <w:rFonts w:ascii="Times New Roman" w:hAnsi="Times New Roman" w:cs="Times New Roman"/>
          <w:sz w:val="28"/>
          <w:szCs w:val="28"/>
        </w:rPr>
      </w:pPr>
      <w:r w:rsidRPr="00660160">
        <w:rPr>
          <w:rFonts w:ascii="Times New Roman" w:hAnsi="Times New Roman" w:cs="Times New Roman"/>
          <w:bCs/>
          <w:sz w:val="28"/>
          <w:szCs w:val="28"/>
        </w:rPr>
        <w:t>Marliah</w:t>
      </w:r>
      <w:r w:rsidRPr="00660160">
        <w:rPr>
          <w:rFonts w:ascii="Times New Roman" w:hAnsi="Times New Roman" w:cs="Times New Roman"/>
          <w:sz w:val="28"/>
          <w:szCs w:val="28"/>
        </w:rPr>
        <w:t xml:space="preserve"> </w:t>
      </w:r>
      <w:r w:rsidRPr="00660160">
        <w:rPr>
          <w:rFonts w:ascii="Times New Roman" w:hAnsi="Times New Roman" w:cs="Times New Roman"/>
          <w:i/>
          <w:sz w:val="28"/>
          <w:szCs w:val="28"/>
        </w:rPr>
        <w:t xml:space="preserve">et al., </w:t>
      </w:r>
      <w:r w:rsidR="00EA5A19" w:rsidRPr="00660160">
        <w:rPr>
          <w:rFonts w:ascii="Times New Roman" w:hAnsi="Times New Roman" w:cs="Times New Roman"/>
          <w:sz w:val="28"/>
          <w:szCs w:val="28"/>
        </w:rPr>
        <w:t>(2020)</w:t>
      </w:r>
      <w:r w:rsidRPr="00660160">
        <w:rPr>
          <w:rFonts w:ascii="Times New Roman" w:hAnsi="Times New Roman" w:cs="Times New Roman"/>
          <w:sz w:val="28"/>
          <w:szCs w:val="28"/>
        </w:rPr>
        <w:t xml:space="preserve"> carried out a study to </w:t>
      </w:r>
      <w:r w:rsidR="007C5B16" w:rsidRPr="00660160">
        <w:rPr>
          <w:rFonts w:ascii="Times New Roman" w:hAnsi="Times New Roman" w:cs="Times New Roman"/>
          <w:sz w:val="28"/>
          <w:szCs w:val="28"/>
        </w:rPr>
        <w:t>determine the effect of combine organic fertilizer (manure) and inorganic fertilizer (NPK and Micro fertilizer) on the growth and yield of cucumber (</w:t>
      </w:r>
      <w:r w:rsidR="007C5B16" w:rsidRPr="00660160">
        <w:rPr>
          <w:rFonts w:ascii="Times New Roman" w:hAnsi="Times New Roman" w:cs="Times New Roman"/>
          <w:i/>
          <w:iCs/>
          <w:sz w:val="28"/>
          <w:szCs w:val="28"/>
        </w:rPr>
        <w:t>Cucumis</w:t>
      </w:r>
      <w:r w:rsidR="00EA5A19" w:rsidRPr="00660160">
        <w:rPr>
          <w:rFonts w:ascii="Times New Roman" w:hAnsi="Times New Roman" w:cs="Times New Roman"/>
          <w:i/>
          <w:iCs/>
          <w:sz w:val="28"/>
          <w:szCs w:val="28"/>
        </w:rPr>
        <w:t xml:space="preserve"> </w:t>
      </w:r>
      <w:r w:rsidR="007C5B16" w:rsidRPr="00660160">
        <w:rPr>
          <w:rFonts w:ascii="Times New Roman" w:hAnsi="Times New Roman" w:cs="Times New Roman"/>
          <w:i/>
          <w:iCs/>
          <w:sz w:val="28"/>
          <w:szCs w:val="28"/>
        </w:rPr>
        <w:t xml:space="preserve">sativus </w:t>
      </w:r>
      <w:r w:rsidR="007C5B16" w:rsidRPr="00660160">
        <w:rPr>
          <w:rFonts w:ascii="Times New Roman" w:hAnsi="Times New Roman" w:cs="Times New Roman"/>
          <w:sz w:val="28"/>
          <w:szCs w:val="28"/>
        </w:rPr>
        <w:t>L.). This experiment was arranged in a factorial randomized completely block design with two factors and three replications. The first factor was the provision of organic fertilizer (manure) with 3 levels: 10 t ha-1(K1), 20 t ha-1 (K2), and 30 t ha-1 (K3). The second factor was the provision of inorganic NPK fertilizer with 3 treatments: Without NPK fertilizer (control - N0), NPK Fertilizer</w:t>
      </w:r>
      <w:r w:rsidR="000A3ABD">
        <w:rPr>
          <w:rFonts w:ascii="Times New Roman" w:hAnsi="Times New Roman" w:cs="Times New Roman"/>
          <w:sz w:val="28"/>
          <w:szCs w:val="28"/>
        </w:rPr>
        <w:t xml:space="preserve"> </w:t>
      </w:r>
      <w:r w:rsidR="007C5B16" w:rsidRPr="00660160">
        <w:rPr>
          <w:rFonts w:ascii="Times New Roman" w:hAnsi="Times New Roman" w:cs="Times New Roman"/>
          <w:sz w:val="28"/>
          <w:szCs w:val="28"/>
        </w:rPr>
        <w:t>(N 50 kg ha-1, P2O5 50 kg ha-1, and K2O 50 kg ha-1 (280 kg ha-1Phonska 16-16-16 - N1), and NPK + Micro Fertilizer (N 50 kg ha-1, P2O5 50 kg ha-1, and K2O 50 kg ha-1 (280 kg ha-1Phonska 16-16-16 + 2% Micro fertilizer – N2)). Results show that organic fertilizers (20 and 30 ton ha-1) increase fruit weight of each sample and fruit weight of each plant. The application of NPK + Micro Fertilizer produces in the best fruit weight of each sample and fruit weight of each plant. The combination of organic fertilizer (20 ton ha-1) and inorganic NPK + Micro Fertilizer results in the best fruit weight each plant of cucumber.</w:t>
      </w:r>
      <w:r w:rsidR="00BF785C" w:rsidRPr="00660160">
        <w:rPr>
          <w:rFonts w:ascii="Times New Roman" w:hAnsi="Times New Roman" w:cs="Times New Roman"/>
          <w:sz w:val="28"/>
          <w:szCs w:val="28"/>
        </w:rPr>
        <w:t xml:space="preserve"> </w:t>
      </w:r>
    </w:p>
    <w:p w:rsidR="001C439C" w:rsidRPr="00660160" w:rsidRDefault="00EA5A19" w:rsidP="00660160">
      <w:pPr>
        <w:spacing w:line="480" w:lineRule="auto"/>
        <w:jc w:val="both"/>
        <w:rPr>
          <w:rFonts w:ascii="Times New Roman" w:eastAsia="Times New Roman" w:hAnsi="Times New Roman" w:cs="Times New Roman"/>
          <w:sz w:val="28"/>
          <w:szCs w:val="28"/>
        </w:rPr>
      </w:pPr>
      <w:r w:rsidRPr="00660160">
        <w:rPr>
          <w:rFonts w:ascii="Times New Roman" w:eastAsia="Times New Roman" w:hAnsi="Times New Roman" w:cs="Times New Roman"/>
          <w:sz w:val="28"/>
          <w:szCs w:val="28"/>
        </w:rPr>
        <w:t xml:space="preserve">From these studies, there is need to further examine the use of Organic and inorganic fertilizers to ascertain its effect on </w:t>
      </w:r>
      <w:r w:rsidRPr="00660160">
        <w:rPr>
          <w:rFonts w:ascii="Times New Roman" w:eastAsia="Times New Roman" w:hAnsi="Times New Roman" w:cs="Times New Roman"/>
          <w:i/>
          <w:sz w:val="28"/>
          <w:szCs w:val="28"/>
        </w:rPr>
        <w:t>Cucumis sativus</w:t>
      </w:r>
      <w:r w:rsidRPr="00660160">
        <w:rPr>
          <w:rFonts w:ascii="Times New Roman" w:eastAsia="Times New Roman" w:hAnsi="Times New Roman" w:cs="Times New Roman"/>
          <w:sz w:val="28"/>
          <w:szCs w:val="28"/>
        </w:rPr>
        <w:t xml:space="preserve"> growth and yield response.</w:t>
      </w:r>
    </w:p>
    <w:p w:rsidR="001C439C" w:rsidRPr="00660160" w:rsidRDefault="001C439C" w:rsidP="00660160">
      <w:pPr>
        <w:spacing w:line="480" w:lineRule="auto"/>
        <w:jc w:val="center"/>
        <w:rPr>
          <w:rFonts w:ascii="Times New Roman" w:eastAsia="Times New Roman" w:hAnsi="Times New Roman" w:cs="Times New Roman"/>
          <w:b/>
          <w:sz w:val="28"/>
          <w:szCs w:val="28"/>
        </w:rPr>
      </w:pPr>
    </w:p>
    <w:p w:rsidR="001C439C" w:rsidRPr="00660160" w:rsidRDefault="001C439C" w:rsidP="00660160">
      <w:pPr>
        <w:spacing w:line="480" w:lineRule="auto"/>
        <w:jc w:val="center"/>
        <w:rPr>
          <w:rFonts w:ascii="Times New Roman" w:eastAsia="Times New Roman" w:hAnsi="Times New Roman" w:cs="Times New Roman"/>
          <w:b/>
          <w:sz w:val="28"/>
          <w:szCs w:val="28"/>
        </w:rPr>
      </w:pPr>
    </w:p>
    <w:p w:rsidR="001C439C" w:rsidRPr="00660160" w:rsidRDefault="001C439C" w:rsidP="00660160">
      <w:pPr>
        <w:spacing w:line="480" w:lineRule="auto"/>
        <w:jc w:val="center"/>
        <w:rPr>
          <w:rFonts w:ascii="Times New Roman" w:eastAsia="Times New Roman" w:hAnsi="Times New Roman" w:cs="Times New Roman"/>
          <w:b/>
          <w:sz w:val="28"/>
          <w:szCs w:val="28"/>
        </w:rPr>
      </w:pPr>
    </w:p>
    <w:p w:rsidR="001C439C" w:rsidRPr="00660160" w:rsidRDefault="001C439C" w:rsidP="00660160">
      <w:pPr>
        <w:spacing w:line="480" w:lineRule="auto"/>
        <w:jc w:val="center"/>
        <w:rPr>
          <w:rFonts w:ascii="Times New Roman" w:eastAsia="Times New Roman" w:hAnsi="Times New Roman" w:cs="Times New Roman"/>
          <w:b/>
          <w:sz w:val="28"/>
          <w:szCs w:val="28"/>
        </w:rPr>
      </w:pPr>
    </w:p>
    <w:p w:rsidR="001C439C" w:rsidRPr="00660160" w:rsidRDefault="001C439C" w:rsidP="00660160">
      <w:pPr>
        <w:spacing w:line="480" w:lineRule="auto"/>
        <w:jc w:val="center"/>
        <w:rPr>
          <w:rFonts w:ascii="Times New Roman" w:eastAsia="Times New Roman" w:hAnsi="Times New Roman" w:cs="Times New Roman"/>
          <w:b/>
          <w:sz w:val="28"/>
          <w:szCs w:val="28"/>
        </w:rPr>
      </w:pPr>
    </w:p>
    <w:p w:rsidR="001C439C" w:rsidRPr="00660160" w:rsidRDefault="001C439C" w:rsidP="00660160">
      <w:pPr>
        <w:spacing w:line="480" w:lineRule="auto"/>
        <w:jc w:val="center"/>
        <w:rPr>
          <w:rFonts w:ascii="Times New Roman" w:eastAsia="Times New Roman" w:hAnsi="Times New Roman" w:cs="Times New Roman"/>
          <w:b/>
          <w:sz w:val="28"/>
          <w:szCs w:val="28"/>
        </w:rPr>
      </w:pPr>
    </w:p>
    <w:p w:rsidR="001C439C" w:rsidRPr="00660160" w:rsidRDefault="001C439C" w:rsidP="00660160">
      <w:pPr>
        <w:spacing w:line="480" w:lineRule="auto"/>
        <w:jc w:val="center"/>
        <w:rPr>
          <w:rFonts w:ascii="Times New Roman" w:eastAsia="Times New Roman" w:hAnsi="Times New Roman" w:cs="Times New Roman"/>
          <w:b/>
          <w:sz w:val="28"/>
          <w:szCs w:val="28"/>
        </w:rPr>
      </w:pPr>
    </w:p>
    <w:p w:rsidR="00FC656D" w:rsidRPr="00660160" w:rsidRDefault="00FC656D" w:rsidP="00660160">
      <w:pPr>
        <w:spacing w:line="480" w:lineRule="auto"/>
        <w:jc w:val="center"/>
        <w:rPr>
          <w:rFonts w:ascii="Times New Roman" w:eastAsia="Times New Roman" w:hAnsi="Times New Roman" w:cs="Times New Roman"/>
          <w:b/>
          <w:sz w:val="28"/>
          <w:szCs w:val="28"/>
        </w:rPr>
      </w:pPr>
      <w:r w:rsidRPr="00660160">
        <w:rPr>
          <w:rFonts w:ascii="Times New Roman" w:eastAsia="Times New Roman" w:hAnsi="Times New Roman" w:cs="Times New Roman"/>
          <w:b/>
          <w:sz w:val="28"/>
          <w:szCs w:val="28"/>
        </w:rPr>
        <w:t>CHAPTER THREE</w:t>
      </w:r>
    </w:p>
    <w:p w:rsidR="00FC656D" w:rsidRPr="00660160" w:rsidRDefault="00FC656D" w:rsidP="00660160">
      <w:pPr>
        <w:spacing w:line="480" w:lineRule="auto"/>
        <w:jc w:val="center"/>
        <w:rPr>
          <w:rFonts w:ascii="Times New Roman" w:hAnsi="Times New Roman" w:cs="Times New Roman"/>
          <w:b/>
          <w:sz w:val="28"/>
          <w:szCs w:val="28"/>
        </w:rPr>
      </w:pPr>
      <w:r w:rsidRPr="00660160">
        <w:rPr>
          <w:rFonts w:ascii="Times New Roman" w:hAnsi="Times New Roman" w:cs="Times New Roman"/>
          <w:b/>
          <w:sz w:val="28"/>
          <w:szCs w:val="28"/>
        </w:rPr>
        <w:t>MATERIALS AND METHODS</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b/>
          <w:sz w:val="28"/>
          <w:szCs w:val="28"/>
        </w:rPr>
        <w:t>3.1 Site Description</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The research was conducted at the Teaching and Research Farm of the Faculty of Agriculture, Akwa Ibom State University, Obio Akpa Campus in Oruk Anam Local Government Area, Akwa Ibom State. The Teaching and Research farm in Obio Akpa lies between latitude 4</w:t>
      </w:r>
      <w:r w:rsidRPr="00660160">
        <w:rPr>
          <w:rFonts w:ascii="Times New Roman" w:hAnsi="Times New Roman" w:cs="Times New Roman"/>
          <w:sz w:val="28"/>
          <w:szCs w:val="28"/>
          <w:vertAlign w:val="superscript"/>
        </w:rPr>
        <w:t>0</w:t>
      </w:r>
      <w:r w:rsidRPr="00660160">
        <w:rPr>
          <w:rFonts w:ascii="Times New Roman" w:hAnsi="Times New Roman" w:cs="Times New Roman"/>
          <w:sz w:val="28"/>
          <w:szCs w:val="28"/>
        </w:rPr>
        <w:t>30S and 5</w:t>
      </w:r>
      <w:r w:rsidRPr="00660160">
        <w:rPr>
          <w:rFonts w:ascii="Times New Roman" w:hAnsi="Times New Roman" w:cs="Times New Roman"/>
          <w:sz w:val="28"/>
          <w:szCs w:val="28"/>
          <w:vertAlign w:val="superscript"/>
        </w:rPr>
        <w:t>0</w:t>
      </w:r>
      <w:r w:rsidRPr="00660160">
        <w:rPr>
          <w:rFonts w:ascii="Times New Roman" w:hAnsi="Times New Roman" w:cs="Times New Roman"/>
          <w:sz w:val="28"/>
          <w:szCs w:val="28"/>
        </w:rPr>
        <w:t>30N and longitude 7</w:t>
      </w:r>
      <w:r w:rsidRPr="00660160">
        <w:rPr>
          <w:rFonts w:ascii="Times New Roman" w:hAnsi="Times New Roman" w:cs="Times New Roman"/>
          <w:sz w:val="28"/>
          <w:szCs w:val="28"/>
          <w:vertAlign w:val="superscript"/>
        </w:rPr>
        <w:t>0</w:t>
      </w:r>
      <w:r w:rsidRPr="00660160">
        <w:rPr>
          <w:rFonts w:ascii="Times New Roman" w:hAnsi="Times New Roman" w:cs="Times New Roman"/>
          <w:sz w:val="28"/>
          <w:szCs w:val="28"/>
        </w:rPr>
        <w:t xml:space="preserve"> 30W and 8</w:t>
      </w:r>
      <w:r w:rsidRPr="00660160">
        <w:rPr>
          <w:rFonts w:ascii="Times New Roman" w:hAnsi="Times New Roman" w:cs="Times New Roman"/>
          <w:sz w:val="28"/>
          <w:szCs w:val="28"/>
          <w:vertAlign w:val="superscript"/>
        </w:rPr>
        <w:t>0</w:t>
      </w:r>
      <w:r w:rsidRPr="00660160">
        <w:rPr>
          <w:rFonts w:ascii="Times New Roman" w:hAnsi="Times New Roman" w:cs="Times New Roman"/>
          <w:sz w:val="28"/>
          <w:szCs w:val="28"/>
        </w:rPr>
        <w:t xml:space="preserve"> 00E (SLUS-AK, 1989). The area has a mean annual rainfall ranging from 2000mm to 2600mm with bimodal pattern, which peaks in June and October (SLUS-AK 1989).</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b/>
          <w:sz w:val="28"/>
          <w:szCs w:val="28"/>
        </w:rPr>
        <w:t xml:space="preserve">3.2 Soil Analysis </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lastRenderedPageBreak/>
        <w:t>Soil samples was collected at random from the site at a depth of 0-15cm using soil auger. The samples were carefully packed and labeled in polythene bags and taken to the laboratory for soil physicochemical analysis.</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b/>
          <w:sz w:val="28"/>
          <w:szCs w:val="28"/>
        </w:rPr>
        <w:t xml:space="preserve">3.3 Experimental Design and Treatment </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The experimental design used was randomized complete block design (RCBD) with four treatments. Each treatment was replicated six times and the treatment will comprise of poultry manure, goatery manure and NPK inorganic fertilizer with a control treatment.</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b/>
          <w:sz w:val="28"/>
          <w:szCs w:val="28"/>
        </w:rPr>
        <w:t>3.4 Experimental Plot Site</w:t>
      </w:r>
    </w:p>
    <w:p w:rsidR="00FC656D" w:rsidRPr="00660160" w:rsidRDefault="00FC656D" w:rsidP="00660160">
      <w:pPr>
        <w:spacing w:before="100" w:beforeAutospacing="1" w:after="100" w:afterAutospacing="1" w:line="480" w:lineRule="auto"/>
        <w:jc w:val="both"/>
        <w:rPr>
          <w:rFonts w:ascii="Times New Roman" w:hAnsi="Times New Roman" w:cs="Times New Roman"/>
          <w:b/>
          <w:sz w:val="28"/>
          <w:szCs w:val="28"/>
        </w:rPr>
      </w:pPr>
      <w:r w:rsidRPr="00660160">
        <w:rPr>
          <w:rFonts w:ascii="Times New Roman" w:hAnsi="Times New Roman" w:cs="Times New Roman"/>
          <w:sz w:val="28"/>
          <w:szCs w:val="28"/>
        </w:rPr>
        <w:t>The experimental area was measured 25m by 17m giving an experimental area of 425m</w:t>
      </w:r>
      <w:r w:rsidRPr="00660160">
        <w:rPr>
          <w:rFonts w:ascii="Times New Roman" w:hAnsi="Times New Roman" w:cs="Times New Roman"/>
          <w:sz w:val="28"/>
          <w:szCs w:val="28"/>
          <w:vertAlign w:val="superscript"/>
        </w:rPr>
        <w:t xml:space="preserve">2 </w:t>
      </w:r>
      <w:r w:rsidRPr="00660160">
        <w:rPr>
          <w:rFonts w:ascii="Times New Roman" w:hAnsi="Times New Roman" w:cs="Times New Roman"/>
          <w:sz w:val="28"/>
          <w:szCs w:val="28"/>
        </w:rPr>
        <w:t xml:space="preserve">with a planting distance of 75cm by 75cm. There were 4 treatment plots (including control) with 6   replication with a plot size of 3m by 3m demarcated from one another by 1m apart.  </w:t>
      </w:r>
    </w:p>
    <w:p w:rsidR="00FC656D" w:rsidRPr="00660160" w:rsidRDefault="00FC656D" w:rsidP="00660160">
      <w:pPr>
        <w:spacing w:before="100" w:beforeAutospacing="1" w:after="100" w:afterAutospacing="1" w:line="480" w:lineRule="auto"/>
        <w:jc w:val="both"/>
        <w:rPr>
          <w:rFonts w:ascii="Times New Roman" w:hAnsi="Times New Roman" w:cs="Times New Roman"/>
          <w:b/>
          <w:sz w:val="28"/>
          <w:szCs w:val="28"/>
        </w:rPr>
      </w:pPr>
    </w:p>
    <w:p w:rsidR="00FC656D" w:rsidRPr="00660160" w:rsidRDefault="00FC656D" w:rsidP="00660160">
      <w:pPr>
        <w:spacing w:before="100" w:beforeAutospacing="1" w:after="100" w:afterAutospacing="1" w:line="480" w:lineRule="auto"/>
        <w:jc w:val="both"/>
        <w:rPr>
          <w:rFonts w:ascii="Times New Roman" w:hAnsi="Times New Roman" w:cs="Times New Roman"/>
          <w:b/>
          <w:sz w:val="28"/>
          <w:szCs w:val="28"/>
        </w:rPr>
      </w:pPr>
    </w:p>
    <w:p w:rsidR="004614A6" w:rsidRPr="00660160" w:rsidRDefault="004614A6" w:rsidP="00660160">
      <w:pPr>
        <w:spacing w:before="100" w:beforeAutospacing="1" w:after="100" w:afterAutospacing="1" w:line="480" w:lineRule="auto"/>
        <w:jc w:val="both"/>
        <w:rPr>
          <w:rFonts w:ascii="Times New Roman" w:hAnsi="Times New Roman" w:cs="Times New Roman"/>
          <w:b/>
          <w:sz w:val="28"/>
          <w:szCs w:val="28"/>
        </w:rPr>
      </w:pPr>
    </w:p>
    <w:p w:rsidR="004614A6" w:rsidRPr="00660160" w:rsidRDefault="004614A6" w:rsidP="00660160">
      <w:pPr>
        <w:spacing w:before="100" w:beforeAutospacing="1" w:after="100" w:afterAutospacing="1" w:line="480" w:lineRule="auto"/>
        <w:jc w:val="both"/>
        <w:rPr>
          <w:rFonts w:ascii="Times New Roman" w:hAnsi="Times New Roman" w:cs="Times New Roman"/>
          <w:b/>
          <w:sz w:val="28"/>
          <w:szCs w:val="28"/>
        </w:rPr>
      </w:pPr>
    </w:p>
    <w:p w:rsidR="004614A6" w:rsidRPr="00660160" w:rsidRDefault="004614A6" w:rsidP="00660160">
      <w:pPr>
        <w:spacing w:before="100" w:beforeAutospacing="1" w:after="100" w:afterAutospacing="1" w:line="480" w:lineRule="auto"/>
        <w:jc w:val="both"/>
        <w:rPr>
          <w:rFonts w:ascii="Times New Roman" w:hAnsi="Times New Roman" w:cs="Times New Roman"/>
          <w:b/>
          <w:sz w:val="28"/>
          <w:szCs w:val="28"/>
        </w:rPr>
      </w:pPr>
    </w:p>
    <w:p w:rsidR="00FC656D" w:rsidRPr="00660160" w:rsidRDefault="00FC656D" w:rsidP="00660160">
      <w:pPr>
        <w:spacing w:before="100" w:beforeAutospacing="1" w:after="100" w:afterAutospacing="1" w:line="480" w:lineRule="auto"/>
        <w:jc w:val="both"/>
        <w:rPr>
          <w:rFonts w:ascii="Times New Roman" w:hAnsi="Times New Roman" w:cs="Times New Roman"/>
          <w:b/>
          <w:sz w:val="28"/>
          <w:szCs w:val="28"/>
        </w:rPr>
      </w:pPr>
    </w:p>
    <w:p w:rsidR="00FC656D" w:rsidRPr="00660160" w:rsidRDefault="00FC656D" w:rsidP="00660160">
      <w:pPr>
        <w:spacing w:before="100" w:beforeAutospacing="1" w:after="100" w:afterAutospacing="1" w:line="480" w:lineRule="auto"/>
        <w:jc w:val="both"/>
        <w:rPr>
          <w:rFonts w:ascii="Times New Roman" w:hAnsi="Times New Roman" w:cs="Times New Roman"/>
          <w:b/>
          <w:sz w:val="28"/>
          <w:szCs w:val="28"/>
        </w:rPr>
      </w:pPr>
    </w:p>
    <w:p w:rsidR="00FC656D" w:rsidRPr="00660160" w:rsidRDefault="00FC656D" w:rsidP="00660160">
      <w:pPr>
        <w:spacing w:before="100" w:beforeAutospacing="1" w:after="100" w:afterAutospacing="1" w:line="480" w:lineRule="auto"/>
        <w:jc w:val="both"/>
        <w:rPr>
          <w:rFonts w:ascii="Times New Roman" w:hAnsi="Times New Roman" w:cs="Times New Roman"/>
          <w:b/>
          <w:sz w:val="28"/>
          <w:szCs w:val="28"/>
        </w:rPr>
      </w:pPr>
    </w:p>
    <w:p w:rsidR="00FC656D" w:rsidRPr="00DC1FE5" w:rsidRDefault="00FC656D" w:rsidP="00DC1FE5">
      <w:pPr>
        <w:spacing w:before="100" w:beforeAutospacing="1" w:after="0" w:line="480" w:lineRule="auto"/>
        <w:jc w:val="both"/>
        <w:rPr>
          <w:rFonts w:ascii="Times New Roman" w:hAnsi="Times New Roman" w:cs="Times New Roman"/>
          <w:b/>
          <w:sz w:val="26"/>
          <w:szCs w:val="26"/>
        </w:rPr>
      </w:pPr>
    </w:p>
    <w:p w:rsidR="00FC656D" w:rsidRPr="00DC1FE5" w:rsidRDefault="00FC656D" w:rsidP="00DC1FE5">
      <w:pPr>
        <w:spacing w:before="100" w:beforeAutospacing="1" w:after="0" w:line="480" w:lineRule="auto"/>
        <w:jc w:val="both"/>
        <w:rPr>
          <w:rFonts w:ascii="Times New Roman" w:hAnsi="Times New Roman" w:cs="Times New Roman"/>
          <w:b/>
          <w:sz w:val="26"/>
          <w:szCs w:val="26"/>
        </w:rPr>
      </w:pPr>
      <w:r w:rsidRPr="00DC1FE5">
        <w:rPr>
          <w:rFonts w:ascii="Times New Roman" w:hAnsi="Times New Roman" w:cs="Times New Roman"/>
          <w:b/>
          <w:noProof/>
          <w:sz w:val="26"/>
          <w:szCs w:val="26"/>
        </w:rPr>
        <mc:AlternateContent>
          <mc:Choice Requires="wps">
            <w:drawing>
              <wp:anchor distT="0" distB="0" distL="114300" distR="114300" simplePos="0" relativeHeight="251683840" behindDoc="0" locked="0" layoutInCell="1" allowOverlap="1" wp14:anchorId="4632529E" wp14:editId="13984122">
                <wp:simplePos x="0" y="0"/>
                <wp:positionH relativeFrom="column">
                  <wp:posOffset>3545728</wp:posOffset>
                </wp:positionH>
                <wp:positionV relativeFrom="paragraph">
                  <wp:posOffset>91440</wp:posOffset>
                </wp:positionV>
                <wp:extent cx="2832735" cy="29845"/>
                <wp:effectExtent l="0" t="38100" r="43815" b="103505"/>
                <wp:wrapNone/>
                <wp:docPr id="46" name="Straight Arrow Connector 46"/>
                <wp:cNvGraphicFramePr/>
                <a:graphic xmlns:a="http://schemas.openxmlformats.org/drawingml/2006/main">
                  <a:graphicData uri="http://schemas.microsoft.com/office/word/2010/wordprocessingShape">
                    <wps:wsp>
                      <wps:cNvCnPr/>
                      <wps:spPr>
                        <a:xfrm>
                          <a:off x="0" y="0"/>
                          <a:ext cx="2832735" cy="29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EF0C8F" id="_x0000_t32" coordsize="21600,21600" o:spt="32" o:oned="t" path="m,l21600,21600e" filled="f">
                <v:path arrowok="t" fillok="f" o:connecttype="none"/>
                <o:lock v:ext="edit" shapetype="t"/>
              </v:shapetype>
              <v:shape id="Straight Arrow Connector 46" o:spid="_x0000_s1026" type="#_x0000_t32" style="position:absolute;margin-left:279.2pt;margin-top:7.2pt;width:223.05pt;height:2.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" strokecolor="black [3200]" strokeweight=".5pt">
                <v:stroke endarrow="block" joinstyle="miter"/>
              </v:shape>
            </w:pict>
          </mc:Fallback>
        </mc:AlternateContent>
      </w:r>
      <w:r w:rsidRPr="00DC1FE5">
        <w:rPr>
          <w:rFonts w:ascii="Times New Roman" w:hAnsi="Times New Roman" w:cs="Times New Roman"/>
          <w:b/>
          <w:noProof/>
          <w:sz w:val="26"/>
          <w:szCs w:val="26"/>
        </w:rPr>
        <mc:AlternateContent>
          <mc:Choice Requires="wps">
            <w:drawing>
              <wp:anchor distT="0" distB="0" distL="114300" distR="114300" simplePos="0" relativeHeight="251684864" behindDoc="0" locked="0" layoutInCell="1" allowOverlap="1" wp14:anchorId="53075EA3" wp14:editId="5CC67046">
                <wp:simplePos x="0" y="0"/>
                <wp:positionH relativeFrom="column">
                  <wp:posOffset>449692</wp:posOffset>
                </wp:positionH>
                <wp:positionV relativeFrom="paragraph">
                  <wp:posOffset>115863</wp:posOffset>
                </wp:positionV>
                <wp:extent cx="2612390" cy="19685"/>
                <wp:effectExtent l="38100" t="57150" r="0" b="94615"/>
                <wp:wrapNone/>
                <wp:docPr id="47" name="Straight Arrow Connector 47"/>
                <wp:cNvGraphicFramePr/>
                <a:graphic xmlns:a="http://schemas.openxmlformats.org/drawingml/2006/main">
                  <a:graphicData uri="http://schemas.microsoft.com/office/word/2010/wordprocessingShape">
                    <wps:wsp>
                      <wps:cNvCnPr/>
                      <wps:spPr>
                        <a:xfrm flipH="1">
                          <a:off x="0" y="0"/>
                          <a:ext cx="2612390" cy="19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F9E6D" id="Straight Arrow Connector 47" o:spid="_x0000_s1026" type="#_x0000_t32" style="position:absolute;margin-left:35.4pt;margin-top:9.1pt;width:205.7pt;height:1.5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" strokecolor="black [3200]" strokeweight=".5pt">
                <v:stroke endarrow="block" joinstyle="miter"/>
              </v:shape>
            </w:pict>
          </mc:Fallback>
        </mc:AlternateContent>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t>17m</w:t>
      </w:r>
    </w:p>
    <w:p w:rsidR="00FC656D" w:rsidRPr="00DC1FE5" w:rsidRDefault="00DC1FE5" w:rsidP="00DC1FE5">
      <w:pPr>
        <w:spacing w:after="0" w:line="480" w:lineRule="auto"/>
        <w:ind w:left="360"/>
        <w:jc w:val="both"/>
        <w:rPr>
          <w:rFonts w:ascii="Times New Roman" w:hAnsi="Times New Roman" w:cs="Times New Roman"/>
          <w:sz w:val="26"/>
          <w:szCs w:val="26"/>
        </w:rPr>
      </w:pPr>
      <w:r w:rsidRPr="00DC1FE5">
        <w:rPr>
          <w:rFonts w:ascii="Times New Roman" w:hAnsi="Times New Roman" w:cs="Times New Roman"/>
          <w:b/>
          <w:noProof/>
          <w:sz w:val="26"/>
          <w:szCs w:val="26"/>
        </w:rPr>
        <mc:AlternateContent>
          <mc:Choice Requires="wps">
            <w:drawing>
              <wp:anchor distT="0" distB="0" distL="114300" distR="114300" simplePos="0" relativeHeight="251659264" behindDoc="1" locked="0" layoutInCell="1" allowOverlap="1" wp14:anchorId="439BC598" wp14:editId="49F825FE">
                <wp:simplePos x="0" y="0"/>
                <wp:positionH relativeFrom="column">
                  <wp:posOffset>492125</wp:posOffset>
                </wp:positionH>
                <wp:positionV relativeFrom="paragraph">
                  <wp:posOffset>241935</wp:posOffset>
                </wp:positionV>
                <wp:extent cx="1315720" cy="954405"/>
                <wp:effectExtent l="0" t="0" r="17780" b="17145"/>
                <wp:wrapNone/>
                <wp:docPr id="1" name="Rectangle 1"/>
                <wp:cNvGraphicFramePr/>
                <a:graphic xmlns:a="http://schemas.openxmlformats.org/drawingml/2006/main">
                  <a:graphicData uri="http://schemas.microsoft.com/office/word/2010/wordprocessingShape">
                    <wps:wsp>
                      <wps:cNvSpPr/>
                      <wps:spPr>
                        <a:xfrm>
                          <a:off x="0" y="0"/>
                          <a:ext cx="1315720" cy="95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E8DF0" id="Rectangle 1" o:spid="_x0000_s1026" style="position:absolute;margin-left:38.75pt;margin-top:19.05pt;width:103.6pt;height:75.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" fillcolor="white [3201]" strokecolor="black [3213]" strokeweight="1pt"/>
            </w:pict>
          </mc:Fallback>
        </mc:AlternateContent>
      </w:r>
      <w:r w:rsidR="00FC656D" w:rsidRPr="00DC1FE5">
        <w:rPr>
          <w:rFonts w:ascii="Times New Roman" w:hAnsi="Times New Roman" w:cs="Times New Roman"/>
          <w:b/>
          <w:noProof/>
          <w:sz w:val="26"/>
          <w:szCs w:val="26"/>
        </w:rPr>
        <mc:AlternateContent>
          <mc:Choice Requires="wps">
            <w:drawing>
              <wp:anchor distT="0" distB="0" distL="114300" distR="114300" simplePos="0" relativeHeight="251661312" behindDoc="1" locked="0" layoutInCell="1" allowOverlap="1" wp14:anchorId="4CDD640C" wp14:editId="645406C9">
                <wp:simplePos x="0" y="0"/>
                <wp:positionH relativeFrom="column">
                  <wp:posOffset>4983982</wp:posOffset>
                </wp:positionH>
                <wp:positionV relativeFrom="paragraph">
                  <wp:posOffset>177731</wp:posOffset>
                </wp:positionV>
                <wp:extent cx="1315720" cy="984550"/>
                <wp:effectExtent l="0" t="0" r="17780" b="25400"/>
                <wp:wrapNone/>
                <wp:docPr id="9" name="Rectangle 9"/>
                <wp:cNvGraphicFramePr/>
                <a:graphic xmlns:a="http://schemas.openxmlformats.org/drawingml/2006/main">
                  <a:graphicData uri="http://schemas.microsoft.com/office/word/2010/wordprocessingShape">
                    <wps:wsp>
                      <wps:cNvSpPr/>
                      <wps:spPr>
                        <a:xfrm>
                          <a:off x="0" y="0"/>
                          <a:ext cx="1315720" cy="984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8C792" id="Rectangle 9" o:spid="_x0000_s1026" style="position:absolute;margin-left:392.45pt;margin-top:14pt;width:103.6pt;height: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" fillcolor="white [3201]" strokecolor="black [3213]" strokeweight="1pt"/>
            </w:pict>
          </mc:Fallback>
        </mc:AlternateContent>
      </w:r>
      <w:r w:rsidR="00FC656D" w:rsidRPr="00DC1FE5">
        <w:rPr>
          <w:rFonts w:ascii="Times New Roman" w:hAnsi="Times New Roman" w:cs="Times New Roman"/>
          <w:b/>
          <w:noProof/>
          <w:sz w:val="26"/>
          <w:szCs w:val="26"/>
        </w:rPr>
        <mc:AlternateContent>
          <mc:Choice Requires="wps">
            <w:drawing>
              <wp:anchor distT="0" distB="0" distL="114300" distR="114300" simplePos="0" relativeHeight="251660288" behindDoc="1" locked="0" layoutInCell="1" allowOverlap="1" wp14:anchorId="0695327A" wp14:editId="24BE238D">
                <wp:simplePos x="0" y="0"/>
                <wp:positionH relativeFrom="column">
                  <wp:posOffset>3526971</wp:posOffset>
                </wp:positionH>
                <wp:positionV relativeFrom="paragraph">
                  <wp:posOffset>187779</wp:posOffset>
                </wp:positionV>
                <wp:extent cx="1315720" cy="96456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315720" cy="9645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B6EDA" id="Rectangle 8" o:spid="_x0000_s1026" style="position:absolute;margin-left:277.7pt;margin-top:14.8pt;width:103.6pt;height:75.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" fillcolor="white [3201]" strokecolor="black [3213]" strokeweight="1pt"/>
            </w:pict>
          </mc:Fallback>
        </mc:AlternateContent>
      </w:r>
      <w:r w:rsidR="00FC656D" w:rsidRPr="00DC1FE5">
        <w:rPr>
          <w:rFonts w:ascii="Times New Roman" w:hAnsi="Times New Roman" w:cs="Times New Roman"/>
          <w:b/>
          <w:noProof/>
          <w:sz w:val="26"/>
          <w:szCs w:val="26"/>
        </w:rPr>
        <mc:AlternateContent>
          <mc:Choice Requires="wps">
            <w:drawing>
              <wp:anchor distT="0" distB="0" distL="114300" distR="114300" simplePos="0" relativeHeight="251662336" behindDoc="1" locked="0" layoutInCell="1" allowOverlap="1" wp14:anchorId="2D6698AA" wp14:editId="53FB6D53">
                <wp:simplePos x="0" y="0"/>
                <wp:positionH relativeFrom="column">
                  <wp:posOffset>2039815</wp:posOffset>
                </wp:positionH>
                <wp:positionV relativeFrom="paragraph">
                  <wp:posOffset>187779</wp:posOffset>
                </wp:positionV>
                <wp:extent cx="1315720" cy="964641"/>
                <wp:effectExtent l="0" t="0" r="17780" b="26035"/>
                <wp:wrapNone/>
                <wp:docPr id="18" name="Rectangle 18"/>
                <wp:cNvGraphicFramePr/>
                <a:graphic xmlns:a="http://schemas.openxmlformats.org/drawingml/2006/main">
                  <a:graphicData uri="http://schemas.microsoft.com/office/word/2010/wordprocessingShape">
                    <wps:wsp>
                      <wps:cNvSpPr/>
                      <wps:spPr>
                        <a:xfrm>
                          <a:off x="0" y="0"/>
                          <a:ext cx="1315720" cy="9646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3B909" id="Rectangle 18" o:spid="_x0000_s1026" style="position:absolute;margin-left:160.6pt;margin-top:14.8pt;width:103.6pt;height:75.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" fillcolor="white [3201]" strokecolor="black [3213]" strokeweight="1pt"/>
            </w:pict>
          </mc:Fallback>
        </mc:AlternateContent>
      </w:r>
      <w:r w:rsidR="00FC656D" w:rsidRPr="00DC1FE5">
        <w:rPr>
          <w:rFonts w:ascii="Times New Roman" w:hAnsi="Times New Roman" w:cs="Times New Roman"/>
          <w:b/>
          <w:noProof/>
          <w:sz w:val="26"/>
          <w:szCs w:val="26"/>
        </w:rPr>
        <w:t xml:space="preserve"> </w:t>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t>Control</w:t>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t xml:space="preserve">Poultry </w:t>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t>Goatry</w:t>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t>NPK</w:t>
      </w:r>
      <w:r w:rsidR="00FC656D" w:rsidRPr="00DC1FE5">
        <w:rPr>
          <w:rFonts w:ascii="Times New Roman" w:hAnsi="Times New Roman" w:cs="Times New Roman"/>
          <w:b/>
          <w:sz w:val="26"/>
          <w:szCs w:val="26"/>
        </w:rPr>
        <w:tab/>
        <w:t xml:space="preserve">          </w:t>
      </w:r>
    </w:p>
    <w:p w:rsidR="00FC656D" w:rsidRPr="00DC1FE5" w:rsidRDefault="00FC656D" w:rsidP="00DC1FE5">
      <w:pPr>
        <w:spacing w:after="0" w:line="480" w:lineRule="auto"/>
        <w:ind w:left="360"/>
        <w:jc w:val="both"/>
        <w:rPr>
          <w:rFonts w:ascii="Times New Roman" w:hAnsi="Times New Roman" w:cs="Times New Roman"/>
          <w:b/>
          <w:sz w:val="26"/>
          <w:szCs w:val="26"/>
        </w:rPr>
      </w:pPr>
      <w:r w:rsidRPr="00DC1FE5">
        <w:rPr>
          <w:rFonts w:ascii="Times New Roman" w:hAnsi="Times New Roman" w:cs="Times New Roman"/>
          <w:b/>
          <w:noProof/>
          <w:sz w:val="26"/>
          <w:szCs w:val="26"/>
        </w:rPr>
        <mc:AlternateContent>
          <mc:Choice Requires="wps">
            <w:drawing>
              <wp:anchor distT="0" distB="0" distL="114300" distR="114300" simplePos="0" relativeHeight="251686912" behindDoc="0" locked="0" layoutInCell="1" allowOverlap="1" wp14:anchorId="6F9DF280" wp14:editId="196D012D">
                <wp:simplePos x="0" y="0"/>
                <wp:positionH relativeFrom="column">
                  <wp:posOffset>110532</wp:posOffset>
                </wp:positionH>
                <wp:positionV relativeFrom="paragraph">
                  <wp:posOffset>88349</wp:posOffset>
                </wp:positionV>
                <wp:extent cx="45720" cy="2954285"/>
                <wp:effectExtent l="38100" t="38100" r="68580" b="17780"/>
                <wp:wrapNone/>
                <wp:docPr id="54" name="Straight Arrow Connector 54"/>
                <wp:cNvGraphicFramePr/>
                <a:graphic xmlns:a="http://schemas.openxmlformats.org/drawingml/2006/main">
                  <a:graphicData uri="http://schemas.microsoft.com/office/word/2010/wordprocessingShape">
                    <wps:wsp>
                      <wps:cNvCnPr/>
                      <wps:spPr>
                        <a:xfrm flipV="1">
                          <a:off x="0" y="0"/>
                          <a:ext cx="45720" cy="2954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7B15B" id="Straight Arrow Connector 54" o:spid="_x0000_s1026" type="#_x0000_t32" style="position:absolute;margin-left:8.7pt;margin-top:6.95pt;width:3.6pt;height:232.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" strokecolor="black [3200]" strokeweight=".5pt">
                <v:stroke endarrow="block" joinstyle="miter"/>
              </v:shape>
            </w:pict>
          </mc:Fallback>
        </mc:AlternateContent>
      </w:r>
    </w:p>
    <w:p w:rsidR="00FC656D" w:rsidRPr="00DC1FE5" w:rsidRDefault="00FC656D" w:rsidP="00DC1FE5">
      <w:pPr>
        <w:spacing w:after="0" w:line="480" w:lineRule="auto"/>
        <w:jc w:val="both"/>
        <w:rPr>
          <w:rFonts w:ascii="Times New Roman" w:hAnsi="Times New Roman" w:cs="Times New Roman"/>
          <w:b/>
          <w:sz w:val="26"/>
          <w:szCs w:val="26"/>
        </w:rPr>
      </w:pPr>
      <w:r w:rsidRPr="00DC1FE5">
        <w:rPr>
          <w:rFonts w:ascii="Times New Roman" w:hAnsi="Times New Roman" w:cs="Times New Roman"/>
          <w:b/>
          <w:sz w:val="26"/>
          <w:szCs w:val="26"/>
        </w:rPr>
        <w:t xml:space="preserve">     3m      </w:t>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t xml:space="preserve">   </w:t>
      </w:r>
      <w:r w:rsidRPr="00DC1FE5">
        <w:rPr>
          <w:rFonts w:ascii="Times New Roman" w:hAnsi="Times New Roman" w:cs="Times New Roman"/>
          <w:b/>
          <w:sz w:val="26"/>
          <w:szCs w:val="26"/>
        </w:rPr>
        <w:tab/>
        <w:t xml:space="preserve">       </w:t>
      </w:r>
      <w:r w:rsidRPr="00DC1FE5">
        <w:rPr>
          <w:rFonts w:ascii="Times New Roman" w:hAnsi="Times New Roman" w:cs="Times New Roman"/>
          <w:b/>
          <w:sz w:val="26"/>
          <w:szCs w:val="26"/>
        </w:rPr>
        <w:tab/>
      </w:r>
      <w:r w:rsidRPr="00DC1FE5">
        <w:rPr>
          <w:rFonts w:ascii="Times New Roman" w:hAnsi="Times New Roman" w:cs="Times New Roman"/>
          <w:b/>
          <w:sz w:val="26"/>
          <w:szCs w:val="26"/>
        </w:rPr>
        <w:tab/>
      </w:r>
    </w:p>
    <w:p w:rsidR="00FC656D" w:rsidRPr="00DC1FE5" w:rsidRDefault="00FC656D" w:rsidP="00DC1FE5">
      <w:pPr>
        <w:spacing w:after="0" w:line="480" w:lineRule="auto"/>
        <w:jc w:val="both"/>
        <w:rPr>
          <w:rFonts w:ascii="Times New Roman" w:hAnsi="Times New Roman" w:cs="Times New Roman"/>
          <w:b/>
          <w:sz w:val="26"/>
          <w:szCs w:val="26"/>
        </w:rPr>
      </w:pPr>
      <w:r w:rsidRPr="00DC1FE5">
        <w:rPr>
          <w:rFonts w:ascii="Times New Roman" w:hAnsi="Times New Roman" w:cs="Times New Roman"/>
          <w:b/>
          <w:sz w:val="26"/>
          <w:szCs w:val="26"/>
        </w:rPr>
        <w:tab/>
      </w:r>
      <w:r w:rsidRPr="00DC1FE5">
        <w:rPr>
          <w:rFonts w:ascii="Times New Roman" w:hAnsi="Times New Roman" w:cs="Times New Roman"/>
          <w:b/>
          <w:sz w:val="26"/>
          <w:szCs w:val="26"/>
        </w:rPr>
        <w:tab/>
        <w:t xml:space="preserve">     3m</w:t>
      </w:r>
      <w:r w:rsidRPr="00DC1FE5">
        <w:rPr>
          <w:rFonts w:ascii="Times New Roman" w:hAnsi="Times New Roman" w:cs="Times New Roman"/>
          <w:b/>
          <w:sz w:val="26"/>
          <w:szCs w:val="26"/>
        </w:rPr>
        <w:tab/>
        <w:t xml:space="preserve">       1m apart</w:t>
      </w:r>
    </w:p>
    <w:p w:rsidR="00FC656D" w:rsidRPr="00DC1FE5" w:rsidRDefault="00DC1FE5" w:rsidP="00DC1FE5">
      <w:pPr>
        <w:spacing w:after="0" w:line="480" w:lineRule="auto"/>
        <w:ind w:left="360"/>
        <w:jc w:val="both"/>
        <w:rPr>
          <w:rFonts w:ascii="Times New Roman" w:hAnsi="Times New Roman" w:cs="Times New Roman"/>
          <w:sz w:val="26"/>
          <w:szCs w:val="26"/>
        </w:rPr>
      </w:pPr>
      <w:r w:rsidRPr="00DC1FE5">
        <w:rPr>
          <w:rFonts w:ascii="Times New Roman" w:hAnsi="Times New Roman" w:cs="Times New Roman"/>
          <w:b/>
          <w:noProof/>
          <w:sz w:val="26"/>
          <w:szCs w:val="26"/>
        </w:rPr>
        <mc:AlternateContent>
          <mc:Choice Requires="wps">
            <w:drawing>
              <wp:anchor distT="0" distB="0" distL="114300" distR="114300" simplePos="0" relativeHeight="251665408" behindDoc="1" locked="0" layoutInCell="1" allowOverlap="1" wp14:anchorId="080195A2" wp14:editId="3FD629DD">
                <wp:simplePos x="0" y="0"/>
                <wp:positionH relativeFrom="column">
                  <wp:posOffset>4935855</wp:posOffset>
                </wp:positionH>
                <wp:positionV relativeFrom="paragraph">
                  <wp:posOffset>3175</wp:posOffset>
                </wp:positionV>
                <wp:extent cx="1315720" cy="1045845"/>
                <wp:effectExtent l="0" t="0" r="17780" b="20955"/>
                <wp:wrapNone/>
                <wp:docPr id="20" name="Rectangle 20"/>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17AF4" id="Rectangle 20" o:spid="_x0000_s1026" style="position:absolute;margin-left:388.65pt;margin-top:.25pt;width:103.6pt;height:82.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" fillcolor="white [3201]" strokecolor="black [3213]" strokeweight="1pt"/>
            </w:pict>
          </mc:Fallback>
        </mc:AlternateContent>
      </w:r>
      <w:r w:rsidR="00FC656D" w:rsidRPr="00DC1FE5">
        <w:rPr>
          <w:rFonts w:ascii="Times New Roman" w:hAnsi="Times New Roman" w:cs="Times New Roman"/>
          <w:b/>
          <w:noProof/>
          <w:sz w:val="26"/>
          <w:szCs w:val="26"/>
        </w:rPr>
        <mc:AlternateContent>
          <mc:Choice Requires="wps">
            <w:drawing>
              <wp:anchor distT="0" distB="0" distL="114300" distR="114300" simplePos="0" relativeHeight="251663360" behindDoc="1" locked="0" layoutInCell="1" allowOverlap="1" wp14:anchorId="7F9E125D" wp14:editId="6E336B4D">
                <wp:simplePos x="0" y="0"/>
                <wp:positionH relativeFrom="column">
                  <wp:posOffset>501650</wp:posOffset>
                </wp:positionH>
                <wp:positionV relativeFrom="paragraph">
                  <wp:posOffset>35037</wp:posOffset>
                </wp:positionV>
                <wp:extent cx="1315720" cy="1045845"/>
                <wp:effectExtent l="0" t="0" r="17780" b="20955"/>
                <wp:wrapNone/>
                <wp:docPr id="22" name="Rectangle 22"/>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975F0" id="Rectangle 22" o:spid="_x0000_s1026" style="position:absolute;margin-left:39.5pt;margin-top:2.75pt;width:103.6pt;height:82.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" fillcolor="white [3201]" strokecolor="black [3213]" strokeweight="1pt"/>
            </w:pict>
          </mc:Fallback>
        </mc:AlternateContent>
      </w:r>
      <w:r w:rsidR="00FC656D" w:rsidRPr="00DC1FE5">
        <w:rPr>
          <w:rFonts w:ascii="Times New Roman" w:hAnsi="Times New Roman" w:cs="Times New Roman"/>
          <w:b/>
          <w:noProof/>
          <w:sz w:val="26"/>
          <w:szCs w:val="26"/>
        </w:rPr>
        <mc:AlternateContent>
          <mc:Choice Requires="wps">
            <w:drawing>
              <wp:anchor distT="0" distB="0" distL="114300" distR="114300" simplePos="0" relativeHeight="251666432" behindDoc="1" locked="0" layoutInCell="1" allowOverlap="1" wp14:anchorId="45A84A01" wp14:editId="642BEAE4">
                <wp:simplePos x="0" y="0"/>
                <wp:positionH relativeFrom="column">
                  <wp:posOffset>2027443</wp:posOffset>
                </wp:positionH>
                <wp:positionV relativeFrom="paragraph">
                  <wp:posOffset>43815</wp:posOffset>
                </wp:positionV>
                <wp:extent cx="1315720" cy="1045845"/>
                <wp:effectExtent l="0" t="0" r="17780" b="20955"/>
                <wp:wrapNone/>
                <wp:docPr id="19" name="Rectangle 19"/>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A5A87" id="Rectangle 19" o:spid="_x0000_s1026" style="position:absolute;margin-left:159.65pt;margin-top:3.45pt;width:103.6pt;height:82.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" fillcolor="white [3201]" strokecolor="black [3213]" strokeweight="1pt"/>
            </w:pict>
          </mc:Fallback>
        </mc:AlternateContent>
      </w:r>
      <w:r w:rsidR="00FC656D" w:rsidRPr="00DC1FE5">
        <w:rPr>
          <w:rFonts w:ascii="Times New Roman" w:hAnsi="Times New Roman" w:cs="Times New Roman"/>
          <w:b/>
          <w:noProof/>
          <w:sz w:val="26"/>
          <w:szCs w:val="26"/>
        </w:rPr>
        <mc:AlternateContent>
          <mc:Choice Requires="wps">
            <w:drawing>
              <wp:anchor distT="0" distB="0" distL="114300" distR="114300" simplePos="0" relativeHeight="251664384" behindDoc="1" locked="0" layoutInCell="1" allowOverlap="1" wp14:anchorId="03DF2791" wp14:editId="22FD8705">
                <wp:simplePos x="0" y="0"/>
                <wp:positionH relativeFrom="column">
                  <wp:posOffset>3505835</wp:posOffset>
                </wp:positionH>
                <wp:positionV relativeFrom="paragraph">
                  <wp:posOffset>23607</wp:posOffset>
                </wp:positionV>
                <wp:extent cx="1315720" cy="1045845"/>
                <wp:effectExtent l="0" t="0" r="17780" b="20955"/>
                <wp:wrapNone/>
                <wp:docPr id="21" name="Rectangle 21"/>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38DED" id="Rectangle 21" o:spid="_x0000_s1026" style="position:absolute;margin-left:276.05pt;margin-top:1.85pt;width:103.6pt;height:82.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" fillcolor="white [3201]" strokecolor="black [3213]" strokeweight="1pt"/>
            </w:pict>
          </mc:Fallback>
        </mc:AlternateContent>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t xml:space="preserve">  </w:t>
      </w:r>
    </w:p>
    <w:p w:rsidR="00FC656D" w:rsidRPr="00DC1FE5" w:rsidRDefault="00FC656D" w:rsidP="00DC1FE5">
      <w:pPr>
        <w:spacing w:after="0" w:line="480" w:lineRule="auto"/>
        <w:ind w:left="360"/>
        <w:jc w:val="both"/>
        <w:rPr>
          <w:rFonts w:ascii="Times New Roman" w:hAnsi="Times New Roman" w:cs="Times New Roman"/>
          <w:b/>
          <w:sz w:val="26"/>
          <w:szCs w:val="26"/>
        </w:rPr>
      </w:pPr>
    </w:p>
    <w:p w:rsidR="00FC656D" w:rsidRPr="00DC1FE5" w:rsidRDefault="00FC656D" w:rsidP="00DC1FE5">
      <w:pPr>
        <w:spacing w:after="0" w:line="480" w:lineRule="auto"/>
        <w:jc w:val="both"/>
        <w:rPr>
          <w:rFonts w:ascii="Times New Roman" w:hAnsi="Times New Roman" w:cs="Times New Roman"/>
          <w:b/>
          <w:sz w:val="26"/>
          <w:szCs w:val="26"/>
        </w:rPr>
      </w:pPr>
      <w:r w:rsidRPr="00DC1FE5">
        <w:rPr>
          <w:rFonts w:ascii="Times New Roman" w:hAnsi="Times New Roman" w:cs="Times New Roman"/>
          <w:b/>
          <w:sz w:val="26"/>
          <w:szCs w:val="26"/>
        </w:rPr>
        <w:t xml:space="preserve">            </w:t>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t xml:space="preserve">   </w:t>
      </w:r>
      <w:r w:rsidRPr="00DC1FE5">
        <w:rPr>
          <w:rFonts w:ascii="Times New Roman" w:hAnsi="Times New Roman" w:cs="Times New Roman"/>
          <w:b/>
          <w:sz w:val="26"/>
          <w:szCs w:val="26"/>
        </w:rPr>
        <w:tab/>
        <w:t xml:space="preserve">       </w:t>
      </w:r>
      <w:r w:rsidRPr="00DC1FE5">
        <w:rPr>
          <w:rFonts w:ascii="Times New Roman" w:hAnsi="Times New Roman" w:cs="Times New Roman"/>
          <w:b/>
          <w:sz w:val="26"/>
          <w:szCs w:val="26"/>
        </w:rPr>
        <w:tab/>
      </w:r>
      <w:r w:rsidRPr="00DC1FE5">
        <w:rPr>
          <w:rFonts w:ascii="Times New Roman" w:hAnsi="Times New Roman" w:cs="Times New Roman"/>
          <w:b/>
          <w:sz w:val="26"/>
          <w:szCs w:val="26"/>
        </w:rPr>
        <w:tab/>
      </w:r>
    </w:p>
    <w:p w:rsidR="00FC656D" w:rsidRPr="00DC1FE5" w:rsidRDefault="00DC1FE5" w:rsidP="00DC1FE5">
      <w:pPr>
        <w:spacing w:after="0" w:line="480" w:lineRule="auto"/>
        <w:ind w:left="360"/>
        <w:jc w:val="both"/>
        <w:rPr>
          <w:rFonts w:ascii="Times New Roman" w:hAnsi="Times New Roman" w:cs="Times New Roman"/>
          <w:sz w:val="26"/>
          <w:szCs w:val="26"/>
        </w:rPr>
      </w:pPr>
      <w:r w:rsidRPr="00DC1FE5">
        <w:rPr>
          <w:rFonts w:ascii="Times New Roman" w:hAnsi="Times New Roman" w:cs="Times New Roman"/>
          <w:b/>
          <w:noProof/>
          <w:sz w:val="26"/>
          <w:szCs w:val="26"/>
        </w:rPr>
        <mc:AlternateContent>
          <mc:Choice Requires="wps">
            <w:drawing>
              <wp:anchor distT="0" distB="0" distL="114300" distR="114300" simplePos="0" relativeHeight="251669504" behindDoc="1" locked="0" layoutInCell="1" allowOverlap="1" wp14:anchorId="2AA324AC" wp14:editId="4FC2924E">
                <wp:simplePos x="0" y="0"/>
                <wp:positionH relativeFrom="column">
                  <wp:posOffset>4955540</wp:posOffset>
                </wp:positionH>
                <wp:positionV relativeFrom="paragraph">
                  <wp:posOffset>15875</wp:posOffset>
                </wp:positionV>
                <wp:extent cx="1315720" cy="1045845"/>
                <wp:effectExtent l="0" t="0" r="17780" b="20955"/>
                <wp:wrapNone/>
                <wp:docPr id="24" name="Rectangle 24"/>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C183" id="Rectangle 24" o:spid="_x0000_s1026" style="position:absolute;margin-left:390.2pt;margin-top:1.25pt;width:103.6pt;height:82.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" fillcolor="white [3201]" strokecolor="black [3213]" strokeweight="1pt"/>
            </w:pict>
          </mc:Fallback>
        </mc:AlternateContent>
      </w:r>
      <w:r w:rsidRPr="00DC1FE5">
        <w:rPr>
          <w:rFonts w:ascii="Times New Roman" w:hAnsi="Times New Roman" w:cs="Times New Roman"/>
          <w:b/>
          <w:noProof/>
          <w:sz w:val="26"/>
          <w:szCs w:val="26"/>
        </w:rPr>
        <mc:AlternateContent>
          <mc:Choice Requires="wps">
            <w:drawing>
              <wp:anchor distT="0" distB="0" distL="114300" distR="114300" simplePos="0" relativeHeight="251668480" behindDoc="1" locked="0" layoutInCell="1" allowOverlap="1" wp14:anchorId="56D8729C" wp14:editId="48B1A902">
                <wp:simplePos x="0" y="0"/>
                <wp:positionH relativeFrom="column">
                  <wp:posOffset>3505835</wp:posOffset>
                </wp:positionH>
                <wp:positionV relativeFrom="paragraph">
                  <wp:posOffset>8890</wp:posOffset>
                </wp:positionV>
                <wp:extent cx="1315720" cy="1045845"/>
                <wp:effectExtent l="0" t="0" r="17780" b="20955"/>
                <wp:wrapNone/>
                <wp:docPr id="25" name="Rectangle 25"/>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658A4" id="Rectangle 25" o:spid="_x0000_s1026" style="position:absolute;margin-left:276.05pt;margin-top:.7pt;width:103.6pt;height:82.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" fillcolor="white [3201]" strokecolor="black [3213]" strokeweight="1pt"/>
            </w:pict>
          </mc:Fallback>
        </mc:AlternateContent>
      </w:r>
      <w:r w:rsidR="00FC656D" w:rsidRPr="00DC1FE5">
        <w:rPr>
          <w:rFonts w:ascii="Times New Roman" w:hAnsi="Times New Roman" w:cs="Times New Roman"/>
          <w:b/>
          <w:noProof/>
          <w:sz w:val="26"/>
          <w:szCs w:val="26"/>
        </w:rPr>
        <mc:AlternateContent>
          <mc:Choice Requires="wps">
            <w:drawing>
              <wp:anchor distT="0" distB="0" distL="114300" distR="114300" simplePos="0" relativeHeight="251670528" behindDoc="1" locked="0" layoutInCell="1" allowOverlap="1" wp14:anchorId="7BB88CA4" wp14:editId="71F857E0">
                <wp:simplePos x="0" y="0"/>
                <wp:positionH relativeFrom="column">
                  <wp:posOffset>2018665</wp:posOffset>
                </wp:positionH>
                <wp:positionV relativeFrom="paragraph">
                  <wp:posOffset>8255</wp:posOffset>
                </wp:positionV>
                <wp:extent cx="1315720" cy="1045845"/>
                <wp:effectExtent l="0" t="0" r="17780" b="20955"/>
                <wp:wrapNone/>
                <wp:docPr id="23" name="Rectangle 23"/>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79280" id="Rectangle 23" o:spid="_x0000_s1026" style="position:absolute;margin-left:158.95pt;margin-top:.65pt;width:103.6pt;height:82.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" fillcolor="white [3201]" strokecolor="black [3213]" strokeweight="1pt"/>
            </w:pict>
          </mc:Fallback>
        </mc:AlternateContent>
      </w:r>
      <w:r w:rsidR="00FC656D" w:rsidRPr="00DC1FE5">
        <w:rPr>
          <w:rFonts w:ascii="Times New Roman" w:hAnsi="Times New Roman" w:cs="Times New Roman"/>
          <w:b/>
          <w:noProof/>
          <w:sz w:val="26"/>
          <w:szCs w:val="26"/>
        </w:rPr>
        <mc:AlternateContent>
          <mc:Choice Requires="wps">
            <w:drawing>
              <wp:anchor distT="0" distB="0" distL="114300" distR="114300" simplePos="0" relativeHeight="251667456" behindDoc="1" locked="0" layoutInCell="1" allowOverlap="1" wp14:anchorId="5F502695" wp14:editId="20E505DC">
                <wp:simplePos x="0" y="0"/>
                <wp:positionH relativeFrom="column">
                  <wp:posOffset>532319</wp:posOffset>
                </wp:positionH>
                <wp:positionV relativeFrom="paragraph">
                  <wp:posOffset>8807</wp:posOffset>
                </wp:positionV>
                <wp:extent cx="1316334" cy="1046180"/>
                <wp:effectExtent l="0" t="0" r="17780" b="20955"/>
                <wp:wrapNone/>
                <wp:docPr id="26" name="Rectangle 26"/>
                <wp:cNvGraphicFramePr/>
                <a:graphic xmlns:a="http://schemas.openxmlformats.org/drawingml/2006/main">
                  <a:graphicData uri="http://schemas.microsoft.com/office/word/2010/wordprocessingShape">
                    <wps:wsp>
                      <wps:cNvSpPr/>
                      <wps:spPr>
                        <a:xfrm>
                          <a:off x="0" y="0"/>
                          <a:ext cx="1316334" cy="1046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39DFA" id="Rectangle 26" o:spid="_x0000_s1026" style="position:absolute;margin-left:41.9pt;margin-top:.7pt;width:103.65pt;height:82.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" fillcolor="white [3201]" strokecolor="black [3213]" strokeweight="1pt"/>
            </w:pict>
          </mc:Fallback>
        </mc:AlternateContent>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r>
      <w:r w:rsidR="00FC656D" w:rsidRPr="00DC1FE5">
        <w:rPr>
          <w:rFonts w:ascii="Times New Roman" w:hAnsi="Times New Roman" w:cs="Times New Roman"/>
          <w:b/>
          <w:sz w:val="26"/>
          <w:szCs w:val="26"/>
        </w:rPr>
        <w:tab/>
        <w:t xml:space="preserve">  </w:t>
      </w:r>
    </w:p>
    <w:p w:rsidR="00FC656D" w:rsidRPr="00DC1FE5" w:rsidRDefault="00FC656D" w:rsidP="00DC1FE5">
      <w:pPr>
        <w:spacing w:after="0" w:line="480" w:lineRule="auto"/>
        <w:ind w:left="360"/>
        <w:jc w:val="both"/>
        <w:rPr>
          <w:rFonts w:ascii="Times New Roman" w:hAnsi="Times New Roman" w:cs="Times New Roman"/>
          <w:b/>
          <w:sz w:val="26"/>
          <w:szCs w:val="26"/>
        </w:rPr>
      </w:pPr>
    </w:p>
    <w:p w:rsidR="00FC656D" w:rsidRPr="00DC1FE5" w:rsidRDefault="00FC656D" w:rsidP="00DC1FE5">
      <w:pPr>
        <w:spacing w:after="0" w:line="480" w:lineRule="auto"/>
        <w:jc w:val="both"/>
        <w:rPr>
          <w:rFonts w:ascii="Times New Roman" w:hAnsi="Times New Roman" w:cs="Times New Roman"/>
          <w:b/>
          <w:sz w:val="26"/>
          <w:szCs w:val="26"/>
        </w:rPr>
      </w:pPr>
      <w:r w:rsidRPr="00DC1FE5">
        <w:rPr>
          <w:rFonts w:ascii="Times New Roman" w:hAnsi="Times New Roman" w:cs="Times New Roman"/>
          <w:b/>
          <w:sz w:val="26"/>
          <w:szCs w:val="26"/>
        </w:rPr>
        <w:t xml:space="preserve">          </w:t>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t xml:space="preserve">   </w:t>
      </w:r>
      <w:r w:rsidRPr="00DC1FE5">
        <w:rPr>
          <w:rFonts w:ascii="Times New Roman" w:hAnsi="Times New Roman" w:cs="Times New Roman"/>
          <w:b/>
          <w:sz w:val="26"/>
          <w:szCs w:val="26"/>
        </w:rPr>
        <w:tab/>
        <w:t xml:space="preserve">       </w:t>
      </w:r>
      <w:r w:rsidRPr="00DC1FE5">
        <w:rPr>
          <w:rFonts w:ascii="Times New Roman" w:hAnsi="Times New Roman" w:cs="Times New Roman"/>
          <w:b/>
          <w:sz w:val="26"/>
          <w:szCs w:val="26"/>
        </w:rPr>
        <w:tab/>
      </w:r>
      <w:r w:rsidRPr="00DC1FE5">
        <w:rPr>
          <w:rFonts w:ascii="Times New Roman" w:hAnsi="Times New Roman" w:cs="Times New Roman"/>
          <w:b/>
          <w:sz w:val="26"/>
          <w:szCs w:val="26"/>
        </w:rPr>
        <w:tab/>
      </w:r>
    </w:p>
    <w:p w:rsidR="00FC656D" w:rsidRPr="00DC1FE5" w:rsidRDefault="00DC1FE5" w:rsidP="00DC1FE5">
      <w:pPr>
        <w:spacing w:after="0" w:line="480" w:lineRule="auto"/>
        <w:ind w:left="270" w:hanging="270"/>
        <w:jc w:val="both"/>
        <w:rPr>
          <w:rFonts w:ascii="Times New Roman" w:hAnsi="Times New Roman" w:cs="Times New Roman"/>
          <w:b/>
          <w:sz w:val="26"/>
          <w:szCs w:val="26"/>
        </w:rPr>
      </w:pPr>
      <w:r w:rsidRPr="00DC1FE5">
        <w:rPr>
          <w:rFonts w:ascii="Times New Roman" w:hAnsi="Times New Roman" w:cs="Times New Roman"/>
          <w:b/>
          <w:noProof/>
          <w:sz w:val="26"/>
          <w:szCs w:val="26"/>
        </w:rPr>
        <mc:AlternateContent>
          <mc:Choice Requires="wps">
            <w:drawing>
              <wp:anchor distT="0" distB="0" distL="114300" distR="114300" simplePos="0" relativeHeight="251673600" behindDoc="1" locked="0" layoutInCell="1" allowOverlap="1" wp14:anchorId="2A4E97F8" wp14:editId="2428C8C2">
                <wp:simplePos x="0" y="0"/>
                <wp:positionH relativeFrom="column">
                  <wp:posOffset>4994910</wp:posOffset>
                </wp:positionH>
                <wp:positionV relativeFrom="paragraph">
                  <wp:posOffset>40640</wp:posOffset>
                </wp:positionV>
                <wp:extent cx="1315720" cy="1045845"/>
                <wp:effectExtent l="0" t="0" r="17780" b="20955"/>
                <wp:wrapNone/>
                <wp:docPr id="28" name="Rectangle 28"/>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6F579" id="Rectangle 28" o:spid="_x0000_s1026" style="position:absolute;margin-left:393.3pt;margin-top:3.2pt;width:103.6pt;height:82.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" fillcolor="white [3201]" strokecolor="black [3213]" strokeweight="1pt"/>
            </w:pict>
          </mc:Fallback>
        </mc:AlternateContent>
      </w:r>
      <w:r w:rsidRPr="00DC1FE5">
        <w:rPr>
          <w:rFonts w:ascii="Times New Roman" w:hAnsi="Times New Roman" w:cs="Times New Roman"/>
          <w:b/>
          <w:noProof/>
          <w:sz w:val="26"/>
          <w:szCs w:val="26"/>
        </w:rPr>
        <mc:AlternateContent>
          <mc:Choice Requires="wps">
            <w:drawing>
              <wp:anchor distT="0" distB="0" distL="114300" distR="114300" simplePos="0" relativeHeight="251672576" behindDoc="1" locked="0" layoutInCell="1" allowOverlap="1" wp14:anchorId="71BD640E" wp14:editId="09B472E9">
                <wp:simplePos x="0" y="0"/>
                <wp:positionH relativeFrom="column">
                  <wp:posOffset>3535680</wp:posOffset>
                </wp:positionH>
                <wp:positionV relativeFrom="paragraph">
                  <wp:posOffset>67310</wp:posOffset>
                </wp:positionV>
                <wp:extent cx="1315720" cy="1045845"/>
                <wp:effectExtent l="0" t="0" r="17780" b="20955"/>
                <wp:wrapNone/>
                <wp:docPr id="29" name="Rectangle 29"/>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E48B3" id="Rectangle 29" o:spid="_x0000_s1026" style="position:absolute;margin-left:278.4pt;margin-top:5.3pt;width:103.6pt;height:82.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" fillcolor="white [3201]" strokecolor="black [3213]" strokeweight="1pt"/>
            </w:pict>
          </mc:Fallback>
        </mc:AlternateContent>
      </w:r>
      <w:r w:rsidRPr="00DC1FE5">
        <w:rPr>
          <w:rFonts w:ascii="Times New Roman" w:hAnsi="Times New Roman" w:cs="Times New Roman"/>
          <w:b/>
          <w:noProof/>
          <w:sz w:val="26"/>
          <w:szCs w:val="26"/>
        </w:rPr>
        <mc:AlternateContent>
          <mc:Choice Requires="wps">
            <w:drawing>
              <wp:anchor distT="0" distB="0" distL="114300" distR="114300" simplePos="0" relativeHeight="251674624" behindDoc="1" locked="0" layoutInCell="1" allowOverlap="1" wp14:anchorId="6AA91801" wp14:editId="740AC383">
                <wp:simplePos x="0" y="0"/>
                <wp:positionH relativeFrom="column">
                  <wp:posOffset>2038985</wp:posOffset>
                </wp:positionH>
                <wp:positionV relativeFrom="paragraph">
                  <wp:posOffset>38735</wp:posOffset>
                </wp:positionV>
                <wp:extent cx="1315720" cy="1045845"/>
                <wp:effectExtent l="0" t="0" r="17780" b="20955"/>
                <wp:wrapNone/>
                <wp:docPr id="27" name="Rectangle 27"/>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941D6" id="Rectangle 27" o:spid="_x0000_s1026" style="position:absolute;margin-left:160.55pt;margin-top:3.05pt;width:103.6pt;height:82.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" fillcolor="white [3201]" strokecolor="black [3213]" strokeweight="1pt"/>
            </w:pict>
          </mc:Fallback>
        </mc:AlternateContent>
      </w:r>
      <w:r w:rsidRPr="00DC1FE5">
        <w:rPr>
          <w:rFonts w:ascii="Times New Roman" w:hAnsi="Times New Roman" w:cs="Times New Roman"/>
          <w:b/>
          <w:noProof/>
          <w:sz w:val="26"/>
          <w:szCs w:val="26"/>
        </w:rPr>
        <mc:AlternateContent>
          <mc:Choice Requires="wps">
            <w:drawing>
              <wp:anchor distT="0" distB="0" distL="114300" distR="114300" simplePos="0" relativeHeight="251671552" behindDoc="1" locked="0" layoutInCell="1" allowOverlap="1" wp14:anchorId="5BFB8108" wp14:editId="5A920744">
                <wp:simplePos x="0" y="0"/>
                <wp:positionH relativeFrom="column">
                  <wp:posOffset>592455</wp:posOffset>
                </wp:positionH>
                <wp:positionV relativeFrom="paragraph">
                  <wp:posOffset>29210</wp:posOffset>
                </wp:positionV>
                <wp:extent cx="1315720" cy="1045845"/>
                <wp:effectExtent l="0" t="0" r="17780" b="20955"/>
                <wp:wrapNone/>
                <wp:docPr id="31" name="Rectangle 31"/>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5BCFA" id="Rectangle 31" o:spid="_x0000_s1026" style="position:absolute;margin-left:46.65pt;margin-top:2.3pt;width:103.6pt;height:82.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" fillcolor="white [3201]" strokecolor="black [3213]" strokeweight="1pt"/>
            </w:pict>
          </mc:Fallback>
        </mc:AlternateContent>
      </w:r>
      <w:r w:rsidR="00FC656D" w:rsidRPr="00DC1FE5">
        <w:rPr>
          <w:rFonts w:ascii="Times New Roman" w:hAnsi="Times New Roman" w:cs="Times New Roman"/>
          <w:b/>
          <w:sz w:val="26"/>
          <w:szCs w:val="26"/>
        </w:rPr>
        <w:t>25m</w:t>
      </w:r>
    </w:p>
    <w:p w:rsidR="00FC656D" w:rsidRPr="00DC1FE5" w:rsidRDefault="00FC656D" w:rsidP="00DC1FE5">
      <w:pPr>
        <w:spacing w:after="0" w:line="480" w:lineRule="auto"/>
        <w:ind w:left="360"/>
        <w:jc w:val="both"/>
        <w:rPr>
          <w:rFonts w:ascii="Times New Roman" w:hAnsi="Times New Roman" w:cs="Times New Roman"/>
          <w:b/>
          <w:sz w:val="26"/>
          <w:szCs w:val="26"/>
        </w:rPr>
      </w:pPr>
      <w:r w:rsidRPr="00DC1FE5">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14:anchorId="0B14EC03" wp14:editId="3CAEEC3B">
                <wp:simplePos x="0" y="0"/>
                <wp:positionH relativeFrom="column">
                  <wp:posOffset>84910</wp:posOffset>
                </wp:positionH>
                <wp:positionV relativeFrom="paragraph">
                  <wp:posOffset>23118</wp:posOffset>
                </wp:positionV>
                <wp:extent cx="45719" cy="3305908"/>
                <wp:effectExtent l="76200" t="0" r="50165" b="66040"/>
                <wp:wrapNone/>
                <wp:docPr id="49" name="Straight Arrow Connector 49"/>
                <wp:cNvGraphicFramePr/>
                <a:graphic xmlns:a="http://schemas.openxmlformats.org/drawingml/2006/main">
                  <a:graphicData uri="http://schemas.microsoft.com/office/word/2010/wordprocessingShape">
                    <wps:wsp>
                      <wps:cNvCnPr/>
                      <wps:spPr>
                        <a:xfrm flipH="1">
                          <a:off x="0" y="0"/>
                          <a:ext cx="45719" cy="33059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AAE37" id="Straight Arrow Connector 49" o:spid="_x0000_s1026" type="#_x0000_t32" style="position:absolute;margin-left:6.7pt;margin-top:1.8pt;width:3.6pt;height:260.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" strokecolor="black [3200]" strokeweight=".5pt">
                <v:stroke endarrow="block" joinstyle="miter"/>
              </v:shape>
            </w:pict>
          </mc:Fallback>
        </mc:AlternateContent>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r>
    </w:p>
    <w:p w:rsidR="00FC656D" w:rsidRPr="00DC1FE5" w:rsidRDefault="00FC656D" w:rsidP="00DC1FE5">
      <w:pPr>
        <w:spacing w:after="0" w:line="480" w:lineRule="auto"/>
        <w:ind w:left="360"/>
        <w:jc w:val="both"/>
        <w:rPr>
          <w:rFonts w:ascii="Times New Roman" w:hAnsi="Times New Roman" w:cs="Times New Roman"/>
          <w:sz w:val="26"/>
          <w:szCs w:val="26"/>
        </w:rPr>
      </w:pP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t xml:space="preserve">  </w:t>
      </w:r>
    </w:p>
    <w:p w:rsidR="00FC656D" w:rsidRPr="00DC1FE5" w:rsidRDefault="00DC1FE5" w:rsidP="00DC1FE5">
      <w:pPr>
        <w:spacing w:after="0" w:line="480" w:lineRule="auto"/>
        <w:ind w:left="360"/>
        <w:jc w:val="both"/>
        <w:rPr>
          <w:rFonts w:ascii="Times New Roman" w:hAnsi="Times New Roman" w:cs="Times New Roman"/>
          <w:b/>
          <w:sz w:val="26"/>
          <w:szCs w:val="26"/>
        </w:rPr>
      </w:pPr>
      <w:r w:rsidRPr="00DC1FE5">
        <w:rPr>
          <w:rFonts w:ascii="Times New Roman" w:hAnsi="Times New Roman" w:cs="Times New Roman"/>
          <w:b/>
          <w:noProof/>
          <w:sz w:val="26"/>
          <w:szCs w:val="26"/>
        </w:rPr>
        <w:lastRenderedPageBreak/>
        <mc:AlternateContent>
          <mc:Choice Requires="wps">
            <w:drawing>
              <wp:anchor distT="0" distB="0" distL="114300" distR="114300" simplePos="0" relativeHeight="251677696" behindDoc="1" locked="0" layoutInCell="1" allowOverlap="1" wp14:anchorId="27AADC78" wp14:editId="60D8A7BB">
                <wp:simplePos x="0" y="0"/>
                <wp:positionH relativeFrom="column">
                  <wp:posOffset>4997450</wp:posOffset>
                </wp:positionH>
                <wp:positionV relativeFrom="paragraph">
                  <wp:posOffset>104140</wp:posOffset>
                </wp:positionV>
                <wp:extent cx="1315720" cy="1045845"/>
                <wp:effectExtent l="0" t="0" r="17780" b="20955"/>
                <wp:wrapNone/>
                <wp:docPr id="33" name="Rectangle 33"/>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B374B" id="Rectangle 33" o:spid="_x0000_s1026" style="position:absolute;margin-left:393.5pt;margin-top:8.2pt;width:103.6pt;height:82.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" fillcolor="white [3201]" strokecolor="black [3213]" strokeweight="1pt"/>
            </w:pict>
          </mc:Fallback>
        </mc:AlternateContent>
      </w:r>
      <w:r w:rsidRPr="00DC1FE5">
        <w:rPr>
          <w:rFonts w:ascii="Times New Roman" w:hAnsi="Times New Roman" w:cs="Times New Roman"/>
          <w:b/>
          <w:noProof/>
          <w:sz w:val="26"/>
          <w:szCs w:val="26"/>
        </w:rPr>
        <mc:AlternateContent>
          <mc:Choice Requires="wps">
            <w:drawing>
              <wp:anchor distT="0" distB="0" distL="114300" distR="114300" simplePos="0" relativeHeight="251676672" behindDoc="1" locked="0" layoutInCell="1" allowOverlap="1" wp14:anchorId="54802CBB" wp14:editId="5440EFDA">
                <wp:simplePos x="0" y="0"/>
                <wp:positionH relativeFrom="column">
                  <wp:posOffset>3547745</wp:posOffset>
                </wp:positionH>
                <wp:positionV relativeFrom="paragraph">
                  <wp:posOffset>95250</wp:posOffset>
                </wp:positionV>
                <wp:extent cx="1315720" cy="1045845"/>
                <wp:effectExtent l="0" t="0" r="17780" b="20955"/>
                <wp:wrapNone/>
                <wp:docPr id="34" name="Rectangle 34"/>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D8F21" id="Rectangle 34" o:spid="_x0000_s1026" style="position:absolute;margin-left:279.35pt;margin-top:7.5pt;width:103.6pt;height:82.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" fillcolor="white [3201]" strokecolor="black [3213]" strokeweight="1pt"/>
            </w:pict>
          </mc:Fallback>
        </mc:AlternateContent>
      </w:r>
      <w:r w:rsidRPr="00DC1FE5">
        <w:rPr>
          <w:rFonts w:ascii="Times New Roman" w:hAnsi="Times New Roman" w:cs="Times New Roman"/>
          <w:b/>
          <w:noProof/>
          <w:sz w:val="26"/>
          <w:szCs w:val="26"/>
        </w:rPr>
        <mc:AlternateContent>
          <mc:Choice Requires="wps">
            <w:drawing>
              <wp:anchor distT="0" distB="0" distL="114300" distR="114300" simplePos="0" relativeHeight="251678720" behindDoc="1" locked="0" layoutInCell="1" allowOverlap="1" wp14:anchorId="5A3E69F1" wp14:editId="27732409">
                <wp:simplePos x="0" y="0"/>
                <wp:positionH relativeFrom="column">
                  <wp:posOffset>2028190</wp:posOffset>
                </wp:positionH>
                <wp:positionV relativeFrom="paragraph">
                  <wp:posOffset>125730</wp:posOffset>
                </wp:positionV>
                <wp:extent cx="1315720" cy="1045845"/>
                <wp:effectExtent l="0" t="0" r="17780" b="20955"/>
                <wp:wrapNone/>
                <wp:docPr id="32" name="Rectangle 32"/>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7114F" id="Rectangle 32" o:spid="_x0000_s1026" style="position:absolute;margin-left:159.7pt;margin-top:9.9pt;width:103.6pt;height:8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" fillcolor="white [3201]" strokecolor="black [3213]" strokeweight="1pt"/>
            </w:pict>
          </mc:Fallback>
        </mc:AlternateContent>
      </w:r>
      <w:r w:rsidRPr="00DC1FE5">
        <w:rPr>
          <w:rFonts w:ascii="Times New Roman" w:hAnsi="Times New Roman" w:cs="Times New Roman"/>
          <w:b/>
          <w:noProof/>
          <w:sz w:val="26"/>
          <w:szCs w:val="26"/>
        </w:rPr>
        <mc:AlternateContent>
          <mc:Choice Requires="wps">
            <w:drawing>
              <wp:anchor distT="0" distB="0" distL="114300" distR="114300" simplePos="0" relativeHeight="251675648" behindDoc="1" locked="0" layoutInCell="1" allowOverlap="1" wp14:anchorId="073A2CD0" wp14:editId="5DD5DC3C">
                <wp:simplePos x="0" y="0"/>
                <wp:positionH relativeFrom="column">
                  <wp:posOffset>561975</wp:posOffset>
                </wp:positionH>
                <wp:positionV relativeFrom="paragraph">
                  <wp:posOffset>96520</wp:posOffset>
                </wp:positionV>
                <wp:extent cx="1315720" cy="1045845"/>
                <wp:effectExtent l="0" t="0" r="17780" b="20955"/>
                <wp:wrapNone/>
                <wp:docPr id="35" name="Rectangle 35"/>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5C9F0" id="Rectangle 35" o:spid="_x0000_s1026" style="position:absolute;margin-left:44.25pt;margin-top:7.6pt;width:103.6pt;height:82.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" fillcolor="white [3201]" strokecolor="black [3213]" strokeweight="1pt"/>
            </w:pict>
          </mc:Fallback>
        </mc:AlternateContent>
      </w:r>
    </w:p>
    <w:p w:rsidR="00FC656D" w:rsidRPr="00DC1FE5" w:rsidRDefault="00FC656D" w:rsidP="00DC1FE5">
      <w:pPr>
        <w:spacing w:after="0" w:line="480" w:lineRule="auto"/>
        <w:jc w:val="both"/>
        <w:rPr>
          <w:rFonts w:ascii="Times New Roman" w:hAnsi="Times New Roman" w:cs="Times New Roman"/>
          <w:b/>
          <w:sz w:val="26"/>
          <w:szCs w:val="26"/>
        </w:rPr>
      </w:pPr>
      <w:r w:rsidRPr="00DC1FE5">
        <w:rPr>
          <w:rFonts w:ascii="Times New Roman" w:hAnsi="Times New Roman" w:cs="Times New Roman"/>
          <w:b/>
          <w:sz w:val="26"/>
          <w:szCs w:val="26"/>
        </w:rPr>
        <w:t xml:space="preserve">         </w:t>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t xml:space="preserve">   </w:t>
      </w:r>
      <w:r w:rsidRPr="00DC1FE5">
        <w:rPr>
          <w:rFonts w:ascii="Times New Roman" w:hAnsi="Times New Roman" w:cs="Times New Roman"/>
          <w:b/>
          <w:sz w:val="26"/>
          <w:szCs w:val="26"/>
        </w:rPr>
        <w:tab/>
        <w:t xml:space="preserve">       </w:t>
      </w:r>
      <w:r w:rsidRPr="00DC1FE5">
        <w:rPr>
          <w:rFonts w:ascii="Times New Roman" w:hAnsi="Times New Roman" w:cs="Times New Roman"/>
          <w:b/>
          <w:sz w:val="26"/>
          <w:szCs w:val="26"/>
        </w:rPr>
        <w:tab/>
      </w:r>
      <w:r w:rsidRPr="00DC1FE5">
        <w:rPr>
          <w:rFonts w:ascii="Times New Roman" w:hAnsi="Times New Roman" w:cs="Times New Roman"/>
          <w:b/>
          <w:sz w:val="26"/>
          <w:szCs w:val="26"/>
        </w:rPr>
        <w:tab/>
      </w:r>
    </w:p>
    <w:p w:rsidR="00FC656D" w:rsidRPr="00DC1FE5" w:rsidRDefault="00FC656D" w:rsidP="00DC1FE5">
      <w:pPr>
        <w:spacing w:after="0" w:line="480" w:lineRule="auto"/>
        <w:ind w:left="360"/>
        <w:jc w:val="both"/>
        <w:rPr>
          <w:rFonts w:ascii="Times New Roman" w:hAnsi="Times New Roman" w:cs="Times New Roman"/>
          <w:b/>
          <w:sz w:val="26"/>
          <w:szCs w:val="26"/>
        </w:rPr>
      </w:pPr>
    </w:p>
    <w:p w:rsidR="00FC656D" w:rsidRPr="00DC1FE5" w:rsidRDefault="00DC1FE5" w:rsidP="00DC1FE5">
      <w:pPr>
        <w:spacing w:after="0" w:line="480" w:lineRule="auto"/>
        <w:ind w:left="360"/>
        <w:jc w:val="both"/>
        <w:rPr>
          <w:rFonts w:ascii="Times New Roman" w:hAnsi="Times New Roman" w:cs="Times New Roman"/>
          <w:sz w:val="26"/>
          <w:szCs w:val="26"/>
        </w:rPr>
      </w:pPr>
      <w:r w:rsidRPr="00DC1FE5">
        <w:rPr>
          <w:rFonts w:ascii="Times New Roman" w:hAnsi="Times New Roman" w:cs="Times New Roman"/>
          <w:b/>
          <w:noProof/>
          <w:sz w:val="26"/>
          <w:szCs w:val="26"/>
        </w:rPr>
        <mc:AlternateContent>
          <mc:Choice Requires="wps">
            <w:drawing>
              <wp:anchor distT="0" distB="0" distL="114300" distR="114300" simplePos="0" relativeHeight="251681792" behindDoc="1" locked="0" layoutInCell="1" allowOverlap="1" wp14:anchorId="535A26A0" wp14:editId="4488A6D6">
                <wp:simplePos x="0" y="0"/>
                <wp:positionH relativeFrom="column">
                  <wp:posOffset>5043170</wp:posOffset>
                </wp:positionH>
                <wp:positionV relativeFrom="paragraph">
                  <wp:posOffset>173355</wp:posOffset>
                </wp:positionV>
                <wp:extent cx="1315720" cy="1045845"/>
                <wp:effectExtent l="0" t="0" r="17780" b="20955"/>
                <wp:wrapNone/>
                <wp:docPr id="40" name="Rectangle 40"/>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7F702" id="Rectangle 40" o:spid="_x0000_s1026" style="position:absolute;margin-left:397.1pt;margin-top:13.65pt;width:103.6pt;height:82.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" fillcolor="white [3201]" strokecolor="black [3213]" strokeweight="1pt"/>
            </w:pict>
          </mc:Fallback>
        </mc:AlternateContent>
      </w:r>
      <w:r w:rsidRPr="00DC1FE5">
        <w:rPr>
          <w:rFonts w:ascii="Times New Roman" w:hAnsi="Times New Roman" w:cs="Times New Roman"/>
          <w:b/>
          <w:noProof/>
          <w:sz w:val="26"/>
          <w:szCs w:val="26"/>
        </w:rPr>
        <mc:AlternateContent>
          <mc:Choice Requires="wps">
            <w:drawing>
              <wp:anchor distT="0" distB="0" distL="114300" distR="114300" simplePos="0" relativeHeight="251680768" behindDoc="1" locked="0" layoutInCell="1" allowOverlap="1" wp14:anchorId="6018D56C" wp14:editId="33C084F9">
                <wp:simplePos x="0" y="0"/>
                <wp:positionH relativeFrom="column">
                  <wp:posOffset>3566795</wp:posOffset>
                </wp:positionH>
                <wp:positionV relativeFrom="paragraph">
                  <wp:posOffset>154940</wp:posOffset>
                </wp:positionV>
                <wp:extent cx="1315720" cy="1045845"/>
                <wp:effectExtent l="0" t="0" r="17780" b="20955"/>
                <wp:wrapNone/>
                <wp:docPr id="41" name="Rectangle 41"/>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60A8A" id="Rectangle 41" o:spid="_x0000_s1026" style="position:absolute;margin-left:280.85pt;margin-top:12.2pt;width:103.6pt;height:82.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" fillcolor="white [3201]" strokecolor="black [3213]" strokeweight="1pt"/>
            </w:pict>
          </mc:Fallback>
        </mc:AlternateContent>
      </w:r>
      <w:r w:rsidRPr="00DC1FE5">
        <w:rPr>
          <w:rFonts w:ascii="Times New Roman" w:hAnsi="Times New Roman" w:cs="Times New Roman"/>
          <w:b/>
          <w:noProof/>
          <w:sz w:val="26"/>
          <w:szCs w:val="26"/>
        </w:rPr>
        <mc:AlternateContent>
          <mc:Choice Requires="wps">
            <w:drawing>
              <wp:anchor distT="0" distB="0" distL="114300" distR="114300" simplePos="0" relativeHeight="251682816" behindDoc="1" locked="0" layoutInCell="1" allowOverlap="1" wp14:anchorId="7BBA1E25" wp14:editId="2E235B8B">
                <wp:simplePos x="0" y="0"/>
                <wp:positionH relativeFrom="column">
                  <wp:posOffset>2046605</wp:posOffset>
                </wp:positionH>
                <wp:positionV relativeFrom="paragraph">
                  <wp:posOffset>154940</wp:posOffset>
                </wp:positionV>
                <wp:extent cx="1315720" cy="1045845"/>
                <wp:effectExtent l="0" t="0" r="17780" b="20955"/>
                <wp:wrapNone/>
                <wp:docPr id="39" name="Rectangle 39"/>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BDDFC" id="Rectangle 39" o:spid="_x0000_s1026" style="position:absolute;margin-left:161.15pt;margin-top:12.2pt;width:103.6pt;height:82.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" fillcolor="white [3201]" strokecolor="black [3213]" strokeweight="1pt"/>
            </w:pict>
          </mc:Fallback>
        </mc:AlternateContent>
      </w:r>
      <w:r w:rsidRPr="00DC1FE5">
        <w:rPr>
          <w:rFonts w:ascii="Times New Roman" w:hAnsi="Times New Roman" w:cs="Times New Roman"/>
          <w:b/>
          <w:noProof/>
          <w:sz w:val="26"/>
          <w:szCs w:val="26"/>
        </w:rPr>
        <mc:AlternateContent>
          <mc:Choice Requires="wps">
            <w:drawing>
              <wp:anchor distT="0" distB="0" distL="114300" distR="114300" simplePos="0" relativeHeight="251679744" behindDoc="1" locked="0" layoutInCell="1" allowOverlap="1" wp14:anchorId="1D7B9EC4" wp14:editId="2A8692AE">
                <wp:simplePos x="0" y="0"/>
                <wp:positionH relativeFrom="column">
                  <wp:posOffset>573405</wp:posOffset>
                </wp:positionH>
                <wp:positionV relativeFrom="paragraph">
                  <wp:posOffset>107315</wp:posOffset>
                </wp:positionV>
                <wp:extent cx="1315720" cy="1045845"/>
                <wp:effectExtent l="0" t="0" r="17780" b="20955"/>
                <wp:wrapNone/>
                <wp:docPr id="44" name="Rectangle 44"/>
                <wp:cNvGraphicFramePr/>
                <a:graphic xmlns:a="http://schemas.openxmlformats.org/drawingml/2006/main">
                  <a:graphicData uri="http://schemas.microsoft.com/office/word/2010/wordprocessingShape">
                    <wps:wsp>
                      <wps:cNvSpPr/>
                      <wps:spPr>
                        <a:xfrm>
                          <a:off x="0" y="0"/>
                          <a:ext cx="1315720" cy="1045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F8BD8" id="Rectangle 44" o:spid="_x0000_s1026" style="position:absolute;margin-left:45.15pt;margin-top:8.45pt;width:103.6pt;height:82.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" fillcolor="white [3201]" strokecolor="black [3213]" strokeweight="1pt"/>
            </w:pict>
          </mc:Fallback>
        </mc:AlternateContent>
      </w:r>
      <w:r w:rsidR="00FC656D" w:rsidRPr="00DC1FE5">
        <w:rPr>
          <w:rFonts w:ascii="Times New Roman" w:hAnsi="Times New Roman" w:cs="Times New Roman"/>
          <w:b/>
          <w:sz w:val="26"/>
          <w:szCs w:val="26"/>
        </w:rPr>
        <w:tab/>
        <w:t xml:space="preserve">  </w:t>
      </w:r>
    </w:p>
    <w:p w:rsidR="00FC656D" w:rsidRPr="00DC1FE5" w:rsidRDefault="00FC656D" w:rsidP="00DC1FE5">
      <w:pPr>
        <w:spacing w:after="0" w:line="480" w:lineRule="auto"/>
        <w:ind w:left="360"/>
        <w:jc w:val="both"/>
        <w:rPr>
          <w:rFonts w:ascii="Times New Roman" w:hAnsi="Times New Roman" w:cs="Times New Roman"/>
          <w:b/>
          <w:sz w:val="26"/>
          <w:szCs w:val="26"/>
        </w:rPr>
      </w:pPr>
    </w:p>
    <w:p w:rsidR="00FC656D" w:rsidRPr="00DC1FE5" w:rsidRDefault="00FC656D" w:rsidP="00DC1FE5">
      <w:pPr>
        <w:spacing w:after="0" w:line="480" w:lineRule="auto"/>
        <w:jc w:val="both"/>
        <w:rPr>
          <w:rFonts w:ascii="Times New Roman" w:hAnsi="Times New Roman" w:cs="Times New Roman"/>
          <w:b/>
          <w:sz w:val="26"/>
          <w:szCs w:val="26"/>
        </w:rPr>
      </w:pPr>
      <w:r w:rsidRPr="00DC1FE5">
        <w:rPr>
          <w:rFonts w:ascii="Times New Roman" w:hAnsi="Times New Roman" w:cs="Times New Roman"/>
          <w:b/>
          <w:sz w:val="26"/>
          <w:szCs w:val="26"/>
        </w:rPr>
        <w:t xml:space="preserve">        </w:t>
      </w:r>
      <w:r w:rsidRPr="00DC1FE5">
        <w:rPr>
          <w:rFonts w:ascii="Times New Roman" w:hAnsi="Times New Roman" w:cs="Times New Roman"/>
          <w:b/>
          <w:sz w:val="26"/>
          <w:szCs w:val="26"/>
        </w:rPr>
        <w:tab/>
      </w:r>
      <w:r w:rsidRPr="00DC1FE5">
        <w:rPr>
          <w:rFonts w:ascii="Times New Roman" w:hAnsi="Times New Roman" w:cs="Times New Roman"/>
          <w:b/>
          <w:sz w:val="26"/>
          <w:szCs w:val="26"/>
        </w:rPr>
        <w:tab/>
      </w:r>
      <w:r w:rsidRPr="00DC1FE5">
        <w:rPr>
          <w:rFonts w:ascii="Times New Roman" w:hAnsi="Times New Roman" w:cs="Times New Roman"/>
          <w:b/>
          <w:sz w:val="26"/>
          <w:szCs w:val="26"/>
        </w:rPr>
        <w:tab/>
        <w:t xml:space="preserve">   </w:t>
      </w:r>
      <w:r w:rsidRPr="00DC1FE5">
        <w:rPr>
          <w:rFonts w:ascii="Times New Roman" w:hAnsi="Times New Roman" w:cs="Times New Roman"/>
          <w:b/>
          <w:sz w:val="26"/>
          <w:szCs w:val="26"/>
        </w:rPr>
        <w:tab/>
        <w:t xml:space="preserve">       </w:t>
      </w:r>
      <w:r w:rsidRPr="00DC1FE5">
        <w:rPr>
          <w:rFonts w:ascii="Times New Roman" w:hAnsi="Times New Roman" w:cs="Times New Roman"/>
          <w:b/>
          <w:sz w:val="26"/>
          <w:szCs w:val="26"/>
        </w:rPr>
        <w:tab/>
      </w:r>
      <w:r w:rsidRPr="00DC1FE5">
        <w:rPr>
          <w:rFonts w:ascii="Times New Roman" w:hAnsi="Times New Roman" w:cs="Times New Roman"/>
          <w:b/>
          <w:sz w:val="26"/>
          <w:szCs w:val="26"/>
        </w:rPr>
        <w:tab/>
      </w:r>
    </w:p>
    <w:p w:rsidR="00DC1FE5" w:rsidRDefault="00FC656D" w:rsidP="00DC1FE5">
      <w:pPr>
        <w:spacing w:after="0" w:line="480" w:lineRule="auto"/>
        <w:ind w:left="360"/>
        <w:jc w:val="both"/>
        <w:rPr>
          <w:rFonts w:ascii="Times New Roman" w:hAnsi="Times New Roman" w:cs="Times New Roman"/>
          <w:b/>
          <w:sz w:val="26"/>
          <w:szCs w:val="26"/>
        </w:rPr>
      </w:pPr>
      <w:r w:rsidRPr="00DC1FE5">
        <w:rPr>
          <w:rFonts w:ascii="Times New Roman" w:hAnsi="Times New Roman" w:cs="Times New Roman"/>
          <w:b/>
          <w:sz w:val="26"/>
          <w:szCs w:val="26"/>
        </w:rPr>
        <w:t>3m</w:t>
      </w:r>
    </w:p>
    <w:p w:rsidR="00FC656D" w:rsidRPr="00DC1FE5" w:rsidRDefault="00FC656D" w:rsidP="00DC1FE5">
      <w:pPr>
        <w:spacing w:after="0" w:line="480" w:lineRule="auto"/>
        <w:ind w:left="360"/>
        <w:jc w:val="both"/>
        <w:rPr>
          <w:rFonts w:ascii="Times New Roman" w:hAnsi="Times New Roman" w:cs="Times New Roman"/>
          <w:b/>
          <w:sz w:val="26"/>
          <w:szCs w:val="26"/>
        </w:rPr>
      </w:pPr>
      <w:r w:rsidRPr="00660160">
        <w:rPr>
          <w:rFonts w:ascii="Times New Roman" w:hAnsi="Times New Roman" w:cs="Times New Roman"/>
          <w:b/>
          <w:sz w:val="28"/>
          <w:szCs w:val="28"/>
        </w:rPr>
        <w:t>Figure 1: The Layout of the Experimental Treatments and Design</w:t>
      </w:r>
    </w:p>
    <w:p w:rsidR="00FC656D" w:rsidRPr="00660160" w:rsidRDefault="00FC656D" w:rsidP="00660160">
      <w:pPr>
        <w:spacing w:line="480" w:lineRule="auto"/>
        <w:jc w:val="both"/>
        <w:rPr>
          <w:rFonts w:ascii="Times New Roman" w:hAnsi="Times New Roman" w:cs="Times New Roman"/>
          <w:b/>
          <w:sz w:val="28"/>
          <w:szCs w:val="28"/>
        </w:rPr>
      </w:pPr>
      <w:r w:rsidRPr="00660160">
        <w:rPr>
          <w:rFonts w:ascii="Times New Roman" w:hAnsi="Times New Roman" w:cs="Times New Roman"/>
          <w:b/>
          <w:sz w:val="28"/>
          <w:szCs w:val="28"/>
        </w:rPr>
        <w:t>3.5 Agronomic Practices</w:t>
      </w:r>
    </w:p>
    <w:p w:rsidR="00FC656D" w:rsidRPr="00660160" w:rsidRDefault="00FC656D" w:rsidP="00660160">
      <w:pPr>
        <w:pStyle w:val="ListParagraph"/>
        <w:numPr>
          <w:ilvl w:val="0"/>
          <w:numId w:val="2"/>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 xml:space="preserve">Land Preparation </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 xml:space="preserve">The field was prepared by clearing with the use of machetes. This was followed by bed making after marking out of the plots with tape, ropes and pegs. </w:t>
      </w:r>
    </w:p>
    <w:p w:rsidR="00FC656D" w:rsidRPr="00660160" w:rsidRDefault="00FC656D" w:rsidP="00660160">
      <w:pPr>
        <w:pStyle w:val="ListParagraph"/>
        <w:numPr>
          <w:ilvl w:val="0"/>
          <w:numId w:val="2"/>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Planting, Weeding and Fertilizer Application</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Seeds of cucumber was planted in the treatment plots by direct sowing in the already prepared beds in the field at the spacing of 75cm by 75cm. The organic manures were applied uniformly to the plants before the actual planting. This was done by mixing the top soil with the measured quantity of the organic manure into the hole before planting. Weeds was removed manually and at interval as they as they emerged.</w:t>
      </w:r>
    </w:p>
    <w:p w:rsidR="00FC656D" w:rsidRPr="00660160" w:rsidRDefault="00FC656D" w:rsidP="00660160">
      <w:pPr>
        <w:pStyle w:val="ListParagraph"/>
        <w:numPr>
          <w:ilvl w:val="0"/>
          <w:numId w:val="2"/>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lastRenderedPageBreak/>
        <w:t xml:space="preserve">Harvesting    </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The cucumber fruits were harvested after 1 month 2 weeks after planting on weekly basis.</w:t>
      </w:r>
    </w:p>
    <w:p w:rsidR="00FC656D" w:rsidRPr="00660160" w:rsidRDefault="00FC656D" w:rsidP="00660160">
      <w:pPr>
        <w:spacing w:before="100" w:beforeAutospacing="1" w:after="100" w:afterAutospacing="1" w:line="480" w:lineRule="auto"/>
        <w:jc w:val="both"/>
        <w:rPr>
          <w:rFonts w:ascii="Times New Roman" w:hAnsi="Times New Roman" w:cs="Times New Roman"/>
          <w:b/>
          <w:sz w:val="28"/>
          <w:szCs w:val="28"/>
        </w:rPr>
      </w:pPr>
      <w:r w:rsidRPr="00660160">
        <w:rPr>
          <w:rFonts w:ascii="Times New Roman" w:hAnsi="Times New Roman" w:cs="Times New Roman"/>
          <w:b/>
          <w:sz w:val="28"/>
          <w:szCs w:val="28"/>
        </w:rPr>
        <w:t xml:space="preserve">3.6 Data Collection </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Percentage germination, growth and yield parameters data was collected as shown below;</w:t>
      </w:r>
    </w:p>
    <w:p w:rsidR="00FC656D" w:rsidRPr="00660160" w:rsidRDefault="00FC656D" w:rsidP="00660160">
      <w:pPr>
        <w:pStyle w:val="ListParagraph"/>
        <w:numPr>
          <w:ilvl w:val="0"/>
          <w:numId w:val="2"/>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Percentage germination (%)</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The percentage germination was taken 5 days after planting and calculated based on the total number of seeds planted. The established numbers of stands were expressed in percentage.</w:t>
      </w:r>
    </w:p>
    <w:p w:rsidR="00FC656D" w:rsidRPr="00660160" w:rsidRDefault="00FC656D" w:rsidP="00660160">
      <w:pPr>
        <w:pStyle w:val="ListParagraph"/>
        <w:numPr>
          <w:ilvl w:val="0"/>
          <w:numId w:val="2"/>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Growth Parameter</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The assessment of the growth performance of the tagged crops was done at three-week interval. The tagged plants were randomly selected from each treatment plot for measurement. The growth parameters considered will include:</w:t>
      </w:r>
    </w:p>
    <w:p w:rsidR="00FC656D" w:rsidRPr="00660160" w:rsidRDefault="00FC656D" w:rsidP="00660160">
      <w:pPr>
        <w:pStyle w:val="ListParagraph"/>
        <w:numPr>
          <w:ilvl w:val="0"/>
          <w:numId w:val="3"/>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 xml:space="preserve">Number of Leaves </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lastRenderedPageBreak/>
        <w:t>The number of cucumber leaves was determined by physical counting of all functional leaves per plant at 3 weeks’ interval after planting and recorded per treatment plots.</w:t>
      </w:r>
    </w:p>
    <w:p w:rsidR="00FC656D" w:rsidRPr="00660160" w:rsidRDefault="00FC656D" w:rsidP="00660160">
      <w:pPr>
        <w:pStyle w:val="ListParagraph"/>
        <w:numPr>
          <w:ilvl w:val="0"/>
          <w:numId w:val="3"/>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Vine girth (cm)</w:t>
      </w:r>
    </w:p>
    <w:p w:rsidR="00FC656D"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The vine girth was determined using a measuring tape to measure the girth of the tagged plants.</w:t>
      </w:r>
    </w:p>
    <w:p w:rsidR="00DC1FE5" w:rsidRPr="00660160" w:rsidRDefault="00DC1FE5" w:rsidP="00660160">
      <w:pPr>
        <w:spacing w:before="100" w:beforeAutospacing="1" w:after="100" w:afterAutospacing="1" w:line="480" w:lineRule="auto"/>
        <w:jc w:val="both"/>
        <w:rPr>
          <w:rFonts w:ascii="Times New Roman" w:hAnsi="Times New Roman" w:cs="Times New Roman"/>
          <w:sz w:val="28"/>
          <w:szCs w:val="28"/>
        </w:rPr>
      </w:pPr>
    </w:p>
    <w:p w:rsidR="00FC656D" w:rsidRPr="00660160" w:rsidRDefault="00FC656D" w:rsidP="00660160">
      <w:pPr>
        <w:pStyle w:val="ListParagraph"/>
        <w:numPr>
          <w:ilvl w:val="0"/>
          <w:numId w:val="3"/>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Vine length (cm)</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The vine length was measured using a measuring tape to measure the length of the vine from the base to the top of the growing plant. This was expressed in centimeters.</w:t>
      </w:r>
    </w:p>
    <w:p w:rsidR="00FC656D" w:rsidRPr="00660160" w:rsidRDefault="00FC656D" w:rsidP="00660160">
      <w:pPr>
        <w:pStyle w:val="ListParagraph"/>
        <w:numPr>
          <w:ilvl w:val="0"/>
          <w:numId w:val="3"/>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Number of vines</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The number of vines was determined by physical counting of all the vines per plant at 3 weeks’ interval after planting and recorded.</w:t>
      </w:r>
    </w:p>
    <w:p w:rsidR="00FC656D" w:rsidRPr="00660160" w:rsidRDefault="00FC656D" w:rsidP="00660160">
      <w:pPr>
        <w:pStyle w:val="ListParagraph"/>
        <w:numPr>
          <w:ilvl w:val="0"/>
          <w:numId w:val="2"/>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Yield Parameters</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lastRenderedPageBreak/>
        <w:t>The assessment of the yield parameters of the tagged crops was done at 1 month and 2 weeks after harvesting. The harvested plants were selected at random from each treatment plot for measurement. The yield parameters considered will include:</w:t>
      </w:r>
    </w:p>
    <w:p w:rsidR="00FC656D" w:rsidRPr="00660160" w:rsidRDefault="00FC656D" w:rsidP="00660160">
      <w:pPr>
        <w:pStyle w:val="ListParagraph"/>
        <w:numPr>
          <w:ilvl w:val="0"/>
          <w:numId w:val="4"/>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Number of fruits/Plant</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The number of fruits/Plant was determined by counting the fruits on each tagged plant selected for data collection.</w:t>
      </w:r>
    </w:p>
    <w:p w:rsidR="00FC656D" w:rsidRPr="00660160" w:rsidRDefault="00FC656D" w:rsidP="00660160">
      <w:pPr>
        <w:pStyle w:val="ListParagraph"/>
        <w:numPr>
          <w:ilvl w:val="0"/>
          <w:numId w:val="4"/>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Length of fruits (Cm)</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This was determined using a ruler and the values carefully recorded.</w:t>
      </w:r>
    </w:p>
    <w:p w:rsidR="00FC656D" w:rsidRPr="00660160" w:rsidRDefault="00FC656D" w:rsidP="00660160">
      <w:pPr>
        <w:pStyle w:val="ListParagraph"/>
        <w:numPr>
          <w:ilvl w:val="0"/>
          <w:numId w:val="4"/>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Circumference of fruits (cm)</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The circumference of the cucumber fruits was determined by dividing the fruits of the tagged plant into two halves and the measurement of the circumference was done using tape rule.</w:t>
      </w:r>
    </w:p>
    <w:p w:rsidR="00FC656D" w:rsidRPr="00660160" w:rsidRDefault="00FC656D" w:rsidP="00660160">
      <w:pPr>
        <w:pStyle w:val="ListParagraph"/>
        <w:numPr>
          <w:ilvl w:val="0"/>
          <w:numId w:val="4"/>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Weight of Cucumber per plant (t/ha</w:t>
      </w:r>
      <w:r w:rsidRPr="00660160">
        <w:rPr>
          <w:rFonts w:ascii="Times New Roman" w:hAnsi="Times New Roman" w:hint="default"/>
          <w:sz w:val="28"/>
          <w:szCs w:val="28"/>
        </w:rPr>
        <w:t>)</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t>The weight of the cucumber fruits harvested per plant was determined using a weighing balance and the value recorded from the tagged plants.</w:t>
      </w:r>
    </w:p>
    <w:p w:rsidR="00FC656D" w:rsidRPr="00660160" w:rsidRDefault="00FC656D" w:rsidP="00660160">
      <w:pPr>
        <w:pStyle w:val="ListParagraph"/>
        <w:numPr>
          <w:ilvl w:val="0"/>
          <w:numId w:val="4"/>
        </w:numPr>
        <w:spacing w:before="100" w:beforeAutospacing="1" w:after="100" w:afterAutospacing="1" w:line="480" w:lineRule="auto"/>
        <w:jc w:val="both"/>
        <w:rPr>
          <w:rFonts w:ascii="Times New Roman" w:hAnsi="Times New Roman" w:hint="default"/>
          <w:sz w:val="28"/>
          <w:szCs w:val="28"/>
        </w:rPr>
      </w:pPr>
      <w:r w:rsidRPr="00660160">
        <w:rPr>
          <w:rFonts w:ascii="Times New Roman" w:hAnsi="Times New Roman" w:hint="default"/>
          <w:b/>
          <w:sz w:val="28"/>
          <w:szCs w:val="28"/>
        </w:rPr>
        <w:t>Yield of Cucumbers (t/ha)</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sz w:val="28"/>
          <w:szCs w:val="28"/>
        </w:rPr>
        <w:lastRenderedPageBreak/>
        <w:t xml:space="preserve">Cucumber yield was determined by adding the weight of cucumber fruits of tagged plants and expressed in tonnes per hectare. </w:t>
      </w:r>
    </w:p>
    <w:p w:rsidR="00FC656D" w:rsidRPr="00660160" w:rsidRDefault="00FC656D" w:rsidP="00660160">
      <w:pPr>
        <w:spacing w:before="100" w:beforeAutospacing="1" w:after="100" w:afterAutospacing="1" w:line="480" w:lineRule="auto"/>
        <w:jc w:val="both"/>
        <w:rPr>
          <w:rFonts w:ascii="Times New Roman" w:hAnsi="Times New Roman" w:cs="Times New Roman"/>
          <w:sz w:val="28"/>
          <w:szCs w:val="28"/>
        </w:rPr>
      </w:pPr>
      <w:r w:rsidRPr="00660160">
        <w:rPr>
          <w:rFonts w:ascii="Times New Roman" w:hAnsi="Times New Roman" w:cs="Times New Roman"/>
          <w:b/>
          <w:sz w:val="28"/>
          <w:szCs w:val="28"/>
        </w:rPr>
        <w:t>3.7 Data Analysis</w:t>
      </w:r>
    </w:p>
    <w:p w:rsidR="00FC656D" w:rsidRPr="00660160" w:rsidRDefault="00235B56" w:rsidP="00660160">
      <w:pPr>
        <w:spacing w:before="100" w:beforeAutospacing="1" w:after="100" w:afterAutospacing="1" w:line="480" w:lineRule="auto"/>
        <w:jc w:val="both"/>
        <w:rPr>
          <w:rFonts w:ascii="Times New Roman" w:hAnsi="Times New Roman" w:cs="Times New Roman"/>
          <w:sz w:val="28"/>
          <w:szCs w:val="28"/>
        </w:rPr>
      </w:pPr>
      <w:r>
        <w:rPr>
          <w:rFonts w:ascii="Times New Roman" w:hAnsi="Times New Roman" w:cs="Times New Roman"/>
          <w:sz w:val="28"/>
          <w:szCs w:val="28"/>
        </w:rPr>
        <w:t xml:space="preserve">The experiment </w:t>
      </w:r>
      <w:r w:rsidR="00FC656D" w:rsidRPr="00660160">
        <w:rPr>
          <w:rFonts w:ascii="Times New Roman" w:hAnsi="Times New Roman" w:cs="Times New Roman"/>
          <w:sz w:val="28"/>
          <w:szCs w:val="28"/>
        </w:rPr>
        <w:t>was carefully monitored and data on the growth and yield parameters collected and recorded for analysis.  The data collected from the study was subjected to analysis of variance (ANOVA), and the treatment means was separated using Least Significant Difference (LSD) at 5% level of probability.</w:t>
      </w:r>
    </w:p>
    <w:p w:rsidR="00FC656D" w:rsidRDefault="00FC656D" w:rsidP="00660160">
      <w:pPr>
        <w:spacing w:before="100" w:beforeAutospacing="1" w:after="100" w:afterAutospacing="1" w:line="480" w:lineRule="auto"/>
        <w:jc w:val="both"/>
        <w:rPr>
          <w:rFonts w:ascii="Times New Roman" w:hAnsi="Times New Roman" w:cs="Times New Roman"/>
          <w:sz w:val="28"/>
          <w:szCs w:val="28"/>
        </w:rPr>
      </w:pPr>
    </w:p>
    <w:p w:rsidR="00DC1FE5" w:rsidRDefault="00DC1FE5" w:rsidP="00660160">
      <w:pPr>
        <w:spacing w:before="100" w:beforeAutospacing="1" w:after="100" w:afterAutospacing="1" w:line="480" w:lineRule="auto"/>
        <w:jc w:val="both"/>
        <w:rPr>
          <w:rFonts w:ascii="Times New Roman" w:hAnsi="Times New Roman" w:cs="Times New Roman"/>
          <w:sz w:val="28"/>
          <w:szCs w:val="28"/>
        </w:rPr>
      </w:pPr>
    </w:p>
    <w:p w:rsidR="00EF258F" w:rsidRDefault="00EF258F" w:rsidP="00660160">
      <w:pPr>
        <w:spacing w:line="480" w:lineRule="auto"/>
        <w:rPr>
          <w:rFonts w:ascii="Times New Roman" w:hAnsi="Times New Roman" w:cs="Times New Roman"/>
          <w:b/>
          <w:sz w:val="28"/>
          <w:szCs w:val="28"/>
        </w:rPr>
      </w:pPr>
    </w:p>
    <w:p w:rsidR="00624CC8" w:rsidRDefault="00624CC8" w:rsidP="00660160">
      <w:pPr>
        <w:spacing w:line="480" w:lineRule="auto"/>
        <w:rPr>
          <w:rFonts w:ascii="Times New Roman" w:hAnsi="Times New Roman" w:cs="Times New Roman"/>
          <w:b/>
          <w:sz w:val="28"/>
          <w:szCs w:val="28"/>
        </w:rPr>
      </w:pPr>
    </w:p>
    <w:p w:rsidR="00624CC8" w:rsidRDefault="00624CC8" w:rsidP="00660160">
      <w:pPr>
        <w:spacing w:line="480" w:lineRule="auto"/>
        <w:rPr>
          <w:rFonts w:ascii="Times New Roman" w:hAnsi="Times New Roman" w:cs="Times New Roman"/>
          <w:b/>
          <w:sz w:val="28"/>
          <w:szCs w:val="28"/>
        </w:rPr>
      </w:pPr>
    </w:p>
    <w:p w:rsidR="00624CC8" w:rsidRDefault="00624CC8" w:rsidP="00660160">
      <w:pPr>
        <w:spacing w:line="480" w:lineRule="auto"/>
        <w:rPr>
          <w:rFonts w:ascii="Times New Roman" w:hAnsi="Times New Roman" w:cs="Times New Roman"/>
          <w:b/>
          <w:sz w:val="28"/>
          <w:szCs w:val="28"/>
        </w:rPr>
      </w:pPr>
    </w:p>
    <w:p w:rsidR="00624CC8" w:rsidRDefault="00624CC8" w:rsidP="00660160">
      <w:pPr>
        <w:spacing w:line="480" w:lineRule="auto"/>
        <w:rPr>
          <w:rFonts w:ascii="Times New Roman" w:hAnsi="Times New Roman" w:cs="Times New Roman"/>
          <w:b/>
          <w:sz w:val="28"/>
          <w:szCs w:val="28"/>
        </w:rPr>
      </w:pPr>
    </w:p>
    <w:p w:rsidR="00624CC8" w:rsidRDefault="00624CC8" w:rsidP="00660160">
      <w:pPr>
        <w:spacing w:line="480" w:lineRule="auto"/>
        <w:rPr>
          <w:rFonts w:ascii="Times New Roman" w:hAnsi="Times New Roman" w:cs="Times New Roman"/>
          <w:b/>
          <w:sz w:val="28"/>
          <w:szCs w:val="28"/>
        </w:rPr>
      </w:pPr>
    </w:p>
    <w:p w:rsidR="00624CC8" w:rsidRDefault="00624CC8" w:rsidP="00660160">
      <w:pPr>
        <w:spacing w:line="480" w:lineRule="auto"/>
        <w:rPr>
          <w:rFonts w:ascii="Times New Roman" w:hAnsi="Times New Roman" w:cs="Times New Roman"/>
          <w:b/>
          <w:sz w:val="28"/>
          <w:szCs w:val="28"/>
        </w:rPr>
      </w:pPr>
    </w:p>
    <w:p w:rsidR="00624CC8" w:rsidRDefault="00624CC8" w:rsidP="00624CC8">
      <w:pPr>
        <w:autoSpaceDE w:val="0"/>
        <w:autoSpaceDN w:val="0"/>
        <w:adjustRightInd w:val="0"/>
        <w:spacing w:after="19" w:line="360" w:lineRule="auto"/>
        <w:ind w:left="720" w:hanging="720"/>
        <w:jc w:val="center"/>
        <w:rPr>
          <w:rFonts w:ascii="Times New Roman" w:hAnsi="Times New Roman" w:cs="Times New Roman"/>
          <w:color w:val="000000"/>
          <w:sz w:val="28"/>
          <w:szCs w:val="28"/>
        </w:rPr>
      </w:pPr>
      <w:r w:rsidRPr="002B4168">
        <w:rPr>
          <w:rFonts w:ascii="Times New Roman" w:hAnsi="Times New Roman" w:cs="Times New Roman"/>
          <w:b/>
          <w:color w:val="000000"/>
          <w:sz w:val="28"/>
          <w:szCs w:val="28"/>
        </w:rPr>
        <w:lastRenderedPageBreak/>
        <w:t>REFERENCES</w:t>
      </w:r>
    </w:p>
    <w:p w:rsidR="00624CC8" w:rsidRPr="006D4C9B" w:rsidRDefault="00624CC8" w:rsidP="00624CC8">
      <w:pPr>
        <w:autoSpaceDE w:val="0"/>
        <w:autoSpaceDN w:val="0"/>
        <w:adjustRightInd w:val="0"/>
        <w:spacing w:after="19" w:line="360" w:lineRule="auto"/>
        <w:ind w:left="720" w:hanging="720"/>
        <w:jc w:val="both"/>
        <w:rPr>
          <w:rFonts w:ascii="Times New Roman" w:hAnsi="Times New Roman" w:cs="Times New Roman"/>
          <w:color w:val="000000"/>
          <w:sz w:val="28"/>
          <w:szCs w:val="28"/>
        </w:rPr>
      </w:pPr>
      <w:r w:rsidRPr="006D4C9B">
        <w:rPr>
          <w:rFonts w:ascii="Times New Roman" w:hAnsi="Times New Roman" w:cs="Times New Roman"/>
          <w:color w:val="000000"/>
          <w:sz w:val="28"/>
          <w:szCs w:val="28"/>
        </w:rPr>
        <w:t xml:space="preserve">Abbasi MK, Musa N, Manzoor M. </w:t>
      </w:r>
      <w:r>
        <w:rPr>
          <w:rFonts w:ascii="Times New Roman" w:hAnsi="Times New Roman" w:cs="Times New Roman"/>
          <w:color w:val="000000"/>
          <w:sz w:val="28"/>
          <w:szCs w:val="28"/>
        </w:rPr>
        <w:t>(</w:t>
      </w:r>
      <w:r w:rsidRPr="006D4C9B">
        <w:rPr>
          <w:rFonts w:ascii="Times New Roman" w:hAnsi="Times New Roman" w:cs="Times New Roman"/>
          <w:color w:val="000000"/>
          <w:sz w:val="28"/>
          <w:szCs w:val="28"/>
        </w:rPr>
        <w:t>2015</w:t>
      </w:r>
      <w:r>
        <w:rPr>
          <w:rFonts w:ascii="Times New Roman" w:hAnsi="Times New Roman" w:cs="Times New Roman"/>
          <w:color w:val="000000"/>
          <w:sz w:val="28"/>
          <w:szCs w:val="28"/>
        </w:rPr>
        <w:t xml:space="preserve">). </w:t>
      </w:r>
      <w:r w:rsidRPr="006D4C9B">
        <w:rPr>
          <w:rFonts w:ascii="Times New Roman" w:hAnsi="Times New Roman" w:cs="Times New Roman"/>
          <w:color w:val="000000"/>
          <w:sz w:val="28"/>
          <w:szCs w:val="28"/>
        </w:rPr>
        <w:t>Mineralization of soluble P fertilizers and insoluble rock phosphate in response to phosphate-solubilizing bacteria and poultry manure and their effect on the growth and P utilization efficiency of chilli (</w:t>
      </w:r>
      <w:r w:rsidRPr="006D4C9B">
        <w:rPr>
          <w:rFonts w:ascii="Times New Roman" w:hAnsi="Times New Roman" w:cs="Times New Roman"/>
          <w:i/>
          <w:iCs/>
          <w:color w:val="000000"/>
          <w:sz w:val="28"/>
          <w:szCs w:val="28"/>
        </w:rPr>
        <w:t xml:space="preserve">Capsicum annuum </w:t>
      </w:r>
      <w:r>
        <w:rPr>
          <w:rFonts w:ascii="Times New Roman" w:hAnsi="Times New Roman" w:cs="Times New Roman"/>
          <w:color w:val="000000"/>
          <w:sz w:val="28"/>
          <w:szCs w:val="28"/>
        </w:rPr>
        <w:t xml:space="preserve">L.). </w:t>
      </w:r>
      <w:r w:rsidRPr="00FB0D5C">
        <w:rPr>
          <w:rFonts w:ascii="Times New Roman" w:hAnsi="Times New Roman" w:cs="Times New Roman"/>
          <w:i/>
          <w:color w:val="000000"/>
          <w:sz w:val="28"/>
          <w:szCs w:val="28"/>
        </w:rPr>
        <w:t>Bio geosciences</w:t>
      </w:r>
      <w:r w:rsidRPr="006D4C9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D4C9B">
        <w:rPr>
          <w:rFonts w:ascii="Times New Roman" w:hAnsi="Times New Roman" w:cs="Times New Roman"/>
          <w:color w:val="000000"/>
          <w:sz w:val="28"/>
          <w:szCs w:val="28"/>
        </w:rPr>
        <w:t xml:space="preserve">12:4607-4619. </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Abdulkadir S.U., Mahmoud B.A and Kashere M.A (2020). Effects of fertilizer management on growth and yield of Cucumber ((</w:t>
      </w:r>
      <w:r w:rsidRPr="00D54EB2">
        <w:rPr>
          <w:rFonts w:ascii="Times New Roman" w:hAnsi="Times New Roman" w:cs="Times New Roman"/>
          <w:i/>
          <w:iCs/>
          <w:sz w:val="28"/>
          <w:szCs w:val="28"/>
        </w:rPr>
        <w:t>Cucumis sativus</w:t>
      </w:r>
      <w:r w:rsidRPr="00D54EB2">
        <w:rPr>
          <w:rFonts w:ascii="Times New Roman" w:hAnsi="Times New Roman" w:cs="Times New Roman"/>
          <w:sz w:val="28"/>
          <w:szCs w:val="28"/>
        </w:rPr>
        <w:t xml:space="preserve">). </w:t>
      </w:r>
      <w:r w:rsidRPr="00C40AEA">
        <w:rPr>
          <w:rFonts w:ascii="Times New Roman" w:hAnsi="Times New Roman" w:cs="Times New Roman"/>
          <w:i/>
          <w:sz w:val="28"/>
          <w:szCs w:val="28"/>
        </w:rPr>
        <w:t>Proceedings of 38th annual conference of Horticultural Society of Nigeria.</w:t>
      </w:r>
      <w:r w:rsidRPr="00D54EB2">
        <w:rPr>
          <w:rFonts w:ascii="Times New Roman" w:hAnsi="Times New Roman" w:cs="Times New Roman"/>
          <w:sz w:val="28"/>
          <w:szCs w:val="28"/>
        </w:rPr>
        <w:t xml:space="preserve"> Pp 79-82.</w:t>
      </w:r>
    </w:p>
    <w:p w:rsidR="00624CC8"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A54C2F">
        <w:rPr>
          <w:rFonts w:ascii="Times New Roman" w:hAnsi="Times New Roman" w:cs="Times New Roman"/>
          <w:sz w:val="28"/>
          <w:szCs w:val="28"/>
        </w:rPr>
        <w:t xml:space="preserve">Adebayo A,G and Akintoye H.A (2007). Growing Cucumbers in Nigeria. </w:t>
      </w:r>
      <w:r w:rsidRPr="00A54C2F">
        <w:rPr>
          <w:rFonts w:ascii="Times New Roman" w:hAnsi="Times New Roman" w:cs="Times New Roman"/>
          <w:i/>
          <w:sz w:val="28"/>
          <w:szCs w:val="28"/>
        </w:rPr>
        <w:t>Journal of Agricultural science:</w:t>
      </w:r>
      <w:r w:rsidRPr="00A54C2F">
        <w:rPr>
          <w:rFonts w:ascii="Times New Roman" w:hAnsi="Times New Roman" w:cs="Times New Roman"/>
          <w:sz w:val="28"/>
          <w:szCs w:val="28"/>
        </w:rPr>
        <w:t xml:space="preserve"> 61(4) 387-398</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 Adebiyi E.O., Ajayi E.O., Oladosu B.O and Folarin E.A (2017). Effects of different organic manure source on growth and yield of cucumber (</w:t>
      </w:r>
      <w:r w:rsidRPr="00D54EB2">
        <w:rPr>
          <w:rFonts w:ascii="Times New Roman" w:hAnsi="Times New Roman" w:cs="Times New Roman"/>
          <w:i/>
          <w:iCs/>
          <w:sz w:val="28"/>
          <w:szCs w:val="28"/>
        </w:rPr>
        <w:t>Cucumis sativus L</w:t>
      </w:r>
      <w:r w:rsidRPr="00D54EB2">
        <w:rPr>
          <w:rFonts w:ascii="Times New Roman" w:hAnsi="Times New Roman" w:cs="Times New Roman"/>
          <w:sz w:val="28"/>
          <w:szCs w:val="28"/>
        </w:rPr>
        <w:t>) in</w:t>
      </w:r>
      <w:r>
        <w:rPr>
          <w:rFonts w:ascii="Times New Roman" w:hAnsi="Times New Roman" w:cs="Times New Roman"/>
          <w:sz w:val="28"/>
          <w:szCs w:val="28"/>
        </w:rPr>
        <w:t xml:space="preserve"> </w:t>
      </w:r>
      <w:r w:rsidRPr="00D54EB2">
        <w:rPr>
          <w:rFonts w:ascii="Times New Roman" w:hAnsi="Times New Roman" w:cs="Times New Roman"/>
          <w:sz w:val="28"/>
          <w:szCs w:val="28"/>
        </w:rPr>
        <w:t xml:space="preserve">forest agro-ecological zone of Nigeria. </w:t>
      </w:r>
      <w:r w:rsidRPr="00C40AEA">
        <w:rPr>
          <w:rFonts w:ascii="Times New Roman" w:hAnsi="Times New Roman" w:cs="Times New Roman"/>
          <w:i/>
          <w:sz w:val="28"/>
          <w:szCs w:val="28"/>
        </w:rPr>
        <w:t xml:space="preserve">Proceedings of 35th annual conference of Horticultural Society of Nigeria. </w:t>
      </w:r>
      <w:r w:rsidRPr="00D54EB2">
        <w:rPr>
          <w:rFonts w:ascii="Times New Roman" w:hAnsi="Times New Roman" w:cs="Times New Roman"/>
          <w:sz w:val="28"/>
          <w:szCs w:val="28"/>
        </w:rPr>
        <w:t>pp 39-45</w:t>
      </w:r>
    </w:p>
    <w:p w:rsidR="00624CC8" w:rsidRPr="00D54EB2" w:rsidRDefault="00624CC8" w:rsidP="00624CC8">
      <w:pPr>
        <w:pStyle w:val="Default"/>
        <w:spacing w:line="360" w:lineRule="auto"/>
        <w:ind w:left="720" w:hanging="720"/>
        <w:jc w:val="both"/>
        <w:rPr>
          <w:sz w:val="28"/>
          <w:szCs w:val="28"/>
        </w:rPr>
      </w:pPr>
      <w:r w:rsidRPr="00D54EB2">
        <w:rPr>
          <w:bCs/>
          <w:color w:val="auto"/>
          <w:sz w:val="28"/>
          <w:szCs w:val="28"/>
        </w:rPr>
        <w:t xml:space="preserve">Adnan A., Syed A., Haroon, I., Imran A., Kashif K., Imran K. and Sajid A. (2017). Effect of Organic and Inorganic Sources of Nitrogen on Maize Yield, Nitrogen Uptake and Soil Fertility. </w:t>
      </w:r>
      <w:r w:rsidRPr="00C40AEA">
        <w:rPr>
          <w:bCs/>
          <w:i/>
          <w:sz w:val="28"/>
          <w:szCs w:val="28"/>
        </w:rPr>
        <w:t>Journal of Agronomy and Plant Breeding</w:t>
      </w:r>
      <w:r w:rsidRPr="00D54EB2">
        <w:rPr>
          <w:bCs/>
          <w:sz w:val="28"/>
          <w:szCs w:val="28"/>
        </w:rPr>
        <w:t xml:space="preserve">, 13(2) :101-110 </w:t>
      </w:r>
    </w:p>
    <w:p w:rsidR="00624CC8"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A54C2F">
        <w:rPr>
          <w:rFonts w:ascii="Times New Roman" w:hAnsi="Times New Roman" w:cs="Times New Roman"/>
          <w:sz w:val="28"/>
          <w:szCs w:val="28"/>
        </w:rPr>
        <w:t xml:space="preserve">Adeoye I.B and Balogun O.L (2016). Profitability and efficiency of cucumber production among smallholder farmers in Oyo sates. </w:t>
      </w:r>
      <w:r w:rsidRPr="00A54C2F">
        <w:rPr>
          <w:rFonts w:ascii="Times New Roman" w:hAnsi="Times New Roman" w:cs="Times New Roman"/>
          <w:i/>
          <w:sz w:val="28"/>
          <w:szCs w:val="28"/>
        </w:rPr>
        <w:t>of Horticultural Society of Nigeria,</w:t>
      </w:r>
      <w:r w:rsidRPr="00A54C2F">
        <w:rPr>
          <w:rFonts w:ascii="Times New Roman" w:hAnsi="Times New Roman" w:cs="Times New Roman"/>
          <w:sz w:val="28"/>
          <w:szCs w:val="28"/>
        </w:rPr>
        <w:t xml:space="preserve"> 1048-1054.</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Afzal, M., Hussain, M., Iqbal, M. A., Maqbool, M. M., &amp; Khan, I. (2018). Effect of goat manure and inorganic fertilizer on maize and wheat production under irrigated conditions. </w:t>
      </w:r>
      <w:r w:rsidRPr="00D54EB2">
        <w:rPr>
          <w:rFonts w:ascii="Times New Roman" w:hAnsi="Times New Roman" w:cs="Times New Roman"/>
          <w:i/>
          <w:sz w:val="28"/>
          <w:szCs w:val="28"/>
        </w:rPr>
        <w:t>Soil and Environment,</w:t>
      </w:r>
      <w:r w:rsidRPr="00D54EB2">
        <w:rPr>
          <w:rFonts w:ascii="Times New Roman" w:hAnsi="Times New Roman" w:cs="Times New Roman"/>
          <w:sz w:val="28"/>
          <w:szCs w:val="28"/>
        </w:rPr>
        <w:t xml:space="preserve"> 37(1), 1-8.</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lastRenderedPageBreak/>
        <w:t xml:space="preserve">Akamigbo F.O.R and Nnaji G.U (2011). Climate change and Nigerian soils: Vulnerability, impact and adaptation. </w:t>
      </w:r>
      <w:r w:rsidRPr="00C40AEA">
        <w:rPr>
          <w:rFonts w:ascii="Times New Roman" w:hAnsi="Times New Roman" w:cs="Times New Roman"/>
          <w:i/>
          <w:sz w:val="28"/>
          <w:szCs w:val="28"/>
        </w:rPr>
        <w:t>Journal of Tropical Agriculture, Food, Environment and Extension</w:t>
      </w:r>
      <w:r>
        <w:rPr>
          <w:rFonts w:ascii="Times New Roman" w:hAnsi="Times New Roman" w:cs="Times New Roman"/>
          <w:i/>
          <w:sz w:val="28"/>
          <w:szCs w:val="28"/>
        </w:rPr>
        <w:t>,</w:t>
      </w:r>
      <w:r w:rsidRPr="00C40AEA">
        <w:rPr>
          <w:rFonts w:ascii="Times New Roman" w:hAnsi="Times New Roman" w:cs="Times New Roman"/>
          <w:i/>
          <w:sz w:val="28"/>
          <w:szCs w:val="28"/>
        </w:rPr>
        <w:t xml:space="preserve"> </w:t>
      </w:r>
      <w:r w:rsidRPr="00D54EB2">
        <w:rPr>
          <w:rFonts w:ascii="Times New Roman" w:hAnsi="Times New Roman" w:cs="Times New Roman"/>
          <w:sz w:val="28"/>
          <w:szCs w:val="28"/>
        </w:rPr>
        <w:t>10(1): 80-90</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Akanbi w.b., Ibrahim A and Aminu D (2017). Assessment of cucumber (</w:t>
      </w:r>
      <w:r w:rsidRPr="00D54EB2">
        <w:rPr>
          <w:rFonts w:ascii="Times New Roman" w:hAnsi="Times New Roman" w:cs="Times New Roman"/>
          <w:i/>
          <w:iCs/>
          <w:sz w:val="28"/>
          <w:szCs w:val="28"/>
        </w:rPr>
        <w:t xml:space="preserve">Cucumis sativus </w:t>
      </w:r>
      <w:r w:rsidRPr="00D54EB2">
        <w:rPr>
          <w:rFonts w:ascii="Times New Roman" w:hAnsi="Times New Roman" w:cs="Times New Roman"/>
          <w:sz w:val="28"/>
          <w:szCs w:val="28"/>
        </w:rPr>
        <w:t xml:space="preserve">L) varieties for growth and yield in South western Nigeria. </w:t>
      </w:r>
      <w:r w:rsidRPr="00D54EB2">
        <w:rPr>
          <w:rFonts w:ascii="Times New Roman" w:hAnsi="Times New Roman" w:cs="Times New Roman"/>
          <w:i/>
          <w:iCs/>
          <w:sz w:val="28"/>
          <w:szCs w:val="28"/>
        </w:rPr>
        <w:t>Proceedings of 35th Annual conference of Horticultural Society of Nigeria</w:t>
      </w:r>
      <w:r w:rsidRPr="00D54EB2">
        <w:rPr>
          <w:rFonts w:ascii="Times New Roman" w:hAnsi="Times New Roman" w:cs="Times New Roman"/>
          <w:sz w:val="28"/>
          <w:szCs w:val="28"/>
        </w:rPr>
        <w:t>. pp172-178.</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Akinpelu E.A., Akinfasoye J.A and Ogunleti D.O (2011). </w:t>
      </w:r>
      <w:r w:rsidRPr="00D54EB2">
        <w:rPr>
          <w:rFonts w:ascii="Times New Roman" w:hAnsi="Times New Roman" w:cs="Times New Roman"/>
          <w:i/>
          <w:iCs/>
          <w:sz w:val="28"/>
          <w:szCs w:val="28"/>
        </w:rPr>
        <w:t>Proceedings of 29</w:t>
      </w:r>
      <w:r w:rsidRPr="00D54EB2">
        <w:rPr>
          <w:rFonts w:ascii="Times New Roman" w:hAnsi="Times New Roman" w:cs="Times New Roman"/>
          <w:sz w:val="28"/>
          <w:szCs w:val="28"/>
          <w:vertAlign w:val="superscript"/>
        </w:rPr>
        <w:t>th</w:t>
      </w:r>
      <w:r w:rsidRPr="00D54EB2">
        <w:rPr>
          <w:rFonts w:ascii="Times New Roman" w:hAnsi="Times New Roman" w:cs="Times New Roman"/>
          <w:sz w:val="28"/>
          <w:szCs w:val="28"/>
        </w:rPr>
        <w:t xml:space="preserve"> </w:t>
      </w:r>
      <w:r w:rsidRPr="00D54EB2">
        <w:rPr>
          <w:rFonts w:ascii="Times New Roman" w:hAnsi="Times New Roman" w:cs="Times New Roman"/>
          <w:i/>
          <w:iCs/>
          <w:sz w:val="28"/>
          <w:szCs w:val="28"/>
        </w:rPr>
        <w:t>annual conference of Horticultural Society of Nigeria</w:t>
      </w:r>
      <w:r w:rsidRPr="00D54EB2">
        <w:rPr>
          <w:rFonts w:ascii="Times New Roman" w:hAnsi="Times New Roman" w:cs="Times New Roman"/>
          <w:sz w:val="28"/>
          <w:szCs w:val="28"/>
        </w:rPr>
        <w:t xml:space="preserve">.Pp 169-173 </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Alarima, M., Makinde; O. S. Ayeni, Bodunde and Shittu A. (2022) Organic fertilizer rate on growth and Yield of cucumber varieties. </w:t>
      </w:r>
      <w:r w:rsidRPr="00C40AEA">
        <w:rPr>
          <w:rFonts w:ascii="Times New Roman" w:hAnsi="Times New Roman" w:cs="Times New Roman"/>
          <w:i/>
          <w:sz w:val="28"/>
          <w:szCs w:val="28"/>
        </w:rPr>
        <w:t xml:space="preserve">Journal of Agricultural Science and Environment, </w:t>
      </w:r>
      <w:r w:rsidRPr="00D54EB2">
        <w:rPr>
          <w:rFonts w:ascii="Times New Roman" w:hAnsi="Times New Roman" w:cs="Times New Roman"/>
          <w:sz w:val="28"/>
          <w:szCs w:val="28"/>
        </w:rPr>
        <w:t>2315-7453.</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bCs/>
          <w:color w:val="000000"/>
          <w:sz w:val="28"/>
          <w:szCs w:val="28"/>
        </w:rPr>
      </w:pPr>
      <w:r w:rsidRPr="00D54EB2">
        <w:rPr>
          <w:rFonts w:ascii="Times New Roman" w:hAnsi="Times New Roman" w:cs="Times New Roman"/>
          <w:bCs/>
          <w:sz w:val="28"/>
          <w:szCs w:val="28"/>
        </w:rPr>
        <w:t>Al-fehaid S., Abdelmageed A. and Abd-Elmoniem E. (2022).</w:t>
      </w:r>
      <w:r w:rsidRPr="00D54EB2">
        <w:rPr>
          <w:rFonts w:ascii="Times New Roman" w:hAnsi="Times New Roman" w:cs="Times New Roman"/>
          <w:sz w:val="28"/>
          <w:szCs w:val="28"/>
        </w:rPr>
        <w:t xml:space="preserve"> </w:t>
      </w:r>
      <w:r w:rsidRPr="00D54EB2">
        <w:rPr>
          <w:rFonts w:ascii="Times New Roman" w:hAnsi="Times New Roman" w:cs="Times New Roman"/>
          <w:bCs/>
          <w:sz w:val="28"/>
          <w:szCs w:val="28"/>
        </w:rPr>
        <w:t>Effect of Chemical, Organic and Bio Fertilizers on Growth, Yield and Quality of Cucumber Plant (</w:t>
      </w:r>
      <w:r w:rsidRPr="00D54EB2">
        <w:rPr>
          <w:rFonts w:ascii="Times New Roman" w:hAnsi="Times New Roman" w:cs="Times New Roman"/>
          <w:bCs/>
          <w:i/>
          <w:iCs/>
          <w:sz w:val="28"/>
          <w:szCs w:val="28"/>
        </w:rPr>
        <w:t xml:space="preserve">Cucumis sativus </w:t>
      </w:r>
      <w:r w:rsidRPr="00D54EB2">
        <w:rPr>
          <w:rFonts w:ascii="Times New Roman" w:hAnsi="Times New Roman" w:cs="Times New Roman"/>
          <w:bCs/>
          <w:sz w:val="28"/>
          <w:szCs w:val="28"/>
        </w:rPr>
        <w:t>L.) grown under Greenhouse Conditions.</w:t>
      </w:r>
      <w:r w:rsidRPr="00D54EB2">
        <w:rPr>
          <w:rFonts w:ascii="Times New Roman" w:hAnsi="Times New Roman" w:cs="Times New Roman"/>
          <w:color w:val="000000"/>
          <w:sz w:val="28"/>
          <w:szCs w:val="28"/>
        </w:rPr>
        <w:t xml:space="preserve"> </w:t>
      </w:r>
      <w:r w:rsidRPr="00C40AEA">
        <w:rPr>
          <w:rFonts w:ascii="Times New Roman" w:hAnsi="Times New Roman" w:cs="Times New Roman"/>
          <w:bCs/>
          <w:i/>
          <w:color w:val="000000"/>
          <w:sz w:val="28"/>
          <w:szCs w:val="28"/>
        </w:rPr>
        <w:t>JSAS</w:t>
      </w:r>
      <w:r w:rsidRPr="00D54EB2">
        <w:rPr>
          <w:rFonts w:ascii="Times New Roman" w:hAnsi="Times New Roman" w:cs="Times New Roman"/>
          <w:bCs/>
          <w:color w:val="000000"/>
          <w:sz w:val="28"/>
          <w:szCs w:val="28"/>
        </w:rPr>
        <w:t xml:space="preserve">; 7(1): 28-40 </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Ali Q, Ashfaq M and Khan MTI (2016) Analysis of Off-Season Cucumber Production Efficiency in Punjab: ADEA</w:t>
      </w:r>
      <w:r>
        <w:rPr>
          <w:rFonts w:ascii="Times New Roman" w:hAnsi="Times New Roman" w:cs="Times New Roman"/>
          <w:sz w:val="28"/>
          <w:szCs w:val="28"/>
        </w:rPr>
        <w:t xml:space="preserve"> </w:t>
      </w:r>
      <w:r w:rsidRPr="00D54EB2">
        <w:rPr>
          <w:rFonts w:ascii="Times New Roman" w:hAnsi="Times New Roman" w:cs="Times New Roman"/>
          <w:sz w:val="28"/>
          <w:szCs w:val="28"/>
        </w:rPr>
        <w:t xml:space="preserve">Approach. </w:t>
      </w:r>
      <w:r w:rsidRPr="00D54EB2">
        <w:rPr>
          <w:rFonts w:ascii="Times New Roman" w:hAnsi="Times New Roman" w:cs="Times New Roman"/>
          <w:i/>
          <w:iCs/>
          <w:sz w:val="28"/>
          <w:szCs w:val="28"/>
        </w:rPr>
        <w:t xml:space="preserve">Journal of Experimental Biology and Agricultural Sciences, </w:t>
      </w:r>
      <w:r w:rsidRPr="00D54EB2">
        <w:rPr>
          <w:rFonts w:ascii="Times New Roman" w:hAnsi="Times New Roman" w:cs="Times New Roman"/>
          <w:b/>
          <w:bCs/>
          <w:sz w:val="28"/>
          <w:szCs w:val="28"/>
        </w:rPr>
        <w:t>4</w:t>
      </w:r>
      <w:r>
        <w:rPr>
          <w:rFonts w:ascii="Times New Roman" w:hAnsi="Times New Roman" w:cs="Times New Roman"/>
          <w:sz w:val="28"/>
          <w:szCs w:val="28"/>
        </w:rPr>
        <w:t>(6): 653-661.</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Anikwe N.L (2011). Effect of some soil fertility management options on the yield and income generation potentials of cucumber (</w:t>
      </w:r>
      <w:r w:rsidRPr="00D54EB2">
        <w:rPr>
          <w:rFonts w:ascii="Times New Roman" w:hAnsi="Times New Roman" w:cs="Times New Roman"/>
          <w:i/>
          <w:iCs/>
          <w:sz w:val="28"/>
          <w:szCs w:val="28"/>
        </w:rPr>
        <w:t>Cucumis sativus L.</w:t>
      </w:r>
      <w:r w:rsidRPr="00D54EB2">
        <w:rPr>
          <w:rFonts w:ascii="Times New Roman" w:hAnsi="Times New Roman" w:cs="Times New Roman"/>
          <w:sz w:val="28"/>
          <w:szCs w:val="28"/>
        </w:rPr>
        <w:t xml:space="preserve">) production in Abakiliki, Nigeria. </w:t>
      </w:r>
      <w:r w:rsidRPr="00D54EB2">
        <w:rPr>
          <w:rFonts w:ascii="Times New Roman" w:hAnsi="Times New Roman" w:cs="Times New Roman"/>
          <w:i/>
          <w:iCs/>
          <w:sz w:val="28"/>
          <w:szCs w:val="28"/>
        </w:rPr>
        <w:t>Proceedings of 29</w:t>
      </w:r>
      <w:r w:rsidRPr="00D54EB2">
        <w:rPr>
          <w:rFonts w:ascii="Times New Roman" w:hAnsi="Times New Roman" w:cs="Times New Roman"/>
          <w:sz w:val="28"/>
          <w:szCs w:val="28"/>
        </w:rPr>
        <w:t xml:space="preserve">th </w:t>
      </w:r>
      <w:r w:rsidRPr="00D54EB2">
        <w:rPr>
          <w:rFonts w:ascii="Times New Roman" w:hAnsi="Times New Roman" w:cs="Times New Roman"/>
          <w:i/>
          <w:iCs/>
          <w:sz w:val="28"/>
          <w:szCs w:val="28"/>
        </w:rPr>
        <w:t>annual conference of Horticultural Society of Nigeria</w:t>
      </w:r>
      <w:r w:rsidRPr="00D54EB2">
        <w:rPr>
          <w:rFonts w:ascii="Times New Roman" w:hAnsi="Times New Roman" w:cs="Times New Roman"/>
          <w:sz w:val="28"/>
          <w:szCs w:val="28"/>
        </w:rPr>
        <w:t>.pp 379-383.</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Anikwe N.L (2011). Effect of some soil fertility management options on the yield and income generation potentials of cucumber (</w:t>
      </w:r>
      <w:r w:rsidRPr="00D54EB2">
        <w:rPr>
          <w:rFonts w:ascii="Times New Roman" w:hAnsi="Times New Roman" w:cs="Times New Roman"/>
          <w:i/>
          <w:iCs/>
          <w:sz w:val="28"/>
          <w:szCs w:val="28"/>
        </w:rPr>
        <w:t>Cucumis sativus L.</w:t>
      </w:r>
      <w:r w:rsidRPr="00D54EB2">
        <w:rPr>
          <w:rFonts w:ascii="Times New Roman" w:hAnsi="Times New Roman" w:cs="Times New Roman"/>
          <w:sz w:val="28"/>
          <w:szCs w:val="28"/>
        </w:rPr>
        <w:t xml:space="preserve">) production in Abakiliki, Nigeria. </w:t>
      </w:r>
      <w:r w:rsidRPr="00D54EB2">
        <w:rPr>
          <w:rFonts w:ascii="Times New Roman" w:hAnsi="Times New Roman" w:cs="Times New Roman"/>
          <w:i/>
          <w:iCs/>
          <w:sz w:val="28"/>
          <w:szCs w:val="28"/>
        </w:rPr>
        <w:t>Proceedings of 29</w:t>
      </w:r>
      <w:r w:rsidRPr="00D54EB2">
        <w:rPr>
          <w:rFonts w:ascii="Times New Roman" w:hAnsi="Times New Roman" w:cs="Times New Roman"/>
          <w:sz w:val="28"/>
          <w:szCs w:val="28"/>
        </w:rPr>
        <w:t xml:space="preserve">th </w:t>
      </w:r>
      <w:r w:rsidRPr="00D54EB2">
        <w:rPr>
          <w:rFonts w:ascii="Times New Roman" w:hAnsi="Times New Roman" w:cs="Times New Roman"/>
          <w:i/>
          <w:iCs/>
          <w:sz w:val="28"/>
          <w:szCs w:val="28"/>
        </w:rPr>
        <w:t xml:space="preserve">annual conference of Horticultural Society of Nigeria </w:t>
      </w:r>
      <w:r w:rsidRPr="00D54EB2">
        <w:rPr>
          <w:rFonts w:ascii="Times New Roman" w:hAnsi="Times New Roman" w:cs="Times New Roman"/>
          <w:sz w:val="28"/>
          <w:szCs w:val="28"/>
        </w:rPr>
        <w:t>379-383.</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lastRenderedPageBreak/>
        <w:t>Awobona T.A., Adedapo J.O., Bolaji O.W., Ijah A.A., Ogunsanwo J.A., Zakka E.J and Ridwan A.H (2020). Evaluation off water use efficiency, growth and yield of cucumber (</w:t>
      </w:r>
      <w:r w:rsidRPr="00D54EB2">
        <w:rPr>
          <w:rFonts w:ascii="Times New Roman" w:hAnsi="Times New Roman" w:cs="Times New Roman"/>
          <w:i/>
          <w:iCs/>
          <w:sz w:val="28"/>
          <w:szCs w:val="28"/>
        </w:rPr>
        <w:t xml:space="preserve">Cucumis sativus </w:t>
      </w:r>
      <w:r w:rsidRPr="00D54EB2">
        <w:rPr>
          <w:rFonts w:ascii="Times New Roman" w:hAnsi="Times New Roman" w:cs="Times New Roman"/>
          <w:sz w:val="28"/>
          <w:szCs w:val="28"/>
        </w:rPr>
        <w:t xml:space="preserve">L) under greenhouse conditions. </w:t>
      </w:r>
      <w:r w:rsidRPr="00D54EB2">
        <w:rPr>
          <w:rFonts w:ascii="Times New Roman" w:hAnsi="Times New Roman" w:cs="Times New Roman"/>
          <w:i/>
          <w:iCs/>
          <w:sz w:val="28"/>
          <w:szCs w:val="28"/>
        </w:rPr>
        <w:t>Proceedings of 38th annual conference of Horticultural Society of Nigeria.</w:t>
      </w:r>
      <w:r w:rsidRPr="00D54EB2">
        <w:rPr>
          <w:rFonts w:ascii="Times New Roman" w:hAnsi="Times New Roman" w:cs="Times New Roman"/>
          <w:sz w:val="28"/>
          <w:szCs w:val="28"/>
        </w:rPr>
        <w:t>pp362-367.</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i/>
          <w:iCs/>
          <w:sz w:val="28"/>
          <w:szCs w:val="28"/>
        </w:rPr>
      </w:pPr>
      <w:r w:rsidRPr="00D54EB2">
        <w:rPr>
          <w:rFonts w:ascii="Times New Roman" w:hAnsi="Times New Roman" w:cs="Times New Roman"/>
          <w:sz w:val="28"/>
          <w:szCs w:val="28"/>
        </w:rPr>
        <w:t xml:space="preserve">Babalola O (2007). Soil erosion problems in Nigeria: The use of Vetiver systems Technology. 91pp. </w:t>
      </w:r>
      <w:r w:rsidRPr="00D54EB2">
        <w:rPr>
          <w:rFonts w:ascii="Times New Roman" w:hAnsi="Times New Roman" w:cs="Times New Roman"/>
          <w:i/>
          <w:iCs/>
          <w:sz w:val="28"/>
          <w:szCs w:val="28"/>
        </w:rPr>
        <w:t>Ibadan University Press.</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Babatola L.A (2016). Effects of levels of NPK 15:15:15 on growth and storability of Cucumber (</w:t>
      </w:r>
      <w:r w:rsidRPr="00D54EB2">
        <w:rPr>
          <w:rFonts w:ascii="Times New Roman" w:hAnsi="Times New Roman" w:cs="Times New Roman"/>
          <w:i/>
          <w:iCs/>
          <w:sz w:val="28"/>
          <w:szCs w:val="28"/>
        </w:rPr>
        <w:t>Cucumis sativus</w:t>
      </w:r>
      <w:r w:rsidRPr="00D54EB2">
        <w:rPr>
          <w:rFonts w:ascii="Times New Roman" w:hAnsi="Times New Roman" w:cs="Times New Roman"/>
          <w:sz w:val="28"/>
          <w:szCs w:val="28"/>
        </w:rPr>
        <w:t xml:space="preserve">). </w:t>
      </w:r>
      <w:r w:rsidRPr="00C40AEA">
        <w:rPr>
          <w:rFonts w:ascii="Times New Roman" w:hAnsi="Times New Roman" w:cs="Times New Roman"/>
          <w:i/>
          <w:sz w:val="28"/>
          <w:szCs w:val="28"/>
        </w:rPr>
        <w:t>Nigerian Journal of Horticultural Science</w:t>
      </w:r>
      <w:r>
        <w:rPr>
          <w:rFonts w:ascii="Times New Roman" w:hAnsi="Times New Roman" w:cs="Times New Roman"/>
          <w:i/>
          <w:sz w:val="28"/>
          <w:szCs w:val="28"/>
        </w:rPr>
        <w:t>,</w:t>
      </w:r>
      <w:r w:rsidRPr="00D54EB2">
        <w:rPr>
          <w:rFonts w:ascii="Times New Roman" w:hAnsi="Times New Roman" w:cs="Times New Roman"/>
          <w:sz w:val="28"/>
          <w:szCs w:val="28"/>
        </w:rPr>
        <w:t xml:space="preserve"> 21:39-48.</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Bai, Z., Ma, L., Li, L., Zhang, J., &amp; Qin, W. (2019). Effects of poultry manure and chemical fertilizer on soil nutrient contents and crop yields in a wheat-maize cropping system. </w:t>
      </w:r>
      <w:r w:rsidRPr="00D54EB2">
        <w:rPr>
          <w:rFonts w:ascii="Times New Roman" w:hAnsi="Times New Roman" w:cs="Times New Roman"/>
          <w:i/>
          <w:sz w:val="28"/>
          <w:szCs w:val="28"/>
        </w:rPr>
        <w:t>Journal of Environmental Management,</w:t>
      </w:r>
      <w:r w:rsidRPr="00D54EB2">
        <w:rPr>
          <w:rFonts w:ascii="Times New Roman" w:hAnsi="Times New Roman" w:cs="Times New Roman"/>
          <w:sz w:val="28"/>
          <w:szCs w:val="28"/>
        </w:rPr>
        <w:t xml:space="preserve"> 234, 472-480.</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Bamikole J.A., Olorukoba M.M and Ishaya M (2011). Influence of organic and inorganic manure at different rates on growth and yield of cucumber (</w:t>
      </w:r>
      <w:r w:rsidRPr="00D54EB2">
        <w:rPr>
          <w:rFonts w:ascii="Times New Roman" w:hAnsi="Times New Roman" w:cs="Times New Roman"/>
          <w:i/>
          <w:iCs/>
          <w:sz w:val="28"/>
          <w:szCs w:val="28"/>
        </w:rPr>
        <w:t>Cucumis sativus</w:t>
      </w:r>
      <w:r w:rsidRPr="00D54EB2">
        <w:rPr>
          <w:rFonts w:ascii="Times New Roman" w:hAnsi="Times New Roman" w:cs="Times New Roman"/>
          <w:sz w:val="28"/>
          <w:szCs w:val="28"/>
        </w:rPr>
        <w:t xml:space="preserve">). </w:t>
      </w:r>
      <w:r w:rsidRPr="00D54EB2">
        <w:rPr>
          <w:rFonts w:ascii="Times New Roman" w:hAnsi="Times New Roman" w:cs="Times New Roman"/>
          <w:i/>
          <w:iCs/>
          <w:sz w:val="28"/>
          <w:szCs w:val="28"/>
        </w:rPr>
        <w:t>Proceedings of 29</w:t>
      </w:r>
      <w:r w:rsidRPr="00D54EB2">
        <w:rPr>
          <w:rFonts w:ascii="Times New Roman" w:hAnsi="Times New Roman" w:cs="Times New Roman"/>
          <w:sz w:val="28"/>
          <w:szCs w:val="28"/>
          <w:vertAlign w:val="superscript"/>
        </w:rPr>
        <w:t>th</w:t>
      </w:r>
      <w:r w:rsidRPr="00D54EB2">
        <w:rPr>
          <w:rFonts w:ascii="Times New Roman" w:hAnsi="Times New Roman" w:cs="Times New Roman"/>
          <w:sz w:val="28"/>
          <w:szCs w:val="28"/>
        </w:rPr>
        <w:t xml:space="preserve"> </w:t>
      </w:r>
      <w:r w:rsidRPr="00D54EB2">
        <w:rPr>
          <w:rFonts w:ascii="Times New Roman" w:hAnsi="Times New Roman" w:cs="Times New Roman"/>
          <w:i/>
          <w:iCs/>
          <w:sz w:val="28"/>
          <w:szCs w:val="28"/>
        </w:rPr>
        <w:t xml:space="preserve">annual conference of Horticultural Society of Nigeria, </w:t>
      </w:r>
      <w:r w:rsidRPr="00D54EB2">
        <w:rPr>
          <w:rFonts w:ascii="Times New Roman" w:hAnsi="Times New Roman" w:cs="Times New Roman"/>
          <w:sz w:val="28"/>
          <w:szCs w:val="28"/>
        </w:rPr>
        <w:t>pp 359-362.</w:t>
      </w:r>
    </w:p>
    <w:p w:rsidR="00624CC8" w:rsidRPr="00D54EB2" w:rsidRDefault="00624CC8" w:rsidP="00624CC8">
      <w:pPr>
        <w:spacing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Bosland, P.W.; Votava, E.J. (2012.). </w:t>
      </w:r>
      <w:r w:rsidRPr="00D54EB2">
        <w:rPr>
          <w:rFonts w:ascii="Times New Roman" w:hAnsi="Times New Roman" w:cs="Times New Roman"/>
          <w:i/>
          <w:sz w:val="28"/>
          <w:szCs w:val="28"/>
        </w:rPr>
        <w:t>Peppers: Vegetable and Spice Capsicum</w:t>
      </w:r>
      <w:r w:rsidRPr="00D54EB2">
        <w:rPr>
          <w:rFonts w:ascii="Times New Roman" w:hAnsi="Times New Roman" w:cs="Times New Roman"/>
          <w:sz w:val="28"/>
          <w:szCs w:val="28"/>
        </w:rPr>
        <w:t>, 2nd ed.; CABI Publishing: Wallingford, UK.</w:t>
      </w:r>
    </w:p>
    <w:p w:rsidR="00624CC8" w:rsidRPr="00D54EB2" w:rsidRDefault="00624CC8" w:rsidP="00624CC8">
      <w:pPr>
        <w:autoSpaceDE w:val="0"/>
        <w:autoSpaceDN w:val="0"/>
        <w:adjustRightInd w:val="0"/>
        <w:spacing w:after="0" w:line="360" w:lineRule="auto"/>
        <w:ind w:left="720" w:hanging="720"/>
        <w:jc w:val="both"/>
        <w:rPr>
          <w:rFonts w:ascii="Times New Roman" w:eastAsia="TimesNewRomanPSMT" w:hAnsi="Times New Roman" w:cs="Times New Roman"/>
          <w:sz w:val="28"/>
          <w:szCs w:val="28"/>
        </w:rPr>
      </w:pPr>
      <w:r w:rsidRPr="00D54EB2">
        <w:rPr>
          <w:rFonts w:ascii="Times New Roman" w:eastAsia="TimesNewRomanPSMT" w:hAnsi="Times New Roman" w:cs="Times New Roman"/>
          <w:sz w:val="28"/>
          <w:szCs w:val="28"/>
        </w:rPr>
        <w:t>Bradley A. M. (2017).</w:t>
      </w:r>
      <w:r w:rsidRPr="00D54EB2">
        <w:rPr>
          <w:rFonts w:ascii="Times New Roman" w:eastAsiaTheme="minorHAnsi" w:hAnsi="Times New Roman" w:cs="Times New Roman"/>
          <w:b/>
          <w:bCs/>
          <w:sz w:val="28"/>
          <w:szCs w:val="28"/>
        </w:rPr>
        <w:t xml:space="preserve"> </w:t>
      </w:r>
      <w:r w:rsidRPr="00D54EB2">
        <w:rPr>
          <w:rFonts w:ascii="Times New Roman" w:eastAsiaTheme="minorHAnsi" w:hAnsi="Times New Roman" w:cs="Times New Roman"/>
          <w:bCs/>
          <w:i/>
          <w:sz w:val="28"/>
          <w:szCs w:val="28"/>
        </w:rPr>
        <w:t>Weed Management in Tomatoes, Peppers and Eggplant</w:t>
      </w:r>
      <w:r w:rsidRPr="00D54EB2">
        <w:rPr>
          <w:rFonts w:ascii="Times New Roman" w:eastAsiaTheme="minorHAnsi" w:hAnsi="Times New Roman" w:cs="Times New Roman"/>
          <w:bCs/>
          <w:sz w:val="28"/>
          <w:szCs w:val="28"/>
        </w:rPr>
        <w:t xml:space="preserve">. </w:t>
      </w:r>
      <w:r w:rsidRPr="00D54EB2">
        <w:rPr>
          <w:rFonts w:ascii="Times New Roman" w:eastAsia="TimesNewRomanPSMT" w:hAnsi="Times New Roman" w:cs="Times New Roman"/>
          <w:sz w:val="28"/>
          <w:szCs w:val="28"/>
        </w:rPr>
        <w:t>Rugers Agricultural Research &amp; Extension Center, Bridgeton, NJ 08302</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Chakraborty S and Rayalu S (2021) </w:t>
      </w:r>
      <w:r w:rsidRPr="00D54EB2">
        <w:rPr>
          <w:rFonts w:ascii="Times New Roman" w:hAnsi="Times New Roman" w:cs="Times New Roman"/>
          <w:i/>
          <w:iCs/>
          <w:sz w:val="28"/>
          <w:szCs w:val="28"/>
        </w:rPr>
        <w:t>Health Beneficial Effects of Cucumber</w:t>
      </w:r>
      <w:r w:rsidRPr="00D54EB2">
        <w:rPr>
          <w:rFonts w:ascii="Times New Roman" w:hAnsi="Times New Roman" w:cs="Times New Roman"/>
          <w:sz w:val="28"/>
          <w:szCs w:val="28"/>
        </w:rPr>
        <w:t>.</w:t>
      </w:r>
      <w:r w:rsidRPr="00D54EB2">
        <w:rPr>
          <w:rFonts w:ascii="Times New Roman" w:hAnsi="Times New Roman" w:cs="Times New Roman"/>
          <w:i/>
          <w:iCs/>
          <w:sz w:val="28"/>
          <w:szCs w:val="28"/>
        </w:rPr>
        <w:t xml:space="preserve">Intechopen Book Series. </w:t>
      </w:r>
      <w:r w:rsidRPr="00D54EB2">
        <w:rPr>
          <w:rFonts w:ascii="Times New Roman" w:hAnsi="Times New Roman" w:cs="Times New Roman"/>
          <w:sz w:val="28"/>
          <w:szCs w:val="28"/>
        </w:rPr>
        <w:t xml:space="preserve">DOI: 10.5772/intechopen.96053 </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Chen, Y., Zhang, Q., Liang, X., &amp; Yang, X. (2018). Effects of organic manure on maize yield and soil fertility in a rice–maize cropping system in southern China</w:t>
      </w:r>
      <w:r w:rsidRPr="00D54EB2">
        <w:rPr>
          <w:rFonts w:ascii="Times New Roman" w:hAnsi="Times New Roman" w:cs="Times New Roman"/>
          <w:i/>
          <w:sz w:val="28"/>
          <w:szCs w:val="28"/>
        </w:rPr>
        <w:t>. PloS one</w:t>
      </w:r>
      <w:r w:rsidRPr="00D54EB2">
        <w:rPr>
          <w:rFonts w:ascii="Times New Roman" w:hAnsi="Times New Roman" w:cs="Times New Roman"/>
          <w:sz w:val="28"/>
          <w:szCs w:val="28"/>
        </w:rPr>
        <w:t>, 13(2), 0192396.</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lastRenderedPageBreak/>
        <w:t xml:space="preserve">Chinatu L.N., Onwuchekwa- C.B., Okoronkwo C.M (2017). Assessment of yield and yield component of cucumber (cucumis sativus L) in South Eastern Nigeria. </w:t>
      </w:r>
      <w:r w:rsidRPr="00C40AEA">
        <w:rPr>
          <w:rFonts w:ascii="Times New Roman" w:hAnsi="Times New Roman" w:cs="Times New Roman"/>
          <w:i/>
          <w:sz w:val="28"/>
          <w:szCs w:val="28"/>
        </w:rPr>
        <w:t>International of Earth science and Agriculture</w:t>
      </w:r>
      <w:r>
        <w:rPr>
          <w:rFonts w:ascii="Times New Roman" w:hAnsi="Times New Roman" w:cs="Times New Roman"/>
          <w:sz w:val="28"/>
          <w:szCs w:val="28"/>
        </w:rPr>
        <w:t>,</w:t>
      </w:r>
      <w:r w:rsidRPr="00D54EB2">
        <w:rPr>
          <w:rFonts w:ascii="Times New Roman" w:hAnsi="Times New Roman" w:cs="Times New Roman"/>
          <w:sz w:val="28"/>
          <w:szCs w:val="28"/>
        </w:rPr>
        <w:t xml:space="preserve"> 3(1): 35-44</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Chinatu L.N., Onwuchekwa- C.B., Okoronkwo C.M (2017). Assessment of yield and yield component of cucumber </w:t>
      </w:r>
      <w:r w:rsidRPr="00D54EB2">
        <w:rPr>
          <w:rFonts w:ascii="Times New Roman" w:hAnsi="Times New Roman" w:cs="Times New Roman"/>
          <w:i/>
          <w:sz w:val="28"/>
          <w:szCs w:val="28"/>
        </w:rPr>
        <w:t>(cucumis sativus L)</w:t>
      </w:r>
      <w:r w:rsidRPr="00D54EB2">
        <w:rPr>
          <w:rFonts w:ascii="Times New Roman" w:hAnsi="Times New Roman" w:cs="Times New Roman"/>
          <w:sz w:val="28"/>
          <w:szCs w:val="28"/>
        </w:rPr>
        <w:t xml:space="preserve"> in South Eastern Nigeria. International of Earth science and Agriculture 3(1): 35-44.</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Dantata I.J (2008). Cucumber production in semi - arid zone of Nigeria as influenced by organic sources of mineral nutrition</w:t>
      </w:r>
      <w:r w:rsidRPr="00D54EB2">
        <w:rPr>
          <w:rFonts w:ascii="Times New Roman" w:hAnsi="Times New Roman" w:cs="Times New Roman"/>
          <w:i/>
          <w:iCs/>
          <w:sz w:val="28"/>
          <w:szCs w:val="28"/>
        </w:rPr>
        <w:t>. Proceedings of 26</w:t>
      </w:r>
      <w:r w:rsidRPr="00D54EB2">
        <w:rPr>
          <w:rFonts w:ascii="Times New Roman" w:hAnsi="Times New Roman" w:cs="Times New Roman"/>
          <w:sz w:val="28"/>
          <w:szCs w:val="28"/>
          <w:vertAlign w:val="superscript"/>
        </w:rPr>
        <w:t>th</w:t>
      </w:r>
      <w:r w:rsidRPr="00D54EB2">
        <w:rPr>
          <w:rFonts w:ascii="Times New Roman" w:hAnsi="Times New Roman" w:cs="Times New Roman"/>
          <w:sz w:val="28"/>
          <w:szCs w:val="28"/>
        </w:rPr>
        <w:t xml:space="preserve"> </w:t>
      </w:r>
      <w:r w:rsidRPr="00D54EB2">
        <w:rPr>
          <w:rFonts w:ascii="Times New Roman" w:hAnsi="Times New Roman" w:cs="Times New Roman"/>
          <w:i/>
          <w:iCs/>
          <w:sz w:val="28"/>
          <w:szCs w:val="28"/>
        </w:rPr>
        <w:t>annual conference of Horticultural Society of Nigeria</w:t>
      </w:r>
      <w:r w:rsidRPr="00D54EB2">
        <w:rPr>
          <w:rFonts w:ascii="Times New Roman" w:hAnsi="Times New Roman" w:cs="Times New Roman"/>
          <w:sz w:val="28"/>
          <w:szCs w:val="28"/>
        </w:rPr>
        <w:t>. pp201-204.</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p>
    <w:p w:rsidR="00624CC8" w:rsidRPr="00D54EB2" w:rsidRDefault="00624CC8" w:rsidP="00624CC8">
      <w:pPr>
        <w:spacing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FAO (2018). The role of fertilizers in improving food security and protecting the environment. Food and Agriculture Organization of the United Nations</w:t>
      </w:r>
    </w:p>
    <w:p w:rsidR="00624CC8"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FAOSTAT. (2021). </w:t>
      </w:r>
      <w:r w:rsidRPr="00D54EB2">
        <w:rPr>
          <w:rFonts w:ascii="Times New Roman" w:hAnsi="Times New Roman" w:cs="Times New Roman"/>
          <w:i/>
          <w:sz w:val="28"/>
          <w:szCs w:val="28"/>
        </w:rPr>
        <w:t>Cucumber</w:t>
      </w:r>
      <w:r w:rsidRPr="00D54EB2">
        <w:rPr>
          <w:rFonts w:ascii="Times New Roman" w:hAnsi="Times New Roman" w:cs="Times New Roman"/>
          <w:sz w:val="28"/>
          <w:szCs w:val="28"/>
        </w:rPr>
        <w:t>. Food and Agriculture Organization of the United Nations.</w:t>
      </w:r>
    </w:p>
    <w:p w:rsidR="00624CC8"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7F3264">
        <w:rPr>
          <w:rFonts w:ascii="Times New Roman" w:hAnsi="Times New Roman" w:cs="Times New Roman"/>
          <w:sz w:val="28"/>
          <w:szCs w:val="28"/>
        </w:rPr>
        <w:t>Emeghara U.U., Onwuegbunam D.O, Oguntuyi M.J and Bala U.J (2013). Effect of  (</w:t>
      </w:r>
      <w:r w:rsidRPr="007F3264">
        <w:rPr>
          <w:rFonts w:ascii="Times New Roman" w:hAnsi="Times New Roman" w:cs="Times New Roman"/>
          <w:iCs/>
          <w:sz w:val="28"/>
          <w:szCs w:val="28"/>
        </w:rPr>
        <w:t xml:space="preserve">Cleoptera:Chrysomelidae </w:t>
      </w:r>
      <w:r w:rsidRPr="007F3264">
        <w:rPr>
          <w:rFonts w:ascii="Times New Roman" w:hAnsi="Times New Roman" w:cs="Times New Roman"/>
          <w:sz w:val="28"/>
          <w:szCs w:val="28"/>
        </w:rPr>
        <w:t>) of cucumber</w:t>
      </w:r>
      <w:r w:rsidRPr="007F3264">
        <w:rPr>
          <w:rFonts w:ascii="Times New Roman" w:hAnsi="Times New Roman" w:cs="Times New Roman"/>
          <w:i/>
          <w:sz w:val="28"/>
          <w:szCs w:val="28"/>
        </w:rPr>
        <w:t>.</w:t>
      </w:r>
      <w:r w:rsidRPr="007F3264">
        <w:rPr>
          <w:rFonts w:ascii="Times New Roman" w:hAnsi="Times New Roman" w:cs="Times New Roman"/>
          <w:sz w:val="28"/>
          <w:szCs w:val="28"/>
        </w:rPr>
        <w:t xml:space="preserve"> </w:t>
      </w:r>
      <w:r w:rsidRPr="007F3264">
        <w:rPr>
          <w:rFonts w:ascii="Times New Roman" w:hAnsi="Times New Roman" w:cs="Times New Roman"/>
          <w:i/>
          <w:sz w:val="28"/>
          <w:szCs w:val="28"/>
        </w:rPr>
        <w:t>Proceedings of 35th annual conference, p33-45.</w:t>
      </w:r>
    </w:p>
    <w:p w:rsidR="00624CC8" w:rsidRDefault="00624CC8" w:rsidP="00624CC8">
      <w:pPr>
        <w:autoSpaceDE w:val="0"/>
        <w:autoSpaceDN w:val="0"/>
        <w:adjustRightInd w:val="0"/>
        <w:spacing w:after="19" w:line="360" w:lineRule="auto"/>
        <w:ind w:left="720" w:hanging="720"/>
        <w:jc w:val="both"/>
        <w:rPr>
          <w:rFonts w:ascii="Times New Roman" w:hAnsi="Times New Roman" w:cs="Times New Roman"/>
          <w:sz w:val="28"/>
          <w:szCs w:val="28"/>
        </w:rPr>
      </w:pPr>
      <w:r w:rsidRPr="006D4C9B">
        <w:rPr>
          <w:rFonts w:ascii="Times New Roman" w:hAnsi="Times New Roman" w:cs="Times New Roman"/>
          <w:sz w:val="28"/>
          <w:szCs w:val="28"/>
        </w:rPr>
        <w:t>Hartmann A, Schmid M, Wenzel W, Hinsinger P.</w:t>
      </w:r>
      <w:r>
        <w:rPr>
          <w:rFonts w:ascii="Times New Roman" w:hAnsi="Times New Roman" w:cs="Times New Roman"/>
          <w:sz w:val="28"/>
          <w:szCs w:val="28"/>
        </w:rPr>
        <w:t xml:space="preserve"> (2004).</w:t>
      </w:r>
      <w:r w:rsidRPr="006D4C9B">
        <w:rPr>
          <w:rFonts w:ascii="Times New Roman" w:hAnsi="Times New Roman" w:cs="Times New Roman"/>
          <w:sz w:val="28"/>
          <w:szCs w:val="28"/>
        </w:rPr>
        <w:t xml:space="preserve"> </w:t>
      </w:r>
      <w:r w:rsidRPr="006D4C9B">
        <w:rPr>
          <w:rFonts w:ascii="Times New Roman" w:hAnsi="Times New Roman" w:cs="Times New Roman"/>
          <w:i/>
          <w:sz w:val="28"/>
          <w:szCs w:val="28"/>
        </w:rPr>
        <w:t xml:space="preserve">Rhizosphere 2004-Perspectives and Challenges-A Tribute to Lorenz Hiltner. </w:t>
      </w:r>
      <w:r w:rsidRPr="006D4C9B">
        <w:rPr>
          <w:rFonts w:ascii="Times New Roman" w:hAnsi="Times New Roman" w:cs="Times New Roman"/>
          <w:sz w:val="28"/>
          <w:szCs w:val="28"/>
        </w:rPr>
        <w:t>Book of Abstracts, GSF-Bericht, GSFNational Research Center for Environ</w:t>
      </w:r>
      <w:r>
        <w:rPr>
          <w:rFonts w:ascii="Times New Roman" w:hAnsi="Times New Roman" w:cs="Times New Roman"/>
          <w:sz w:val="28"/>
          <w:szCs w:val="28"/>
        </w:rPr>
        <w:t>ment and Health, Neuherberg</w:t>
      </w:r>
      <w:r w:rsidRPr="006D4C9B">
        <w:rPr>
          <w:rFonts w:ascii="Times New Roman" w:hAnsi="Times New Roman" w:cs="Times New Roman"/>
          <w:sz w:val="28"/>
          <w:szCs w:val="28"/>
        </w:rPr>
        <w:t xml:space="preserve">, 333 p. </w:t>
      </w:r>
    </w:p>
    <w:p w:rsidR="00624CC8" w:rsidRPr="00624958"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624958">
        <w:rPr>
          <w:rFonts w:ascii="Times New Roman" w:hAnsi="Times New Roman" w:cs="Times New Roman"/>
          <w:sz w:val="28"/>
          <w:szCs w:val="28"/>
        </w:rPr>
        <w:t>Haruna I.M., Peter N.L., Ibrahim A and Umar H.S (2013). The productivity of cucumber (</w:t>
      </w:r>
      <w:r w:rsidRPr="00624958">
        <w:rPr>
          <w:rFonts w:ascii="Times New Roman" w:hAnsi="Times New Roman" w:cs="Times New Roman"/>
          <w:i/>
          <w:iCs/>
          <w:sz w:val="28"/>
          <w:szCs w:val="28"/>
        </w:rPr>
        <w:t>Cucumis sativus</w:t>
      </w:r>
      <w:r w:rsidRPr="00624958">
        <w:rPr>
          <w:rFonts w:ascii="Times New Roman" w:hAnsi="Times New Roman" w:cs="Times New Roman"/>
          <w:sz w:val="28"/>
          <w:szCs w:val="28"/>
        </w:rPr>
        <w:t xml:space="preserve">) as influenced by different mulching materials and planting spacing. </w:t>
      </w:r>
      <w:r w:rsidRPr="00624958">
        <w:rPr>
          <w:rFonts w:ascii="Times New Roman" w:hAnsi="Times New Roman" w:cs="Times New Roman"/>
          <w:i/>
          <w:iCs/>
          <w:sz w:val="28"/>
          <w:szCs w:val="28"/>
        </w:rPr>
        <w:t xml:space="preserve">Proceedings of 33rd annual conference of Horticultural Society of Nigeria. </w:t>
      </w:r>
      <w:r w:rsidRPr="00624958">
        <w:rPr>
          <w:rFonts w:ascii="Times New Roman" w:hAnsi="Times New Roman" w:cs="Times New Roman"/>
          <w:sz w:val="28"/>
          <w:szCs w:val="28"/>
        </w:rPr>
        <w:t>pp 561-569.</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lastRenderedPageBreak/>
        <w:t>Hati, K. M., Swarup, A., Mishra, B., Manna, M. C., &amp; Wanjari, R. H. (2006). Impact of long-term application of organic and inorganic fertilizers on soil organic carbon, microbial biomass and microbial activity</w:t>
      </w:r>
      <w:r w:rsidRPr="00D54EB2">
        <w:rPr>
          <w:rFonts w:ascii="Times New Roman" w:hAnsi="Times New Roman" w:cs="Times New Roman"/>
          <w:i/>
          <w:sz w:val="28"/>
          <w:szCs w:val="28"/>
        </w:rPr>
        <w:t>. Journal of Plant Nutrition and Soil Science</w:t>
      </w:r>
      <w:r w:rsidRPr="00D54EB2">
        <w:rPr>
          <w:rFonts w:ascii="Times New Roman" w:hAnsi="Times New Roman" w:cs="Times New Roman"/>
          <w:sz w:val="28"/>
          <w:szCs w:val="28"/>
        </w:rPr>
        <w:t>, 169(2), 228-238.</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He, Y., Li, Y., Li, C., Zhang, W., &amp; Wang, X. (2022). Effects of foliar application of boron and zinc on the growth, yield, and quality of cucumber </w:t>
      </w:r>
      <w:r w:rsidRPr="00D54EB2">
        <w:rPr>
          <w:rFonts w:ascii="Times New Roman" w:hAnsi="Times New Roman" w:cs="Times New Roman"/>
          <w:i/>
          <w:sz w:val="28"/>
          <w:szCs w:val="28"/>
        </w:rPr>
        <w:t>(Cucumis sativus L.). Journal of plant nutrition,</w:t>
      </w:r>
      <w:r w:rsidRPr="00D54EB2">
        <w:rPr>
          <w:rFonts w:ascii="Times New Roman" w:hAnsi="Times New Roman" w:cs="Times New Roman"/>
          <w:sz w:val="28"/>
          <w:szCs w:val="28"/>
        </w:rPr>
        <w:t xml:space="preserve"> 45(2), 482-493.</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ITC. (2021). Trade Map. International Trade Centre. Retrieved from https://www.trademap.org/</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Izuogu N.B., Baba H.S and Okelade O.O (2017). </w:t>
      </w:r>
      <w:r w:rsidRPr="00C40AEA">
        <w:rPr>
          <w:rFonts w:ascii="Times New Roman" w:hAnsi="Times New Roman" w:cs="Times New Roman"/>
          <w:sz w:val="28"/>
          <w:szCs w:val="28"/>
        </w:rPr>
        <w:t>Nematicidal potentials of two botanicals in the management of root knot nematodes (</w:t>
      </w:r>
      <w:r w:rsidRPr="00C40AEA">
        <w:rPr>
          <w:rFonts w:ascii="Times New Roman" w:hAnsi="Times New Roman" w:cs="Times New Roman"/>
          <w:iCs/>
          <w:sz w:val="28"/>
          <w:szCs w:val="28"/>
        </w:rPr>
        <w:t>meloidogyne incognita</w:t>
      </w:r>
      <w:r w:rsidRPr="00C40AEA">
        <w:rPr>
          <w:rFonts w:ascii="Times New Roman" w:hAnsi="Times New Roman" w:cs="Times New Roman"/>
          <w:sz w:val="28"/>
          <w:szCs w:val="28"/>
        </w:rPr>
        <w:t>) infecting two varieties of cucumber (</w:t>
      </w:r>
      <w:r w:rsidRPr="00C40AEA">
        <w:rPr>
          <w:rFonts w:ascii="Times New Roman" w:hAnsi="Times New Roman" w:cs="Times New Roman"/>
          <w:iCs/>
          <w:sz w:val="28"/>
          <w:szCs w:val="28"/>
        </w:rPr>
        <w:t>Cucumis sativus</w:t>
      </w:r>
      <w:r w:rsidRPr="00C40AEA">
        <w:rPr>
          <w:rFonts w:ascii="Times New Roman" w:hAnsi="Times New Roman" w:cs="Times New Roman"/>
          <w:sz w:val="28"/>
          <w:szCs w:val="28"/>
        </w:rPr>
        <w:t>).</w:t>
      </w:r>
      <w:r w:rsidRPr="00D54EB2">
        <w:rPr>
          <w:rFonts w:ascii="Times New Roman" w:hAnsi="Times New Roman" w:cs="Times New Roman"/>
          <w:sz w:val="28"/>
          <w:szCs w:val="28"/>
        </w:rPr>
        <w:t xml:space="preserve"> </w:t>
      </w:r>
      <w:r w:rsidRPr="00C40AEA">
        <w:rPr>
          <w:rFonts w:ascii="Times New Roman" w:hAnsi="Times New Roman" w:cs="Times New Roman"/>
          <w:i/>
          <w:sz w:val="28"/>
          <w:szCs w:val="28"/>
        </w:rPr>
        <w:t>Proceedings of 35th annual conference of Horticultural Society of Nigeria</w:t>
      </w:r>
      <w:r w:rsidRPr="00D54EB2">
        <w:rPr>
          <w:rFonts w:ascii="Times New Roman" w:hAnsi="Times New Roman" w:cs="Times New Roman"/>
          <w:sz w:val="28"/>
          <w:szCs w:val="28"/>
        </w:rPr>
        <w:t>. Pp 1032-1036.</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Jin, J., &amp; Xiang, Y. (2019). Genetic control of powdery mildew resistance in cucumber. </w:t>
      </w:r>
      <w:r w:rsidRPr="00D54EB2">
        <w:rPr>
          <w:rFonts w:ascii="Times New Roman" w:hAnsi="Times New Roman" w:cs="Times New Roman"/>
          <w:i/>
          <w:sz w:val="28"/>
          <w:szCs w:val="28"/>
        </w:rPr>
        <w:t>Euphytica</w:t>
      </w:r>
      <w:r w:rsidRPr="00D54EB2">
        <w:rPr>
          <w:rFonts w:ascii="Times New Roman" w:hAnsi="Times New Roman" w:cs="Times New Roman"/>
          <w:sz w:val="28"/>
          <w:szCs w:val="28"/>
        </w:rPr>
        <w:t>, 215(4), 72.</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Kato, M. (2000). The origin of the cucumbers: </w:t>
      </w:r>
      <w:r w:rsidRPr="00D54EB2">
        <w:rPr>
          <w:rFonts w:ascii="Times New Roman" w:hAnsi="Times New Roman" w:cs="Times New Roman"/>
          <w:i/>
          <w:sz w:val="28"/>
          <w:szCs w:val="28"/>
        </w:rPr>
        <w:t>Cucumis sativus L</w:t>
      </w:r>
      <w:r w:rsidRPr="00D54EB2">
        <w:rPr>
          <w:rFonts w:ascii="Times New Roman" w:hAnsi="Times New Roman" w:cs="Times New Roman"/>
          <w:sz w:val="28"/>
          <w:szCs w:val="28"/>
        </w:rPr>
        <w:t xml:space="preserve">. </w:t>
      </w:r>
      <w:r w:rsidRPr="00D54EB2">
        <w:rPr>
          <w:rFonts w:ascii="Times New Roman" w:hAnsi="Times New Roman" w:cs="Times New Roman"/>
          <w:i/>
          <w:sz w:val="28"/>
          <w:szCs w:val="28"/>
        </w:rPr>
        <w:t>Horticultural Reviews,</w:t>
      </w:r>
      <w:r w:rsidRPr="00D54EB2">
        <w:rPr>
          <w:rFonts w:ascii="Times New Roman" w:hAnsi="Times New Roman" w:cs="Times New Roman"/>
          <w:sz w:val="28"/>
          <w:szCs w:val="28"/>
        </w:rPr>
        <w:t xml:space="preserve"> 25, 71-96.</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Kayode A.B., Aminu –Taiwo B.R and Ojo O.D (2020) Determination of the pathological effects of cucumber mosaic virus infection in turmeric and ginger. </w:t>
      </w:r>
      <w:r w:rsidRPr="00D54EB2">
        <w:rPr>
          <w:rFonts w:ascii="Times New Roman" w:hAnsi="Times New Roman" w:cs="Times New Roman"/>
          <w:i/>
          <w:iCs/>
          <w:sz w:val="28"/>
          <w:szCs w:val="28"/>
        </w:rPr>
        <w:t>Proceedings of 38</w:t>
      </w:r>
      <w:r w:rsidRPr="00D54EB2">
        <w:rPr>
          <w:rFonts w:ascii="Times New Roman" w:hAnsi="Times New Roman" w:cs="Times New Roman"/>
          <w:sz w:val="28"/>
          <w:szCs w:val="28"/>
        </w:rPr>
        <w:t xml:space="preserve">th </w:t>
      </w:r>
      <w:r w:rsidRPr="00D54EB2">
        <w:rPr>
          <w:rFonts w:ascii="Times New Roman" w:hAnsi="Times New Roman" w:cs="Times New Roman"/>
          <w:i/>
          <w:iCs/>
          <w:sz w:val="28"/>
          <w:szCs w:val="28"/>
        </w:rPr>
        <w:t>annual conference</w:t>
      </w:r>
      <w:r w:rsidRPr="00D54EB2">
        <w:rPr>
          <w:rFonts w:ascii="Times New Roman" w:hAnsi="Times New Roman" w:cs="Times New Roman"/>
          <w:sz w:val="28"/>
          <w:szCs w:val="28"/>
        </w:rPr>
        <w:t xml:space="preserve"> </w:t>
      </w:r>
      <w:r w:rsidRPr="00D54EB2">
        <w:rPr>
          <w:rFonts w:ascii="Times New Roman" w:hAnsi="Times New Roman" w:cs="Times New Roman"/>
          <w:i/>
          <w:iCs/>
          <w:sz w:val="28"/>
          <w:szCs w:val="28"/>
        </w:rPr>
        <w:t xml:space="preserve">of Horticultural Society of Nigeria. </w:t>
      </w:r>
      <w:r w:rsidRPr="00D54EB2">
        <w:rPr>
          <w:rFonts w:ascii="Times New Roman" w:hAnsi="Times New Roman" w:cs="Times New Roman"/>
          <w:sz w:val="28"/>
          <w:szCs w:val="28"/>
        </w:rPr>
        <w:t>pp.634-641</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lastRenderedPageBreak/>
        <w:t xml:space="preserve">Khanal S, Shrestha J and Lamicchane J (2020) Economics of Production and marketing of cucumber in Nawalpur District of Nepal. </w:t>
      </w:r>
      <w:r w:rsidRPr="00D54EB2">
        <w:rPr>
          <w:rFonts w:ascii="Times New Roman" w:hAnsi="Times New Roman" w:cs="Times New Roman"/>
          <w:i/>
          <w:iCs/>
          <w:sz w:val="28"/>
          <w:szCs w:val="28"/>
        </w:rPr>
        <w:t xml:space="preserve">Azarian J Agric </w:t>
      </w:r>
      <w:r w:rsidRPr="00D54EB2">
        <w:rPr>
          <w:rFonts w:ascii="Times New Roman" w:hAnsi="Times New Roman" w:cs="Times New Roman"/>
          <w:b/>
          <w:bCs/>
          <w:sz w:val="28"/>
          <w:szCs w:val="28"/>
        </w:rPr>
        <w:t>7</w:t>
      </w:r>
      <w:r w:rsidRPr="00D54EB2">
        <w:rPr>
          <w:rFonts w:ascii="Times New Roman" w:hAnsi="Times New Roman" w:cs="Times New Roman"/>
          <w:sz w:val="28"/>
          <w:szCs w:val="28"/>
        </w:rPr>
        <w:t>(3): 93-101. DOI: 10.52547/azarinj.034</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Kizilkaya, R. (2010). Use of organic manure alone or in combination with chemical fertilizers for cabbage production under Mediterranean conditions. </w:t>
      </w:r>
      <w:r w:rsidRPr="00D54EB2">
        <w:rPr>
          <w:rFonts w:ascii="Times New Roman" w:hAnsi="Times New Roman" w:cs="Times New Roman"/>
          <w:i/>
          <w:sz w:val="28"/>
          <w:szCs w:val="28"/>
        </w:rPr>
        <w:t>HortScience</w:t>
      </w:r>
      <w:r w:rsidRPr="00D54EB2">
        <w:rPr>
          <w:rFonts w:ascii="Times New Roman" w:hAnsi="Times New Roman" w:cs="Times New Roman"/>
          <w:sz w:val="28"/>
          <w:szCs w:val="28"/>
        </w:rPr>
        <w:t>, 45(12), 1882-1886.</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Kumar, S., Verma, H. N., &amp; Singh, S. (2019). Cucumber </w:t>
      </w:r>
      <w:r w:rsidRPr="00D54EB2">
        <w:rPr>
          <w:rFonts w:ascii="Times New Roman" w:hAnsi="Times New Roman" w:cs="Times New Roman"/>
          <w:i/>
          <w:sz w:val="28"/>
          <w:szCs w:val="28"/>
        </w:rPr>
        <w:t>(Cucumis sativus L.)</w:t>
      </w:r>
      <w:r w:rsidRPr="00D54EB2">
        <w:rPr>
          <w:rFonts w:ascii="Times New Roman" w:hAnsi="Times New Roman" w:cs="Times New Roman"/>
          <w:sz w:val="28"/>
          <w:szCs w:val="28"/>
        </w:rPr>
        <w:t xml:space="preserve"> cultivation: A review. </w:t>
      </w:r>
      <w:r w:rsidRPr="00D54EB2">
        <w:rPr>
          <w:rFonts w:ascii="Times New Roman" w:hAnsi="Times New Roman" w:cs="Times New Roman"/>
          <w:i/>
          <w:sz w:val="28"/>
          <w:szCs w:val="28"/>
        </w:rPr>
        <w:t>Journal of Pharmacognosy and Phytochemistry</w:t>
      </w:r>
      <w:r w:rsidRPr="00D54EB2">
        <w:rPr>
          <w:rFonts w:ascii="Times New Roman" w:hAnsi="Times New Roman" w:cs="Times New Roman"/>
          <w:sz w:val="28"/>
          <w:szCs w:val="28"/>
        </w:rPr>
        <w:t>, 8(5), 2528-2531.</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Kumari, S., Nain, L., Gupta, M., &amp; Gupta, R. K. (2017). Effect of goat manure on physical, chemical and biological properties of soil. </w:t>
      </w:r>
      <w:r w:rsidRPr="00D54EB2">
        <w:rPr>
          <w:rFonts w:ascii="Times New Roman" w:hAnsi="Times New Roman" w:cs="Times New Roman"/>
          <w:i/>
          <w:sz w:val="28"/>
          <w:szCs w:val="28"/>
        </w:rPr>
        <w:t xml:space="preserve">Journal of Pharmacognosy and Phytochemistry, </w:t>
      </w:r>
      <w:r w:rsidRPr="00D54EB2">
        <w:rPr>
          <w:rFonts w:ascii="Times New Roman" w:hAnsi="Times New Roman" w:cs="Times New Roman"/>
          <w:sz w:val="28"/>
          <w:szCs w:val="28"/>
        </w:rPr>
        <w:t>6(6), 44-46.</w:t>
      </w:r>
    </w:p>
    <w:p w:rsidR="00624CC8" w:rsidRPr="006D4C9B" w:rsidRDefault="00624CC8" w:rsidP="00624CC8">
      <w:pPr>
        <w:autoSpaceDE w:val="0"/>
        <w:autoSpaceDN w:val="0"/>
        <w:adjustRightInd w:val="0"/>
        <w:spacing w:after="19" w:line="360" w:lineRule="auto"/>
        <w:ind w:left="720" w:hanging="720"/>
        <w:jc w:val="both"/>
        <w:rPr>
          <w:rFonts w:ascii="Times New Roman" w:hAnsi="Times New Roman" w:cs="Times New Roman"/>
          <w:sz w:val="28"/>
          <w:szCs w:val="28"/>
        </w:rPr>
      </w:pPr>
      <w:r w:rsidRPr="006D4C9B">
        <w:rPr>
          <w:rFonts w:ascii="Times New Roman" w:hAnsi="Times New Roman" w:cs="Times New Roman"/>
          <w:sz w:val="28"/>
          <w:szCs w:val="28"/>
        </w:rPr>
        <w:t>Lamma OA.</w:t>
      </w:r>
      <w:r>
        <w:rPr>
          <w:rFonts w:ascii="Times New Roman" w:hAnsi="Times New Roman" w:cs="Times New Roman"/>
          <w:sz w:val="28"/>
          <w:szCs w:val="28"/>
        </w:rPr>
        <w:t xml:space="preserve"> (2021).</w:t>
      </w:r>
      <w:r w:rsidRPr="006D4C9B">
        <w:rPr>
          <w:rFonts w:ascii="Times New Roman" w:hAnsi="Times New Roman" w:cs="Times New Roman"/>
          <w:sz w:val="28"/>
          <w:szCs w:val="28"/>
        </w:rPr>
        <w:t xml:space="preserve"> The impact of recycling in p</w:t>
      </w:r>
      <w:r>
        <w:rPr>
          <w:rFonts w:ascii="Times New Roman" w:hAnsi="Times New Roman" w:cs="Times New Roman"/>
          <w:sz w:val="28"/>
          <w:szCs w:val="28"/>
        </w:rPr>
        <w:t xml:space="preserve">reserving the environment. </w:t>
      </w:r>
      <w:r w:rsidRPr="00FB0D5C">
        <w:rPr>
          <w:rFonts w:ascii="Times New Roman" w:hAnsi="Times New Roman" w:cs="Times New Roman"/>
          <w:i/>
          <w:sz w:val="28"/>
          <w:szCs w:val="28"/>
        </w:rPr>
        <w:t>IJAR</w:t>
      </w:r>
      <w:r w:rsidRPr="006D4C9B">
        <w:rPr>
          <w:rFonts w:ascii="Times New Roman" w:hAnsi="Times New Roman" w:cs="Times New Roman"/>
          <w:sz w:val="28"/>
          <w:szCs w:val="28"/>
        </w:rPr>
        <w:t xml:space="preserve">;7(11):297-302. </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Li, X., Zhou, Q., Li, Y., Cao, S., &amp; Huang, Y. (2016). Nitrogen fertilization influences cucumber yield and quality in relation to soil bacterial communities. </w:t>
      </w:r>
      <w:r w:rsidRPr="00D54EB2">
        <w:rPr>
          <w:rFonts w:ascii="Times New Roman" w:hAnsi="Times New Roman" w:cs="Times New Roman"/>
          <w:i/>
          <w:sz w:val="28"/>
          <w:szCs w:val="28"/>
        </w:rPr>
        <w:t>Applied soil ecology</w:t>
      </w:r>
      <w:r w:rsidRPr="00D54EB2">
        <w:rPr>
          <w:rFonts w:ascii="Times New Roman" w:hAnsi="Times New Roman" w:cs="Times New Roman"/>
          <w:sz w:val="28"/>
          <w:szCs w:val="28"/>
        </w:rPr>
        <w:t>, 120, 172-180.</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bCs/>
          <w:sz w:val="28"/>
          <w:szCs w:val="28"/>
        </w:rPr>
      </w:pPr>
      <w:r w:rsidRPr="00D54EB2">
        <w:rPr>
          <w:rFonts w:ascii="Times New Roman" w:hAnsi="Times New Roman" w:cs="Times New Roman"/>
          <w:bCs/>
          <w:sz w:val="28"/>
          <w:szCs w:val="28"/>
        </w:rPr>
        <w:t>Makinde E. and Ayoola O. (2010). Growth, Yield and Npk Uptake by Maize w</w:t>
      </w:r>
      <w:r>
        <w:rPr>
          <w:rFonts w:ascii="Times New Roman" w:hAnsi="Times New Roman" w:cs="Times New Roman"/>
          <w:bCs/>
          <w:sz w:val="28"/>
          <w:szCs w:val="28"/>
        </w:rPr>
        <w:t>ith Complementary Organic a</w:t>
      </w:r>
      <w:r w:rsidRPr="00D54EB2">
        <w:rPr>
          <w:rFonts w:ascii="Times New Roman" w:hAnsi="Times New Roman" w:cs="Times New Roman"/>
          <w:bCs/>
          <w:sz w:val="28"/>
          <w:szCs w:val="28"/>
        </w:rPr>
        <w:t xml:space="preserve">nd Inorganic Fertilizers. </w:t>
      </w:r>
      <w:r w:rsidRPr="00C40AEA">
        <w:rPr>
          <w:rFonts w:ascii="Times New Roman" w:hAnsi="Times New Roman" w:cs="Times New Roman"/>
          <w:bCs/>
          <w:i/>
          <w:sz w:val="28"/>
          <w:szCs w:val="28"/>
        </w:rPr>
        <w:t>AJFANO</w:t>
      </w:r>
      <w:r w:rsidRPr="00D54EB2">
        <w:rPr>
          <w:rFonts w:ascii="Times New Roman" w:hAnsi="Times New Roman" w:cs="Times New Roman"/>
          <w:bCs/>
          <w:sz w:val="28"/>
          <w:szCs w:val="28"/>
        </w:rPr>
        <w:t>, 10(3):1684-5374.</w:t>
      </w:r>
    </w:p>
    <w:p w:rsidR="00624CC8" w:rsidRPr="00D54EB2" w:rsidRDefault="00624CC8" w:rsidP="00624CC8">
      <w:pPr>
        <w:pStyle w:val="Default"/>
        <w:spacing w:line="360" w:lineRule="auto"/>
        <w:ind w:left="720" w:hanging="720"/>
        <w:jc w:val="both"/>
        <w:rPr>
          <w:bCs/>
          <w:sz w:val="28"/>
          <w:szCs w:val="28"/>
        </w:rPr>
      </w:pPr>
      <w:r w:rsidRPr="00D54EB2">
        <w:rPr>
          <w:bCs/>
          <w:sz w:val="28"/>
          <w:szCs w:val="28"/>
        </w:rPr>
        <w:t>Marliah, A Anhar, Hayati, Nura. (2020). Fertilizer increases yield of cucumber (</w:t>
      </w:r>
      <w:r w:rsidRPr="00D54EB2">
        <w:rPr>
          <w:bCs/>
          <w:i/>
          <w:iCs/>
          <w:sz w:val="28"/>
          <w:szCs w:val="28"/>
        </w:rPr>
        <w:t xml:space="preserve">Cucumissativus </w:t>
      </w:r>
      <w:r w:rsidRPr="00D54EB2">
        <w:rPr>
          <w:bCs/>
          <w:sz w:val="28"/>
          <w:szCs w:val="28"/>
        </w:rPr>
        <w:t xml:space="preserve">L.). </w:t>
      </w:r>
      <w:r w:rsidRPr="00C40AEA">
        <w:rPr>
          <w:i/>
          <w:sz w:val="28"/>
          <w:szCs w:val="28"/>
        </w:rPr>
        <w:t>Earth and Environmental Science</w:t>
      </w:r>
      <w:r w:rsidRPr="00D54EB2">
        <w:rPr>
          <w:sz w:val="28"/>
          <w:szCs w:val="28"/>
        </w:rPr>
        <w:t xml:space="preserve">, </w:t>
      </w:r>
      <w:r w:rsidRPr="00D54EB2">
        <w:rPr>
          <w:bCs/>
          <w:sz w:val="28"/>
          <w:szCs w:val="28"/>
        </w:rPr>
        <w:t>425</w:t>
      </w:r>
      <w:r>
        <w:rPr>
          <w:bCs/>
          <w:sz w:val="28"/>
          <w:szCs w:val="28"/>
        </w:rPr>
        <w:t>-</w:t>
      </w:r>
      <w:r w:rsidRPr="00D54EB2">
        <w:rPr>
          <w:bCs/>
          <w:sz w:val="28"/>
          <w:szCs w:val="28"/>
        </w:rPr>
        <w:t>425.</w:t>
      </w:r>
    </w:p>
    <w:p w:rsidR="00624CC8" w:rsidRPr="00C40AEA" w:rsidRDefault="00624CC8" w:rsidP="00624CC8">
      <w:pPr>
        <w:autoSpaceDE w:val="0"/>
        <w:autoSpaceDN w:val="0"/>
        <w:adjustRightInd w:val="0"/>
        <w:spacing w:after="0" w:line="360" w:lineRule="auto"/>
        <w:ind w:left="720" w:hanging="720"/>
        <w:jc w:val="both"/>
        <w:rPr>
          <w:rFonts w:ascii="Times New Roman" w:hAnsi="Times New Roman" w:cs="Times New Roman"/>
          <w:i/>
          <w:iCs/>
          <w:sz w:val="28"/>
          <w:szCs w:val="28"/>
        </w:rPr>
      </w:pPr>
      <w:r w:rsidRPr="00D54EB2">
        <w:rPr>
          <w:rFonts w:ascii="Times New Roman" w:hAnsi="Times New Roman" w:cs="Times New Roman"/>
          <w:sz w:val="28"/>
          <w:szCs w:val="28"/>
        </w:rPr>
        <w:lastRenderedPageBreak/>
        <w:t>Mbah M.C., Aniekwe N.L and Atu A.O (2011). Effect of weed management on the growth and yield of cucumber (</w:t>
      </w:r>
      <w:r w:rsidRPr="00D54EB2">
        <w:rPr>
          <w:rFonts w:ascii="Times New Roman" w:hAnsi="Times New Roman" w:cs="Times New Roman"/>
          <w:i/>
          <w:iCs/>
          <w:sz w:val="28"/>
          <w:szCs w:val="28"/>
        </w:rPr>
        <w:t xml:space="preserve">Cucumis sativus </w:t>
      </w:r>
      <w:r w:rsidRPr="00D54EB2">
        <w:rPr>
          <w:rFonts w:ascii="Times New Roman" w:hAnsi="Times New Roman" w:cs="Times New Roman"/>
          <w:sz w:val="28"/>
          <w:szCs w:val="28"/>
        </w:rPr>
        <w:t>L) intercropped with maize (</w:t>
      </w:r>
      <w:r w:rsidRPr="00D54EB2">
        <w:rPr>
          <w:rFonts w:ascii="Times New Roman" w:hAnsi="Times New Roman" w:cs="Times New Roman"/>
          <w:i/>
          <w:iCs/>
          <w:sz w:val="28"/>
          <w:szCs w:val="28"/>
        </w:rPr>
        <w:t xml:space="preserve">Zea mays </w:t>
      </w:r>
      <w:r w:rsidRPr="00D54EB2">
        <w:rPr>
          <w:rFonts w:ascii="Times New Roman" w:hAnsi="Times New Roman" w:cs="Times New Roman"/>
          <w:sz w:val="28"/>
          <w:szCs w:val="28"/>
        </w:rPr>
        <w:t xml:space="preserve">L) in Abakiliki, Nigeria. </w:t>
      </w:r>
      <w:r w:rsidRPr="00D54EB2">
        <w:rPr>
          <w:rFonts w:ascii="Times New Roman" w:hAnsi="Times New Roman" w:cs="Times New Roman"/>
          <w:i/>
          <w:iCs/>
          <w:sz w:val="28"/>
          <w:szCs w:val="28"/>
        </w:rPr>
        <w:t>Proceedings of 29</w:t>
      </w:r>
      <w:r w:rsidRPr="00D54EB2">
        <w:rPr>
          <w:rFonts w:ascii="Times New Roman" w:hAnsi="Times New Roman" w:cs="Times New Roman"/>
          <w:sz w:val="28"/>
          <w:szCs w:val="28"/>
          <w:vertAlign w:val="superscript"/>
        </w:rPr>
        <w:t>th</w:t>
      </w:r>
      <w:r w:rsidRPr="00D54EB2">
        <w:rPr>
          <w:rFonts w:ascii="Times New Roman" w:hAnsi="Times New Roman" w:cs="Times New Roman"/>
          <w:sz w:val="28"/>
          <w:szCs w:val="28"/>
        </w:rPr>
        <w:t xml:space="preserve"> </w:t>
      </w:r>
      <w:r w:rsidRPr="00D54EB2">
        <w:rPr>
          <w:rFonts w:ascii="Times New Roman" w:hAnsi="Times New Roman" w:cs="Times New Roman"/>
          <w:i/>
          <w:iCs/>
          <w:sz w:val="28"/>
          <w:szCs w:val="28"/>
        </w:rPr>
        <w:t>annual conference of Horticultural Society</w:t>
      </w:r>
      <w:r>
        <w:rPr>
          <w:rFonts w:ascii="Times New Roman" w:hAnsi="Times New Roman" w:cs="Times New Roman"/>
          <w:i/>
          <w:iCs/>
          <w:sz w:val="28"/>
          <w:szCs w:val="28"/>
        </w:rPr>
        <w:t xml:space="preserve"> </w:t>
      </w:r>
      <w:r w:rsidRPr="00D54EB2">
        <w:rPr>
          <w:rFonts w:ascii="Times New Roman" w:hAnsi="Times New Roman" w:cs="Times New Roman"/>
          <w:i/>
          <w:iCs/>
          <w:sz w:val="28"/>
          <w:szCs w:val="28"/>
        </w:rPr>
        <w:t xml:space="preserve">of Nigeria. </w:t>
      </w:r>
      <w:r w:rsidRPr="00D54EB2">
        <w:rPr>
          <w:rFonts w:ascii="Times New Roman" w:hAnsi="Times New Roman" w:cs="Times New Roman"/>
          <w:sz w:val="28"/>
          <w:szCs w:val="28"/>
        </w:rPr>
        <w:t>pp 269-271.</w:t>
      </w:r>
    </w:p>
    <w:p w:rsidR="00624CC8" w:rsidRPr="00D54EB2" w:rsidRDefault="00624CC8" w:rsidP="00624CC8">
      <w:pPr>
        <w:spacing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Mikkelsen, R. L., &amp; Hartz, T. K. (2015). </w:t>
      </w:r>
      <w:r w:rsidRPr="00D54EB2">
        <w:rPr>
          <w:rFonts w:ascii="Times New Roman" w:hAnsi="Times New Roman" w:cs="Times New Roman"/>
          <w:i/>
          <w:sz w:val="28"/>
          <w:szCs w:val="28"/>
        </w:rPr>
        <w:t>Inorganic Fertilizers</w:t>
      </w:r>
      <w:r w:rsidRPr="00D54EB2">
        <w:rPr>
          <w:rFonts w:ascii="Times New Roman" w:hAnsi="Times New Roman" w:cs="Times New Roman"/>
          <w:sz w:val="28"/>
          <w:szCs w:val="28"/>
        </w:rPr>
        <w:t xml:space="preserve">. In Encyclopedia of Agriculture and Food Systems pp. 411-418. </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Modupeola T.O., Ajibola A.T., Abdul-Rafiu A.M., Dixon H.G., and Akinleye O.C (2016). Effect of organic fertilizer and different staking methods on growth and yield of cucumber (</w:t>
      </w:r>
      <w:r w:rsidRPr="00D54EB2">
        <w:rPr>
          <w:rFonts w:ascii="Times New Roman" w:hAnsi="Times New Roman" w:cs="Times New Roman"/>
          <w:i/>
          <w:iCs/>
          <w:sz w:val="28"/>
          <w:szCs w:val="28"/>
        </w:rPr>
        <w:t>Cucumis sativus</w:t>
      </w:r>
      <w:r w:rsidRPr="00D54EB2">
        <w:rPr>
          <w:rFonts w:ascii="Times New Roman" w:hAnsi="Times New Roman" w:cs="Times New Roman"/>
          <w:sz w:val="28"/>
          <w:szCs w:val="28"/>
        </w:rPr>
        <w:t xml:space="preserve">) </w:t>
      </w:r>
      <w:r w:rsidRPr="00D54EB2">
        <w:rPr>
          <w:rFonts w:ascii="Times New Roman" w:hAnsi="Times New Roman" w:cs="Times New Roman"/>
          <w:i/>
          <w:iCs/>
          <w:sz w:val="28"/>
          <w:szCs w:val="28"/>
        </w:rPr>
        <w:t>Proceedings of 34</w:t>
      </w:r>
      <w:r w:rsidRPr="00D54EB2">
        <w:rPr>
          <w:rFonts w:ascii="Times New Roman" w:hAnsi="Times New Roman" w:cs="Times New Roman"/>
          <w:i/>
          <w:iCs/>
          <w:sz w:val="28"/>
          <w:szCs w:val="28"/>
          <w:vertAlign w:val="superscript"/>
        </w:rPr>
        <w:t>th</w:t>
      </w:r>
      <w:r w:rsidRPr="00D54EB2">
        <w:rPr>
          <w:rFonts w:ascii="Times New Roman" w:hAnsi="Times New Roman" w:cs="Times New Roman"/>
          <w:i/>
          <w:iCs/>
          <w:sz w:val="28"/>
          <w:szCs w:val="28"/>
        </w:rPr>
        <w:t xml:space="preserve"> Annual conference of Horticultural Society of Nigeria. </w:t>
      </w:r>
      <w:r w:rsidRPr="00D54EB2">
        <w:rPr>
          <w:rFonts w:ascii="Times New Roman" w:hAnsi="Times New Roman" w:cs="Times New Roman"/>
          <w:sz w:val="28"/>
          <w:szCs w:val="28"/>
        </w:rPr>
        <w:t>Pp 420-427.</w:t>
      </w:r>
    </w:p>
    <w:p w:rsidR="00624CC8" w:rsidRPr="006D4C9B" w:rsidRDefault="00624CC8" w:rsidP="00624CC8">
      <w:pPr>
        <w:autoSpaceDE w:val="0"/>
        <w:autoSpaceDN w:val="0"/>
        <w:adjustRightInd w:val="0"/>
        <w:spacing w:after="19" w:line="360" w:lineRule="auto"/>
        <w:ind w:left="720" w:hanging="720"/>
        <w:jc w:val="both"/>
        <w:rPr>
          <w:rFonts w:ascii="Times New Roman" w:hAnsi="Times New Roman" w:cs="Times New Roman"/>
          <w:sz w:val="28"/>
          <w:szCs w:val="28"/>
        </w:rPr>
      </w:pPr>
      <w:r w:rsidRPr="006D4C9B">
        <w:rPr>
          <w:rFonts w:ascii="Times New Roman" w:hAnsi="Times New Roman" w:cs="Times New Roman"/>
          <w:sz w:val="28"/>
          <w:szCs w:val="28"/>
        </w:rPr>
        <w:t xml:space="preserve">Nkebiwe PM, Weinmann M, Müller T. </w:t>
      </w:r>
      <w:r>
        <w:rPr>
          <w:rFonts w:ascii="Times New Roman" w:hAnsi="Times New Roman" w:cs="Times New Roman"/>
          <w:sz w:val="28"/>
          <w:szCs w:val="28"/>
        </w:rPr>
        <w:t>(</w:t>
      </w:r>
      <w:r w:rsidRPr="006D4C9B">
        <w:rPr>
          <w:rFonts w:ascii="Times New Roman" w:hAnsi="Times New Roman" w:cs="Times New Roman"/>
          <w:sz w:val="28"/>
          <w:szCs w:val="28"/>
        </w:rPr>
        <w:t>2016</w:t>
      </w:r>
      <w:r>
        <w:rPr>
          <w:rFonts w:ascii="Times New Roman" w:hAnsi="Times New Roman" w:cs="Times New Roman"/>
          <w:sz w:val="28"/>
          <w:szCs w:val="28"/>
        </w:rPr>
        <w:t xml:space="preserve">). </w:t>
      </w:r>
      <w:r w:rsidRPr="006D4C9B">
        <w:rPr>
          <w:rFonts w:ascii="Times New Roman" w:hAnsi="Times New Roman" w:cs="Times New Roman"/>
          <w:sz w:val="28"/>
          <w:szCs w:val="28"/>
        </w:rPr>
        <w:t xml:space="preserve">Improving fertilizer-depot exploitation and maize growth by inoculation with plant growth-promoting bacteria: from lab to field. </w:t>
      </w:r>
      <w:r w:rsidRPr="006D4C9B">
        <w:rPr>
          <w:rFonts w:ascii="Times New Roman" w:hAnsi="Times New Roman" w:cs="Times New Roman"/>
          <w:i/>
          <w:sz w:val="28"/>
          <w:szCs w:val="28"/>
        </w:rPr>
        <w:t>Chemical and Biological Technologies in Agriculture</w:t>
      </w:r>
      <w:r w:rsidRPr="006D4C9B">
        <w:rPr>
          <w:rFonts w:ascii="Times New Roman" w:hAnsi="Times New Roman" w:cs="Times New Roman"/>
          <w:sz w:val="28"/>
          <w:szCs w:val="28"/>
        </w:rPr>
        <w:t xml:space="preserve">;3(1):15. </w:t>
      </w:r>
    </w:p>
    <w:p w:rsidR="00624CC8" w:rsidRPr="00D54EB2" w:rsidRDefault="00624CC8" w:rsidP="00624CC8">
      <w:pPr>
        <w:pStyle w:val="Default"/>
        <w:spacing w:line="360" w:lineRule="auto"/>
        <w:ind w:left="720" w:hanging="720"/>
        <w:jc w:val="both"/>
        <w:rPr>
          <w:sz w:val="28"/>
          <w:szCs w:val="28"/>
        </w:rPr>
      </w:pPr>
      <w:r w:rsidRPr="00D54EB2">
        <w:rPr>
          <w:bCs/>
          <w:sz w:val="28"/>
          <w:szCs w:val="28"/>
        </w:rPr>
        <w:t>Nuri Salem Alnaass, Hossean Khalifa Agil and Hamza Khalifa Ibrahim (2021). Use of fertilizers or importance of fertilizers in agriculture.</w:t>
      </w:r>
      <w:r w:rsidRPr="00D54EB2">
        <w:rPr>
          <w:i/>
          <w:sz w:val="28"/>
          <w:szCs w:val="28"/>
        </w:rPr>
        <w:t xml:space="preserve"> International Journal of Advanced Academic Studies; 3(2): 52-</w:t>
      </w:r>
      <w:r w:rsidRPr="00D54EB2">
        <w:rPr>
          <w:sz w:val="28"/>
          <w:szCs w:val="28"/>
        </w:rPr>
        <w:t>57.</w:t>
      </w:r>
    </w:p>
    <w:p w:rsidR="00624CC8" w:rsidRPr="00624958"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Odeleye O.M.O and Adedokun M.O (2006). Response of cucumber to time</w:t>
      </w:r>
      <w:r>
        <w:rPr>
          <w:rFonts w:ascii="Times New Roman" w:hAnsi="Times New Roman" w:cs="Times New Roman"/>
          <w:sz w:val="28"/>
          <w:szCs w:val="28"/>
        </w:rPr>
        <w:t xml:space="preserve"> </w:t>
      </w:r>
      <w:r w:rsidRPr="00624958">
        <w:rPr>
          <w:rFonts w:ascii="Times New Roman" w:hAnsi="Times New Roman" w:cs="Times New Roman"/>
          <w:sz w:val="28"/>
          <w:szCs w:val="28"/>
        </w:rPr>
        <w:t xml:space="preserve">of fertilizer application. </w:t>
      </w:r>
      <w:r w:rsidRPr="00624958">
        <w:rPr>
          <w:rFonts w:ascii="Times New Roman" w:hAnsi="Times New Roman" w:cs="Times New Roman"/>
          <w:i/>
          <w:iCs/>
          <w:sz w:val="28"/>
          <w:szCs w:val="28"/>
        </w:rPr>
        <w:t xml:space="preserve">2006 research review report of NIHORT </w:t>
      </w:r>
      <w:r w:rsidRPr="00624958">
        <w:rPr>
          <w:rFonts w:ascii="Times New Roman" w:hAnsi="Times New Roman" w:cs="Times New Roman"/>
          <w:sz w:val="28"/>
          <w:szCs w:val="28"/>
        </w:rPr>
        <w:t>(90-91).</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Ohen S.B., Umeze G.E and Cobham M.E (2014). Determinants of market participation by cucumber farmers in Odukpani LGA of cross river state, Nigeria. </w:t>
      </w:r>
      <w:r w:rsidRPr="00C40AEA">
        <w:rPr>
          <w:rFonts w:ascii="Times New Roman" w:hAnsi="Times New Roman" w:cs="Times New Roman"/>
          <w:i/>
          <w:sz w:val="28"/>
          <w:szCs w:val="28"/>
        </w:rPr>
        <w:t>Journal of Economics and sustainable developments</w:t>
      </w:r>
      <w:r>
        <w:rPr>
          <w:rFonts w:ascii="Times New Roman" w:hAnsi="Times New Roman" w:cs="Times New Roman"/>
          <w:sz w:val="28"/>
          <w:szCs w:val="28"/>
        </w:rPr>
        <w:t>,</w:t>
      </w:r>
      <w:r w:rsidRPr="00D54EB2">
        <w:rPr>
          <w:rFonts w:ascii="Times New Roman" w:hAnsi="Times New Roman" w:cs="Times New Roman"/>
          <w:sz w:val="28"/>
          <w:szCs w:val="28"/>
        </w:rPr>
        <w:t xml:space="preserve"> 5(2): 188-196</w:t>
      </w:r>
    </w:p>
    <w:p w:rsidR="00624CC8" w:rsidRPr="00D54EB2" w:rsidRDefault="00624CC8" w:rsidP="00624CC8">
      <w:pPr>
        <w:pStyle w:val="Default"/>
        <w:spacing w:line="360" w:lineRule="auto"/>
        <w:ind w:left="720" w:hanging="720"/>
        <w:jc w:val="both"/>
        <w:rPr>
          <w:sz w:val="28"/>
          <w:szCs w:val="28"/>
        </w:rPr>
      </w:pPr>
      <w:r w:rsidRPr="00D54EB2">
        <w:rPr>
          <w:bCs/>
          <w:sz w:val="28"/>
          <w:szCs w:val="28"/>
        </w:rPr>
        <w:t xml:space="preserve">Okee, J.I., Agbaji, F. and Akogu, S.E. (2020). Effect of Organic Manure on the Growth of Cucumber in Anyigba, Kogi State, Nigeria. </w:t>
      </w:r>
      <w:r w:rsidRPr="00D54EB2">
        <w:rPr>
          <w:i/>
          <w:iCs/>
          <w:sz w:val="28"/>
          <w:szCs w:val="28"/>
        </w:rPr>
        <w:t xml:space="preserve">International Journal Of Agricultural Economics, Management And Development (IJAEMD) </w:t>
      </w:r>
      <w:r w:rsidRPr="00D54EB2">
        <w:rPr>
          <w:sz w:val="28"/>
          <w:szCs w:val="28"/>
        </w:rPr>
        <w:t xml:space="preserve">8(2); 2020 </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lastRenderedPageBreak/>
        <w:t xml:space="preserve">Olaniyan, A.A and Fagbayide, J.A (2006). Soil nutrients balance in sweet orange intercropped with some arable crops. </w:t>
      </w:r>
      <w:r w:rsidRPr="00C40AEA">
        <w:rPr>
          <w:rFonts w:ascii="Times New Roman" w:hAnsi="Times New Roman" w:cs="Times New Roman"/>
          <w:i/>
          <w:sz w:val="28"/>
          <w:szCs w:val="28"/>
        </w:rPr>
        <w:t>Journal of Plant Nutrition</w:t>
      </w:r>
      <w:r>
        <w:rPr>
          <w:rFonts w:ascii="Times New Roman" w:hAnsi="Times New Roman" w:cs="Times New Roman"/>
          <w:i/>
          <w:sz w:val="28"/>
          <w:szCs w:val="28"/>
        </w:rPr>
        <w:t>,</w:t>
      </w:r>
      <w:r w:rsidRPr="00D54EB2">
        <w:rPr>
          <w:rFonts w:ascii="Times New Roman" w:hAnsi="Times New Roman" w:cs="Times New Roman"/>
          <w:sz w:val="28"/>
          <w:szCs w:val="28"/>
        </w:rPr>
        <w:t xml:space="preserve"> 30.3:335-350.</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O</w:t>
      </w:r>
      <w:r w:rsidRPr="00D54EB2">
        <w:rPr>
          <w:rFonts w:ascii="Times New Roman" w:hAnsi="Times New Roman" w:cs="Times New Roman"/>
          <w:sz w:val="28"/>
          <w:szCs w:val="28"/>
        </w:rPr>
        <w:t xml:space="preserve">lubode O.O (2012). Component interactions and nutrient dynamics in pawpaw/cucumber mixtures in a pawpaw based cropping system. </w:t>
      </w:r>
      <w:r w:rsidRPr="00C40AEA">
        <w:rPr>
          <w:rFonts w:ascii="Times New Roman" w:hAnsi="Times New Roman" w:cs="Times New Roman"/>
          <w:i/>
          <w:sz w:val="28"/>
          <w:szCs w:val="28"/>
        </w:rPr>
        <w:t>Nigerian Journal of Horticultural Science</w:t>
      </w:r>
      <w:r>
        <w:rPr>
          <w:rFonts w:ascii="Times New Roman" w:hAnsi="Times New Roman" w:cs="Times New Roman"/>
          <w:i/>
          <w:sz w:val="28"/>
          <w:szCs w:val="28"/>
        </w:rPr>
        <w:t>,</w:t>
      </w:r>
      <w:r w:rsidRPr="00C40AEA">
        <w:rPr>
          <w:rFonts w:ascii="Times New Roman" w:hAnsi="Times New Roman" w:cs="Times New Roman"/>
          <w:i/>
          <w:sz w:val="28"/>
          <w:szCs w:val="28"/>
        </w:rPr>
        <w:t xml:space="preserve"> </w:t>
      </w:r>
      <w:r w:rsidRPr="00D54EB2">
        <w:rPr>
          <w:rFonts w:ascii="Times New Roman" w:hAnsi="Times New Roman" w:cs="Times New Roman"/>
          <w:sz w:val="28"/>
          <w:szCs w:val="28"/>
        </w:rPr>
        <w:t>17:33-44</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Olubode O.O., Bello R.O and Adeyemi O.R (2014). </w:t>
      </w:r>
      <w:r w:rsidRPr="00C40AEA">
        <w:rPr>
          <w:rFonts w:ascii="Times New Roman" w:hAnsi="Times New Roman" w:cs="Times New Roman"/>
          <w:i/>
          <w:sz w:val="28"/>
          <w:szCs w:val="28"/>
        </w:rPr>
        <w:t xml:space="preserve">Crop productivity and weed control efficacy of pawpaw/cucumber mixtures supplied with organo –mineral fertilizer rates. </w:t>
      </w:r>
      <w:r w:rsidRPr="00D54EB2">
        <w:rPr>
          <w:rFonts w:ascii="Times New Roman" w:hAnsi="Times New Roman" w:cs="Times New Roman"/>
          <w:sz w:val="28"/>
          <w:szCs w:val="28"/>
        </w:rPr>
        <w:t>Proceedings of 32nd annual conference of Horticultural Society of Nigeria p 82-87.</w:t>
      </w:r>
    </w:p>
    <w:p w:rsidR="00624CC8" w:rsidRPr="00D54EB2" w:rsidRDefault="00624CC8" w:rsidP="00624CC8">
      <w:pPr>
        <w:pStyle w:val="Default"/>
        <w:spacing w:line="360" w:lineRule="auto"/>
        <w:ind w:left="720" w:hanging="720"/>
        <w:jc w:val="both"/>
        <w:rPr>
          <w:sz w:val="28"/>
          <w:szCs w:val="28"/>
        </w:rPr>
      </w:pPr>
      <w:r w:rsidRPr="00D54EB2">
        <w:rPr>
          <w:bCs/>
          <w:sz w:val="28"/>
          <w:szCs w:val="28"/>
        </w:rPr>
        <w:t>Orluchukwu, J. and Amadi, C. (2022).  Effect of organic and inorganic fertilizers on the growth and yield of cucumber (</w:t>
      </w:r>
      <w:r w:rsidRPr="00D54EB2">
        <w:rPr>
          <w:bCs/>
          <w:i/>
          <w:iCs/>
          <w:sz w:val="28"/>
          <w:szCs w:val="28"/>
        </w:rPr>
        <w:t>Cucumis sativa L</w:t>
      </w:r>
      <w:r w:rsidRPr="00D54EB2">
        <w:rPr>
          <w:bCs/>
          <w:sz w:val="28"/>
          <w:szCs w:val="28"/>
        </w:rPr>
        <w:t xml:space="preserve">.) in South-South Nigeria. </w:t>
      </w:r>
      <w:r w:rsidRPr="00D54EB2">
        <w:rPr>
          <w:sz w:val="28"/>
          <w:szCs w:val="28"/>
        </w:rPr>
        <w:t xml:space="preserve"> </w:t>
      </w:r>
      <w:r w:rsidRPr="00C40AEA">
        <w:rPr>
          <w:i/>
          <w:sz w:val="28"/>
          <w:szCs w:val="28"/>
        </w:rPr>
        <w:t>International Journal of Agricultural Policy and Research</w:t>
      </w:r>
      <w:r>
        <w:rPr>
          <w:i/>
          <w:sz w:val="28"/>
          <w:szCs w:val="28"/>
        </w:rPr>
        <w:t xml:space="preserve">, </w:t>
      </w:r>
      <w:r w:rsidRPr="00D54EB2">
        <w:rPr>
          <w:sz w:val="28"/>
          <w:szCs w:val="28"/>
        </w:rPr>
        <w:t>10 (2), pp. 31-37.</w:t>
      </w:r>
    </w:p>
    <w:p w:rsidR="00624CC8" w:rsidRPr="006D4C9B" w:rsidRDefault="00624CC8" w:rsidP="00624CC8">
      <w:pPr>
        <w:autoSpaceDE w:val="0"/>
        <w:autoSpaceDN w:val="0"/>
        <w:adjustRightInd w:val="0"/>
        <w:spacing w:after="19" w:line="360" w:lineRule="auto"/>
        <w:ind w:left="720" w:hanging="720"/>
        <w:jc w:val="both"/>
        <w:rPr>
          <w:rFonts w:ascii="Times New Roman" w:hAnsi="Times New Roman" w:cs="Times New Roman"/>
          <w:sz w:val="28"/>
          <w:szCs w:val="28"/>
        </w:rPr>
      </w:pPr>
      <w:r w:rsidRPr="006D4C9B">
        <w:rPr>
          <w:rFonts w:ascii="Times New Roman" w:hAnsi="Times New Roman" w:cs="Times New Roman"/>
          <w:sz w:val="28"/>
          <w:szCs w:val="28"/>
        </w:rPr>
        <w:t xml:space="preserve">Outhman AM, Lamma OA. </w:t>
      </w:r>
      <w:r>
        <w:rPr>
          <w:rFonts w:ascii="Times New Roman" w:hAnsi="Times New Roman" w:cs="Times New Roman"/>
          <w:sz w:val="28"/>
          <w:szCs w:val="28"/>
        </w:rPr>
        <w:t>(</w:t>
      </w:r>
      <w:r w:rsidRPr="006D4C9B">
        <w:rPr>
          <w:rFonts w:ascii="Times New Roman" w:hAnsi="Times New Roman" w:cs="Times New Roman"/>
          <w:sz w:val="28"/>
          <w:szCs w:val="28"/>
        </w:rPr>
        <w:t>2020</w:t>
      </w:r>
      <w:r>
        <w:rPr>
          <w:rFonts w:ascii="Times New Roman" w:hAnsi="Times New Roman" w:cs="Times New Roman"/>
          <w:sz w:val="28"/>
          <w:szCs w:val="28"/>
        </w:rPr>
        <w:t xml:space="preserve">). </w:t>
      </w:r>
      <w:r w:rsidRPr="006D4C9B">
        <w:rPr>
          <w:rFonts w:ascii="Times New Roman" w:hAnsi="Times New Roman" w:cs="Times New Roman"/>
          <w:sz w:val="28"/>
          <w:szCs w:val="28"/>
        </w:rPr>
        <w:t>Investigate the contamination of tissue paper with heavy m</w:t>
      </w:r>
      <w:r>
        <w:rPr>
          <w:rFonts w:ascii="Times New Roman" w:hAnsi="Times New Roman" w:cs="Times New Roman"/>
          <w:sz w:val="28"/>
          <w:szCs w:val="28"/>
        </w:rPr>
        <w:t xml:space="preserve">etals in the local market. </w:t>
      </w:r>
      <w:r w:rsidRPr="00FB0D5C">
        <w:rPr>
          <w:rFonts w:ascii="Times New Roman" w:hAnsi="Times New Roman" w:cs="Times New Roman"/>
          <w:i/>
          <w:sz w:val="28"/>
          <w:szCs w:val="28"/>
        </w:rPr>
        <w:t>IJCS</w:t>
      </w:r>
      <w:r w:rsidRPr="006D4C9B">
        <w:rPr>
          <w:rFonts w:ascii="Times New Roman" w:hAnsi="Times New Roman" w:cs="Times New Roman"/>
          <w:sz w:val="28"/>
          <w:szCs w:val="28"/>
        </w:rPr>
        <w:t xml:space="preserve">;8(1):1264-1268. </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Pal A, Adhikary R, Shanker T, Sahu AK and Maitra S (2020) </w:t>
      </w:r>
      <w:r w:rsidRPr="00D54EB2">
        <w:rPr>
          <w:rFonts w:ascii="Times New Roman" w:hAnsi="Times New Roman" w:cs="Times New Roman"/>
          <w:i/>
          <w:iCs/>
          <w:sz w:val="28"/>
          <w:szCs w:val="28"/>
        </w:rPr>
        <w:t xml:space="preserve">Cultivation of cucumber in Green house </w:t>
      </w:r>
      <w:r w:rsidRPr="00D54EB2">
        <w:rPr>
          <w:rFonts w:ascii="Times New Roman" w:hAnsi="Times New Roman" w:cs="Times New Roman"/>
          <w:sz w:val="28"/>
          <w:szCs w:val="28"/>
        </w:rPr>
        <w:t>New Delhi Publishers. 139-145. DOI: 10.30954/NDP.PCSA.2024.14</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Pitan O.O.R., Jinadu G.M., Shodunke O.K., Filani C.O and Adewole M.M (2013). Influence of varietal differences and </w:t>
      </w:r>
      <w:r w:rsidRPr="00D54EB2">
        <w:rPr>
          <w:rFonts w:ascii="Times New Roman" w:hAnsi="Times New Roman" w:cs="Times New Roman"/>
          <w:i/>
          <w:iCs/>
          <w:sz w:val="28"/>
          <w:szCs w:val="28"/>
        </w:rPr>
        <w:t xml:space="preserve">pyrethroid </w:t>
      </w:r>
      <w:r w:rsidRPr="00D54EB2">
        <w:rPr>
          <w:rFonts w:ascii="Times New Roman" w:hAnsi="Times New Roman" w:cs="Times New Roman"/>
          <w:sz w:val="28"/>
          <w:szCs w:val="28"/>
        </w:rPr>
        <w:t xml:space="preserve">insecticides on the population densities of cucumber ninsect pests, </w:t>
      </w:r>
      <w:r w:rsidRPr="00D54EB2">
        <w:rPr>
          <w:rFonts w:ascii="Times New Roman" w:hAnsi="Times New Roman" w:cs="Times New Roman"/>
          <w:i/>
          <w:iCs/>
          <w:sz w:val="28"/>
          <w:szCs w:val="28"/>
        </w:rPr>
        <w:t xml:space="preserve">Dacus spp. </w:t>
      </w:r>
      <w:r w:rsidRPr="00D54EB2">
        <w:rPr>
          <w:rFonts w:ascii="Times New Roman" w:hAnsi="Times New Roman" w:cs="Times New Roman"/>
          <w:sz w:val="28"/>
          <w:szCs w:val="28"/>
        </w:rPr>
        <w:t xml:space="preserve">And </w:t>
      </w:r>
      <w:r w:rsidRPr="00D54EB2">
        <w:rPr>
          <w:rFonts w:ascii="Times New Roman" w:hAnsi="Times New Roman" w:cs="Times New Roman"/>
          <w:i/>
          <w:iCs/>
          <w:sz w:val="28"/>
          <w:szCs w:val="28"/>
        </w:rPr>
        <w:t xml:space="preserve">Bactrocera invadens </w:t>
      </w:r>
      <w:r w:rsidRPr="00D54EB2">
        <w:rPr>
          <w:rFonts w:ascii="Times New Roman" w:hAnsi="Times New Roman" w:cs="Times New Roman"/>
          <w:sz w:val="28"/>
          <w:szCs w:val="28"/>
        </w:rPr>
        <w:t>(</w:t>
      </w:r>
      <w:r w:rsidRPr="00D54EB2">
        <w:rPr>
          <w:rFonts w:ascii="Times New Roman" w:hAnsi="Times New Roman" w:cs="Times New Roman"/>
          <w:i/>
          <w:iCs/>
          <w:sz w:val="28"/>
          <w:szCs w:val="28"/>
        </w:rPr>
        <w:t>Diptera:</w:t>
      </w:r>
      <w:r w:rsidRPr="00D54EB2">
        <w:rPr>
          <w:rFonts w:ascii="Times New Roman" w:hAnsi="Times New Roman" w:cs="Times New Roman"/>
          <w:sz w:val="28"/>
          <w:szCs w:val="28"/>
        </w:rPr>
        <w:t xml:space="preserve"> </w:t>
      </w:r>
      <w:r w:rsidRPr="00D54EB2">
        <w:rPr>
          <w:rFonts w:ascii="Times New Roman" w:hAnsi="Times New Roman" w:cs="Times New Roman"/>
          <w:i/>
          <w:iCs/>
          <w:sz w:val="28"/>
          <w:szCs w:val="28"/>
        </w:rPr>
        <w:t>Tephritidae</w:t>
      </w:r>
      <w:r w:rsidRPr="00D54EB2">
        <w:rPr>
          <w:rFonts w:ascii="Times New Roman" w:hAnsi="Times New Roman" w:cs="Times New Roman"/>
          <w:sz w:val="28"/>
          <w:szCs w:val="28"/>
        </w:rPr>
        <w:t>) and fruit damage. Nigerian Journal of Horticultural Science, 18: 69-77</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Rashid MM (1999) </w:t>
      </w:r>
      <w:r w:rsidRPr="00D54EB2">
        <w:rPr>
          <w:rFonts w:ascii="Times New Roman" w:hAnsi="Times New Roman" w:cs="Times New Roman"/>
          <w:i/>
          <w:iCs/>
          <w:sz w:val="28"/>
          <w:szCs w:val="28"/>
        </w:rPr>
        <w:t xml:space="preserve">Sabgi Bijan </w:t>
      </w:r>
      <w:r w:rsidRPr="00D54EB2">
        <w:rPr>
          <w:rFonts w:ascii="Times New Roman" w:hAnsi="Times New Roman" w:cs="Times New Roman"/>
          <w:sz w:val="28"/>
          <w:szCs w:val="28"/>
        </w:rPr>
        <w:t>(in Bangla), Rashid Publicating House, Dhaka 303.</w:t>
      </w:r>
    </w:p>
    <w:p w:rsidR="00624CC8" w:rsidRPr="00D54EB2" w:rsidRDefault="00624CC8" w:rsidP="00624CC8">
      <w:pPr>
        <w:spacing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Schaefer, H., &amp; Renner, S. S. (2011). Phylogenetic relationships in the order Cucurbitales and a new classification of the gourd family (</w:t>
      </w:r>
      <w:r w:rsidRPr="00D54EB2">
        <w:rPr>
          <w:rFonts w:ascii="Times New Roman" w:hAnsi="Times New Roman" w:cs="Times New Roman"/>
          <w:i/>
          <w:sz w:val="28"/>
          <w:szCs w:val="28"/>
        </w:rPr>
        <w:t>Cucurbitaceae</w:t>
      </w:r>
      <w:r w:rsidRPr="00D54EB2">
        <w:rPr>
          <w:rFonts w:ascii="Times New Roman" w:hAnsi="Times New Roman" w:cs="Times New Roman"/>
          <w:sz w:val="28"/>
          <w:szCs w:val="28"/>
        </w:rPr>
        <w:t xml:space="preserve">). </w:t>
      </w:r>
      <w:r w:rsidRPr="00D54EB2">
        <w:rPr>
          <w:rFonts w:ascii="Times New Roman" w:hAnsi="Times New Roman" w:cs="Times New Roman"/>
          <w:i/>
          <w:sz w:val="28"/>
          <w:szCs w:val="28"/>
        </w:rPr>
        <w:t>Taxon</w:t>
      </w:r>
      <w:r w:rsidRPr="00D54EB2">
        <w:rPr>
          <w:rFonts w:ascii="Times New Roman" w:hAnsi="Times New Roman" w:cs="Times New Roman"/>
          <w:sz w:val="28"/>
          <w:szCs w:val="28"/>
        </w:rPr>
        <w:t>, 60(1), 122-138.</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lastRenderedPageBreak/>
        <w:t xml:space="preserve">Singh, Y. (2017). Organic manure: A natural way towards sustainable agriculture. </w:t>
      </w:r>
      <w:r w:rsidRPr="00D54EB2">
        <w:rPr>
          <w:rFonts w:ascii="Times New Roman" w:hAnsi="Times New Roman" w:cs="Times New Roman"/>
          <w:i/>
          <w:sz w:val="28"/>
          <w:szCs w:val="28"/>
        </w:rPr>
        <w:t>Environmental Science and Pollution Research,</w:t>
      </w:r>
      <w:r w:rsidRPr="00D54EB2">
        <w:rPr>
          <w:rFonts w:ascii="Times New Roman" w:hAnsi="Times New Roman" w:cs="Times New Roman"/>
          <w:sz w:val="28"/>
          <w:szCs w:val="28"/>
        </w:rPr>
        <w:t xml:space="preserve"> 24(4), 3315-3321.</w:t>
      </w:r>
    </w:p>
    <w:p w:rsidR="00624CC8" w:rsidRPr="00D54EB2" w:rsidRDefault="00624CC8" w:rsidP="00624CC8">
      <w:pPr>
        <w:autoSpaceDE w:val="0"/>
        <w:autoSpaceDN w:val="0"/>
        <w:adjustRightInd w:val="0"/>
        <w:spacing w:before="240" w:after="0" w:line="360" w:lineRule="auto"/>
        <w:ind w:left="720" w:hanging="720"/>
        <w:jc w:val="both"/>
        <w:rPr>
          <w:rFonts w:ascii="Times New Roman" w:hAnsi="Times New Roman" w:cs="Times New Roman"/>
          <w:sz w:val="28"/>
          <w:szCs w:val="28"/>
        </w:rPr>
      </w:pPr>
      <w:r w:rsidRPr="00D54EB2">
        <w:rPr>
          <w:rFonts w:ascii="Times New Roman" w:hAnsi="Times New Roman" w:cs="Times New Roman"/>
          <w:color w:val="000000"/>
          <w:sz w:val="28"/>
          <w:szCs w:val="28"/>
        </w:rPr>
        <w:t>SLUS-AK (1989). Soils and land use studies, Government print office, Uyo, Akwa Ibom State Soil Survey Staff 1994. Key to soil Taxonomy Soil Management Support Serviec (SMSS)</w:t>
      </w:r>
      <w:r w:rsidRPr="00D54EB2">
        <w:rPr>
          <w:rFonts w:ascii="Times New Roman" w:hAnsi="Times New Roman" w:cs="Times New Roman"/>
          <w:sz w:val="28"/>
          <w:szCs w:val="28"/>
        </w:rPr>
        <w:t>. Technology. No.19.pp306</w:t>
      </w:r>
    </w:p>
    <w:p w:rsidR="00624CC8" w:rsidRPr="00D54EB2" w:rsidRDefault="00624CC8" w:rsidP="00624CC8">
      <w:pPr>
        <w:pStyle w:val="Default"/>
        <w:spacing w:line="360" w:lineRule="auto"/>
        <w:ind w:left="720" w:hanging="720"/>
        <w:jc w:val="both"/>
        <w:rPr>
          <w:color w:val="auto"/>
          <w:sz w:val="28"/>
          <w:szCs w:val="28"/>
        </w:rPr>
      </w:pPr>
      <w:r w:rsidRPr="00D54EB2">
        <w:rPr>
          <w:color w:val="auto"/>
          <w:sz w:val="28"/>
          <w:szCs w:val="28"/>
        </w:rPr>
        <w:t>Tahir, S,  Kabir A. M., H. Ibrahim and Sufiyanu, S</w:t>
      </w:r>
      <w:r w:rsidRPr="00D54EB2">
        <w:rPr>
          <w:i/>
          <w:iCs/>
          <w:sz w:val="28"/>
          <w:szCs w:val="28"/>
        </w:rPr>
        <w:t xml:space="preserve"> </w:t>
      </w:r>
      <w:r w:rsidRPr="00D54EB2">
        <w:rPr>
          <w:iCs/>
          <w:sz w:val="28"/>
          <w:szCs w:val="28"/>
        </w:rPr>
        <w:t>(2019).</w:t>
      </w:r>
      <w:r w:rsidRPr="00D54EB2">
        <w:rPr>
          <w:i/>
          <w:iCs/>
          <w:sz w:val="28"/>
          <w:szCs w:val="28"/>
        </w:rPr>
        <w:t xml:space="preserve"> </w:t>
      </w:r>
      <w:r w:rsidRPr="00D54EB2">
        <w:rPr>
          <w:color w:val="auto"/>
          <w:sz w:val="28"/>
          <w:szCs w:val="28"/>
        </w:rPr>
        <w:t>Studies on the Performance of Organic and Inorganic Fertilizer on the Growth and Yield of Cucumber (</w:t>
      </w:r>
      <w:r w:rsidRPr="00D54EB2">
        <w:rPr>
          <w:i/>
          <w:iCs/>
          <w:color w:val="auto"/>
          <w:sz w:val="28"/>
          <w:szCs w:val="28"/>
        </w:rPr>
        <w:t xml:space="preserve">Cucumis Sativus L.). </w:t>
      </w:r>
      <w:r w:rsidRPr="00D54EB2">
        <w:rPr>
          <w:i/>
          <w:iCs/>
          <w:sz w:val="28"/>
          <w:szCs w:val="28"/>
        </w:rPr>
        <w:t xml:space="preserve">Science World Journal Vol 14(No 1) 2019  </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Tindall, J. A., Araus, J. L., Cairns, J. E., &amp; Price, A. H. (2020). Field phenotyping and crop improvement: Perspectives and opportunities. </w:t>
      </w:r>
      <w:r w:rsidRPr="00D54EB2">
        <w:rPr>
          <w:rFonts w:ascii="Times New Roman" w:hAnsi="Times New Roman" w:cs="Times New Roman"/>
          <w:i/>
          <w:sz w:val="28"/>
          <w:szCs w:val="28"/>
        </w:rPr>
        <w:t>Journal of Experimental Botany,</w:t>
      </w:r>
      <w:r w:rsidRPr="00D54EB2">
        <w:rPr>
          <w:rFonts w:ascii="Times New Roman" w:hAnsi="Times New Roman" w:cs="Times New Roman"/>
          <w:sz w:val="28"/>
          <w:szCs w:val="28"/>
        </w:rPr>
        <w:t xml:space="preserve"> 71(16), 4850-4857.</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Ume C., Onunka C and Achike A.I (2017). A pilot production of dry season cucumber using inorganic fertilizer in the University of Nigeria, Nsukka. </w:t>
      </w:r>
      <w:r w:rsidRPr="00C40AEA">
        <w:rPr>
          <w:rFonts w:ascii="Times New Roman" w:hAnsi="Times New Roman" w:cs="Times New Roman"/>
          <w:i/>
          <w:sz w:val="28"/>
          <w:szCs w:val="28"/>
        </w:rPr>
        <w:t>International Journal of Agriculture, Environment and Bioresearch</w:t>
      </w:r>
      <w:r>
        <w:rPr>
          <w:rFonts w:ascii="Times New Roman" w:hAnsi="Times New Roman" w:cs="Times New Roman"/>
          <w:sz w:val="28"/>
          <w:szCs w:val="28"/>
        </w:rPr>
        <w:t>,</w:t>
      </w:r>
      <w:r w:rsidRPr="00D54EB2">
        <w:rPr>
          <w:rFonts w:ascii="Times New Roman" w:hAnsi="Times New Roman" w:cs="Times New Roman"/>
          <w:sz w:val="28"/>
          <w:szCs w:val="28"/>
        </w:rPr>
        <w:t xml:space="preserve"> 2(3): 24-42.</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Umeh O.A and Orjiako F.O (2018). Limitations of cucumber (Cucumis sativa L) production for nutrition security in South Eastern Nigeria. International </w:t>
      </w:r>
      <w:r w:rsidRPr="00D54EB2">
        <w:rPr>
          <w:rFonts w:ascii="Times New Roman" w:hAnsi="Times New Roman" w:cs="Times New Roman"/>
          <w:i/>
          <w:iCs/>
          <w:sz w:val="28"/>
          <w:szCs w:val="28"/>
        </w:rPr>
        <w:t>Journal of Agriculture and Rural</w:t>
      </w:r>
      <w:r w:rsidRPr="00C40AEA">
        <w:rPr>
          <w:rFonts w:ascii="Times New Roman" w:hAnsi="Times New Roman" w:cs="Times New Roman"/>
          <w:i/>
          <w:iCs/>
          <w:sz w:val="28"/>
          <w:szCs w:val="28"/>
        </w:rPr>
        <w:t xml:space="preserve"> </w:t>
      </w:r>
      <w:r w:rsidRPr="00C40AEA">
        <w:rPr>
          <w:rFonts w:ascii="Times New Roman" w:hAnsi="Times New Roman" w:cs="Times New Roman"/>
          <w:i/>
          <w:sz w:val="28"/>
          <w:szCs w:val="28"/>
        </w:rPr>
        <w:t>Development</w:t>
      </w:r>
      <w:r>
        <w:rPr>
          <w:rFonts w:ascii="Times New Roman" w:hAnsi="Times New Roman" w:cs="Times New Roman"/>
          <w:sz w:val="28"/>
          <w:szCs w:val="28"/>
        </w:rPr>
        <w:t>,</w:t>
      </w:r>
      <w:r w:rsidRPr="00D54EB2">
        <w:rPr>
          <w:rFonts w:ascii="Times New Roman" w:hAnsi="Times New Roman" w:cs="Times New Roman"/>
          <w:sz w:val="28"/>
          <w:szCs w:val="28"/>
        </w:rPr>
        <w:t xml:space="preserve"> 21(1): 3437-3443.</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i/>
          <w:sz w:val="28"/>
          <w:szCs w:val="28"/>
        </w:rPr>
      </w:pPr>
      <w:r w:rsidRPr="00D54EB2">
        <w:rPr>
          <w:rFonts w:ascii="Times New Roman" w:hAnsi="Times New Roman" w:cs="Times New Roman"/>
          <w:sz w:val="28"/>
          <w:szCs w:val="28"/>
        </w:rPr>
        <w:t xml:space="preserve">USDA (2021). Cucumber. United States Department of Agriculture Retrieved from </w:t>
      </w:r>
      <w:r w:rsidRPr="00D54EB2">
        <w:rPr>
          <w:rFonts w:ascii="Times New Roman" w:hAnsi="Times New Roman" w:cs="Times New Roman"/>
          <w:i/>
          <w:sz w:val="28"/>
          <w:szCs w:val="28"/>
        </w:rPr>
        <w:t>https://www.nass.usda.gov/Publications/AgCensus/2017/Full_Report/Volume_1,_Chapter_2_County_Level/Georgia/st13_2_0055_0055.pdf</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Varietal response of cucumber (</w:t>
      </w:r>
      <w:r w:rsidRPr="00D54EB2">
        <w:rPr>
          <w:rFonts w:ascii="Times New Roman" w:hAnsi="Times New Roman" w:cs="Times New Roman"/>
          <w:i/>
          <w:iCs/>
          <w:sz w:val="28"/>
          <w:szCs w:val="28"/>
        </w:rPr>
        <w:t>Cucumis sativus</w:t>
      </w:r>
      <w:r w:rsidRPr="00D54EB2">
        <w:rPr>
          <w:rFonts w:ascii="Times New Roman" w:hAnsi="Times New Roman" w:cs="Times New Roman"/>
          <w:sz w:val="28"/>
          <w:szCs w:val="28"/>
        </w:rPr>
        <w:t xml:space="preserve">) to irrigation water deficit levels at Afaka, Kaduna. </w:t>
      </w:r>
      <w:r w:rsidRPr="00D54EB2">
        <w:rPr>
          <w:rFonts w:ascii="Times New Roman" w:hAnsi="Times New Roman" w:cs="Times New Roman"/>
          <w:i/>
          <w:iCs/>
          <w:sz w:val="28"/>
          <w:szCs w:val="28"/>
        </w:rPr>
        <w:t>Proceedings of 33rd</w:t>
      </w:r>
      <w:r w:rsidRPr="00D54EB2">
        <w:rPr>
          <w:rFonts w:ascii="Times New Roman" w:hAnsi="Times New Roman" w:cs="Times New Roman"/>
          <w:sz w:val="28"/>
          <w:szCs w:val="28"/>
        </w:rPr>
        <w:t xml:space="preserve">h </w:t>
      </w:r>
      <w:r w:rsidRPr="00D54EB2">
        <w:rPr>
          <w:rFonts w:ascii="Times New Roman" w:hAnsi="Times New Roman" w:cs="Times New Roman"/>
          <w:i/>
          <w:iCs/>
          <w:sz w:val="28"/>
          <w:szCs w:val="28"/>
        </w:rPr>
        <w:t>annual conference of Horticultural Society of Nigeria</w:t>
      </w:r>
      <w:r w:rsidRPr="00D54EB2">
        <w:rPr>
          <w:rFonts w:ascii="Times New Roman" w:hAnsi="Times New Roman" w:cs="Times New Roman"/>
          <w:sz w:val="28"/>
          <w:szCs w:val="28"/>
        </w:rPr>
        <w:t>. Pp 493-500.</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lastRenderedPageBreak/>
        <w:t xml:space="preserve">Wahyuni, Y., Sudarsono, S., Dewi, K. T., &amp; Widyastuti, S. M. (2021). Physiological and biochemical responses of cucumber </w:t>
      </w:r>
      <w:r w:rsidRPr="00D54EB2">
        <w:rPr>
          <w:rFonts w:ascii="Times New Roman" w:hAnsi="Times New Roman" w:cs="Times New Roman"/>
          <w:i/>
          <w:sz w:val="28"/>
          <w:szCs w:val="28"/>
        </w:rPr>
        <w:t xml:space="preserve">(Cucumis sativus L.) </w:t>
      </w:r>
      <w:r w:rsidRPr="00D54EB2">
        <w:rPr>
          <w:rFonts w:ascii="Times New Roman" w:hAnsi="Times New Roman" w:cs="Times New Roman"/>
          <w:sz w:val="28"/>
          <w:szCs w:val="28"/>
        </w:rPr>
        <w:t xml:space="preserve">plants to abiotic stress. </w:t>
      </w:r>
      <w:r w:rsidRPr="00D54EB2">
        <w:rPr>
          <w:rFonts w:ascii="Times New Roman" w:hAnsi="Times New Roman" w:cs="Times New Roman"/>
          <w:i/>
          <w:sz w:val="28"/>
          <w:szCs w:val="28"/>
        </w:rPr>
        <w:t>Journal of Plant Growth Regulation,</w:t>
      </w:r>
      <w:r w:rsidRPr="00D54EB2">
        <w:rPr>
          <w:rFonts w:ascii="Times New Roman" w:hAnsi="Times New Roman" w:cs="Times New Roman"/>
          <w:sz w:val="28"/>
          <w:szCs w:val="28"/>
        </w:rPr>
        <w:t xml:space="preserve"> 40(1), 178-187.</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Wang, F., Xiong, Y., Cheng, S., Cheng, J., Li, J., &amp; Chen, G. (2018). Effect of different phosphorus fertilizer application rates on growth and nutrient uptake of cucumber. </w:t>
      </w:r>
      <w:r w:rsidRPr="00D54EB2">
        <w:rPr>
          <w:rFonts w:ascii="Times New Roman" w:hAnsi="Times New Roman" w:cs="Times New Roman"/>
          <w:i/>
          <w:sz w:val="28"/>
          <w:szCs w:val="28"/>
        </w:rPr>
        <w:t>Journal of plant nutrition,</w:t>
      </w:r>
      <w:r w:rsidRPr="00D54EB2">
        <w:rPr>
          <w:rFonts w:ascii="Times New Roman" w:hAnsi="Times New Roman" w:cs="Times New Roman"/>
          <w:sz w:val="28"/>
          <w:szCs w:val="28"/>
        </w:rPr>
        <w:t xml:space="preserve"> 41(7), 868</w:t>
      </w:r>
    </w:p>
    <w:p w:rsidR="00624CC8" w:rsidRPr="00D54EB2" w:rsidRDefault="00624CC8" w:rsidP="00624CC8">
      <w:pPr>
        <w:tabs>
          <w:tab w:val="left" w:pos="7860"/>
        </w:tabs>
        <w:autoSpaceDE w:val="0"/>
        <w:autoSpaceDN w:val="0"/>
        <w:adjustRightInd w:val="0"/>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W</w:t>
      </w:r>
      <w:r w:rsidRPr="00D54EB2">
        <w:rPr>
          <w:rFonts w:ascii="Times New Roman" w:hAnsi="Times New Roman" w:cs="Times New Roman"/>
          <w:sz w:val="28"/>
          <w:szCs w:val="28"/>
        </w:rPr>
        <w:t xml:space="preserve">ilcox G.I., Offor U.S and Omojola J.T (2015). Profitability of cucumber </w:t>
      </w:r>
      <w:r w:rsidRPr="00C40AEA">
        <w:rPr>
          <w:rFonts w:ascii="Times New Roman" w:hAnsi="Times New Roman" w:cs="Times New Roman"/>
          <w:i/>
          <w:sz w:val="28"/>
          <w:szCs w:val="28"/>
        </w:rPr>
        <w:t>(Cucumis sativa L)</w:t>
      </w:r>
      <w:r w:rsidRPr="00D54EB2">
        <w:rPr>
          <w:rFonts w:ascii="Times New Roman" w:hAnsi="Times New Roman" w:cs="Times New Roman"/>
          <w:sz w:val="28"/>
          <w:szCs w:val="28"/>
        </w:rPr>
        <w:t xml:space="preserve"> production in Tai Local Government Area of Rivers State. </w:t>
      </w:r>
      <w:r w:rsidRPr="00C40AEA">
        <w:rPr>
          <w:rFonts w:ascii="Times New Roman" w:hAnsi="Times New Roman" w:cs="Times New Roman"/>
          <w:i/>
          <w:sz w:val="28"/>
          <w:szCs w:val="28"/>
        </w:rPr>
        <w:t>Journal of Advanced Studies in Agriculture, Biological and Environmental Sciences</w:t>
      </w:r>
      <w:r w:rsidRPr="00D54EB2">
        <w:rPr>
          <w:rFonts w:ascii="Times New Roman" w:hAnsi="Times New Roman" w:cs="Times New Roman"/>
          <w:sz w:val="28"/>
          <w:szCs w:val="28"/>
        </w:rPr>
        <w:t>, 2(3): 1-6.</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Wilcox GL, Offer US and Omojola JT (2016) Profitability of Cucumber (Cucumis sativaL.) Production in local Government Area of River State, Nigeria. </w:t>
      </w:r>
      <w:r w:rsidRPr="00D54EB2">
        <w:rPr>
          <w:rFonts w:ascii="Times New Roman" w:hAnsi="Times New Roman" w:cs="Times New Roman"/>
          <w:i/>
          <w:iCs/>
          <w:sz w:val="28"/>
          <w:szCs w:val="28"/>
        </w:rPr>
        <w:t xml:space="preserve">Journal of Advanced Studies in Agricultural, Biological and Environmental Sciences </w:t>
      </w:r>
      <w:r w:rsidRPr="00D54EB2">
        <w:rPr>
          <w:rFonts w:ascii="Times New Roman" w:hAnsi="Times New Roman" w:cs="Times New Roman"/>
          <w:b/>
          <w:bCs/>
          <w:sz w:val="28"/>
          <w:szCs w:val="28"/>
        </w:rPr>
        <w:t>2</w:t>
      </w:r>
      <w:r w:rsidRPr="00D54EB2">
        <w:rPr>
          <w:rFonts w:ascii="Times New Roman" w:hAnsi="Times New Roman" w:cs="Times New Roman"/>
          <w:sz w:val="28"/>
          <w:szCs w:val="28"/>
        </w:rPr>
        <w:t>(3): 1-6.</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Yaduma J.J., Mudi E.I., Afolayan S.O., Idris B.A., Jibril A., Igwe H.C., Alewadoile S.,Shuaibu S.M., Hamisu H.S., Hudu A.H., Idris A.U., Kudi D and Hudu M (2020). Productivity of cucumber (</w:t>
      </w:r>
      <w:r w:rsidRPr="00D54EB2">
        <w:rPr>
          <w:rFonts w:ascii="Times New Roman" w:hAnsi="Times New Roman" w:cs="Times New Roman"/>
          <w:i/>
          <w:iCs/>
          <w:sz w:val="28"/>
          <w:szCs w:val="28"/>
        </w:rPr>
        <w:t xml:space="preserve">Cucumis sativus </w:t>
      </w:r>
      <w:r w:rsidRPr="00D54EB2">
        <w:rPr>
          <w:rFonts w:ascii="Times New Roman" w:hAnsi="Times New Roman" w:cs="Times New Roman"/>
          <w:sz w:val="28"/>
          <w:szCs w:val="28"/>
        </w:rPr>
        <w:t xml:space="preserve">L) varieties under different rates of poultry manure at Bagauda, Kano state, Nigeria. </w:t>
      </w:r>
      <w:r w:rsidRPr="00D54EB2">
        <w:rPr>
          <w:rFonts w:ascii="Times New Roman" w:hAnsi="Times New Roman" w:cs="Times New Roman"/>
          <w:i/>
          <w:iCs/>
          <w:sz w:val="28"/>
          <w:szCs w:val="28"/>
        </w:rPr>
        <w:t>Proceedings of 38</w:t>
      </w:r>
      <w:r w:rsidRPr="00D54EB2">
        <w:rPr>
          <w:rFonts w:ascii="Times New Roman" w:hAnsi="Times New Roman" w:cs="Times New Roman"/>
          <w:sz w:val="28"/>
          <w:szCs w:val="28"/>
        </w:rPr>
        <w:t xml:space="preserve">th </w:t>
      </w:r>
      <w:r w:rsidRPr="00D54EB2">
        <w:rPr>
          <w:rFonts w:ascii="Times New Roman" w:hAnsi="Times New Roman" w:cs="Times New Roman"/>
          <w:i/>
          <w:iCs/>
          <w:sz w:val="28"/>
          <w:szCs w:val="28"/>
        </w:rPr>
        <w:t>annual conference of Horticultural Society of Nigeria</w:t>
      </w:r>
      <w:r w:rsidRPr="00D54EB2">
        <w:rPr>
          <w:rFonts w:ascii="Times New Roman" w:hAnsi="Times New Roman" w:cs="Times New Roman"/>
          <w:sz w:val="28"/>
          <w:szCs w:val="28"/>
        </w:rPr>
        <w:t>. Pp 628-633.</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Yaduma J.J., Mudi E.I., Afolayan S.O., Idris B.A., Jibril A., Igwe H.C., Alewadoile S.,Shuaibu S.M., Hamisu H.S., Hudu A.H., Idris A.U., Kudi D and Hudu M (2020). Productivity of cucumber (</w:t>
      </w:r>
      <w:r w:rsidRPr="00D54EB2">
        <w:rPr>
          <w:rFonts w:ascii="Times New Roman" w:hAnsi="Times New Roman" w:cs="Times New Roman"/>
          <w:i/>
          <w:iCs/>
          <w:sz w:val="28"/>
          <w:szCs w:val="28"/>
        </w:rPr>
        <w:t xml:space="preserve">Cucumis sativus </w:t>
      </w:r>
      <w:r w:rsidRPr="00D54EB2">
        <w:rPr>
          <w:rFonts w:ascii="Times New Roman" w:hAnsi="Times New Roman" w:cs="Times New Roman"/>
          <w:sz w:val="28"/>
          <w:szCs w:val="28"/>
        </w:rPr>
        <w:t xml:space="preserve">L) varieties under different rates of poultry manure at Bagauda, Kano state, Nigeria. </w:t>
      </w:r>
      <w:r w:rsidRPr="00D54EB2">
        <w:rPr>
          <w:rFonts w:ascii="Times New Roman" w:hAnsi="Times New Roman" w:cs="Times New Roman"/>
          <w:i/>
          <w:iCs/>
          <w:sz w:val="28"/>
          <w:szCs w:val="28"/>
        </w:rPr>
        <w:t>Proceedings of 38</w:t>
      </w:r>
      <w:r w:rsidRPr="00D54EB2">
        <w:rPr>
          <w:rFonts w:ascii="Times New Roman" w:hAnsi="Times New Roman" w:cs="Times New Roman"/>
          <w:sz w:val="28"/>
          <w:szCs w:val="28"/>
        </w:rPr>
        <w:t xml:space="preserve">th </w:t>
      </w:r>
      <w:r w:rsidRPr="00D54EB2">
        <w:rPr>
          <w:rFonts w:ascii="Times New Roman" w:hAnsi="Times New Roman" w:cs="Times New Roman"/>
          <w:i/>
          <w:iCs/>
          <w:sz w:val="28"/>
          <w:szCs w:val="28"/>
        </w:rPr>
        <w:t xml:space="preserve">annual conference of Horticultural Society of Nigeria </w:t>
      </w:r>
      <w:r w:rsidRPr="00D54EB2">
        <w:rPr>
          <w:rFonts w:ascii="Times New Roman" w:hAnsi="Times New Roman" w:cs="Times New Roman"/>
          <w:sz w:val="28"/>
          <w:szCs w:val="28"/>
        </w:rPr>
        <w:t>628-633.</w:t>
      </w:r>
    </w:p>
    <w:p w:rsidR="00624CC8" w:rsidRPr="00D54EB2" w:rsidRDefault="00624CC8" w:rsidP="00624CC8">
      <w:pPr>
        <w:autoSpaceDE w:val="0"/>
        <w:autoSpaceDN w:val="0"/>
        <w:adjustRightInd w:val="0"/>
        <w:spacing w:after="0"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lastRenderedPageBreak/>
        <w:t>Yaduma J.J., Mudi E.I., Aliyu L., Afolayan S.O., Mani H., Yahaya R.A., Shimggu C.P., Babaji B.A., Hussaini Y., Alewadole S., Ginginyu M.B., Idris B.A., Gwamaja M.Y., Mohammed S.M., Hamisu H.S., Gani M., Hudu A.S and Idris A.U (2016). Productivity of irrigated cucumber (</w:t>
      </w:r>
      <w:r w:rsidRPr="00D54EB2">
        <w:rPr>
          <w:rFonts w:ascii="Times New Roman" w:hAnsi="Times New Roman" w:cs="Times New Roman"/>
          <w:i/>
          <w:iCs/>
          <w:sz w:val="28"/>
          <w:szCs w:val="28"/>
        </w:rPr>
        <w:t xml:space="preserve">Cucumis sativus </w:t>
      </w:r>
      <w:r w:rsidRPr="00D54EB2">
        <w:rPr>
          <w:rFonts w:ascii="Times New Roman" w:hAnsi="Times New Roman" w:cs="Times New Roman"/>
          <w:sz w:val="28"/>
          <w:szCs w:val="28"/>
        </w:rPr>
        <w:t xml:space="preserve">(L.J) varieties as influenced by intra row spacing at Samara and Kadawa. </w:t>
      </w:r>
      <w:r w:rsidRPr="00D54EB2">
        <w:rPr>
          <w:rFonts w:ascii="Times New Roman" w:hAnsi="Times New Roman" w:cs="Times New Roman"/>
          <w:i/>
          <w:iCs/>
          <w:sz w:val="28"/>
          <w:szCs w:val="28"/>
        </w:rPr>
        <w:t xml:space="preserve">Proceedings of 34th Annual conference of Horticultural Society of Nigeria. </w:t>
      </w:r>
      <w:r w:rsidRPr="00D54EB2">
        <w:rPr>
          <w:rFonts w:ascii="Times New Roman" w:hAnsi="Times New Roman" w:cs="Times New Roman"/>
          <w:sz w:val="28"/>
          <w:szCs w:val="28"/>
        </w:rPr>
        <w:t>Pp 346-355.</w:t>
      </w:r>
    </w:p>
    <w:p w:rsidR="00624CC8" w:rsidRPr="00C40AEA" w:rsidRDefault="00624CC8" w:rsidP="00624CC8">
      <w:pPr>
        <w:autoSpaceDE w:val="0"/>
        <w:autoSpaceDN w:val="0"/>
        <w:adjustRightInd w:val="0"/>
        <w:spacing w:after="0" w:line="360" w:lineRule="auto"/>
        <w:ind w:left="720" w:hanging="720"/>
        <w:jc w:val="both"/>
        <w:rPr>
          <w:rFonts w:ascii="Times New Roman" w:hAnsi="Times New Roman" w:cs="Times New Roman"/>
          <w:iCs/>
          <w:sz w:val="28"/>
          <w:szCs w:val="28"/>
        </w:rPr>
      </w:pPr>
      <w:r w:rsidRPr="00D54EB2">
        <w:rPr>
          <w:rFonts w:ascii="Times New Roman" w:hAnsi="Times New Roman" w:cs="Times New Roman"/>
          <w:sz w:val="28"/>
          <w:szCs w:val="28"/>
        </w:rPr>
        <w:t xml:space="preserve">Yussuf S.Y., Musa A.K., Hamid A.A., Babarinde S.A., Alao F.O and Oyesiji A.O (2017). </w:t>
      </w:r>
      <w:r w:rsidRPr="00C40AEA">
        <w:rPr>
          <w:rFonts w:ascii="Times New Roman" w:hAnsi="Times New Roman" w:cs="Times New Roman"/>
          <w:sz w:val="28"/>
          <w:szCs w:val="28"/>
        </w:rPr>
        <w:t xml:space="preserve">Efficacy of aqeous and ethanolic extreacts of </w:t>
      </w:r>
      <w:r w:rsidRPr="00C40AEA">
        <w:rPr>
          <w:rFonts w:ascii="Times New Roman" w:hAnsi="Times New Roman" w:cs="Times New Roman"/>
          <w:iCs/>
          <w:sz w:val="28"/>
          <w:szCs w:val="28"/>
        </w:rPr>
        <w:t xml:space="preserve">Hypis Suaveolens </w:t>
      </w:r>
      <w:r w:rsidRPr="00C40AEA">
        <w:rPr>
          <w:rFonts w:ascii="Times New Roman" w:hAnsi="Times New Roman" w:cs="Times New Roman"/>
          <w:sz w:val="28"/>
          <w:szCs w:val="28"/>
        </w:rPr>
        <w:t xml:space="preserve">and </w:t>
      </w:r>
      <w:r w:rsidRPr="00C40AEA">
        <w:rPr>
          <w:rFonts w:ascii="Times New Roman" w:hAnsi="Times New Roman" w:cs="Times New Roman"/>
          <w:iCs/>
          <w:sz w:val="28"/>
          <w:szCs w:val="28"/>
        </w:rPr>
        <w:t xml:space="preserve">Centrosema pubescens </w:t>
      </w:r>
      <w:r w:rsidRPr="00C40AEA">
        <w:rPr>
          <w:rFonts w:ascii="Times New Roman" w:hAnsi="Times New Roman" w:cs="Times New Roman"/>
          <w:sz w:val="28"/>
          <w:szCs w:val="28"/>
        </w:rPr>
        <w:t xml:space="preserve">on spotted cucumber beetle </w:t>
      </w:r>
      <w:r w:rsidRPr="00C40AEA">
        <w:rPr>
          <w:rFonts w:ascii="Times New Roman" w:hAnsi="Times New Roman" w:cs="Times New Roman"/>
          <w:iCs/>
          <w:sz w:val="28"/>
          <w:szCs w:val="28"/>
        </w:rPr>
        <w:t>Diabrotica undecimpunctata</w:t>
      </w:r>
    </w:p>
    <w:p w:rsidR="00624CC8" w:rsidRPr="00D54EB2" w:rsidRDefault="00624CC8" w:rsidP="00624CC8">
      <w:pPr>
        <w:spacing w:before="100" w:beforeAutospacing="1" w:after="100" w:afterAutospacing="1" w:line="360" w:lineRule="auto"/>
        <w:ind w:left="720" w:hanging="720"/>
        <w:jc w:val="both"/>
        <w:rPr>
          <w:rFonts w:ascii="Times New Roman" w:hAnsi="Times New Roman" w:cs="Times New Roman"/>
          <w:sz w:val="28"/>
          <w:szCs w:val="28"/>
        </w:rPr>
      </w:pPr>
      <w:r w:rsidRPr="00D54EB2">
        <w:rPr>
          <w:rFonts w:ascii="Times New Roman" w:hAnsi="Times New Roman" w:cs="Times New Roman"/>
          <w:sz w:val="28"/>
          <w:szCs w:val="28"/>
        </w:rPr>
        <w:t xml:space="preserve">Zhang, L., Li, J., Wang, H., &amp; Li, D. (2019). Genetic diversity and population structure analysis of cucumber </w:t>
      </w:r>
      <w:r w:rsidRPr="00D54EB2">
        <w:rPr>
          <w:rFonts w:ascii="Times New Roman" w:hAnsi="Times New Roman" w:cs="Times New Roman"/>
          <w:i/>
          <w:sz w:val="28"/>
          <w:szCs w:val="28"/>
        </w:rPr>
        <w:t>(Cucumis sativus L.)</w:t>
      </w:r>
      <w:r w:rsidRPr="00D54EB2">
        <w:rPr>
          <w:rFonts w:ascii="Times New Roman" w:hAnsi="Times New Roman" w:cs="Times New Roman"/>
          <w:sz w:val="28"/>
          <w:szCs w:val="28"/>
        </w:rPr>
        <w:t xml:space="preserve"> accessions. </w:t>
      </w:r>
      <w:r w:rsidRPr="00D54EB2">
        <w:rPr>
          <w:rFonts w:ascii="Times New Roman" w:hAnsi="Times New Roman" w:cs="Times New Roman"/>
          <w:i/>
          <w:sz w:val="28"/>
          <w:szCs w:val="28"/>
        </w:rPr>
        <w:t>Agricultural Sciences in China,</w:t>
      </w:r>
      <w:r w:rsidRPr="00D54EB2">
        <w:rPr>
          <w:rFonts w:ascii="Times New Roman" w:hAnsi="Times New Roman" w:cs="Times New Roman"/>
          <w:sz w:val="28"/>
          <w:szCs w:val="28"/>
        </w:rPr>
        <w:t xml:space="preserve"> 18(3), 581-591.</w:t>
      </w:r>
    </w:p>
    <w:p w:rsidR="00624CC8" w:rsidRPr="00660160" w:rsidRDefault="00624CC8" w:rsidP="00660160">
      <w:pPr>
        <w:spacing w:line="480" w:lineRule="auto"/>
        <w:rPr>
          <w:rFonts w:ascii="Times New Roman" w:hAnsi="Times New Roman" w:cs="Times New Roman"/>
          <w:sz w:val="28"/>
          <w:szCs w:val="28"/>
        </w:rPr>
      </w:pPr>
    </w:p>
    <w:sectPr w:rsidR="00624CC8" w:rsidRPr="00660160" w:rsidSect="00536FD4">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814" w:rsidRDefault="00DE3814" w:rsidP="008356F3">
      <w:pPr>
        <w:spacing w:after="0" w:line="240" w:lineRule="auto"/>
      </w:pPr>
      <w:r>
        <w:separator/>
      </w:r>
    </w:p>
  </w:endnote>
  <w:endnote w:type="continuationSeparator" w:id="0">
    <w:p w:rsidR="00DE3814" w:rsidRDefault="00DE3814" w:rsidP="00835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MS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814" w:rsidRDefault="00DE3814" w:rsidP="008356F3">
      <w:pPr>
        <w:spacing w:after="0" w:line="240" w:lineRule="auto"/>
      </w:pPr>
      <w:r>
        <w:separator/>
      </w:r>
    </w:p>
  </w:footnote>
  <w:footnote w:type="continuationSeparator" w:id="0">
    <w:p w:rsidR="00DE3814" w:rsidRDefault="00DE3814" w:rsidP="00835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C0E1C"/>
    <w:multiLevelType w:val="hybridMultilevel"/>
    <w:tmpl w:val="0026F502"/>
    <w:lvl w:ilvl="0" w:tplc="1212C250">
      <w:start w:val="1"/>
      <w:numFmt w:val="lowerRoman"/>
      <w:lvlText w:val="%1."/>
      <w:lvlJc w:val="left"/>
      <w:pPr>
        <w:ind w:left="900" w:hanging="720"/>
      </w:pPr>
      <w:rPr>
        <w:rFonts w:ascii="Times New Roman" w:hAnsi="Times New Roman" w:hint="default"/>
        <w:b/>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3DD259C"/>
    <w:multiLevelType w:val="hybridMultilevel"/>
    <w:tmpl w:val="C06437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BB5FDE"/>
    <w:multiLevelType w:val="multilevel"/>
    <w:tmpl w:val="17E2772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6AE60D3"/>
    <w:multiLevelType w:val="hybridMultilevel"/>
    <w:tmpl w:val="BE6CB216"/>
    <w:lvl w:ilvl="0" w:tplc="89C6FEA0">
      <w:start w:val="1"/>
      <w:numFmt w:val="lowerRoman"/>
      <w:lvlText w:val="%1."/>
      <w:lvlJc w:val="right"/>
      <w:pPr>
        <w:ind w:left="783" w:hanging="360"/>
      </w:pPr>
      <w:rPr>
        <w:b/>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 w15:restartNumberingAfterBreak="0">
    <w:nsid w:val="6B5B5D2F"/>
    <w:multiLevelType w:val="multilevel"/>
    <w:tmpl w:val="9956FC5E"/>
    <w:lvl w:ilvl="0">
      <w:start w:val="1"/>
      <w:numFmt w:val="decimal"/>
      <w:lvlText w:val="%1."/>
      <w:lvlJc w:val="left"/>
      <w:pPr>
        <w:ind w:left="90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5" w15:restartNumberingAfterBreak="0">
    <w:nsid w:val="7DFD3966"/>
    <w:multiLevelType w:val="multilevel"/>
    <w:tmpl w:val="9956FC5E"/>
    <w:lvl w:ilvl="0">
      <w:start w:val="1"/>
      <w:numFmt w:val="decimal"/>
      <w:lvlText w:val="%1."/>
      <w:lvlJc w:val="left"/>
      <w:pPr>
        <w:ind w:left="90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6D"/>
    <w:rsid w:val="00002318"/>
    <w:rsid w:val="00014474"/>
    <w:rsid w:val="000777D7"/>
    <w:rsid w:val="000912A3"/>
    <w:rsid w:val="000A3ABD"/>
    <w:rsid w:val="0010386C"/>
    <w:rsid w:val="00115DF0"/>
    <w:rsid w:val="00136CDA"/>
    <w:rsid w:val="00141D0C"/>
    <w:rsid w:val="001855A8"/>
    <w:rsid w:val="00197041"/>
    <w:rsid w:val="001C439C"/>
    <w:rsid w:val="00202EF7"/>
    <w:rsid w:val="00235B56"/>
    <w:rsid w:val="00240FB7"/>
    <w:rsid w:val="00247496"/>
    <w:rsid w:val="00251393"/>
    <w:rsid w:val="00272C5B"/>
    <w:rsid w:val="00361D37"/>
    <w:rsid w:val="00386059"/>
    <w:rsid w:val="004614A6"/>
    <w:rsid w:val="004B6B98"/>
    <w:rsid w:val="004C2549"/>
    <w:rsid w:val="004F667C"/>
    <w:rsid w:val="00526CC2"/>
    <w:rsid w:val="00527C6D"/>
    <w:rsid w:val="0054737C"/>
    <w:rsid w:val="00577268"/>
    <w:rsid w:val="005F620E"/>
    <w:rsid w:val="00624CC8"/>
    <w:rsid w:val="006574E1"/>
    <w:rsid w:val="00660160"/>
    <w:rsid w:val="00674F43"/>
    <w:rsid w:val="006B4898"/>
    <w:rsid w:val="00735C7D"/>
    <w:rsid w:val="0074067A"/>
    <w:rsid w:val="007B3072"/>
    <w:rsid w:val="007C5B16"/>
    <w:rsid w:val="007D1DB9"/>
    <w:rsid w:val="00806FA0"/>
    <w:rsid w:val="008206D1"/>
    <w:rsid w:val="00822D0E"/>
    <w:rsid w:val="008356F3"/>
    <w:rsid w:val="008962E4"/>
    <w:rsid w:val="008A308E"/>
    <w:rsid w:val="008D6E2A"/>
    <w:rsid w:val="008F4FB6"/>
    <w:rsid w:val="009047DC"/>
    <w:rsid w:val="00907DE5"/>
    <w:rsid w:val="00975A89"/>
    <w:rsid w:val="00992FCA"/>
    <w:rsid w:val="009E3AB2"/>
    <w:rsid w:val="00A0393D"/>
    <w:rsid w:val="00A2602B"/>
    <w:rsid w:val="00A277CD"/>
    <w:rsid w:val="00AE3B80"/>
    <w:rsid w:val="00B46494"/>
    <w:rsid w:val="00B46F9B"/>
    <w:rsid w:val="00B5168B"/>
    <w:rsid w:val="00BA5C26"/>
    <w:rsid w:val="00BC18DC"/>
    <w:rsid w:val="00BF785C"/>
    <w:rsid w:val="00C136C2"/>
    <w:rsid w:val="00C40BC0"/>
    <w:rsid w:val="00C6514A"/>
    <w:rsid w:val="00CE076C"/>
    <w:rsid w:val="00CF6808"/>
    <w:rsid w:val="00D30090"/>
    <w:rsid w:val="00D51276"/>
    <w:rsid w:val="00DA45FC"/>
    <w:rsid w:val="00DC0936"/>
    <w:rsid w:val="00DC1FE5"/>
    <w:rsid w:val="00DE3814"/>
    <w:rsid w:val="00E11C68"/>
    <w:rsid w:val="00E138EE"/>
    <w:rsid w:val="00E152C2"/>
    <w:rsid w:val="00E5139F"/>
    <w:rsid w:val="00E620A2"/>
    <w:rsid w:val="00E91C82"/>
    <w:rsid w:val="00E94518"/>
    <w:rsid w:val="00EA5A19"/>
    <w:rsid w:val="00EB1012"/>
    <w:rsid w:val="00EF258F"/>
    <w:rsid w:val="00EF4CEC"/>
    <w:rsid w:val="00F033A5"/>
    <w:rsid w:val="00F34E13"/>
    <w:rsid w:val="00F452FE"/>
    <w:rsid w:val="00F54F8E"/>
    <w:rsid w:val="00F94470"/>
    <w:rsid w:val="00FC656D"/>
    <w:rsid w:val="00FE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DC3C"/>
  <w15:chartTrackingRefBased/>
  <w15:docId w15:val="{51640A33-0DC6-4196-8121-F1F8577E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56D"/>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C656D"/>
    <w:pPr>
      <w:ind w:left="720"/>
    </w:pPr>
    <w:rPr>
      <w:rFonts w:eastAsia="SimSun" w:cs="Times New Roman" w:hint="eastAsia"/>
      <w:lang w:eastAsia="zh-CN"/>
    </w:rPr>
  </w:style>
  <w:style w:type="paragraph" w:customStyle="1" w:styleId="Default">
    <w:name w:val="Default"/>
    <w:rsid w:val="007D1D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35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6F3"/>
    <w:rPr>
      <w:rFonts w:ascii="Calibri" w:eastAsia="Calibri" w:hAnsi="Calibri" w:cs="SimSun"/>
    </w:rPr>
  </w:style>
  <w:style w:type="paragraph" w:styleId="Footer">
    <w:name w:val="footer"/>
    <w:basedOn w:val="Normal"/>
    <w:link w:val="FooterChar"/>
    <w:uiPriority w:val="99"/>
    <w:unhideWhenUsed/>
    <w:rsid w:val="00835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6F3"/>
    <w:rPr>
      <w:rFonts w:ascii="Calibri" w:eastAsia="Calibri" w:hAnsi="Calibri" w:cs="SimSun"/>
    </w:rPr>
  </w:style>
  <w:style w:type="table" w:styleId="TableGrid">
    <w:name w:val="Table Grid"/>
    <w:basedOn w:val="TableNormal"/>
    <w:uiPriority w:val="39"/>
    <w:rsid w:val="00674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46</Pages>
  <Words>8840</Words>
  <Characters>50389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84</cp:revision>
  <dcterms:created xsi:type="dcterms:W3CDTF">2024-02-12T18:30:00Z</dcterms:created>
  <dcterms:modified xsi:type="dcterms:W3CDTF">2024-02-16T16:12:00Z</dcterms:modified>
</cp:coreProperties>
</file>