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0B5" w:rsidRPr="00D31E4D" w:rsidRDefault="000D70B5" w:rsidP="00475268">
      <w:pPr>
        <w:jc w:val="center"/>
        <w:rPr>
          <w:rFonts w:ascii="Times New Roman" w:eastAsia="Times New Roman" w:hAnsi="Times New Roman" w:cs="Times New Roman"/>
          <w:b/>
          <w:sz w:val="26"/>
          <w:szCs w:val="26"/>
        </w:rPr>
      </w:pPr>
      <w:r w:rsidRPr="00D31E4D">
        <w:rPr>
          <w:rFonts w:ascii="Times New Roman" w:hAnsi="Times New Roman" w:cs="Times New Roman"/>
          <w:b/>
          <w:sz w:val="26"/>
          <w:szCs w:val="26"/>
        </w:rPr>
        <w:t xml:space="preserve">EFFECT OF HERBICIDES ON THE GROWTH AND YIELD RESPONSE OF </w:t>
      </w:r>
      <w:r w:rsidR="005A1C4C" w:rsidRPr="00D31E4D">
        <w:rPr>
          <w:rFonts w:ascii="Times New Roman" w:hAnsi="Times New Roman" w:cs="Times New Roman"/>
          <w:b/>
          <w:sz w:val="26"/>
          <w:szCs w:val="26"/>
        </w:rPr>
        <w:t>SWEET PEPPER</w:t>
      </w:r>
      <w:r w:rsidRPr="00D31E4D">
        <w:rPr>
          <w:rFonts w:ascii="Times New Roman" w:hAnsi="Times New Roman" w:cs="Times New Roman"/>
          <w:b/>
          <w:sz w:val="26"/>
          <w:szCs w:val="26"/>
        </w:rPr>
        <w:t xml:space="preserve"> </w:t>
      </w:r>
      <w:r w:rsidRPr="00D31E4D">
        <w:rPr>
          <w:rFonts w:ascii="Times New Roman" w:hAnsi="Times New Roman" w:cs="Times New Roman"/>
          <w:b/>
          <w:i/>
          <w:sz w:val="26"/>
          <w:szCs w:val="26"/>
        </w:rPr>
        <w:t xml:space="preserve">(Capsicum </w:t>
      </w:r>
      <w:proofErr w:type="spellStart"/>
      <w:r w:rsidRPr="00D31E4D">
        <w:rPr>
          <w:rFonts w:ascii="Times New Roman" w:hAnsi="Times New Roman" w:cs="Times New Roman"/>
          <w:b/>
          <w:i/>
          <w:sz w:val="26"/>
          <w:szCs w:val="26"/>
        </w:rPr>
        <w:t>annuum</w:t>
      </w:r>
      <w:proofErr w:type="spellEnd"/>
      <w:r w:rsidR="00BE7CBB">
        <w:rPr>
          <w:rFonts w:ascii="Times New Roman" w:hAnsi="Times New Roman" w:cs="Times New Roman"/>
          <w:b/>
          <w:i/>
          <w:sz w:val="26"/>
          <w:szCs w:val="26"/>
        </w:rPr>
        <w:t xml:space="preserve"> L.</w:t>
      </w:r>
      <w:r w:rsidRPr="00D31E4D">
        <w:rPr>
          <w:rFonts w:ascii="Times New Roman" w:hAnsi="Times New Roman" w:cs="Times New Roman"/>
          <w:b/>
          <w:i/>
          <w:color w:val="000000"/>
          <w:sz w:val="26"/>
          <w:szCs w:val="26"/>
        </w:rPr>
        <w:t>)</w:t>
      </w:r>
      <w:r w:rsidR="00BE7CBB">
        <w:rPr>
          <w:rFonts w:ascii="Times New Roman" w:hAnsi="Times New Roman" w:cs="Times New Roman"/>
          <w:b/>
          <w:i/>
          <w:color w:val="000000"/>
          <w:sz w:val="26"/>
          <w:szCs w:val="26"/>
        </w:rPr>
        <w:t xml:space="preserve"> </w:t>
      </w:r>
      <w:r w:rsidR="00BE7CBB" w:rsidRPr="00BE7CBB">
        <w:rPr>
          <w:rFonts w:ascii="Times New Roman" w:hAnsi="Times New Roman" w:cs="Times New Roman"/>
          <w:b/>
          <w:color w:val="000000"/>
          <w:sz w:val="26"/>
          <w:szCs w:val="26"/>
        </w:rPr>
        <w:t>IN OBIO AKPA, AKWA BIOM STATE.</w:t>
      </w:r>
    </w:p>
    <w:p w:rsidR="000D70B5" w:rsidRPr="00D31E4D" w:rsidRDefault="000D70B5" w:rsidP="00475268">
      <w:pPr>
        <w:jc w:val="center"/>
        <w:rPr>
          <w:rFonts w:ascii="Times New Roman" w:hAnsi="Times New Roman" w:cs="Times New Roman"/>
          <w:b/>
          <w:sz w:val="26"/>
          <w:szCs w:val="26"/>
        </w:rPr>
      </w:pPr>
    </w:p>
    <w:p w:rsidR="000D70B5" w:rsidRPr="00D31E4D" w:rsidRDefault="000D70B5" w:rsidP="00475268">
      <w:pPr>
        <w:jc w:val="center"/>
        <w:rPr>
          <w:rFonts w:ascii="Times New Roman" w:hAnsi="Times New Roman" w:cs="Times New Roman"/>
          <w:b/>
          <w:sz w:val="26"/>
          <w:szCs w:val="26"/>
        </w:rPr>
      </w:pPr>
    </w:p>
    <w:p w:rsidR="000D70B5" w:rsidRPr="00D31E4D" w:rsidRDefault="000D70B5" w:rsidP="00475268">
      <w:pPr>
        <w:jc w:val="center"/>
        <w:rPr>
          <w:rFonts w:ascii="Times New Roman" w:hAnsi="Times New Roman" w:cs="Times New Roman"/>
          <w:b/>
          <w:sz w:val="26"/>
          <w:szCs w:val="26"/>
        </w:rPr>
      </w:pPr>
      <w:r w:rsidRPr="00D31E4D">
        <w:rPr>
          <w:rFonts w:ascii="Times New Roman" w:hAnsi="Times New Roman" w:cs="Times New Roman"/>
          <w:b/>
          <w:sz w:val="26"/>
          <w:szCs w:val="26"/>
        </w:rPr>
        <w:t xml:space="preserve">A RESEARCH PROJECT </w:t>
      </w:r>
    </w:p>
    <w:p w:rsidR="000D70B5" w:rsidRPr="00D31E4D" w:rsidRDefault="000D70B5" w:rsidP="00475268">
      <w:pPr>
        <w:jc w:val="center"/>
        <w:rPr>
          <w:rFonts w:ascii="Times New Roman" w:hAnsi="Times New Roman" w:cs="Times New Roman"/>
          <w:b/>
          <w:sz w:val="26"/>
          <w:szCs w:val="26"/>
        </w:rPr>
      </w:pPr>
    </w:p>
    <w:p w:rsidR="000D70B5" w:rsidRPr="00D31E4D" w:rsidRDefault="000D70B5" w:rsidP="00475268">
      <w:pPr>
        <w:jc w:val="center"/>
        <w:rPr>
          <w:rFonts w:ascii="Times New Roman" w:hAnsi="Times New Roman" w:cs="Times New Roman"/>
          <w:b/>
          <w:sz w:val="26"/>
          <w:szCs w:val="26"/>
        </w:rPr>
      </w:pPr>
    </w:p>
    <w:p w:rsidR="000D70B5" w:rsidRPr="00D31E4D" w:rsidRDefault="000D70B5" w:rsidP="00475268">
      <w:pPr>
        <w:jc w:val="center"/>
        <w:rPr>
          <w:rFonts w:ascii="Times New Roman" w:hAnsi="Times New Roman" w:cs="Times New Roman"/>
          <w:b/>
          <w:sz w:val="26"/>
          <w:szCs w:val="26"/>
        </w:rPr>
      </w:pPr>
      <w:r w:rsidRPr="00D31E4D">
        <w:rPr>
          <w:rFonts w:ascii="Times New Roman" w:hAnsi="Times New Roman" w:cs="Times New Roman"/>
          <w:b/>
          <w:sz w:val="26"/>
          <w:szCs w:val="26"/>
        </w:rPr>
        <w:t>BY:</w:t>
      </w:r>
    </w:p>
    <w:p w:rsidR="000D70B5" w:rsidRPr="00D31E4D" w:rsidRDefault="000D70B5" w:rsidP="00475268">
      <w:pPr>
        <w:jc w:val="center"/>
        <w:rPr>
          <w:rFonts w:ascii="Times New Roman" w:hAnsi="Times New Roman" w:cs="Times New Roman"/>
          <w:b/>
          <w:sz w:val="26"/>
          <w:szCs w:val="26"/>
        </w:rPr>
      </w:pPr>
    </w:p>
    <w:p w:rsidR="000D70B5" w:rsidRPr="00D31E4D" w:rsidRDefault="000D70B5" w:rsidP="00475268">
      <w:pPr>
        <w:jc w:val="center"/>
        <w:rPr>
          <w:rFonts w:ascii="Times New Roman" w:hAnsi="Times New Roman" w:cs="Times New Roman"/>
          <w:b/>
          <w:sz w:val="26"/>
          <w:szCs w:val="26"/>
        </w:rPr>
      </w:pPr>
    </w:p>
    <w:p w:rsidR="000D70B5" w:rsidRPr="00D31E4D" w:rsidRDefault="000D70B5" w:rsidP="00475268">
      <w:pPr>
        <w:spacing w:after="0"/>
        <w:jc w:val="center"/>
        <w:rPr>
          <w:rFonts w:ascii="Times New Roman" w:hAnsi="Times New Roman" w:cs="Times New Roman"/>
          <w:b/>
          <w:sz w:val="26"/>
          <w:szCs w:val="26"/>
        </w:rPr>
      </w:pPr>
      <w:r w:rsidRPr="00D31E4D">
        <w:rPr>
          <w:rFonts w:ascii="Times New Roman" w:hAnsi="Times New Roman" w:cs="Times New Roman"/>
          <w:b/>
          <w:sz w:val="26"/>
          <w:szCs w:val="26"/>
        </w:rPr>
        <w:t>TABITHA</w:t>
      </w:r>
    </w:p>
    <w:p w:rsidR="000D70B5" w:rsidRPr="00D31E4D" w:rsidRDefault="000D70B5" w:rsidP="00475268">
      <w:pPr>
        <w:spacing w:after="0"/>
        <w:jc w:val="center"/>
        <w:rPr>
          <w:rFonts w:ascii="Times New Roman" w:hAnsi="Times New Roman" w:cs="Times New Roman"/>
          <w:b/>
          <w:sz w:val="26"/>
          <w:szCs w:val="26"/>
        </w:rPr>
      </w:pPr>
      <w:r w:rsidRPr="00D31E4D">
        <w:rPr>
          <w:rFonts w:ascii="Times New Roman" w:hAnsi="Times New Roman" w:cs="Times New Roman"/>
          <w:b/>
          <w:sz w:val="26"/>
          <w:szCs w:val="26"/>
        </w:rPr>
        <w:t>AK16/AGR/CRS/0</w:t>
      </w:r>
    </w:p>
    <w:p w:rsidR="000D70B5" w:rsidRPr="00D31E4D" w:rsidRDefault="000D70B5" w:rsidP="00475268">
      <w:pPr>
        <w:ind w:firstLine="720"/>
        <w:jc w:val="center"/>
        <w:rPr>
          <w:rFonts w:ascii="Times New Roman" w:hAnsi="Times New Roman" w:cs="Times New Roman"/>
          <w:b/>
          <w:sz w:val="26"/>
          <w:szCs w:val="26"/>
        </w:rPr>
      </w:pPr>
    </w:p>
    <w:p w:rsidR="000D70B5" w:rsidRPr="00D31E4D" w:rsidRDefault="000D70B5" w:rsidP="00475268">
      <w:pPr>
        <w:ind w:firstLine="720"/>
        <w:jc w:val="center"/>
        <w:rPr>
          <w:rFonts w:ascii="Times New Roman" w:hAnsi="Times New Roman" w:cs="Times New Roman"/>
          <w:b/>
          <w:sz w:val="26"/>
          <w:szCs w:val="26"/>
        </w:rPr>
      </w:pPr>
    </w:p>
    <w:p w:rsidR="000D70B5" w:rsidRPr="00D31E4D" w:rsidRDefault="000D70B5" w:rsidP="00475268">
      <w:pPr>
        <w:ind w:firstLine="720"/>
        <w:jc w:val="center"/>
        <w:rPr>
          <w:rFonts w:ascii="Times New Roman" w:hAnsi="Times New Roman" w:cs="Times New Roman"/>
          <w:b/>
          <w:sz w:val="26"/>
          <w:szCs w:val="26"/>
        </w:rPr>
      </w:pPr>
    </w:p>
    <w:p w:rsidR="000D70B5" w:rsidRPr="00D31E4D" w:rsidRDefault="000D70B5" w:rsidP="00475268">
      <w:pPr>
        <w:jc w:val="center"/>
        <w:rPr>
          <w:rFonts w:ascii="Times New Roman" w:hAnsi="Times New Roman" w:cs="Times New Roman"/>
          <w:b/>
          <w:sz w:val="26"/>
          <w:szCs w:val="26"/>
        </w:rPr>
      </w:pPr>
      <w:r w:rsidRPr="00D31E4D">
        <w:rPr>
          <w:rFonts w:ascii="Times New Roman" w:hAnsi="Times New Roman" w:cs="Times New Roman"/>
          <w:b/>
          <w:sz w:val="26"/>
          <w:szCs w:val="26"/>
        </w:rPr>
        <w:t>SUPERVISED BY:</w:t>
      </w:r>
    </w:p>
    <w:p w:rsidR="000D70B5" w:rsidRPr="00D31E4D" w:rsidRDefault="000D70B5" w:rsidP="00475268">
      <w:pPr>
        <w:jc w:val="center"/>
        <w:rPr>
          <w:rFonts w:ascii="Times New Roman" w:hAnsi="Times New Roman" w:cs="Times New Roman"/>
          <w:b/>
          <w:sz w:val="26"/>
          <w:szCs w:val="26"/>
        </w:rPr>
      </w:pPr>
    </w:p>
    <w:p w:rsidR="000D70B5" w:rsidRPr="00D31E4D" w:rsidRDefault="000D70B5" w:rsidP="00475268">
      <w:pPr>
        <w:jc w:val="center"/>
        <w:rPr>
          <w:rFonts w:ascii="Times New Roman" w:hAnsi="Times New Roman" w:cs="Times New Roman"/>
          <w:b/>
          <w:sz w:val="26"/>
          <w:szCs w:val="26"/>
        </w:rPr>
      </w:pPr>
    </w:p>
    <w:p w:rsidR="000D70B5" w:rsidRPr="00D31E4D" w:rsidRDefault="000D70B5" w:rsidP="00475268">
      <w:pPr>
        <w:spacing w:after="0"/>
        <w:jc w:val="center"/>
        <w:rPr>
          <w:rFonts w:ascii="Times New Roman" w:hAnsi="Times New Roman" w:cs="Times New Roman"/>
          <w:b/>
          <w:sz w:val="26"/>
          <w:szCs w:val="26"/>
        </w:rPr>
      </w:pPr>
      <w:r w:rsidRPr="00D31E4D">
        <w:rPr>
          <w:rFonts w:ascii="Times New Roman" w:hAnsi="Times New Roman" w:cs="Times New Roman"/>
          <w:b/>
          <w:sz w:val="26"/>
          <w:szCs w:val="26"/>
        </w:rPr>
        <w:t>DR. JANE</w:t>
      </w:r>
    </w:p>
    <w:p w:rsidR="000D70B5" w:rsidRPr="00D31E4D" w:rsidRDefault="000D70B5" w:rsidP="00475268">
      <w:pPr>
        <w:spacing w:after="0"/>
        <w:jc w:val="center"/>
        <w:rPr>
          <w:rFonts w:ascii="Times New Roman" w:hAnsi="Times New Roman" w:cs="Times New Roman"/>
          <w:b/>
          <w:sz w:val="26"/>
          <w:szCs w:val="26"/>
        </w:rPr>
      </w:pPr>
      <w:r w:rsidRPr="00D31E4D">
        <w:rPr>
          <w:rFonts w:ascii="Times New Roman" w:hAnsi="Times New Roman" w:cs="Times New Roman"/>
          <w:b/>
          <w:sz w:val="26"/>
          <w:szCs w:val="26"/>
        </w:rPr>
        <w:t>DEPARTMENT OF CROP SCIENCE</w:t>
      </w:r>
    </w:p>
    <w:p w:rsidR="000D70B5" w:rsidRPr="00D31E4D" w:rsidRDefault="000D70B5" w:rsidP="00475268">
      <w:pPr>
        <w:spacing w:after="0"/>
        <w:jc w:val="center"/>
        <w:rPr>
          <w:rFonts w:ascii="Times New Roman" w:hAnsi="Times New Roman" w:cs="Times New Roman"/>
          <w:b/>
          <w:sz w:val="26"/>
          <w:szCs w:val="26"/>
        </w:rPr>
      </w:pPr>
      <w:r w:rsidRPr="00D31E4D">
        <w:rPr>
          <w:rFonts w:ascii="Times New Roman" w:hAnsi="Times New Roman" w:cs="Times New Roman"/>
          <w:b/>
          <w:sz w:val="26"/>
          <w:szCs w:val="26"/>
        </w:rPr>
        <w:t>FACULTY OF AGRICULTURE</w:t>
      </w:r>
    </w:p>
    <w:p w:rsidR="000D70B5" w:rsidRPr="00D31E4D" w:rsidRDefault="000D70B5" w:rsidP="00475268">
      <w:pPr>
        <w:spacing w:after="0"/>
        <w:jc w:val="center"/>
        <w:rPr>
          <w:rFonts w:ascii="Times New Roman" w:hAnsi="Times New Roman" w:cs="Times New Roman"/>
          <w:sz w:val="26"/>
          <w:szCs w:val="26"/>
        </w:rPr>
      </w:pPr>
      <w:r w:rsidRPr="00D31E4D">
        <w:rPr>
          <w:rFonts w:ascii="Times New Roman" w:hAnsi="Times New Roman" w:cs="Times New Roman"/>
          <w:b/>
          <w:sz w:val="26"/>
          <w:szCs w:val="26"/>
        </w:rPr>
        <w:t>AKWA IBOM STATE UNIVERSITY</w:t>
      </w:r>
    </w:p>
    <w:p w:rsidR="000D70B5" w:rsidRPr="00D31E4D" w:rsidRDefault="000D70B5" w:rsidP="00475268">
      <w:pPr>
        <w:spacing w:after="0"/>
        <w:jc w:val="center"/>
        <w:rPr>
          <w:rFonts w:ascii="Times New Roman" w:hAnsi="Times New Roman" w:cs="Times New Roman"/>
          <w:sz w:val="26"/>
          <w:szCs w:val="26"/>
        </w:rPr>
      </w:pPr>
      <w:r w:rsidRPr="00D31E4D">
        <w:rPr>
          <w:rFonts w:ascii="Times New Roman" w:hAnsi="Times New Roman" w:cs="Times New Roman"/>
          <w:b/>
          <w:sz w:val="26"/>
          <w:szCs w:val="26"/>
        </w:rPr>
        <w:t>OBIO AKPA CAMPUS.</w:t>
      </w:r>
    </w:p>
    <w:p w:rsidR="000D70B5" w:rsidRPr="00D31E4D" w:rsidRDefault="000D70B5" w:rsidP="00475268">
      <w:pPr>
        <w:jc w:val="center"/>
        <w:rPr>
          <w:rFonts w:ascii="Times New Roman" w:hAnsi="Times New Roman" w:cs="Times New Roman"/>
          <w:sz w:val="26"/>
          <w:szCs w:val="26"/>
        </w:rPr>
      </w:pPr>
    </w:p>
    <w:p w:rsidR="000D70B5" w:rsidRPr="00D31E4D" w:rsidRDefault="000D70B5" w:rsidP="00475268">
      <w:pPr>
        <w:jc w:val="center"/>
        <w:rPr>
          <w:rFonts w:ascii="Times New Roman" w:hAnsi="Times New Roman" w:cs="Times New Roman"/>
          <w:b/>
          <w:sz w:val="26"/>
          <w:szCs w:val="26"/>
        </w:rPr>
      </w:pPr>
    </w:p>
    <w:p w:rsidR="000D70B5" w:rsidRPr="00D31E4D" w:rsidRDefault="000D70B5" w:rsidP="00475268">
      <w:pPr>
        <w:jc w:val="center"/>
        <w:rPr>
          <w:rFonts w:ascii="Times New Roman" w:hAnsi="Times New Roman" w:cs="Times New Roman"/>
          <w:b/>
          <w:sz w:val="26"/>
          <w:szCs w:val="26"/>
        </w:rPr>
      </w:pPr>
    </w:p>
    <w:p w:rsidR="000D70B5" w:rsidRPr="00D31E4D" w:rsidRDefault="00D241E0" w:rsidP="00D241E0">
      <w:pPr>
        <w:ind w:left="6480" w:firstLine="720"/>
        <w:jc w:val="both"/>
        <w:rPr>
          <w:rFonts w:ascii="Times New Roman" w:hAnsi="Times New Roman" w:cs="Times New Roman"/>
          <w:b/>
          <w:sz w:val="26"/>
          <w:szCs w:val="26"/>
        </w:rPr>
      </w:pPr>
      <w:r>
        <w:rPr>
          <w:rFonts w:ascii="Times New Roman" w:hAnsi="Times New Roman" w:cs="Times New Roman"/>
          <w:b/>
          <w:sz w:val="26"/>
          <w:szCs w:val="26"/>
        </w:rPr>
        <w:t>JULY</w:t>
      </w:r>
      <w:r w:rsidR="000D70B5" w:rsidRPr="00D31E4D">
        <w:rPr>
          <w:rFonts w:ascii="Times New Roman" w:hAnsi="Times New Roman" w:cs="Times New Roman"/>
          <w:b/>
          <w:sz w:val="26"/>
          <w:szCs w:val="26"/>
        </w:rPr>
        <w:t>, 2023</w:t>
      </w:r>
    </w:p>
    <w:p w:rsidR="00931BB1" w:rsidRPr="00D31E4D" w:rsidRDefault="00931BB1" w:rsidP="00D31E4D">
      <w:pPr>
        <w:spacing w:line="360" w:lineRule="auto"/>
        <w:jc w:val="center"/>
        <w:rPr>
          <w:rFonts w:ascii="Times New Roman" w:hAnsi="Times New Roman" w:cs="Times New Roman"/>
          <w:b/>
          <w:sz w:val="26"/>
          <w:szCs w:val="26"/>
        </w:rPr>
      </w:pPr>
      <w:r w:rsidRPr="00D31E4D">
        <w:rPr>
          <w:rFonts w:ascii="Times New Roman" w:hAnsi="Times New Roman" w:cs="Times New Roman"/>
          <w:b/>
          <w:sz w:val="26"/>
          <w:szCs w:val="26"/>
        </w:rPr>
        <w:lastRenderedPageBreak/>
        <w:t>CHAPTER ONE</w:t>
      </w:r>
    </w:p>
    <w:p w:rsidR="00931BB1" w:rsidRPr="00D31E4D" w:rsidRDefault="00931BB1" w:rsidP="00D31E4D">
      <w:pPr>
        <w:spacing w:line="360" w:lineRule="auto"/>
        <w:jc w:val="center"/>
        <w:rPr>
          <w:rFonts w:ascii="Times New Roman" w:hAnsi="Times New Roman" w:cs="Times New Roman"/>
          <w:b/>
          <w:sz w:val="26"/>
          <w:szCs w:val="26"/>
        </w:rPr>
      </w:pPr>
      <w:r w:rsidRPr="00D31E4D">
        <w:rPr>
          <w:rFonts w:ascii="Times New Roman" w:hAnsi="Times New Roman" w:cs="Times New Roman"/>
          <w:b/>
          <w:sz w:val="26"/>
          <w:szCs w:val="26"/>
        </w:rPr>
        <w:t>INTRODUCTION</w:t>
      </w:r>
    </w:p>
    <w:p w:rsidR="00931BB1" w:rsidRPr="00D31E4D" w:rsidRDefault="00931BB1" w:rsidP="00D31E4D">
      <w:pPr>
        <w:pStyle w:val="ListParagraph"/>
        <w:numPr>
          <w:ilvl w:val="1"/>
          <w:numId w:val="2"/>
        </w:numPr>
        <w:spacing w:line="360" w:lineRule="auto"/>
        <w:jc w:val="both"/>
        <w:rPr>
          <w:rFonts w:ascii="Times New Roman" w:hAnsi="Times New Roman" w:cs="Times New Roman"/>
          <w:b/>
          <w:sz w:val="26"/>
          <w:szCs w:val="26"/>
        </w:rPr>
      </w:pPr>
      <w:r w:rsidRPr="00D31E4D">
        <w:rPr>
          <w:rFonts w:ascii="Times New Roman" w:hAnsi="Times New Roman" w:cs="Times New Roman"/>
          <w:b/>
          <w:sz w:val="26"/>
          <w:szCs w:val="26"/>
        </w:rPr>
        <w:t>Background of the Study</w:t>
      </w:r>
    </w:p>
    <w:p w:rsidR="00697D91" w:rsidRPr="00D31E4D" w:rsidRDefault="00EF7501" w:rsidP="00D31E4D">
      <w:pPr>
        <w:pStyle w:val="Default"/>
        <w:spacing w:line="360" w:lineRule="auto"/>
        <w:jc w:val="both"/>
        <w:rPr>
          <w:sz w:val="26"/>
          <w:szCs w:val="26"/>
        </w:rPr>
      </w:pPr>
      <w:r w:rsidRPr="00D31E4D">
        <w:rPr>
          <w:sz w:val="26"/>
          <w:szCs w:val="26"/>
        </w:rPr>
        <w:t>Sweet</w:t>
      </w:r>
      <w:r w:rsidR="00697D91" w:rsidRPr="00D31E4D">
        <w:rPr>
          <w:sz w:val="26"/>
          <w:szCs w:val="26"/>
        </w:rPr>
        <w:t xml:space="preserve"> pepper </w:t>
      </w:r>
      <w:r w:rsidR="00697D91" w:rsidRPr="00D31E4D">
        <w:rPr>
          <w:i/>
          <w:sz w:val="26"/>
          <w:szCs w:val="26"/>
        </w:rPr>
        <w:t xml:space="preserve">(Capsicum </w:t>
      </w:r>
      <w:proofErr w:type="spellStart"/>
      <w:r w:rsidR="00697D91" w:rsidRPr="00D31E4D">
        <w:rPr>
          <w:i/>
          <w:sz w:val="26"/>
          <w:szCs w:val="26"/>
        </w:rPr>
        <w:t>annuum</w:t>
      </w:r>
      <w:proofErr w:type="spellEnd"/>
      <w:r w:rsidR="00697D91" w:rsidRPr="00D31E4D">
        <w:rPr>
          <w:i/>
          <w:sz w:val="26"/>
          <w:szCs w:val="26"/>
        </w:rPr>
        <w:t>)</w:t>
      </w:r>
      <w:r w:rsidR="00697D91" w:rsidRPr="00D31E4D">
        <w:rPr>
          <w:sz w:val="26"/>
          <w:szCs w:val="26"/>
        </w:rPr>
        <w:t xml:space="preserve"> is a flowering plant under the genus Capsicum and belongs to the </w:t>
      </w:r>
      <w:r w:rsidR="0062762B" w:rsidRPr="00D31E4D">
        <w:rPr>
          <w:sz w:val="26"/>
          <w:szCs w:val="26"/>
        </w:rPr>
        <w:t xml:space="preserve">family </w:t>
      </w:r>
      <w:proofErr w:type="spellStart"/>
      <w:r w:rsidR="0062762B" w:rsidRPr="00D31E4D">
        <w:rPr>
          <w:sz w:val="26"/>
          <w:szCs w:val="26"/>
        </w:rPr>
        <w:t>Solanaceae</w:t>
      </w:r>
      <w:proofErr w:type="spellEnd"/>
      <w:r w:rsidR="0062762B" w:rsidRPr="00D31E4D">
        <w:rPr>
          <w:sz w:val="26"/>
          <w:szCs w:val="26"/>
        </w:rPr>
        <w:t xml:space="preserve"> (</w:t>
      </w:r>
      <w:r w:rsidR="00C7428B">
        <w:rPr>
          <w:sz w:val="26"/>
          <w:szCs w:val="26"/>
        </w:rPr>
        <w:t>Alvarado</w:t>
      </w:r>
      <w:r w:rsidR="00905F49" w:rsidRPr="00D31E4D">
        <w:rPr>
          <w:sz w:val="26"/>
          <w:szCs w:val="26"/>
        </w:rPr>
        <w:t xml:space="preserve"> </w:t>
      </w:r>
      <w:r w:rsidR="00905F49" w:rsidRPr="00D31E4D">
        <w:rPr>
          <w:i/>
          <w:sz w:val="26"/>
          <w:szCs w:val="26"/>
        </w:rPr>
        <w:t>et al.,</w:t>
      </w:r>
      <w:r w:rsidR="00AB6BFB">
        <w:rPr>
          <w:sz w:val="26"/>
          <w:szCs w:val="26"/>
        </w:rPr>
        <w:t xml:space="preserve"> 2007</w:t>
      </w:r>
      <w:r w:rsidR="0062762B" w:rsidRPr="00D31E4D">
        <w:rPr>
          <w:sz w:val="26"/>
          <w:szCs w:val="26"/>
        </w:rPr>
        <w:t>). In Ni</w:t>
      </w:r>
      <w:r w:rsidRPr="00D31E4D">
        <w:rPr>
          <w:sz w:val="26"/>
          <w:szCs w:val="26"/>
        </w:rPr>
        <w:t>geria, it is also known as Ball</w:t>
      </w:r>
      <w:r w:rsidR="0062762B" w:rsidRPr="00D31E4D">
        <w:rPr>
          <w:sz w:val="26"/>
          <w:szCs w:val="26"/>
        </w:rPr>
        <w:t xml:space="preserve"> pepper</w:t>
      </w:r>
      <w:r w:rsidR="00697D91" w:rsidRPr="00D31E4D">
        <w:rPr>
          <w:sz w:val="26"/>
          <w:szCs w:val="26"/>
        </w:rPr>
        <w:t xml:space="preserve">. It is relatively non-pungent with thick flesh and is the world’s second most important vegetable after tomato (AVRDC, 1989). Tropical South America, especially Brazil is thought to be the original home of </w:t>
      </w:r>
      <w:r w:rsidR="0062762B" w:rsidRPr="00D31E4D">
        <w:rPr>
          <w:sz w:val="26"/>
          <w:szCs w:val="26"/>
        </w:rPr>
        <w:t xml:space="preserve">the </w:t>
      </w:r>
      <w:r w:rsidR="00697D91" w:rsidRPr="00D31E4D">
        <w:rPr>
          <w:sz w:val="26"/>
          <w:szCs w:val="26"/>
        </w:rPr>
        <w:t xml:space="preserve">pepper (Shoemaker and </w:t>
      </w:r>
      <w:proofErr w:type="spellStart"/>
      <w:r w:rsidR="00697D91" w:rsidRPr="00D31E4D">
        <w:rPr>
          <w:sz w:val="26"/>
          <w:szCs w:val="26"/>
        </w:rPr>
        <w:t>Teskey</w:t>
      </w:r>
      <w:proofErr w:type="spellEnd"/>
      <w:r w:rsidR="00697D91" w:rsidRPr="00D31E4D">
        <w:rPr>
          <w:sz w:val="26"/>
          <w:szCs w:val="26"/>
        </w:rPr>
        <w:t xml:space="preserve">, 1995). Small scale cultivation is found in </w:t>
      </w:r>
      <w:proofErr w:type="spellStart"/>
      <w:r w:rsidR="00697D91" w:rsidRPr="00D31E4D">
        <w:rPr>
          <w:sz w:val="26"/>
          <w:szCs w:val="26"/>
        </w:rPr>
        <w:t>peri</w:t>
      </w:r>
      <w:proofErr w:type="spellEnd"/>
      <w:r w:rsidR="00697D91" w:rsidRPr="00D31E4D">
        <w:rPr>
          <w:sz w:val="26"/>
          <w:szCs w:val="26"/>
        </w:rPr>
        <w:t xml:space="preserve">-urban areas primarily for the </w:t>
      </w:r>
      <w:r w:rsidR="0062762B" w:rsidRPr="00D31E4D">
        <w:rPr>
          <w:sz w:val="26"/>
          <w:szCs w:val="26"/>
        </w:rPr>
        <w:t>supply to some city markets in Nigeria</w:t>
      </w:r>
      <w:r w:rsidR="00697D91" w:rsidRPr="00D31E4D">
        <w:rPr>
          <w:sz w:val="26"/>
          <w:szCs w:val="26"/>
        </w:rPr>
        <w:t xml:space="preserve"> (</w:t>
      </w:r>
      <w:proofErr w:type="spellStart"/>
      <w:r w:rsidR="00697D91" w:rsidRPr="00D31E4D">
        <w:rPr>
          <w:sz w:val="26"/>
          <w:szCs w:val="26"/>
        </w:rPr>
        <w:t>Saha</w:t>
      </w:r>
      <w:proofErr w:type="spellEnd"/>
      <w:r w:rsidR="00697D91" w:rsidRPr="00D31E4D">
        <w:rPr>
          <w:sz w:val="26"/>
          <w:szCs w:val="26"/>
        </w:rPr>
        <w:t xml:space="preserve">, 2001). Bell pepper is considered a minor vegetable crop in </w:t>
      </w:r>
      <w:r w:rsidR="0062762B" w:rsidRPr="00D31E4D">
        <w:rPr>
          <w:sz w:val="26"/>
          <w:szCs w:val="26"/>
        </w:rPr>
        <w:t>Nigeria</w:t>
      </w:r>
      <w:r w:rsidR="00697D91" w:rsidRPr="00D31E4D">
        <w:rPr>
          <w:sz w:val="26"/>
          <w:szCs w:val="26"/>
        </w:rPr>
        <w:t xml:space="preserve"> (</w:t>
      </w:r>
      <w:proofErr w:type="spellStart"/>
      <w:r w:rsidR="00697D91" w:rsidRPr="00D31E4D">
        <w:rPr>
          <w:sz w:val="26"/>
          <w:szCs w:val="26"/>
        </w:rPr>
        <w:t>Hasanuzzaman</w:t>
      </w:r>
      <w:proofErr w:type="spellEnd"/>
      <w:r w:rsidR="00697D91" w:rsidRPr="00D31E4D">
        <w:rPr>
          <w:sz w:val="26"/>
          <w:szCs w:val="26"/>
        </w:rPr>
        <w:t>, 1999). The popularity of sweet pepper is increasing day by day especially among the urban people because of its high nutritive value and possible diversified use in making different palatable foods. It is rich in capsaicin and has powerful antioxidant properties that may help works against inflammation</w:t>
      </w:r>
      <w:r w:rsidR="0062762B" w:rsidRPr="00D31E4D">
        <w:rPr>
          <w:sz w:val="26"/>
          <w:szCs w:val="26"/>
        </w:rPr>
        <w:t xml:space="preserve"> </w:t>
      </w:r>
      <w:r w:rsidR="00B4606E" w:rsidRPr="00D31E4D">
        <w:rPr>
          <w:sz w:val="26"/>
          <w:szCs w:val="26"/>
        </w:rPr>
        <w:t>(</w:t>
      </w:r>
      <w:r w:rsidR="00C7428B" w:rsidRPr="008B546D">
        <w:rPr>
          <w:sz w:val="26"/>
          <w:szCs w:val="26"/>
        </w:rPr>
        <w:t>Alvarado</w:t>
      </w:r>
      <w:r w:rsidR="00C7428B" w:rsidRPr="00D31E4D">
        <w:rPr>
          <w:sz w:val="26"/>
          <w:szCs w:val="26"/>
        </w:rPr>
        <w:t xml:space="preserve"> </w:t>
      </w:r>
      <w:r w:rsidR="00C7428B" w:rsidRPr="00D31E4D">
        <w:rPr>
          <w:i/>
          <w:sz w:val="26"/>
          <w:szCs w:val="26"/>
        </w:rPr>
        <w:t>et al.,</w:t>
      </w:r>
      <w:r w:rsidR="00C7428B">
        <w:rPr>
          <w:sz w:val="26"/>
          <w:szCs w:val="26"/>
        </w:rPr>
        <w:t xml:space="preserve"> 2007</w:t>
      </w:r>
      <w:r w:rsidR="0062762B" w:rsidRPr="00D31E4D">
        <w:rPr>
          <w:sz w:val="26"/>
          <w:szCs w:val="26"/>
        </w:rPr>
        <w:t>)</w:t>
      </w:r>
      <w:r w:rsidR="00697D91" w:rsidRPr="00D31E4D">
        <w:rPr>
          <w:sz w:val="26"/>
          <w:szCs w:val="26"/>
        </w:rPr>
        <w:t xml:space="preserve">. Bell pepper is chosen because of its higher nutritive value and generally it contains 1.29 mg protein, 11 mg calcium, 870 I.U. vitamin A, 17.5 mg ascorbic acid, 0.6 mg thiamin, 0.03 mg riboflavin and 0.55 mg niacin per 100 g of edible fruit (Joshi and Singh, 1975).  </w:t>
      </w:r>
      <w:r w:rsidR="008A63F3" w:rsidRPr="00D31E4D">
        <w:rPr>
          <w:sz w:val="26"/>
          <w:szCs w:val="26"/>
        </w:rPr>
        <w:t xml:space="preserve">Sweet pepper </w:t>
      </w:r>
      <w:r w:rsidR="008A63F3" w:rsidRPr="00D31E4D">
        <w:rPr>
          <w:i/>
          <w:sz w:val="26"/>
          <w:szCs w:val="26"/>
        </w:rPr>
        <w:t xml:space="preserve">(Capsicum </w:t>
      </w:r>
      <w:proofErr w:type="spellStart"/>
      <w:r w:rsidR="008A63F3" w:rsidRPr="00D31E4D">
        <w:rPr>
          <w:i/>
          <w:sz w:val="26"/>
          <w:szCs w:val="26"/>
        </w:rPr>
        <w:t>annuum</w:t>
      </w:r>
      <w:proofErr w:type="spellEnd"/>
      <w:r w:rsidR="008A63F3" w:rsidRPr="00D31E4D">
        <w:rPr>
          <w:i/>
          <w:sz w:val="26"/>
          <w:szCs w:val="26"/>
        </w:rPr>
        <w:t xml:space="preserve"> L.)</w:t>
      </w:r>
      <w:r w:rsidR="008A63F3" w:rsidRPr="00D31E4D">
        <w:rPr>
          <w:sz w:val="26"/>
          <w:szCs w:val="26"/>
        </w:rPr>
        <w:t xml:space="preserve"> is an economically important vegetable crop which is currently grown in about 8,522 ha, with total pepper production of 175,867 t and average pepper production in about 20.6 t ha-1 (Anonymous, 2015). Pepper is grown, in areas with a warm climate and a long growing season, which are also favorable to the growth of weeds, which results in increased weed pressure (</w:t>
      </w:r>
      <w:proofErr w:type="spellStart"/>
      <w:r w:rsidR="008A63F3" w:rsidRPr="00D31E4D">
        <w:rPr>
          <w:sz w:val="26"/>
          <w:szCs w:val="26"/>
        </w:rPr>
        <w:t>Granberry</w:t>
      </w:r>
      <w:proofErr w:type="spellEnd"/>
      <w:r w:rsidR="008A63F3" w:rsidRPr="00D31E4D">
        <w:rPr>
          <w:sz w:val="26"/>
          <w:szCs w:val="26"/>
        </w:rPr>
        <w:t xml:space="preserve"> and </w:t>
      </w:r>
      <w:proofErr w:type="spellStart"/>
      <w:r w:rsidR="008A63F3" w:rsidRPr="00D31E4D">
        <w:rPr>
          <w:sz w:val="26"/>
          <w:szCs w:val="26"/>
        </w:rPr>
        <w:t>Colditz</w:t>
      </w:r>
      <w:proofErr w:type="spellEnd"/>
      <w:r w:rsidR="008A63F3" w:rsidRPr="00D31E4D">
        <w:rPr>
          <w:sz w:val="26"/>
          <w:szCs w:val="26"/>
        </w:rPr>
        <w:t>, 1990). Large scale production of this pepper is limited due to some problems in the production system, weed infestation and lack of familiarities to the growers. Sweet pepper production has some constraints which include flower dropping, poor fruit set, and susceptibility to viral diseases and it is a serious concern for the successful introduction of this crop (</w:t>
      </w:r>
      <w:proofErr w:type="spellStart"/>
      <w:r w:rsidR="008A63F3" w:rsidRPr="00D31E4D">
        <w:rPr>
          <w:sz w:val="26"/>
          <w:szCs w:val="26"/>
        </w:rPr>
        <w:t>Saha</w:t>
      </w:r>
      <w:proofErr w:type="spellEnd"/>
      <w:r w:rsidR="008A63F3" w:rsidRPr="00D31E4D">
        <w:rPr>
          <w:sz w:val="26"/>
          <w:szCs w:val="26"/>
        </w:rPr>
        <w:t xml:space="preserve">, 2001). Sweet pepper is not a very competitive crop and weeds can significantly reduce pepper </w:t>
      </w:r>
      <w:r w:rsidR="008A63F3" w:rsidRPr="00D31E4D">
        <w:rPr>
          <w:sz w:val="26"/>
          <w:szCs w:val="26"/>
        </w:rPr>
        <w:lastRenderedPageBreak/>
        <w:t xml:space="preserve">yield (Khan </w:t>
      </w:r>
      <w:r w:rsidR="008A63F3" w:rsidRPr="00D31E4D">
        <w:rPr>
          <w:i/>
          <w:sz w:val="26"/>
          <w:szCs w:val="26"/>
        </w:rPr>
        <w:t>et al.,</w:t>
      </w:r>
      <w:r w:rsidR="008A63F3" w:rsidRPr="00D31E4D">
        <w:rPr>
          <w:sz w:val="26"/>
          <w:szCs w:val="26"/>
        </w:rPr>
        <w:t xml:space="preserve"> 2012). The weed infestation may reduce pepper yield by 60–80% (</w:t>
      </w:r>
      <w:proofErr w:type="spellStart"/>
      <w:r w:rsidR="00C7428B">
        <w:rPr>
          <w:sz w:val="26"/>
          <w:szCs w:val="26"/>
        </w:rPr>
        <w:t>Nadagouda</w:t>
      </w:r>
      <w:proofErr w:type="spellEnd"/>
      <w:r w:rsidR="00C7428B">
        <w:rPr>
          <w:sz w:val="26"/>
          <w:szCs w:val="26"/>
        </w:rPr>
        <w:t xml:space="preserve">, </w:t>
      </w:r>
      <w:r w:rsidR="00C7428B" w:rsidRPr="008B546D">
        <w:rPr>
          <w:sz w:val="26"/>
          <w:szCs w:val="26"/>
        </w:rPr>
        <w:t>1995</w:t>
      </w:r>
      <w:r w:rsidR="008A63F3" w:rsidRPr="00D31E4D">
        <w:rPr>
          <w:sz w:val="26"/>
          <w:szCs w:val="26"/>
        </w:rPr>
        <w:t xml:space="preserve">, Khan </w:t>
      </w:r>
      <w:r w:rsidR="008A63F3" w:rsidRPr="00D31E4D">
        <w:rPr>
          <w:i/>
          <w:sz w:val="26"/>
          <w:szCs w:val="26"/>
        </w:rPr>
        <w:t>et al.,</w:t>
      </w:r>
      <w:r w:rsidR="008A63F3" w:rsidRPr="00D31E4D">
        <w:rPr>
          <w:sz w:val="26"/>
          <w:szCs w:val="26"/>
        </w:rPr>
        <w:t xml:space="preserve"> 2012). Weed management in pepper is required to minimize decrease of yield and quality of the fruit. </w:t>
      </w:r>
      <w:proofErr w:type="spellStart"/>
      <w:r w:rsidR="008A63F3" w:rsidRPr="00D31E4D">
        <w:rPr>
          <w:sz w:val="26"/>
          <w:szCs w:val="26"/>
        </w:rPr>
        <w:t>Subhra</w:t>
      </w:r>
      <w:proofErr w:type="spellEnd"/>
      <w:r w:rsidR="008A63F3" w:rsidRPr="00D31E4D">
        <w:rPr>
          <w:sz w:val="26"/>
          <w:szCs w:val="26"/>
        </w:rPr>
        <w:t xml:space="preserve"> </w:t>
      </w:r>
      <w:r w:rsidR="00DB453B" w:rsidRPr="00D31E4D">
        <w:rPr>
          <w:sz w:val="26"/>
          <w:szCs w:val="26"/>
        </w:rPr>
        <w:t>and</w:t>
      </w:r>
      <w:r w:rsidR="008A63F3" w:rsidRPr="00D31E4D">
        <w:rPr>
          <w:sz w:val="26"/>
          <w:szCs w:val="26"/>
        </w:rPr>
        <w:t xml:space="preserve"> </w:t>
      </w:r>
      <w:proofErr w:type="spellStart"/>
      <w:r w:rsidR="008A63F3" w:rsidRPr="00D31E4D">
        <w:rPr>
          <w:sz w:val="26"/>
          <w:szCs w:val="26"/>
        </w:rPr>
        <w:t>Pabirta</w:t>
      </w:r>
      <w:proofErr w:type="spellEnd"/>
      <w:r w:rsidR="008A63F3" w:rsidRPr="00D31E4D">
        <w:rPr>
          <w:sz w:val="26"/>
          <w:szCs w:val="26"/>
        </w:rPr>
        <w:t xml:space="preserve"> (2014) noticed that the decrease in the pepper fruits/plant was proportional to the duration of weeds competition.</w:t>
      </w:r>
      <w:r w:rsidR="00873849" w:rsidRPr="00D31E4D">
        <w:rPr>
          <w:sz w:val="26"/>
          <w:szCs w:val="26"/>
        </w:rPr>
        <w:t xml:space="preserve"> In Nigeria,</w:t>
      </w:r>
      <w:r w:rsidR="008A63F3" w:rsidRPr="00D31E4D">
        <w:rPr>
          <w:sz w:val="26"/>
          <w:szCs w:val="26"/>
        </w:rPr>
        <w:t xml:space="preserve"> weed control in pepper are a combination of inter-row cultivation, hand weeding and herbicide application. </w:t>
      </w:r>
      <w:r w:rsidR="00C16B66" w:rsidRPr="00D31E4D">
        <w:rPr>
          <w:sz w:val="26"/>
          <w:szCs w:val="26"/>
        </w:rPr>
        <w:t>Some</w:t>
      </w:r>
      <w:r w:rsidR="008A63F3" w:rsidRPr="00D31E4D">
        <w:rPr>
          <w:sz w:val="26"/>
          <w:szCs w:val="26"/>
        </w:rPr>
        <w:t xml:space="preserve"> farmers</w:t>
      </w:r>
      <w:r w:rsidR="00C16B66" w:rsidRPr="00D31E4D">
        <w:rPr>
          <w:sz w:val="26"/>
          <w:szCs w:val="26"/>
        </w:rPr>
        <w:t xml:space="preserve"> prefer to use </w:t>
      </w:r>
      <w:r w:rsidR="008A63F3" w:rsidRPr="00D31E4D">
        <w:rPr>
          <w:sz w:val="26"/>
          <w:szCs w:val="26"/>
        </w:rPr>
        <w:t xml:space="preserve">soil applied herbicides before transplanting </w:t>
      </w:r>
      <w:r w:rsidR="00C16B66" w:rsidRPr="00D31E4D">
        <w:rPr>
          <w:sz w:val="26"/>
          <w:szCs w:val="26"/>
        </w:rPr>
        <w:t xml:space="preserve">while others </w:t>
      </w:r>
      <w:r w:rsidR="00DB453B" w:rsidRPr="00D31E4D">
        <w:rPr>
          <w:sz w:val="26"/>
          <w:szCs w:val="26"/>
        </w:rPr>
        <w:t>prefer</w:t>
      </w:r>
      <w:r w:rsidR="00C16B66" w:rsidRPr="00D31E4D">
        <w:rPr>
          <w:sz w:val="26"/>
          <w:szCs w:val="26"/>
        </w:rPr>
        <w:t xml:space="preserve"> herbicides application after transplanting</w:t>
      </w:r>
      <w:r w:rsidR="00DB453B" w:rsidRPr="00D31E4D">
        <w:rPr>
          <w:sz w:val="26"/>
          <w:szCs w:val="26"/>
        </w:rPr>
        <w:t>. Application of herbicides before transplanting</w:t>
      </w:r>
      <w:r w:rsidR="008A63F3" w:rsidRPr="00D31E4D">
        <w:rPr>
          <w:sz w:val="26"/>
          <w:szCs w:val="26"/>
        </w:rPr>
        <w:t xml:space="preserve"> leaves the soil surface without weeds at the beginning of the growing season. According to </w:t>
      </w:r>
      <w:proofErr w:type="spellStart"/>
      <w:r w:rsidR="008A63F3" w:rsidRPr="00D31E4D">
        <w:rPr>
          <w:sz w:val="26"/>
          <w:szCs w:val="26"/>
        </w:rPr>
        <w:t>Isik</w:t>
      </w:r>
      <w:proofErr w:type="spellEnd"/>
      <w:r w:rsidR="008A63F3" w:rsidRPr="00D31E4D">
        <w:rPr>
          <w:sz w:val="26"/>
          <w:szCs w:val="26"/>
        </w:rPr>
        <w:t xml:space="preserve"> </w:t>
      </w:r>
      <w:r w:rsidR="008A63F3" w:rsidRPr="00D31E4D">
        <w:rPr>
          <w:i/>
          <w:sz w:val="26"/>
          <w:szCs w:val="26"/>
        </w:rPr>
        <w:t>et al.</w:t>
      </w:r>
      <w:r w:rsidR="008A63F3" w:rsidRPr="00D31E4D">
        <w:rPr>
          <w:sz w:val="26"/>
          <w:szCs w:val="26"/>
        </w:rPr>
        <w:t xml:space="preserve"> (2009) immediately after transplanting, </w:t>
      </w:r>
      <w:r w:rsidR="00DB453B" w:rsidRPr="00D31E4D">
        <w:rPr>
          <w:sz w:val="26"/>
          <w:szCs w:val="26"/>
        </w:rPr>
        <w:t>sweet</w:t>
      </w:r>
      <w:r w:rsidR="008A63F3" w:rsidRPr="00D31E4D">
        <w:rPr>
          <w:sz w:val="26"/>
          <w:szCs w:val="26"/>
        </w:rPr>
        <w:t xml:space="preserve"> pepper seedlings grow slowly whereas weeds emerge fast, grow rapidly and compete with the crop for nutrients, moisture, sunlight and growing space during all growing season.</w:t>
      </w:r>
      <w:r w:rsidR="00D2733C" w:rsidRPr="00D31E4D">
        <w:rPr>
          <w:sz w:val="26"/>
          <w:szCs w:val="26"/>
        </w:rPr>
        <w:t xml:space="preserve"> To improve sweet pepper (</w:t>
      </w:r>
      <w:r w:rsidR="00D2733C" w:rsidRPr="00D31E4D">
        <w:rPr>
          <w:i/>
          <w:sz w:val="26"/>
          <w:szCs w:val="26"/>
        </w:rPr>
        <w:t xml:space="preserve">Capsicum </w:t>
      </w:r>
      <w:proofErr w:type="spellStart"/>
      <w:r w:rsidR="00D2733C" w:rsidRPr="00D31E4D">
        <w:rPr>
          <w:i/>
          <w:sz w:val="26"/>
          <w:szCs w:val="26"/>
        </w:rPr>
        <w:t>annuum</w:t>
      </w:r>
      <w:proofErr w:type="spellEnd"/>
      <w:r w:rsidR="00D2733C" w:rsidRPr="00D31E4D">
        <w:rPr>
          <w:sz w:val="26"/>
          <w:szCs w:val="26"/>
        </w:rPr>
        <w:t>) growth and production capacity, there is need to evaluate an effective herbicide.</w:t>
      </w:r>
    </w:p>
    <w:p w:rsidR="00BD20A1" w:rsidRPr="00D31E4D" w:rsidRDefault="00BD20A1" w:rsidP="00BD20A1">
      <w:pPr>
        <w:spacing w:line="360" w:lineRule="auto"/>
        <w:rPr>
          <w:rFonts w:ascii="Times New Roman" w:hAnsi="Times New Roman" w:cs="Times New Roman"/>
          <w:b/>
          <w:i/>
          <w:sz w:val="26"/>
          <w:szCs w:val="26"/>
        </w:rPr>
      </w:pPr>
      <w:r>
        <w:rPr>
          <w:rFonts w:ascii="Times New Roman" w:hAnsi="Times New Roman" w:cs="Times New Roman"/>
          <w:b/>
          <w:sz w:val="26"/>
          <w:szCs w:val="26"/>
        </w:rPr>
        <w:t xml:space="preserve">1.2 </w:t>
      </w:r>
      <w:r w:rsidRPr="00D31E4D">
        <w:rPr>
          <w:rFonts w:ascii="Times New Roman" w:hAnsi="Times New Roman" w:cs="Times New Roman"/>
          <w:b/>
          <w:sz w:val="26"/>
          <w:szCs w:val="26"/>
        </w:rPr>
        <w:t>Economic Importance of</w:t>
      </w:r>
      <w:r w:rsidR="00106E4D">
        <w:rPr>
          <w:rFonts w:ascii="Times New Roman" w:hAnsi="Times New Roman" w:cs="Times New Roman"/>
          <w:b/>
          <w:sz w:val="26"/>
          <w:szCs w:val="26"/>
        </w:rPr>
        <w:t xml:space="preserve"> Sweet Pepper</w:t>
      </w:r>
      <w:r w:rsidRPr="00D31E4D">
        <w:rPr>
          <w:rFonts w:ascii="Times New Roman" w:hAnsi="Times New Roman" w:cs="Times New Roman"/>
          <w:b/>
          <w:sz w:val="26"/>
          <w:szCs w:val="26"/>
        </w:rPr>
        <w:t xml:space="preserve"> </w:t>
      </w:r>
      <w:r w:rsidR="00106E4D">
        <w:rPr>
          <w:rFonts w:ascii="Times New Roman" w:hAnsi="Times New Roman" w:cs="Times New Roman"/>
          <w:b/>
          <w:sz w:val="26"/>
          <w:szCs w:val="26"/>
        </w:rPr>
        <w:t>(</w:t>
      </w:r>
      <w:r w:rsidRPr="00D31E4D">
        <w:rPr>
          <w:rFonts w:ascii="Times New Roman" w:hAnsi="Times New Roman" w:cs="Times New Roman"/>
          <w:b/>
          <w:i/>
          <w:sz w:val="26"/>
          <w:szCs w:val="26"/>
        </w:rPr>
        <w:t xml:space="preserve">Capsicum </w:t>
      </w:r>
      <w:proofErr w:type="spellStart"/>
      <w:r w:rsidRPr="00D31E4D">
        <w:rPr>
          <w:rFonts w:ascii="Times New Roman" w:hAnsi="Times New Roman" w:cs="Times New Roman"/>
          <w:b/>
          <w:i/>
          <w:sz w:val="26"/>
          <w:szCs w:val="26"/>
        </w:rPr>
        <w:t>annuum</w:t>
      </w:r>
      <w:proofErr w:type="spellEnd"/>
      <w:r w:rsidR="00106E4D">
        <w:rPr>
          <w:rFonts w:ascii="Times New Roman" w:hAnsi="Times New Roman" w:cs="Times New Roman"/>
          <w:b/>
          <w:i/>
          <w:sz w:val="26"/>
          <w:szCs w:val="26"/>
        </w:rPr>
        <w:t xml:space="preserve"> L.)</w:t>
      </w:r>
    </w:p>
    <w:p w:rsidR="00BD20A1" w:rsidRDefault="00BD20A1" w:rsidP="00BD20A1">
      <w:pPr>
        <w:spacing w:line="360" w:lineRule="auto"/>
        <w:jc w:val="both"/>
        <w:rPr>
          <w:rFonts w:ascii="Times New Roman" w:hAnsi="Times New Roman" w:cs="Times New Roman"/>
          <w:sz w:val="26"/>
          <w:szCs w:val="26"/>
        </w:rPr>
      </w:pPr>
      <w:r w:rsidRPr="00D31E4D">
        <w:rPr>
          <w:rFonts w:ascii="Times New Roman" w:hAnsi="Times New Roman" w:cs="Times New Roman"/>
          <w:i/>
          <w:sz w:val="26"/>
          <w:szCs w:val="26"/>
        </w:rPr>
        <w:t xml:space="preserve">Capsicum </w:t>
      </w:r>
      <w:proofErr w:type="spellStart"/>
      <w:r w:rsidRPr="00D31E4D">
        <w:rPr>
          <w:rFonts w:ascii="Times New Roman" w:hAnsi="Times New Roman" w:cs="Times New Roman"/>
          <w:i/>
          <w:sz w:val="26"/>
          <w:szCs w:val="26"/>
        </w:rPr>
        <w:t>annuum</w:t>
      </w:r>
      <w:proofErr w:type="spellEnd"/>
      <w:r w:rsidRPr="00D31E4D">
        <w:rPr>
          <w:rFonts w:ascii="Times New Roman" w:hAnsi="Times New Roman" w:cs="Times New Roman"/>
          <w:sz w:val="26"/>
          <w:szCs w:val="26"/>
        </w:rPr>
        <w:t xml:space="preserve"> </w:t>
      </w:r>
      <w:r w:rsidR="00106E4D">
        <w:rPr>
          <w:rFonts w:ascii="Times New Roman" w:hAnsi="Times New Roman" w:cs="Times New Roman"/>
          <w:sz w:val="26"/>
          <w:szCs w:val="26"/>
        </w:rPr>
        <w:t xml:space="preserve">L. </w:t>
      </w:r>
      <w:r w:rsidRPr="00D31E4D">
        <w:rPr>
          <w:rFonts w:ascii="Times New Roman" w:hAnsi="Times New Roman" w:cs="Times New Roman"/>
          <w:sz w:val="26"/>
          <w:szCs w:val="26"/>
        </w:rPr>
        <w:t xml:space="preserve">is a major spice globally and it is used in diverse delicacies irrespective of culture nor religion (Cruz-Huerta </w:t>
      </w:r>
      <w:r w:rsidRPr="00D31E4D">
        <w:rPr>
          <w:rFonts w:ascii="Times New Roman" w:hAnsi="Times New Roman" w:cs="Times New Roman"/>
          <w:i/>
          <w:sz w:val="26"/>
          <w:szCs w:val="26"/>
        </w:rPr>
        <w:t xml:space="preserve">et al. </w:t>
      </w:r>
      <w:r w:rsidRPr="00D31E4D">
        <w:rPr>
          <w:rFonts w:ascii="Times New Roman" w:hAnsi="Times New Roman" w:cs="Times New Roman"/>
          <w:sz w:val="26"/>
          <w:szCs w:val="26"/>
        </w:rPr>
        <w:t xml:space="preserve">2011).  </w:t>
      </w:r>
      <w:r w:rsidRPr="00D31E4D">
        <w:rPr>
          <w:rFonts w:ascii="Times New Roman" w:hAnsi="Times New Roman" w:cs="Times New Roman"/>
          <w:i/>
          <w:sz w:val="26"/>
          <w:szCs w:val="26"/>
        </w:rPr>
        <w:t xml:space="preserve">Capsicum </w:t>
      </w:r>
      <w:proofErr w:type="spellStart"/>
      <w:r w:rsidRPr="00D31E4D">
        <w:rPr>
          <w:rFonts w:ascii="Times New Roman" w:hAnsi="Times New Roman" w:cs="Times New Roman"/>
          <w:i/>
          <w:sz w:val="26"/>
          <w:szCs w:val="26"/>
        </w:rPr>
        <w:t>annuum</w:t>
      </w:r>
      <w:proofErr w:type="spellEnd"/>
      <w:r w:rsidRPr="00D31E4D">
        <w:rPr>
          <w:rFonts w:ascii="Times New Roman" w:hAnsi="Times New Roman" w:cs="Times New Roman"/>
          <w:sz w:val="26"/>
          <w:szCs w:val="26"/>
        </w:rPr>
        <w:t xml:space="preserve"> is a source of income to producers and store of wealth (</w:t>
      </w:r>
      <w:r>
        <w:rPr>
          <w:rFonts w:ascii="Times New Roman" w:eastAsia="TimesNewRomanPSMT" w:hAnsi="Times New Roman" w:cs="Times New Roman"/>
          <w:sz w:val="26"/>
          <w:szCs w:val="26"/>
        </w:rPr>
        <w:t xml:space="preserve">Bradley, </w:t>
      </w:r>
      <w:r w:rsidRPr="008B546D">
        <w:rPr>
          <w:rFonts w:ascii="Times New Roman" w:eastAsia="TimesNewRomanPSMT" w:hAnsi="Times New Roman" w:cs="Times New Roman"/>
          <w:sz w:val="26"/>
          <w:szCs w:val="26"/>
        </w:rPr>
        <w:t>2017</w:t>
      </w:r>
      <w:r w:rsidRPr="00D31E4D">
        <w:rPr>
          <w:rFonts w:ascii="Times New Roman" w:hAnsi="Times New Roman" w:cs="Times New Roman"/>
          <w:sz w:val="26"/>
          <w:szCs w:val="26"/>
        </w:rPr>
        <w:t xml:space="preserve">). </w:t>
      </w:r>
      <w:r w:rsidRPr="00D31E4D">
        <w:rPr>
          <w:rFonts w:ascii="Times New Roman" w:hAnsi="Times New Roman" w:cs="Times New Roman"/>
          <w:i/>
          <w:sz w:val="26"/>
          <w:szCs w:val="26"/>
        </w:rPr>
        <w:t xml:space="preserve">Capsicum </w:t>
      </w:r>
      <w:proofErr w:type="spellStart"/>
      <w:r w:rsidRPr="00D31E4D">
        <w:rPr>
          <w:rFonts w:ascii="Times New Roman" w:hAnsi="Times New Roman" w:cs="Times New Roman"/>
          <w:i/>
          <w:sz w:val="26"/>
          <w:szCs w:val="26"/>
        </w:rPr>
        <w:t>annuum</w:t>
      </w:r>
      <w:proofErr w:type="spellEnd"/>
      <w:r w:rsidRPr="00D31E4D">
        <w:rPr>
          <w:rFonts w:ascii="Times New Roman" w:hAnsi="Times New Roman" w:cs="Times New Roman"/>
          <w:sz w:val="26"/>
          <w:szCs w:val="26"/>
        </w:rPr>
        <w:t xml:space="preserve"> is an important crop not only because of its economic importance but also for the nutritional value of its fruits being a major source of natural colors and antioxidant compounds (</w:t>
      </w:r>
      <w:r w:rsidRPr="008B546D">
        <w:rPr>
          <w:rFonts w:ascii="Times New Roman" w:hAnsi="Times New Roman" w:cs="Times New Roman"/>
          <w:sz w:val="26"/>
          <w:szCs w:val="26"/>
        </w:rPr>
        <w:t>Hwang</w:t>
      </w:r>
      <w:r>
        <w:rPr>
          <w:rFonts w:ascii="Times New Roman" w:hAnsi="Times New Roman" w:cs="Times New Roman"/>
          <w:sz w:val="26"/>
          <w:szCs w:val="26"/>
        </w:rPr>
        <w:t xml:space="preserve"> </w:t>
      </w:r>
      <w:r w:rsidRPr="000C17DC">
        <w:rPr>
          <w:rFonts w:ascii="Times New Roman" w:hAnsi="Times New Roman" w:cs="Times New Roman"/>
          <w:i/>
          <w:sz w:val="26"/>
          <w:szCs w:val="26"/>
        </w:rPr>
        <w:t>et al.,</w:t>
      </w:r>
      <w:r>
        <w:rPr>
          <w:rFonts w:ascii="Times New Roman" w:hAnsi="Times New Roman" w:cs="Times New Roman"/>
          <w:sz w:val="26"/>
          <w:szCs w:val="26"/>
        </w:rPr>
        <w:t xml:space="preserve"> 2014</w:t>
      </w:r>
      <w:r w:rsidRPr="00D31E4D">
        <w:rPr>
          <w:rFonts w:ascii="Times New Roman" w:hAnsi="Times New Roman" w:cs="Times New Roman"/>
          <w:sz w:val="26"/>
          <w:szCs w:val="26"/>
        </w:rPr>
        <w:t>). The intake of these compounds I n food is an important health protecting factor, they have been recognized as being beneficial for prevention of widespread human diseases, including cancer and cardiovascular diseases when taken daily in adequate amounts (</w:t>
      </w:r>
      <w:r>
        <w:rPr>
          <w:rFonts w:ascii="Times New Roman" w:eastAsia="TimesNewRomanPSMT" w:hAnsi="Times New Roman" w:cs="Times New Roman"/>
          <w:sz w:val="26"/>
          <w:szCs w:val="26"/>
        </w:rPr>
        <w:t xml:space="preserve">Bradley, </w:t>
      </w:r>
      <w:r w:rsidRPr="008B546D">
        <w:rPr>
          <w:rFonts w:ascii="Times New Roman" w:eastAsia="TimesNewRomanPSMT" w:hAnsi="Times New Roman" w:cs="Times New Roman"/>
          <w:sz w:val="26"/>
          <w:szCs w:val="26"/>
        </w:rPr>
        <w:t>2017</w:t>
      </w:r>
      <w:r w:rsidRPr="00D31E4D">
        <w:rPr>
          <w:rFonts w:ascii="Times New Roman" w:hAnsi="Times New Roman" w:cs="Times New Roman"/>
          <w:sz w:val="26"/>
          <w:szCs w:val="26"/>
        </w:rPr>
        <w:t xml:space="preserve">). These peppers are used either fresh or dried in preparation of traditional diets but they are commonly used fresh. Although pepper has been reportedly used as medicine in the management of arthritis pair, diabetic, neuropathy, post mastectomy and among others, there is paucity of information about the antioxidant capacity of the pepper varieties used as major condiments in the traditionally prepared diet </w:t>
      </w:r>
      <w:r w:rsidRPr="00D31E4D">
        <w:rPr>
          <w:rFonts w:ascii="Times New Roman" w:hAnsi="Times New Roman" w:cs="Times New Roman"/>
          <w:sz w:val="26"/>
          <w:szCs w:val="26"/>
        </w:rPr>
        <w:lastRenderedPageBreak/>
        <w:t>in the South West of Nigeria</w:t>
      </w:r>
      <w:r>
        <w:rPr>
          <w:rFonts w:ascii="Times New Roman" w:hAnsi="Times New Roman" w:cs="Times New Roman"/>
          <w:sz w:val="26"/>
          <w:szCs w:val="26"/>
        </w:rPr>
        <w:t xml:space="preserve"> </w:t>
      </w:r>
      <w:r w:rsidRPr="00D31E4D">
        <w:rPr>
          <w:rFonts w:ascii="Times New Roman" w:hAnsi="Times New Roman" w:cs="Times New Roman"/>
          <w:sz w:val="26"/>
          <w:szCs w:val="26"/>
        </w:rPr>
        <w:t>(</w:t>
      </w:r>
      <w:r w:rsidRPr="008B546D">
        <w:rPr>
          <w:rFonts w:ascii="Times New Roman" w:hAnsi="Times New Roman" w:cs="Times New Roman"/>
          <w:sz w:val="26"/>
          <w:szCs w:val="26"/>
        </w:rPr>
        <w:t>Hwang</w:t>
      </w:r>
      <w:r>
        <w:rPr>
          <w:rFonts w:ascii="Times New Roman" w:hAnsi="Times New Roman" w:cs="Times New Roman"/>
          <w:sz w:val="26"/>
          <w:szCs w:val="26"/>
        </w:rPr>
        <w:t xml:space="preserve"> </w:t>
      </w:r>
      <w:r w:rsidRPr="000C17DC">
        <w:rPr>
          <w:rFonts w:ascii="Times New Roman" w:hAnsi="Times New Roman" w:cs="Times New Roman"/>
          <w:i/>
          <w:sz w:val="26"/>
          <w:szCs w:val="26"/>
        </w:rPr>
        <w:t>et al.,</w:t>
      </w:r>
      <w:r>
        <w:rPr>
          <w:rFonts w:ascii="Times New Roman" w:hAnsi="Times New Roman" w:cs="Times New Roman"/>
          <w:sz w:val="26"/>
          <w:szCs w:val="26"/>
        </w:rPr>
        <w:t xml:space="preserve"> 2014</w:t>
      </w:r>
      <w:r w:rsidRPr="00D31E4D">
        <w:rPr>
          <w:rFonts w:ascii="Times New Roman" w:hAnsi="Times New Roman" w:cs="Times New Roman"/>
          <w:sz w:val="26"/>
          <w:szCs w:val="26"/>
        </w:rPr>
        <w:t>). Hence, sweet pepper is important for both the producers, government and the consumers.</w:t>
      </w:r>
    </w:p>
    <w:p w:rsidR="00EC7EE5" w:rsidRPr="00D31E4D" w:rsidRDefault="00EC7EE5" w:rsidP="00106E4D">
      <w:pPr>
        <w:spacing w:line="360" w:lineRule="auto"/>
        <w:rPr>
          <w:rFonts w:ascii="Times New Roman" w:hAnsi="Times New Roman" w:cs="Times New Roman"/>
          <w:b/>
          <w:sz w:val="26"/>
          <w:szCs w:val="26"/>
        </w:rPr>
      </w:pPr>
      <w:r>
        <w:rPr>
          <w:rFonts w:ascii="Times New Roman" w:hAnsi="Times New Roman" w:cs="Times New Roman"/>
          <w:b/>
          <w:sz w:val="26"/>
          <w:szCs w:val="26"/>
        </w:rPr>
        <w:t>1</w:t>
      </w:r>
      <w:r w:rsidRPr="00D31E4D">
        <w:rPr>
          <w:rFonts w:ascii="Times New Roman" w:hAnsi="Times New Roman" w:cs="Times New Roman"/>
          <w:b/>
          <w:sz w:val="26"/>
          <w:szCs w:val="26"/>
        </w:rPr>
        <w:t>.</w:t>
      </w:r>
      <w:r>
        <w:rPr>
          <w:rFonts w:ascii="Times New Roman" w:hAnsi="Times New Roman" w:cs="Times New Roman"/>
          <w:b/>
          <w:sz w:val="26"/>
          <w:szCs w:val="26"/>
        </w:rPr>
        <w:t>3</w:t>
      </w:r>
      <w:r w:rsidRPr="00D31E4D">
        <w:rPr>
          <w:rFonts w:ascii="Times New Roman" w:hAnsi="Times New Roman" w:cs="Times New Roman"/>
          <w:b/>
          <w:sz w:val="26"/>
          <w:szCs w:val="26"/>
        </w:rPr>
        <w:t xml:space="preserve"> Global Production Statistics</w:t>
      </w:r>
      <w:r w:rsidR="00106E4D">
        <w:rPr>
          <w:rFonts w:ascii="Times New Roman" w:hAnsi="Times New Roman" w:cs="Times New Roman"/>
          <w:b/>
          <w:sz w:val="26"/>
          <w:szCs w:val="26"/>
        </w:rPr>
        <w:t xml:space="preserve"> of Sweet Pepper (</w:t>
      </w:r>
      <w:r w:rsidR="00106E4D" w:rsidRPr="00D31E4D">
        <w:rPr>
          <w:rFonts w:ascii="Times New Roman" w:hAnsi="Times New Roman" w:cs="Times New Roman"/>
          <w:b/>
          <w:i/>
          <w:sz w:val="26"/>
          <w:szCs w:val="26"/>
        </w:rPr>
        <w:t xml:space="preserve">Capsicum </w:t>
      </w:r>
      <w:proofErr w:type="spellStart"/>
      <w:r w:rsidR="00106E4D" w:rsidRPr="00D31E4D">
        <w:rPr>
          <w:rFonts w:ascii="Times New Roman" w:hAnsi="Times New Roman" w:cs="Times New Roman"/>
          <w:b/>
          <w:i/>
          <w:sz w:val="26"/>
          <w:szCs w:val="26"/>
        </w:rPr>
        <w:t>annuum</w:t>
      </w:r>
      <w:proofErr w:type="spellEnd"/>
      <w:r w:rsidR="00106E4D">
        <w:rPr>
          <w:rFonts w:ascii="Times New Roman" w:hAnsi="Times New Roman" w:cs="Times New Roman"/>
          <w:b/>
          <w:i/>
          <w:sz w:val="26"/>
          <w:szCs w:val="26"/>
        </w:rPr>
        <w:t xml:space="preserve"> L.</w:t>
      </w:r>
      <w:r w:rsidR="00106E4D">
        <w:rPr>
          <w:rFonts w:ascii="Times New Roman" w:hAnsi="Times New Roman" w:cs="Times New Roman"/>
          <w:b/>
          <w:sz w:val="26"/>
          <w:szCs w:val="26"/>
        </w:rPr>
        <w:t>)</w:t>
      </w:r>
    </w:p>
    <w:p w:rsidR="00EC7EE5" w:rsidRPr="00D31E4D" w:rsidRDefault="00EC7EE5" w:rsidP="00EC7EE5">
      <w:pPr>
        <w:spacing w:line="360" w:lineRule="auto"/>
        <w:jc w:val="both"/>
        <w:rPr>
          <w:rFonts w:ascii="Times New Roman" w:hAnsi="Times New Roman" w:cs="Times New Roman"/>
          <w:sz w:val="26"/>
          <w:szCs w:val="26"/>
        </w:rPr>
      </w:pPr>
      <w:r w:rsidRPr="00D31E4D">
        <w:rPr>
          <w:rFonts w:ascii="Times New Roman" w:hAnsi="Times New Roman" w:cs="Times New Roman"/>
          <w:sz w:val="26"/>
          <w:szCs w:val="26"/>
        </w:rPr>
        <w:t xml:space="preserve">World pepper production has grown considerably over 20 years (1997–2017, www.fao.org/ </w:t>
      </w:r>
      <w:proofErr w:type="spellStart"/>
      <w:r w:rsidRPr="00D31E4D">
        <w:rPr>
          <w:rFonts w:ascii="Times New Roman" w:hAnsi="Times New Roman" w:cs="Times New Roman"/>
          <w:sz w:val="26"/>
          <w:szCs w:val="26"/>
        </w:rPr>
        <w:t>faostat</w:t>
      </w:r>
      <w:proofErr w:type="spellEnd"/>
      <w:r w:rsidRPr="00D31E4D">
        <w:rPr>
          <w:rFonts w:ascii="Times New Roman" w:hAnsi="Times New Roman" w:cs="Times New Roman"/>
          <w:sz w:val="26"/>
          <w:szCs w:val="26"/>
        </w:rPr>
        <w:t>) from 2 to about 4.5 million tons of dry types and from over 17 to 36 million tons as fresh. The area harvested followed a similar trend, with an increase of the surface cultivated area of about 35% in the last 20 years, being today about 3.8 millions of hectares. Fresh pepper is cultivated in 126 countries of the world in all the continents. The world’s largest producer is China with over 18 million tons annually, followed by the Mexico with about 3.5 million tons (FAOSTAT</w:t>
      </w:r>
      <w:r>
        <w:rPr>
          <w:rFonts w:ascii="Times New Roman" w:hAnsi="Times New Roman" w:cs="Times New Roman"/>
          <w:sz w:val="26"/>
          <w:szCs w:val="26"/>
        </w:rPr>
        <w:t>,</w:t>
      </w:r>
      <w:r w:rsidRPr="00D31E4D">
        <w:rPr>
          <w:rFonts w:ascii="Times New Roman" w:hAnsi="Times New Roman" w:cs="Times New Roman"/>
          <w:sz w:val="26"/>
          <w:szCs w:val="26"/>
        </w:rPr>
        <w:t xml:space="preserve"> 2017). Dry pepper is cultivated in 70 countries and no relevant production is reported in Oceania. India is the largest producer with about 2.0 million tons, followed by Thailand (349.615 tons). Peppers are grown almost all over the world and are fairly easy to cultivate both in the ﬁeld and in the greenhouse in a wide range of climatic and environmental conditions. Africa, Europe, and America contribute in the same proportion to the total world production (about 10–12% each) for fresh pepper; while for dry pepper, Asia and Africa are the main producers contributing to the 70.3 and 21.2%, respectively. The economic value of pepper production has increased since 1991 becoming a good source of income for producers in many countries and giving an important role in international trading</w:t>
      </w:r>
      <w:r>
        <w:rPr>
          <w:rFonts w:ascii="Times New Roman" w:hAnsi="Times New Roman" w:cs="Times New Roman"/>
          <w:sz w:val="26"/>
          <w:szCs w:val="26"/>
        </w:rPr>
        <w:t xml:space="preserve"> (</w:t>
      </w:r>
      <w:r w:rsidRPr="00D31E4D">
        <w:rPr>
          <w:rFonts w:ascii="Times New Roman" w:hAnsi="Times New Roman" w:cs="Times New Roman"/>
          <w:sz w:val="26"/>
          <w:szCs w:val="26"/>
        </w:rPr>
        <w:t>FAOSTAT</w:t>
      </w:r>
      <w:r>
        <w:rPr>
          <w:rFonts w:ascii="Times New Roman" w:hAnsi="Times New Roman" w:cs="Times New Roman"/>
          <w:sz w:val="26"/>
          <w:szCs w:val="26"/>
        </w:rPr>
        <w:t>,</w:t>
      </w:r>
      <w:r w:rsidRPr="00D31E4D">
        <w:rPr>
          <w:rFonts w:ascii="Times New Roman" w:hAnsi="Times New Roman" w:cs="Times New Roman"/>
          <w:sz w:val="26"/>
          <w:szCs w:val="26"/>
        </w:rPr>
        <w:t xml:space="preserve"> 2017</w:t>
      </w:r>
      <w:r>
        <w:rPr>
          <w:rFonts w:ascii="Times New Roman" w:hAnsi="Times New Roman" w:cs="Times New Roman"/>
          <w:sz w:val="26"/>
          <w:szCs w:val="26"/>
        </w:rPr>
        <w:t>)</w:t>
      </w:r>
      <w:r w:rsidRPr="00D31E4D">
        <w:rPr>
          <w:rFonts w:ascii="Times New Roman" w:hAnsi="Times New Roman" w:cs="Times New Roman"/>
          <w:sz w:val="26"/>
          <w:szCs w:val="26"/>
        </w:rPr>
        <w:t>. The present worth of dry pepper is 3.8 billion dollars, while fresh pepper contributes with 30,208 billion dollars. For both, the increase observed over the past 25 years is four times higher in dry pepper and six times higher in fresh pepper. Around the genus Capsicum, there is an increasing interest and fascination due to the amazing diversity in many characteristics, such as plant architecture, ﬂower morphology, fruit typology, colors, pungency, and qualitative traits which make this crop extremely versatile and suitable for innumerable uses. As food, a variety of recipes are ensured thanks to the presence of sweet and hot types. The former is mainly widespread in temperate regions of Europe and North America where they are used freshly or cooked as vegetables</w:t>
      </w:r>
      <w:r>
        <w:rPr>
          <w:rFonts w:ascii="Times New Roman" w:hAnsi="Times New Roman" w:cs="Times New Roman"/>
          <w:sz w:val="26"/>
          <w:szCs w:val="26"/>
        </w:rPr>
        <w:t xml:space="preserve"> (</w:t>
      </w:r>
      <w:r w:rsidRPr="00D31E4D">
        <w:rPr>
          <w:rFonts w:ascii="Times New Roman" w:hAnsi="Times New Roman" w:cs="Times New Roman"/>
          <w:sz w:val="26"/>
          <w:szCs w:val="26"/>
        </w:rPr>
        <w:t>FAOSTAT</w:t>
      </w:r>
      <w:r>
        <w:rPr>
          <w:rFonts w:ascii="Times New Roman" w:hAnsi="Times New Roman" w:cs="Times New Roman"/>
          <w:sz w:val="26"/>
          <w:szCs w:val="26"/>
        </w:rPr>
        <w:t>,</w:t>
      </w:r>
      <w:r w:rsidRPr="00D31E4D">
        <w:rPr>
          <w:rFonts w:ascii="Times New Roman" w:hAnsi="Times New Roman" w:cs="Times New Roman"/>
          <w:sz w:val="26"/>
          <w:szCs w:val="26"/>
        </w:rPr>
        <w:t xml:space="preserve"> 2017</w:t>
      </w:r>
      <w:r>
        <w:rPr>
          <w:rFonts w:ascii="Times New Roman" w:hAnsi="Times New Roman" w:cs="Times New Roman"/>
          <w:sz w:val="26"/>
          <w:szCs w:val="26"/>
        </w:rPr>
        <w:t>)</w:t>
      </w:r>
      <w:r w:rsidRPr="00D31E4D">
        <w:rPr>
          <w:rFonts w:ascii="Times New Roman" w:hAnsi="Times New Roman" w:cs="Times New Roman"/>
          <w:sz w:val="26"/>
          <w:szCs w:val="26"/>
        </w:rPr>
        <w:t xml:space="preserve">. The latter </w:t>
      </w:r>
      <w:r w:rsidRPr="00D31E4D">
        <w:rPr>
          <w:rFonts w:ascii="Times New Roman" w:hAnsi="Times New Roman" w:cs="Times New Roman"/>
          <w:sz w:val="26"/>
          <w:szCs w:val="26"/>
        </w:rPr>
        <w:lastRenderedPageBreak/>
        <w:t>are instead mainly spread in the tropical regions of America, Africa, and Asia, where they are mostly consumed fresh or dried as condiment as spice in powder or salsa in many dishes.</w:t>
      </w:r>
    </w:p>
    <w:p w:rsidR="00EC7EE5" w:rsidRPr="00D31E4D" w:rsidRDefault="00EC7EE5" w:rsidP="00EC7EE5">
      <w:pPr>
        <w:spacing w:line="360" w:lineRule="auto"/>
        <w:rPr>
          <w:rFonts w:ascii="Times New Roman" w:hAnsi="Times New Roman" w:cs="Times New Roman"/>
          <w:b/>
          <w:sz w:val="26"/>
          <w:szCs w:val="26"/>
        </w:rPr>
      </w:pPr>
      <w:r>
        <w:rPr>
          <w:rFonts w:ascii="Times New Roman" w:hAnsi="Times New Roman" w:cs="Times New Roman"/>
          <w:b/>
          <w:sz w:val="26"/>
          <w:szCs w:val="26"/>
        </w:rPr>
        <w:t>1</w:t>
      </w:r>
      <w:r w:rsidRPr="00D31E4D">
        <w:rPr>
          <w:rFonts w:ascii="Times New Roman" w:hAnsi="Times New Roman" w:cs="Times New Roman"/>
          <w:b/>
          <w:sz w:val="26"/>
          <w:szCs w:val="26"/>
        </w:rPr>
        <w:t>.</w:t>
      </w:r>
      <w:r>
        <w:rPr>
          <w:rFonts w:ascii="Times New Roman" w:hAnsi="Times New Roman" w:cs="Times New Roman"/>
          <w:b/>
          <w:sz w:val="26"/>
          <w:szCs w:val="26"/>
        </w:rPr>
        <w:t>4</w:t>
      </w:r>
      <w:r w:rsidRPr="00D31E4D">
        <w:rPr>
          <w:rFonts w:ascii="Times New Roman" w:hAnsi="Times New Roman" w:cs="Times New Roman"/>
          <w:b/>
          <w:sz w:val="26"/>
          <w:szCs w:val="26"/>
        </w:rPr>
        <w:t xml:space="preserve"> Constraints of </w:t>
      </w:r>
      <w:r w:rsidR="00106E4D">
        <w:rPr>
          <w:rFonts w:ascii="Times New Roman" w:hAnsi="Times New Roman" w:cs="Times New Roman"/>
          <w:b/>
          <w:sz w:val="26"/>
          <w:szCs w:val="26"/>
        </w:rPr>
        <w:t>Sweet Pepper (</w:t>
      </w:r>
      <w:r w:rsidRPr="00D31E4D">
        <w:rPr>
          <w:rFonts w:ascii="Times New Roman" w:hAnsi="Times New Roman" w:cs="Times New Roman"/>
          <w:b/>
          <w:i/>
          <w:sz w:val="26"/>
          <w:szCs w:val="26"/>
        </w:rPr>
        <w:t xml:space="preserve">Capsicum </w:t>
      </w:r>
      <w:proofErr w:type="spellStart"/>
      <w:r w:rsidRPr="00D31E4D">
        <w:rPr>
          <w:rFonts w:ascii="Times New Roman" w:hAnsi="Times New Roman" w:cs="Times New Roman"/>
          <w:b/>
          <w:i/>
          <w:sz w:val="26"/>
          <w:szCs w:val="26"/>
        </w:rPr>
        <w:t>annuum</w:t>
      </w:r>
      <w:proofErr w:type="spellEnd"/>
      <w:r w:rsidR="00106E4D">
        <w:rPr>
          <w:rFonts w:ascii="Times New Roman" w:hAnsi="Times New Roman" w:cs="Times New Roman"/>
          <w:b/>
          <w:i/>
          <w:sz w:val="26"/>
          <w:szCs w:val="26"/>
        </w:rPr>
        <w:t xml:space="preserve"> L.)</w:t>
      </w:r>
      <w:r w:rsidRPr="00D31E4D">
        <w:rPr>
          <w:rFonts w:ascii="Times New Roman" w:hAnsi="Times New Roman" w:cs="Times New Roman"/>
          <w:b/>
          <w:sz w:val="26"/>
          <w:szCs w:val="26"/>
        </w:rPr>
        <w:t xml:space="preserve"> production in Nigeria</w:t>
      </w:r>
    </w:p>
    <w:p w:rsidR="00EC7EE5" w:rsidRPr="00D31E4D" w:rsidRDefault="00EC7EE5" w:rsidP="00EC7EE5">
      <w:pPr>
        <w:spacing w:after="0" w:line="360" w:lineRule="auto"/>
        <w:jc w:val="both"/>
        <w:rPr>
          <w:rFonts w:ascii="Times New Roman" w:hAnsi="Times New Roman" w:cs="Times New Roman"/>
          <w:sz w:val="26"/>
          <w:szCs w:val="26"/>
        </w:rPr>
      </w:pPr>
      <w:r w:rsidRPr="00D31E4D">
        <w:rPr>
          <w:rFonts w:ascii="Times New Roman" w:hAnsi="Times New Roman" w:cs="Times New Roman"/>
          <w:sz w:val="26"/>
          <w:szCs w:val="26"/>
        </w:rPr>
        <w:t xml:space="preserve">The yield of </w:t>
      </w:r>
      <w:r w:rsidRPr="00D31E4D">
        <w:rPr>
          <w:rFonts w:ascii="Times New Roman" w:hAnsi="Times New Roman" w:cs="Times New Roman"/>
          <w:i/>
          <w:sz w:val="26"/>
          <w:szCs w:val="26"/>
        </w:rPr>
        <w:t xml:space="preserve">Capsicum </w:t>
      </w:r>
      <w:proofErr w:type="spellStart"/>
      <w:r w:rsidRPr="00D31E4D">
        <w:rPr>
          <w:rFonts w:ascii="Times New Roman" w:hAnsi="Times New Roman" w:cs="Times New Roman"/>
          <w:i/>
          <w:sz w:val="26"/>
          <w:szCs w:val="26"/>
        </w:rPr>
        <w:t>annuum</w:t>
      </w:r>
      <w:proofErr w:type="spellEnd"/>
      <w:r w:rsidRPr="00D31E4D">
        <w:rPr>
          <w:rFonts w:ascii="Times New Roman" w:hAnsi="Times New Roman" w:cs="Times New Roman"/>
          <w:sz w:val="26"/>
          <w:szCs w:val="26"/>
        </w:rPr>
        <w:t xml:space="preserve"> in Nigeria is generally low due to the use of varieties that are of narrow genetic base which are grown on soils that are of inherent low fertility (</w:t>
      </w:r>
      <w:proofErr w:type="spellStart"/>
      <w:r w:rsidRPr="00D31E4D">
        <w:rPr>
          <w:rFonts w:ascii="Times New Roman" w:hAnsi="Times New Roman" w:cs="Times New Roman"/>
          <w:color w:val="000000"/>
          <w:sz w:val="26"/>
          <w:szCs w:val="26"/>
        </w:rPr>
        <w:t>Daunay</w:t>
      </w:r>
      <w:proofErr w:type="spellEnd"/>
      <w:r w:rsidRPr="00D31E4D">
        <w:rPr>
          <w:rFonts w:ascii="Times New Roman" w:hAnsi="Times New Roman" w:cs="Times New Roman"/>
          <w:sz w:val="26"/>
          <w:szCs w:val="26"/>
        </w:rPr>
        <w:t xml:space="preserve"> </w:t>
      </w:r>
      <w:r w:rsidRPr="00D31E4D">
        <w:rPr>
          <w:rFonts w:ascii="Times New Roman" w:hAnsi="Times New Roman" w:cs="Times New Roman"/>
          <w:i/>
          <w:iCs/>
          <w:sz w:val="26"/>
          <w:szCs w:val="26"/>
        </w:rPr>
        <w:t>et al.</w:t>
      </w:r>
      <w:r w:rsidRPr="00D31E4D">
        <w:rPr>
          <w:rFonts w:ascii="Times New Roman" w:hAnsi="Times New Roman" w:cs="Times New Roman"/>
          <w:sz w:val="26"/>
          <w:szCs w:val="26"/>
        </w:rPr>
        <w:t xml:space="preserve">, 2001). The unimproved local cultivars commonly grown in the tropics with scanty plant stands, improper planting distance and lack of other improved agricultural inputs in the management of the crops has resulted in low yield (Law </w:t>
      </w:r>
      <w:r w:rsidRPr="00D31E4D">
        <w:rPr>
          <w:rFonts w:ascii="Times New Roman" w:hAnsi="Times New Roman" w:cs="Times New Roman"/>
          <w:i/>
          <w:iCs/>
          <w:sz w:val="26"/>
          <w:szCs w:val="26"/>
        </w:rPr>
        <w:t xml:space="preserve">et al. </w:t>
      </w:r>
      <w:r w:rsidRPr="00D31E4D">
        <w:rPr>
          <w:rFonts w:ascii="Times New Roman" w:hAnsi="Times New Roman" w:cs="Times New Roman"/>
          <w:sz w:val="26"/>
          <w:szCs w:val="26"/>
        </w:rPr>
        <w:t xml:space="preserve">2009). However, in Nigeria, farmers get lower yield mainly due to the fact that </w:t>
      </w:r>
      <w:r w:rsidRPr="00D31E4D">
        <w:rPr>
          <w:rFonts w:ascii="Times New Roman" w:hAnsi="Times New Roman" w:cs="Times New Roman"/>
          <w:i/>
          <w:sz w:val="26"/>
          <w:szCs w:val="26"/>
        </w:rPr>
        <w:t xml:space="preserve">Capsicum </w:t>
      </w:r>
      <w:proofErr w:type="spellStart"/>
      <w:r w:rsidRPr="00D31E4D">
        <w:rPr>
          <w:rFonts w:ascii="Times New Roman" w:hAnsi="Times New Roman" w:cs="Times New Roman"/>
          <w:i/>
          <w:sz w:val="26"/>
          <w:szCs w:val="26"/>
        </w:rPr>
        <w:t>annuum</w:t>
      </w:r>
      <w:proofErr w:type="spellEnd"/>
      <w:r w:rsidRPr="00D31E4D">
        <w:rPr>
          <w:rFonts w:ascii="Times New Roman" w:hAnsi="Times New Roman" w:cs="Times New Roman"/>
          <w:sz w:val="26"/>
          <w:szCs w:val="26"/>
        </w:rPr>
        <w:t xml:space="preserve"> is sensitive to a number of environmental stresses, especially extreme temperature, salinity, drought, excessive moisture and environmental pollution, improper planting distance, diseases and pests as well as weed infestation.</w:t>
      </w:r>
      <w:r>
        <w:rPr>
          <w:rFonts w:ascii="Times New Roman" w:hAnsi="Times New Roman" w:cs="Times New Roman"/>
          <w:sz w:val="26"/>
          <w:szCs w:val="26"/>
        </w:rPr>
        <w:t xml:space="preserve"> </w:t>
      </w:r>
      <w:r w:rsidRPr="00D31E4D">
        <w:rPr>
          <w:rFonts w:ascii="Times New Roman" w:eastAsiaTheme="minorHAnsi" w:hAnsi="Times New Roman" w:cs="Times New Roman"/>
          <w:sz w:val="26"/>
          <w:szCs w:val="26"/>
        </w:rPr>
        <w:t xml:space="preserve">Under the climatic conditions in Nigeria, </w:t>
      </w:r>
      <w:r w:rsidRPr="00D31E4D">
        <w:rPr>
          <w:rFonts w:ascii="Times New Roman" w:eastAsiaTheme="minorHAnsi" w:hAnsi="Times New Roman" w:cs="Times New Roman"/>
          <w:i/>
          <w:sz w:val="26"/>
          <w:szCs w:val="26"/>
        </w:rPr>
        <w:t xml:space="preserve">Capsicum </w:t>
      </w:r>
      <w:proofErr w:type="spellStart"/>
      <w:r w:rsidRPr="00D31E4D">
        <w:rPr>
          <w:rFonts w:ascii="Times New Roman" w:eastAsiaTheme="minorHAnsi" w:hAnsi="Times New Roman" w:cs="Times New Roman"/>
          <w:i/>
          <w:sz w:val="26"/>
          <w:szCs w:val="26"/>
        </w:rPr>
        <w:t>annuum</w:t>
      </w:r>
      <w:proofErr w:type="spellEnd"/>
      <w:r w:rsidRPr="00D31E4D">
        <w:rPr>
          <w:rFonts w:ascii="Times New Roman" w:eastAsiaTheme="minorHAnsi" w:hAnsi="Times New Roman" w:cs="Times New Roman"/>
          <w:sz w:val="26"/>
          <w:szCs w:val="26"/>
        </w:rPr>
        <w:t xml:space="preserve"> is infested by a number of insect pests, the most destructive of which is the pepper shoot and fruit borer (ESFB, </w:t>
      </w:r>
      <w:proofErr w:type="spellStart"/>
      <w:r w:rsidRPr="00D31E4D">
        <w:rPr>
          <w:rFonts w:ascii="Times New Roman" w:eastAsiaTheme="minorHAnsi" w:hAnsi="Times New Roman" w:cs="Times New Roman"/>
          <w:i/>
          <w:iCs/>
          <w:sz w:val="26"/>
          <w:szCs w:val="26"/>
        </w:rPr>
        <w:t>Leucinodes</w:t>
      </w:r>
      <w:proofErr w:type="spellEnd"/>
      <w:r w:rsidRPr="00D31E4D">
        <w:rPr>
          <w:rFonts w:ascii="Times New Roman" w:eastAsiaTheme="minorHAnsi" w:hAnsi="Times New Roman" w:cs="Times New Roman"/>
          <w:i/>
          <w:iCs/>
          <w:sz w:val="26"/>
          <w:szCs w:val="26"/>
        </w:rPr>
        <w:t xml:space="preserve"> </w:t>
      </w:r>
      <w:proofErr w:type="spellStart"/>
      <w:r w:rsidRPr="00D31E4D">
        <w:rPr>
          <w:rFonts w:ascii="Times New Roman" w:eastAsiaTheme="minorHAnsi" w:hAnsi="Times New Roman" w:cs="Times New Roman"/>
          <w:i/>
          <w:iCs/>
          <w:sz w:val="26"/>
          <w:szCs w:val="26"/>
        </w:rPr>
        <w:t>orbonalis</w:t>
      </w:r>
      <w:proofErr w:type="spellEnd"/>
      <w:r w:rsidRPr="00D31E4D">
        <w:rPr>
          <w:rFonts w:ascii="Times New Roman" w:eastAsiaTheme="minorHAnsi" w:hAnsi="Times New Roman" w:cs="Times New Roman"/>
          <w:i/>
          <w:iCs/>
          <w:sz w:val="26"/>
          <w:szCs w:val="26"/>
        </w:rPr>
        <w:t xml:space="preserve"> </w:t>
      </w:r>
      <w:proofErr w:type="spellStart"/>
      <w:r w:rsidRPr="00D31E4D">
        <w:rPr>
          <w:rFonts w:ascii="Times New Roman" w:eastAsiaTheme="minorHAnsi" w:hAnsi="Times New Roman" w:cs="Times New Roman"/>
          <w:sz w:val="26"/>
          <w:szCs w:val="26"/>
        </w:rPr>
        <w:t>Guen</w:t>
      </w:r>
      <w:proofErr w:type="spellEnd"/>
      <w:r w:rsidRPr="00D31E4D">
        <w:rPr>
          <w:rFonts w:ascii="Times New Roman" w:eastAsiaTheme="minorHAnsi" w:hAnsi="Times New Roman" w:cs="Times New Roman"/>
          <w:sz w:val="26"/>
          <w:szCs w:val="26"/>
        </w:rPr>
        <w:t xml:space="preserve">.). Despite heavy insecticide applications, significant yield losses occur on a regular basis (Ghosh </w:t>
      </w:r>
      <w:r w:rsidRPr="00D31E4D">
        <w:rPr>
          <w:rFonts w:ascii="Times New Roman" w:eastAsiaTheme="minorHAnsi" w:hAnsi="Times New Roman" w:cs="Times New Roman"/>
          <w:i/>
          <w:sz w:val="26"/>
          <w:szCs w:val="26"/>
        </w:rPr>
        <w:t>et al.,</w:t>
      </w:r>
      <w:r w:rsidRPr="00D31E4D">
        <w:rPr>
          <w:rFonts w:ascii="Times New Roman" w:eastAsiaTheme="minorHAnsi" w:hAnsi="Times New Roman" w:cs="Times New Roman"/>
          <w:sz w:val="26"/>
          <w:szCs w:val="26"/>
        </w:rPr>
        <w:t xml:space="preserve"> 2003). Additionally, u</w:t>
      </w:r>
      <w:r w:rsidRPr="00D31E4D">
        <w:rPr>
          <w:rFonts w:ascii="Times New Roman" w:hAnsi="Times New Roman" w:cs="Times New Roman"/>
          <w:sz w:val="26"/>
          <w:szCs w:val="26"/>
        </w:rPr>
        <w:t>ncontrolled weed growth interferes with the growth eggplants and crop yields, hence the need for effective and sustainable herbicide (</w:t>
      </w:r>
      <w:proofErr w:type="spellStart"/>
      <w:r w:rsidRPr="00D31E4D">
        <w:rPr>
          <w:rFonts w:ascii="Times New Roman" w:hAnsi="Times New Roman" w:cs="Times New Roman"/>
          <w:sz w:val="26"/>
          <w:szCs w:val="26"/>
        </w:rPr>
        <w:t>Shivalingappa</w:t>
      </w:r>
      <w:proofErr w:type="spellEnd"/>
      <w:r w:rsidRPr="00D31E4D">
        <w:rPr>
          <w:rFonts w:ascii="Times New Roman" w:hAnsi="Times New Roman" w:cs="Times New Roman"/>
          <w:sz w:val="26"/>
          <w:szCs w:val="26"/>
        </w:rPr>
        <w:t xml:space="preserve"> </w:t>
      </w:r>
      <w:r w:rsidRPr="00D31E4D">
        <w:rPr>
          <w:rFonts w:ascii="Times New Roman" w:hAnsi="Times New Roman" w:cs="Times New Roman"/>
          <w:i/>
          <w:sz w:val="26"/>
          <w:szCs w:val="26"/>
        </w:rPr>
        <w:t>et al.,</w:t>
      </w:r>
      <w:r w:rsidRPr="00D31E4D">
        <w:rPr>
          <w:rFonts w:ascii="Times New Roman" w:hAnsi="Times New Roman" w:cs="Times New Roman"/>
          <w:sz w:val="26"/>
          <w:szCs w:val="26"/>
        </w:rPr>
        <w:t xml:space="preserve"> 2014).</w:t>
      </w:r>
    </w:p>
    <w:p w:rsidR="00931BB1" w:rsidRPr="00D31E4D" w:rsidRDefault="00EC7EE5" w:rsidP="00D31E4D">
      <w:pPr>
        <w:spacing w:line="360" w:lineRule="auto"/>
        <w:jc w:val="both"/>
        <w:rPr>
          <w:rFonts w:ascii="Times New Roman" w:hAnsi="Times New Roman" w:cs="Times New Roman"/>
          <w:sz w:val="26"/>
          <w:szCs w:val="26"/>
        </w:rPr>
      </w:pPr>
      <w:r>
        <w:rPr>
          <w:rFonts w:ascii="Times New Roman" w:hAnsi="Times New Roman" w:cs="Times New Roman"/>
          <w:b/>
          <w:sz w:val="26"/>
          <w:szCs w:val="26"/>
        </w:rPr>
        <w:t>1.5</w:t>
      </w:r>
      <w:r w:rsidR="00931BB1" w:rsidRPr="00D31E4D">
        <w:rPr>
          <w:rFonts w:ascii="Times New Roman" w:hAnsi="Times New Roman" w:cs="Times New Roman"/>
          <w:b/>
          <w:sz w:val="26"/>
          <w:szCs w:val="26"/>
        </w:rPr>
        <w:t xml:space="preserve"> Justification of the Study</w:t>
      </w:r>
    </w:p>
    <w:p w:rsidR="00931BB1" w:rsidRDefault="00931BB1" w:rsidP="00D31E4D">
      <w:pPr>
        <w:spacing w:line="360" w:lineRule="auto"/>
        <w:jc w:val="both"/>
        <w:rPr>
          <w:rFonts w:ascii="Times New Roman" w:hAnsi="Times New Roman" w:cs="Times New Roman"/>
          <w:i/>
          <w:sz w:val="26"/>
          <w:szCs w:val="26"/>
        </w:rPr>
      </w:pPr>
      <w:r w:rsidRPr="00D31E4D">
        <w:rPr>
          <w:rFonts w:ascii="Times New Roman" w:hAnsi="Times New Roman" w:cs="Times New Roman"/>
          <w:sz w:val="26"/>
          <w:szCs w:val="26"/>
        </w:rPr>
        <w:t>Where success of crop depends on many factors and effective weed management is one of most prior</w:t>
      </w:r>
      <w:r w:rsidR="00D241E0">
        <w:rPr>
          <w:rFonts w:ascii="Times New Roman" w:hAnsi="Times New Roman" w:cs="Times New Roman"/>
          <w:sz w:val="26"/>
          <w:szCs w:val="26"/>
        </w:rPr>
        <w:t xml:space="preserve"> operation</w:t>
      </w:r>
      <w:r w:rsidRPr="00D31E4D">
        <w:rPr>
          <w:rFonts w:ascii="Times New Roman" w:hAnsi="Times New Roman" w:cs="Times New Roman"/>
          <w:sz w:val="26"/>
          <w:szCs w:val="26"/>
        </w:rPr>
        <w:t xml:space="preserve"> for a successful crop productivity. Favorab</w:t>
      </w:r>
      <w:r w:rsidR="00D241E0">
        <w:rPr>
          <w:rFonts w:ascii="Times New Roman" w:hAnsi="Times New Roman" w:cs="Times New Roman"/>
          <w:sz w:val="26"/>
          <w:szCs w:val="26"/>
        </w:rPr>
        <w:t xml:space="preserve">le environmental conditions, </w:t>
      </w:r>
      <w:r w:rsidRPr="00D31E4D">
        <w:rPr>
          <w:rFonts w:ascii="Times New Roman" w:hAnsi="Times New Roman" w:cs="Times New Roman"/>
          <w:sz w:val="26"/>
          <w:szCs w:val="26"/>
        </w:rPr>
        <w:t xml:space="preserve">spacing and liberal use of farmyard manure, chemical fertilizers and frequent irrigations encourage the weeds to grow vigorously and </w:t>
      </w:r>
      <w:r w:rsidR="00D241E0">
        <w:rPr>
          <w:rFonts w:ascii="Times New Roman" w:hAnsi="Times New Roman" w:cs="Times New Roman"/>
          <w:sz w:val="26"/>
          <w:szCs w:val="26"/>
        </w:rPr>
        <w:t xml:space="preserve">may </w:t>
      </w:r>
      <w:r w:rsidRPr="00D31E4D">
        <w:rPr>
          <w:rFonts w:ascii="Times New Roman" w:hAnsi="Times New Roman" w:cs="Times New Roman"/>
          <w:sz w:val="26"/>
          <w:szCs w:val="26"/>
        </w:rPr>
        <w:t xml:space="preserve">lead to severe weed competition particularly during early stages of </w:t>
      </w:r>
      <w:r w:rsidR="00203E85" w:rsidRPr="00D31E4D">
        <w:rPr>
          <w:rFonts w:ascii="Times New Roman" w:hAnsi="Times New Roman" w:cs="Times New Roman"/>
          <w:i/>
          <w:sz w:val="26"/>
          <w:szCs w:val="26"/>
        </w:rPr>
        <w:t xml:space="preserve">Capsicum </w:t>
      </w:r>
      <w:proofErr w:type="spellStart"/>
      <w:r w:rsidR="00203E85" w:rsidRPr="00D31E4D">
        <w:rPr>
          <w:rFonts w:ascii="Times New Roman" w:hAnsi="Times New Roman" w:cs="Times New Roman"/>
          <w:i/>
          <w:sz w:val="26"/>
          <w:szCs w:val="26"/>
        </w:rPr>
        <w:t>annuum</w:t>
      </w:r>
      <w:proofErr w:type="spellEnd"/>
      <w:r w:rsidRPr="00D31E4D">
        <w:rPr>
          <w:rFonts w:ascii="Times New Roman" w:hAnsi="Times New Roman" w:cs="Times New Roman"/>
          <w:i/>
          <w:sz w:val="26"/>
          <w:szCs w:val="26"/>
        </w:rPr>
        <w:t xml:space="preserve"> </w:t>
      </w:r>
      <w:r w:rsidRPr="00D31E4D">
        <w:rPr>
          <w:rFonts w:ascii="Times New Roman" w:hAnsi="Times New Roman" w:cs="Times New Roman"/>
          <w:sz w:val="26"/>
          <w:szCs w:val="26"/>
        </w:rPr>
        <w:t xml:space="preserve">growth. It has been estimated that losses in yield due to weeds alone vary from 10 to 70% depending upon the extent of weed infestation (Mani </w:t>
      </w:r>
      <w:r w:rsidRPr="00D31E4D">
        <w:rPr>
          <w:rFonts w:ascii="Times New Roman" w:hAnsi="Times New Roman" w:cs="Times New Roman"/>
          <w:i/>
          <w:iCs/>
          <w:sz w:val="26"/>
          <w:szCs w:val="26"/>
        </w:rPr>
        <w:t xml:space="preserve">et al., </w:t>
      </w:r>
      <w:r w:rsidRPr="00D31E4D">
        <w:rPr>
          <w:rFonts w:ascii="Times New Roman" w:hAnsi="Times New Roman" w:cs="Times New Roman"/>
          <w:sz w:val="26"/>
          <w:szCs w:val="26"/>
        </w:rPr>
        <w:t xml:space="preserve">1968). It is difficult to control weed manually because of poor efficiency of the </w:t>
      </w:r>
      <w:proofErr w:type="spellStart"/>
      <w:r w:rsidRPr="00D31E4D">
        <w:rPr>
          <w:rFonts w:ascii="Times New Roman" w:hAnsi="Times New Roman" w:cs="Times New Roman"/>
          <w:sz w:val="26"/>
          <w:szCs w:val="26"/>
        </w:rPr>
        <w:t>labour</w:t>
      </w:r>
      <w:proofErr w:type="spellEnd"/>
      <w:r w:rsidRPr="00D31E4D">
        <w:rPr>
          <w:rFonts w:ascii="Times New Roman" w:hAnsi="Times New Roman" w:cs="Times New Roman"/>
          <w:sz w:val="26"/>
          <w:szCs w:val="26"/>
        </w:rPr>
        <w:t xml:space="preserve"> </w:t>
      </w:r>
      <w:r w:rsidR="00D241E0">
        <w:rPr>
          <w:rFonts w:ascii="Times New Roman" w:hAnsi="Times New Roman" w:cs="Times New Roman"/>
          <w:sz w:val="26"/>
          <w:szCs w:val="26"/>
        </w:rPr>
        <w:t>and the</w:t>
      </w:r>
      <w:r w:rsidRPr="00D31E4D">
        <w:rPr>
          <w:rFonts w:ascii="Times New Roman" w:hAnsi="Times New Roman" w:cs="Times New Roman"/>
          <w:sz w:val="26"/>
          <w:szCs w:val="26"/>
        </w:rPr>
        <w:t xml:space="preserve"> heavy cost </w:t>
      </w:r>
      <w:r w:rsidR="00D241E0">
        <w:rPr>
          <w:rFonts w:ascii="Times New Roman" w:hAnsi="Times New Roman" w:cs="Times New Roman"/>
          <w:sz w:val="26"/>
          <w:szCs w:val="26"/>
        </w:rPr>
        <w:t xml:space="preserve">involved in </w:t>
      </w:r>
      <w:r w:rsidRPr="00D31E4D">
        <w:rPr>
          <w:rFonts w:ascii="Times New Roman" w:hAnsi="Times New Roman" w:cs="Times New Roman"/>
          <w:sz w:val="26"/>
          <w:szCs w:val="26"/>
        </w:rPr>
        <w:t xml:space="preserve">manual weeding. </w:t>
      </w:r>
      <w:r w:rsidR="006B0A59">
        <w:rPr>
          <w:rFonts w:ascii="Times New Roman" w:hAnsi="Times New Roman" w:cs="Times New Roman"/>
          <w:sz w:val="26"/>
          <w:szCs w:val="26"/>
        </w:rPr>
        <w:lastRenderedPageBreak/>
        <w:t>Therefore, t</w:t>
      </w:r>
      <w:r w:rsidRPr="00D31E4D">
        <w:rPr>
          <w:rFonts w:ascii="Times New Roman" w:hAnsi="Times New Roman" w:cs="Times New Roman"/>
          <w:sz w:val="26"/>
          <w:szCs w:val="26"/>
        </w:rPr>
        <w:t xml:space="preserve">he study is designed to investigate the </w:t>
      </w:r>
      <w:r w:rsidR="006B0A59">
        <w:rPr>
          <w:rFonts w:ascii="Times New Roman" w:hAnsi="Times New Roman" w:cs="Times New Roman"/>
          <w:sz w:val="26"/>
          <w:szCs w:val="26"/>
        </w:rPr>
        <w:t>effects of</w:t>
      </w:r>
      <w:r w:rsidRPr="00D31E4D">
        <w:rPr>
          <w:rFonts w:ascii="Times New Roman" w:hAnsi="Times New Roman" w:cs="Times New Roman"/>
          <w:sz w:val="26"/>
          <w:szCs w:val="26"/>
        </w:rPr>
        <w:t xml:space="preserve"> different types of herbicides and rates as a weed control approach considering the growth and yield response of </w:t>
      </w:r>
      <w:r w:rsidR="006B0A59">
        <w:rPr>
          <w:rFonts w:ascii="Times New Roman" w:hAnsi="Times New Roman" w:cs="Times New Roman"/>
          <w:sz w:val="26"/>
          <w:szCs w:val="26"/>
        </w:rPr>
        <w:t>pepper (</w:t>
      </w:r>
      <w:r w:rsidR="00203E85" w:rsidRPr="00D31E4D">
        <w:rPr>
          <w:rFonts w:ascii="Times New Roman" w:hAnsi="Times New Roman" w:cs="Times New Roman"/>
          <w:i/>
          <w:sz w:val="26"/>
          <w:szCs w:val="26"/>
        </w:rPr>
        <w:t xml:space="preserve">Capsicum </w:t>
      </w:r>
      <w:proofErr w:type="spellStart"/>
      <w:r w:rsidR="00203E85" w:rsidRPr="00D31E4D">
        <w:rPr>
          <w:rFonts w:ascii="Times New Roman" w:hAnsi="Times New Roman" w:cs="Times New Roman"/>
          <w:i/>
          <w:sz w:val="26"/>
          <w:szCs w:val="26"/>
        </w:rPr>
        <w:t>annuum</w:t>
      </w:r>
      <w:proofErr w:type="spellEnd"/>
      <w:r w:rsidR="006B0A59">
        <w:rPr>
          <w:rFonts w:ascii="Times New Roman" w:hAnsi="Times New Roman" w:cs="Times New Roman"/>
          <w:i/>
          <w:sz w:val="26"/>
          <w:szCs w:val="26"/>
        </w:rPr>
        <w:t xml:space="preserve"> L</w:t>
      </w:r>
      <w:r w:rsidRPr="00D31E4D">
        <w:rPr>
          <w:rFonts w:ascii="Times New Roman" w:hAnsi="Times New Roman" w:cs="Times New Roman"/>
          <w:i/>
          <w:sz w:val="26"/>
          <w:szCs w:val="26"/>
        </w:rPr>
        <w:t>.</w:t>
      </w:r>
      <w:r w:rsidR="006B0A59">
        <w:rPr>
          <w:rFonts w:ascii="Times New Roman" w:hAnsi="Times New Roman" w:cs="Times New Roman"/>
          <w:i/>
          <w:sz w:val="26"/>
          <w:szCs w:val="26"/>
        </w:rPr>
        <w:t>).</w:t>
      </w:r>
    </w:p>
    <w:p w:rsidR="00931BB1" w:rsidRPr="00EC7EE5" w:rsidRDefault="00EC7EE5" w:rsidP="00EC7EE5">
      <w:pPr>
        <w:spacing w:line="360" w:lineRule="auto"/>
        <w:jc w:val="both"/>
        <w:rPr>
          <w:rFonts w:ascii="Times New Roman" w:hAnsi="Times New Roman" w:cs="Times New Roman"/>
          <w:b/>
          <w:sz w:val="26"/>
          <w:szCs w:val="26"/>
        </w:rPr>
      </w:pPr>
      <w:r>
        <w:rPr>
          <w:rFonts w:ascii="Times New Roman" w:hAnsi="Times New Roman" w:cs="Times New Roman"/>
          <w:b/>
          <w:sz w:val="26"/>
          <w:szCs w:val="26"/>
        </w:rPr>
        <w:t>1.6</w:t>
      </w:r>
      <w:r w:rsidR="00BD20A1" w:rsidRPr="00EC7EE5">
        <w:rPr>
          <w:rFonts w:ascii="Times New Roman" w:hAnsi="Times New Roman" w:cs="Times New Roman"/>
          <w:b/>
          <w:sz w:val="26"/>
          <w:szCs w:val="26"/>
        </w:rPr>
        <w:t xml:space="preserve"> </w:t>
      </w:r>
      <w:r w:rsidR="00931BB1" w:rsidRPr="00EC7EE5">
        <w:rPr>
          <w:rFonts w:ascii="Times New Roman" w:hAnsi="Times New Roman" w:cs="Times New Roman"/>
          <w:b/>
          <w:sz w:val="26"/>
          <w:szCs w:val="26"/>
        </w:rPr>
        <w:t>Objective of the Study</w:t>
      </w:r>
    </w:p>
    <w:p w:rsidR="000F24FA" w:rsidRPr="00D31E4D" w:rsidRDefault="00931BB1" w:rsidP="00D31E4D">
      <w:pPr>
        <w:spacing w:line="360" w:lineRule="auto"/>
        <w:jc w:val="both"/>
        <w:rPr>
          <w:rFonts w:ascii="Times New Roman" w:hAnsi="Times New Roman" w:cs="Times New Roman"/>
          <w:sz w:val="26"/>
          <w:szCs w:val="26"/>
        </w:rPr>
      </w:pPr>
      <w:r w:rsidRPr="00D31E4D">
        <w:rPr>
          <w:rFonts w:ascii="Times New Roman" w:hAnsi="Times New Roman" w:cs="Times New Roman"/>
          <w:sz w:val="26"/>
          <w:szCs w:val="26"/>
        </w:rPr>
        <w:t xml:space="preserve">The </w:t>
      </w:r>
      <w:r w:rsidR="00BD20A1">
        <w:rPr>
          <w:rFonts w:ascii="Times New Roman" w:hAnsi="Times New Roman" w:cs="Times New Roman"/>
          <w:sz w:val="26"/>
          <w:szCs w:val="26"/>
        </w:rPr>
        <w:t xml:space="preserve">objective </w:t>
      </w:r>
      <w:r w:rsidR="000F24FA" w:rsidRPr="00D31E4D">
        <w:rPr>
          <w:rFonts w:ascii="Times New Roman" w:hAnsi="Times New Roman" w:cs="Times New Roman"/>
          <w:sz w:val="26"/>
          <w:szCs w:val="26"/>
        </w:rPr>
        <w:t xml:space="preserve">of this study </w:t>
      </w:r>
      <w:r w:rsidR="006B0A59">
        <w:rPr>
          <w:rFonts w:ascii="Times New Roman" w:hAnsi="Times New Roman" w:cs="Times New Roman"/>
          <w:sz w:val="26"/>
          <w:szCs w:val="26"/>
        </w:rPr>
        <w:t>will be</w:t>
      </w:r>
      <w:r w:rsidRPr="00D31E4D">
        <w:rPr>
          <w:rFonts w:ascii="Times New Roman" w:hAnsi="Times New Roman" w:cs="Times New Roman"/>
          <w:sz w:val="26"/>
          <w:szCs w:val="26"/>
        </w:rPr>
        <w:t>;</w:t>
      </w:r>
    </w:p>
    <w:p w:rsidR="00931BB1" w:rsidRPr="006B0A59" w:rsidRDefault="00931BB1" w:rsidP="00D31E4D">
      <w:pPr>
        <w:pStyle w:val="ListParagraph"/>
        <w:numPr>
          <w:ilvl w:val="0"/>
          <w:numId w:val="5"/>
        </w:numPr>
        <w:spacing w:line="360" w:lineRule="auto"/>
        <w:jc w:val="both"/>
        <w:rPr>
          <w:rFonts w:ascii="Times New Roman" w:hAnsi="Times New Roman" w:cs="Times New Roman"/>
          <w:sz w:val="26"/>
          <w:szCs w:val="26"/>
        </w:rPr>
      </w:pPr>
      <w:r w:rsidRPr="00D31E4D">
        <w:rPr>
          <w:rFonts w:ascii="Times New Roman" w:hAnsi="Times New Roman" w:cs="Times New Roman"/>
          <w:sz w:val="26"/>
          <w:szCs w:val="26"/>
        </w:rPr>
        <w:t>To determine the effect of Herbicides types on t</w:t>
      </w:r>
      <w:r w:rsidR="00203E85" w:rsidRPr="00D31E4D">
        <w:rPr>
          <w:rFonts w:ascii="Times New Roman" w:hAnsi="Times New Roman" w:cs="Times New Roman"/>
          <w:sz w:val="26"/>
          <w:szCs w:val="26"/>
        </w:rPr>
        <w:t>he growth</w:t>
      </w:r>
      <w:r w:rsidR="006B0A59">
        <w:rPr>
          <w:rFonts w:ascii="Times New Roman" w:hAnsi="Times New Roman" w:cs="Times New Roman"/>
          <w:sz w:val="26"/>
          <w:szCs w:val="26"/>
        </w:rPr>
        <w:t xml:space="preserve"> and yield </w:t>
      </w:r>
      <w:r w:rsidR="00203E85" w:rsidRPr="00D31E4D">
        <w:rPr>
          <w:rFonts w:ascii="Times New Roman" w:hAnsi="Times New Roman" w:cs="Times New Roman"/>
          <w:sz w:val="26"/>
          <w:szCs w:val="26"/>
        </w:rPr>
        <w:t xml:space="preserve">of </w:t>
      </w:r>
      <w:r w:rsidR="006B0A59">
        <w:rPr>
          <w:rFonts w:ascii="Times New Roman" w:hAnsi="Times New Roman" w:cs="Times New Roman"/>
          <w:sz w:val="26"/>
          <w:szCs w:val="26"/>
        </w:rPr>
        <w:t>pepper (</w:t>
      </w:r>
      <w:r w:rsidR="000F24FA" w:rsidRPr="00D31E4D">
        <w:rPr>
          <w:rFonts w:ascii="Times New Roman" w:hAnsi="Times New Roman" w:cs="Times New Roman"/>
          <w:i/>
          <w:sz w:val="26"/>
          <w:szCs w:val="26"/>
        </w:rPr>
        <w:t xml:space="preserve">Capsicum </w:t>
      </w:r>
      <w:proofErr w:type="spellStart"/>
      <w:r w:rsidR="002B6F99" w:rsidRPr="00D31E4D">
        <w:rPr>
          <w:rFonts w:ascii="Times New Roman" w:hAnsi="Times New Roman" w:cs="Times New Roman"/>
          <w:i/>
          <w:sz w:val="26"/>
          <w:szCs w:val="26"/>
        </w:rPr>
        <w:t>annuum</w:t>
      </w:r>
      <w:proofErr w:type="spellEnd"/>
      <w:r w:rsidR="006B0A59">
        <w:rPr>
          <w:rFonts w:ascii="Times New Roman" w:hAnsi="Times New Roman" w:cs="Times New Roman"/>
          <w:i/>
          <w:sz w:val="26"/>
          <w:szCs w:val="26"/>
        </w:rPr>
        <w:t xml:space="preserve"> L.).</w:t>
      </w:r>
    </w:p>
    <w:p w:rsidR="006B0A59" w:rsidRPr="006B0A59" w:rsidRDefault="006B0A59" w:rsidP="006B0A59">
      <w:pPr>
        <w:pStyle w:val="ListParagraph"/>
        <w:numPr>
          <w:ilvl w:val="0"/>
          <w:numId w:val="5"/>
        </w:numPr>
        <w:spacing w:line="360" w:lineRule="auto"/>
        <w:jc w:val="both"/>
        <w:rPr>
          <w:rFonts w:ascii="Times New Roman" w:hAnsi="Times New Roman" w:cs="Times New Roman"/>
          <w:sz w:val="26"/>
          <w:szCs w:val="26"/>
        </w:rPr>
      </w:pPr>
      <w:r w:rsidRPr="006B0A59">
        <w:rPr>
          <w:rFonts w:ascii="Times New Roman" w:hAnsi="Times New Roman" w:cs="Times New Roman"/>
          <w:sz w:val="26"/>
          <w:szCs w:val="26"/>
        </w:rPr>
        <w:t>To assess the efficacy of rates of application of herbicides on growth and y</w:t>
      </w:r>
      <w:r w:rsidR="00574786">
        <w:rPr>
          <w:rFonts w:ascii="Times New Roman" w:hAnsi="Times New Roman" w:cs="Times New Roman"/>
          <w:sz w:val="26"/>
          <w:szCs w:val="26"/>
        </w:rPr>
        <w:t>ie</w:t>
      </w:r>
      <w:r w:rsidRPr="006B0A59">
        <w:rPr>
          <w:rFonts w:ascii="Times New Roman" w:hAnsi="Times New Roman" w:cs="Times New Roman"/>
          <w:sz w:val="26"/>
          <w:szCs w:val="26"/>
        </w:rPr>
        <w:t>ld of pepper</w:t>
      </w:r>
      <w:r>
        <w:rPr>
          <w:rFonts w:ascii="Times New Roman" w:hAnsi="Times New Roman" w:cs="Times New Roman"/>
          <w:i/>
          <w:sz w:val="26"/>
          <w:szCs w:val="26"/>
        </w:rPr>
        <w:t xml:space="preserve"> </w:t>
      </w:r>
      <w:r>
        <w:rPr>
          <w:rFonts w:ascii="Times New Roman" w:hAnsi="Times New Roman" w:cs="Times New Roman"/>
          <w:sz w:val="26"/>
          <w:szCs w:val="26"/>
        </w:rPr>
        <w:t>(</w:t>
      </w:r>
      <w:r w:rsidRPr="00D31E4D">
        <w:rPr>
          <w:rFonts w:ascii="Times New Roman" w:hAnsi="Times New Roman" w:cs="Times New Roman"/>
          <w:i/>
          <w:sz w:val="26"/>
          <w:szCs w:val="26"/>
        </w:rPr>
        <w:t xml:space="preserve">Capsicum </w:t>
      </w:r>
      <w:proofErr w:type="spellStart"/>
      <w:r w:rsidRPr="00D31E4D">
        <w:rPr>
          <w:rFonts w:ascii="Times New Roman" w:hAnsi="Times New Roman" w:cs="Times New Roman"/>
          <w:i/>
          <w:sz w:val="26"/>
          <w:szCs w:val="26"/>
        </w:rPr>
        <w:t>annuum</w:t>
      </w:r>
      <w:proofErr w:type="spellEnd"/>
      <w:r>
        <w:rPr>
          <w:rFonts w:ascii="Times New Roman" w:hAnsi="Times New Roman" w:cs="Times New Roman"/>
          <w:i/>
          <w:sz w:val="26"/>
          <w:szCs w:val="26"/>
        </w:rPr>
        <w:t xml:space="preserve"> L.).</w:t>
      </w:r>
    </w:p>
    <w:p w:rsidR="006B0A59" w:rsidRPr="006B0A59" w:rsidRDefault="006B0A59" w:rsidP="006B0A59">
      <w:pPr>
        <w:spacing w:line="360" w:lineRule="auto"/>
        <w:ind w:left="360"/>
        <w:jc w:val="both"/>
        <w:rPr>
          <w:rFonts w:ascii="Times New Roman" w:hAnsi="Times New Roman" w:cs="Times New Roman"/>
          <w:sz w:val="26"/>
          <w:szCs w:val="26"/>
        </w:rPr>
      </w:pPr>
    </w:p>
    <w:p w:rsidR="00931BB1" w:rsidRPr="00D31E4D" w:rsidRDefault="00931BB1" w:rsidP="00D31E4D">
      <w:pPr>
        <w:spacing w:line="360" w:lineRule="auto"/>
        <w:ind w:left="360"/>
        <w:jc w:val="center"/>
        <w:rPr>
          <w:rFonts w:ascii="Times New Roman" w:hAnsi="Times New Roman" w:cs="Times New Roman"/>
          <w:b/>
          <w:sz w:val="26"/>
          <w:szCs w:val="26"/>
        </w:rPr>
      </w:pPr>
    </w:p>
    <w:p w:rsidR="00931BB1" w:rsidRPr="00D31E4D" w:rsidRDefault="00931BB1" w:rsidP="00D31E4D">
      <w:pPr>
        <w:spacing w:line="360" w:lineRule="auto"/>
        <w:ind w:left="360"/>
        <w:jc w:val="center"/>
        <w:rPr>
          <w:rFonts w:ascii="Times New Roman" w:hAnsi="Times New Roman" w:cs="Times New Roman"/>
          <w:b/>
          <w:sz w:val="26"/>
          <w:szCs w:val="26"/>
        </w:rPr>
      </w:pPr>
    </w:p>
    <w:p w:rsidR="00931BB1" w:rsidRPr="00D31E4D" w:rsidRDefault="00931BB1" w:rsidP="00D31E4D">
      <w:pPr>
        <w:spacing w:line="360" w:lineRule="auto"/>
        <w:ind w:left="360"/>
        <w:jc w:val="center"/>
        <w:rPr>
          <w:rFonts w:ascii="Times New Roman" w:hAnsi="Times New Roman" w:cs="Times New Roman"/>
          <w:b/>
          <w:sz w:val="26"/>
          <w:szCs w:val="26"/>
        </w:rPr>
      </w:pPr>
    </w:p>
    <w:p w:rsidR="00931BB1" w:rsidRPr="00D31E4D" w:rsidRDefault="00931BB1" w:rsidP="00D31E4D">
      <w:pPr>
        <w:spacing w:line="360" w:lineRule="auto"/>
        <w:ind w:left="360"/>
        <w:jc w:val="center"/>
        <w:rPr>
          <w:rFonts w:ascii="Times New Roman" w:hAnsi="Times New Roman" w:cs="Times New Roman"/>
          <w:b/>
          <w:sz w:val="26"/>
          <w:szCs w:val="26"/>
        </w:rPr>
      </w:pPr>
    </w:p>
    <w:p w:rsidR="00931BB1" w:rsidRDefault="00931BB1" w:rsidP="00D31E4D">
      <w:pPr>
        <w:spacing w:line="360" w:lineRule="auto"/>
        <w:ind w:left="360"/>
        <w:jc w:val="center"/>
        <w:rPr>
          <w:rFonts w:ascii="Times New Roman" w:hAnsi="Times New Roman" w:cs="Times New Roman"/>
          <w:b/>
          <w:sz w:val="26"/>
          <w:szCs w:val="26"/>
        </w:rPr>
      </w:pPr>
    </w:p>
    <w:p w:rsidR="001403FD" w:rsidRDefault="001403FD" w:rsidP="00D31E4D">
      <w:pPr>
        <w:spacing w:line="360" w:lineRule="auto"/>
        <w:ind w:left="360"/>
        <w:jc w:val="center"/>
        <w:rPr>
          <w:rFonts w:ascii="Times New Roman" w:hAnsi="Times New Roman" w:cs="Times New Roman"/>
          <w:b/>
          <w:sz w:val="26"/>
          <w:szCs w:val="26"/>
        </w:rPr>
      </w:pPr>
    </w:p>
    <w:p w:rsidR="001403FD" w:rsidRDefault="001403FD" w:rsidP="00D31E4D">
      <w:pPr>
        <w:spacing w:line="360" w:lineRule="auto"/>
        <w:ind w:left="360"/>
        <w:jc w:val="center"/>
        <w:rPr>
          <w:rFonts w:ascii="Times New Roman" w:hAnsi="Times New Roman" w:cs="Times New Roman"/>
          <w:b/>
          <w:sz w:val="26"/>
          <w:szCs w:val="26"/>
        </w:rPr>
      </w:pPr>
    </w:p>
    <w:p w:rsidR="001403FD" w:rsidRDefault="001403FD" w:rsidP="00D31E4D">
      <w:pPr>
        <w:spacing w:line="360" w:lineRule="auto"/>
        <w:ind w:left="360"/>
        <w:jc w:val="center"/>
        <w:rPr>
          <w:rFonts w:ascii="Times New Roman" w:hAnsi="Times New Roman" w:cs="Times New Roman"/>
          <w:b/>
          <w:sz w:val="26"/>
          <w:szCs w:val="26"/>
        </w:rPr>
      </w:pPr>
    </w:p>
    <w:p w:rsidR="001403FD" w:rsidRDefault="001403FD" w:rsidP="00D31E4D">
      <w:pPr>
        <w:spacing w:line="360" w:lineRule="auto"/>
        <w:ind w:left="360"/>
        <w:jc w:val="center"/>
        <w:rPr>
          <w:rFonts w:ascii="Times New Roman" w:hAnsi="Times New Roman" w:cs="Times New Roman"/>
          <w:b/>
          <w:sz w:val="26"/>
          <w:szCs w:val="26"/>
        </w:rPr>
      </w:pPr>
    </w:p>
    <w:p w:rsidR="001403FD" w:rsidRDefault="001403FD" w:rsidP="00D31E4D">
      <w:pPr>
        <w:spacing w:line="360" w:lineRule="auto"/>
        <w:ind w:left="360"/>
        <w:jc w:val="center"/>
        <w:rPr>
          <w:rFonts w:ascii="Times New Roman" w:hAnsi="Times New Roman" w:cs="Times New Roman"/>
          <w:b/>
          <w:sz w:val="26"/>
          <w:szCs w:val="26"/>
        </w:rPr>
      </w:pPr>
    </w:p>
    <w:p w:rsidR="001403FD" w:rsidRDefault="001403FD" w:rsidP="00D31E4D">
      <w:pPr>
        <w:spacing w:line="360" w:lineRule="auto"/>
        <w:ind w:left="360"/>
        <w:jc w:val="center"/>
        <w:rPr>
          <w:rFonts w:ascii="Times New Roman" w:hAnsi="Times New Roman" w:cs="Times New Roman"/>
          <w:b/>
          <w:sz w:val="26"/>
          <w:szCs w:val="26"/>
        </w:rPr>
      </w:pPr>
    </w:p>
    <w:p w:rsidR="001403FD" w:rsidRDefault="001403FD" w:rsidP="00D31E4D">
      <w:pPr>
        <w:spacing w:line="360" w:lineRule="auto"/>
        <w:ind w:left="360"/>
        <w:jc w:val="center"/>
        <w:rPr>
          <w:rFonts w:ascii="Times New Roman" w:hAnsi="Times New Roman" w:cs="Times New Roman"/>
          <w:b/>
          <w:sz w:val="26"/>
          <w:szCs w:val="26"/>
        </w:rPr>
      </w:pPr>
    </w:p>
    <w:p w:rsidR="00687A3B" w:rsidRPr="00D31E4D" w:rsidRDefault="00687A3B" w:rsidP="00D31E4D">
      <w:pPr>
        <w:spacing w:line="360" w:lineRule="auto"/>
        <w:ind w:left="360"/>
        <w:jc w:val="center"/>
        <w:rPr>
          <w:rFonts w:ascii="Times New Roman" w:hAnsi="Times New Roman" w:cs="Times New Roman"/>
          <w:b/>
          <w:sz w:val="26"/>
          <w:szCs w:val="26"/>
        </w:rPr>
      </w:pPr>
      <w:r w:rsidRPr="00D31E4D">
        <w:rPr>
          <w:rFonts w:ascii="Times New Roman" w:hAnsi="Times New Roman" w:cs="Times New Roman"/>
          <w:b/>
          <w:sz w:val="26"/>
          <w:szCs w:val="26"/>
        </w:rPr>
        <w:lastRenderedPageBreak/>
        <w:t>CHAPTER TWO</w:t>
      </w:r>
    </w:p>
    <w:p w:rsidR="00687A3B" w:rsidRPr="00D31E4D" w:rsidRDefault="00687A3B" w:rsidP="00D31E4D">
      <w:pPr>
        <w:spacing w:line="360" w:lineRule="auto"/>
        <w:ind w:left="360"/>
        <w:jc w:val="center"/>
        <w:rPr>
          <w:rFonts w:ascii="Times New Roman" w:hAnsi="Times New Roman" w:cs="Times New Roman"/>
          <w:b/>
          <w:sz w:val="26"/>
          <w:szCs w:val="26"/>
        </w:rPr>
      </w:pPr>
      <w:r w:rsidRPr="00D31E4D">
        <w:rPr>
          <w:rFonts w:ascii="Times New Roman" w:hAnsi="Times New Roman" w:cs="Times New Roman"/>
          <w:b/>
          <w:sz w:val="26"/>
          <w:szCs w:val="26"/>
        </w:rPr>
        <w:t>LITERATURE REVIEW</w:t>
      </w:r>
    </w:p>
    <w:p w:rsidR="00687A3B" w:rsidRPr="00D31E4D" w:rsidRDefault="00582AD2" w:rsidP="00D31E4D">
      <w:pPr>
        <w:spacing w:line="360" w:lineRule="auto"/>
        <w:rPr>
          <w:rFonts w:ascii="Times New Roman" w:hAnsi="Times New Roman" w:cs="Times New Roman"/>
          <w:b/>
          <w:i/>
          <w:sz w:val="26"/>
          <w:szCs w:val="26"/>
        </w:rPr>
      </w:pPr>
      <w:r w:rsidRPr="00D31E4D">
        <w:rPr>
          <w:rFonts w:ascii="Times New Roman" w:hAnsi="Times New Roman" w:cs="Times New Roman"/>
          <w:b/>
          <w:sz w:val="26"/>
          <w:szCs w:val="26"/>
        </w:rPr>
        <w:t xml:space="preserve">2.1 </w:t>
      </w:r>
      <w:r w:rsidR="00687A3B" w:rsidRPr="00D31E4D">
        <w:rPr>
          <w:rFonts w:ascii="Times New Roman" w:hAnsi="Times New Roman" w:cs="Times New Roman"/>
          <w:b/>
          <w:sz w:val="26"/>
          <w:szCs w:val="26"/>
        </w:rPr>
        <w:t xml:space="preserve">Origin and Distribution of </w:t>
      </w:r>
      <w:r w:rsidR="00BD7CDB">
        <w:rPr>
          <w:rFonts w:ascii="Times New Roman" w:hAnsi="Times New Roman" w:cs="Times New Roman"/>
          <w:b/>
          <w:sz w:val="26"/>
          <w:szCs w:val="26"/>
        </w:rPr>
        <w:t>Sweet P</w:t>
      </w:r>
      <w:r w:rsidR="001403FD">
        <w:rPr>
          <w:rFonts w:ascii="Times New Roman" w:hAnsi="Times New Roman" w:cs="Times New Roman"/>
          <w:b/>
          <w:sz w:val="26"/>
          <w:szCs w:val="26"/>
        </w:rPr>
        <w:t>epper (</w:t>
      </w:r>
      <w:r w:rsidR="00203E85" w:rsidRPr="00D31E4D">
        <w:rPr>
          <w:rFonts w:ascii="Times New Roman" w:hAnsi="Times New Roman" w:cs="Times New Roman"/>
          <w:b/>
          <w:i/>
          <w:sz w:val="26"/>
          <w:szCs w:val="26"/>
        </w:rPr>
        <w:t xml:space="preserve">Capsicum </w:t>
      </w:r>
      <w:proofErr w:type="spellStart"/>
      <w:r w:rsidR="00203E85" w:rsidRPr="00D31E4D">
        <w:rPr>
          <w:rFonts w:ascii="Times New Roman" w:hAnsi="Times New Roman" w:cs="Times New Roman"/>
          <w:b/>
          <w:i/>
          <w:sz w:val="26"/>
          <w:szCs w:val="26"/>
        </w:rPr>
        <w:t>annuum</w:t>
      </w:r>
      <w:proofErr w:type="spellEnd"/>
      <w:r w:rsidR="001403FD">
        <w:rPr>
          <w:rFonts w:ascii="Times New Roman" w:hAnsi="Times New Roman" w:cs="Times New Roman"/>
          <w:b/>
          <w:i/>
          <w:sz w:val="26"/>
          <w:szCs w:val="26"/>
        </w:rPr>
        <w:t xml:space="preserve"> L.)</w:t>
      </w:r>
    </w:p>
    <w:p w:rsidR="00DB39DB" w:rsidRPr="00D31E4D" w:rsidRDefault="00582AD2" w:rsidP="00D31E4D">
      <w:pPr>
        <w:spacing w:line="360" w:lineRule="auto"/>
        <w:jc w:val="both"/>
        <w:rPr>
          <w:rFonts w:ascii="Times New Roman" w:hAnsi="Times New Roman" w:cs="Times New Roman"/>
          <w:sz w:val="26"/>
          <w:szCs w:val="26"/>
        </w:rPr>
      </w:pPr>
      <w:r w:rsidRPr="00D31E4D">
        <w:rPr>
          <w:rFonts w:ascii="Times New Roman" w:hAnsi="Times New Roman" w:cs="Times New Roman"/>
          <w:sz w:val="26"/>
          <w:szCs w:val="26"/>
        </w:rPr>
        <w:t>Sweet pepper</w:t>
      </w:r>
      <w:r w:rsidR="00FB4F5D" w:rsidRPr="00D31E4D">
        <w:rPr>
          <w:rFonts w:ascii="Times New Roman" w:hAnsi="Times New Roman" w:cs="Times New Roman"/>
          <w:sz w:val="26"/>
          <w:szCs w:val="26"/>
        </w:rPr>
        <w:t xml:space="preserve"> </w:t>
      </w:r>
      <w:r w:rsidR="00FB4F5D" w:rsidRPr="00D31E4D">
        <w:rPr>
          <w:rFonts w:ascii="Times New Roman" w:hAnsi="Times New Roman" w:cs="Times New Roman"/>
          <w:i/>
          <w:sz w:val="26"/>
          <w:szCs w:val="26"/>
        </w:rPr>
        <w:t xml:space="preserve">(Capsicum </w:t>
      </w:r>
      <w:proofErr w:type="spellStart"/>
      <w:r w:rsidR="00FB4F5D" w:rsidRPr="00D31E4D">
        <w:rPr>
          <w:rFonts w:ascii="Times New Roman" w:hAnsi="Times New Roman" w:cs="Times New Roman"/>
          <w:i/>
          <w:sz w:val="26"/>
          <w:szCs w:val="26"/>
        </w:rPr>
        <w:t>annuum</w:t>
      </w:r>
      <w:proofErr w:type="spellEnd"/>
      <w:r w:rsidR="00FB4F5D" w:rsidRPr="00D31E4D">
        <w:rPr>
          <w:rFonts w:ascii="Times New Roman" w:hAnsi="Times New Roman" w:cs="Times New Roman"/>
          <w:i/>
          <w:sz w:val="26"/>
          <w:szCs w:val="26"/>
        </w:rPr>
        <w:t xml:space="preserve"> L.),</w:t>
      </w:r>
      <w:r w:rsidR="00FB4F5D" w:rsidRPr="00D31E4D">
        <w:rPr>
          <w:rFonts w:ascii="Times New Roman" w:hAnsi="Times New Roman" w:cs="Times New Roman"/>
          <w:sz w:val="26"/>
          <w:szCs w:val="26"/>
        </w:rPr>
        <w:t xml:space="preserve"> also known as bell pepper, are a member of the </w:t>
      </w:r>
      <w:proofErr w:type="spellStart"/>
      <w:r w:rsidR="00FB4F5D" w:rsidRPr="00D31E4D">
        <w:rPr>
          <w:rFonts w:ascii="Times New Roman" w:hAnsi="Times New Roman" w:cs="Times New Roman"/>
          <w:sz w:val="26"/>
          <w:szCs w:val="26"/>
        </w:rPr>
        <w:t>Solanaceae</w:t>
      </w:r>
      <w:proofErr w:type="spellEnd"/>
      <w:r w:rsidR="00FB4F5D" w:rsidRPr="00D31E4D">
        <w:rPr>
          <w:rFonts w:ascii="Times New Roman" w:hAnsi="Times New Roman" w:cs="Times New Roman"/>
          <w:sz w:val="26"/>
          <w:szCs w:val="26"/>
        </w:rPr>
        <w:t xml:space="preserve"> family originating in South America and now an impor</w:t>
      </w:r>
      <w:r w:rsidRPr="00D31E4D">
        <w:rPr>
          <w:rFonts w:ascii="Times New Roman" w:hAnsi="Times New Roman" w:cs="Times New Roman"/>
          <w:sz w:val="26"/>
          <w:szCs w:val="26"/>
        </w:rPr>
        <w:t xml:space="preserve">tant food crop internationally. </w:t>
      </w:r>
      <w:r w:rsidR="00FB4F5D" w:rsidRPr="00D31E4D">
        <w:rPr>
          <w:rFonts w:ascii="Times New Roman" w:hAnsi="Times New Roman" w:cs="Times New Roman"/>
          <w:sz w:val="26"/>
          <w:szCs w:val="26"/>
        </w:rPr>
        <w:t>Domestication of capsicum occurred in two areas: in the Andean region and in Central America (</w:t>
      </w:r>
      <w:proofErr w:type="spellStart"/>
      <w:r w:rsidR="00FB4F5D" w:rsidRPr="00D31E4D">
        <w:rPr>
          <w:rFonts w:ascii="Times New Roman" w:hAnsi="Times New Roman" w:cs="Times New Roman"/>
          <w:sz w:val="26"/>
          <w:szCs w:val="26"/>
        </w:rPr>
        <w:t>Bosland</w:t>
      </w:r>
      <w:proofErr w:type="spellEnd"/>
      <w:r w:rsidR="00FB4F5D" w:rsidRPr="00D31E4D">
        <w:rPr>
          <w:rFonts w:ascii="Times New Roman" w:hAnsi="Times New Roman" w:cs="Times New Roman"/>
          <w:sz w:val="26"/>
          <w:szCs w:val="26"/>
        </w:rPr>
        <w:t xml:space="preserve"> and </w:t>
      </w:r>
      <w:proofErr w:type="spellStart"/>
      <w:r w:rsidR="00FB4F5D" w:rsidRPr="00D31E4D">
        <w:rPr>
          <w:rFonts w:ascii="Times New Roman" w:hAnsi="Times New Roman" w:cs="Times New Roman"/>
          <w:sz w:val="26"/>
          <w:szCs w:val="26"/>
        </w:rPr>
        <w:t>Votava</w:t>
      </w:r>
      <w:proofErr w:type="spellEnd"/>
      <w:r w:rsidR="00FB4F5D" w:rsidRPr="00D31E4D">
        <w:rPr>
          <w:rFonts w:ascii="Times New Roman" w:hAnsi="Times New Roman" w:cs="Times New Roman"/>
          <w:sz w:val="26"/>
          <w:szCs w:val="26"/>
        </w:rPr>
        <w:t xml:space="preserve"> 2012). In the Capsicum genus, about 30 species have been described, 5 of which were independently domesticated and cultivated for use as spice and vegetables (</w:t>
      </w:r>
      <w:r w:rsidR="00FB4F5D" w:rsidRPr="00D31E4D">
        <w:rPr>
          <w:rFonts w:ascii="Times New Roman" w:hAnsi="Times New Roman" w:cs="Times New Roman"/>
          <w:i/>
          <w:sz w:val="26"/>
          <w:szCs w:val="26"/>
        </w:rPr>
        <w:t xml:space="preserve">C. </w:t>
      </w:r>
      <w:proofErr w:type="spellStart"/>
      <w:r w:rsidR="00FB4F5D" w:rsidRPr="00D31E4D">
        <w:rPr>
          <w:rFonts w:ascii="Times New Roman" w:hAnsi="Times New Roman" w:cs="Times New Roman"/>
          <w:i/>
          <w:sz w:val="26"/>
          <w:szCs w:val="26"/>
        </w:rPr>
        <w:t>annuum</w:t>
      </w:r>
      <w:proofErr w:type="spellEnd"/>
      <w:r w:rsidR="00FB4F5D" w:rsidRPr="00D31E4D">
        <w:rPr>
          <w:rFonts w:ascii="Times New Roman" w:hAnsi="Times New Roman" w:cs="Times New Roman"/>
          <w:i/>
          <w:sz w:val="26"/>
          <w:szCs w:val="26"/>
        </w:rPr>
        <w:t xml:space="preserve">, C. </w:t>
      </w:r>
      <w:proofErr w:type="spellStart"/>
      <w:r w:rsidR="00FB4F5D" w:rsidRPr="00D31E4D">
        <w:rPr>
          <w:rFonts w:ascii="Times New Roman" w:hAnsi="Times New Roman" w:cs="Times New Roman"/>
          <w:i/>
          <w:sz w:val="26"/>
          <w:szCs w:val="26"/>
        </w:rPr>
        <w:t>pubescens</w:t>
      </w:r>
      <w:proofErr w:type="spellEnd"/>
      <w:r w:rsidR="00FB4F5D" w:rsidRPr="00D31E4D">
        <w:rPr>
          <w:rFonts w:ascii="Times New Roman" w:hAnsi="Times New Roman" w:cs="Times New Roman"/>
          <w:i/>
          <w:sz w:val="26"/>
          <w:szCs w:val="26"/>
        </w:rPr>
        <w:t xml:space="preserve">, C. </w:t>
      </w:r>
      <w:proofErr w:type="spellStart"/>
      <w:r w:rsidR="00FB4F5D" w:rsidRPr="00D31E4D">
        <w:rPr>
          <w:rFonts w:ascii="Times New Roman" w:hAnsi="Times New Roman" w:cs="Times New Roman"/>
          <w:i/>
          <w:sz w:val="26"/>
          <w:szCs w:val="26"/>
        </w:rPr>
        <w:t>chinense</w:t>
      </w:r>
      <w:proofErr w:type="spellEnd"/>
      <w:r w:rsidR="00FB4F5D" w:rsidRPr="00D31E4D">
        <w:rPr>
          <w:rFonts w:ascii="Times New Roman" w:hAnsi="Times New Roman" w:cs="Times New Roman"/>
          <w:i/>
          <w:sz w:val="26"/>
          <w:szCs w:val="26"/>
        </w:rPr>
        <w:t xml:space="preserve">, C. </w:t>
      </w:r>
      <w:proofErr w:type="spellStart"/>
      <w:r w:rsidR="00FB4F5D" w:rsidRPr="00D31E4D">
        <w:rPr>
          <w:rFonts w:ascii="Times New Roman" w:hAnsi="Times New Roman" w:cs="Times New Roman"/>
          <w:i/>
          <w:sz w:val="26"/>
          <w:szCs w:val="26"/>
        </w:rPr>
        <w:t>frutescens</w:t>
      </w:r>
      <w:proofErr w:type="spellEnd"/>
      <w:r w:rsidR="00FB4F5D" w:rsidRPr="00D31E4D">
        <w:rPr>
          <w:rFonts w:ascii="Times New Roman" w:hAnsi="Times New Roman" w:cs="Times New Roman"/>
          <w:i/>
          <w:sz w:val="26"/>
          <w:szCs w:val="26"/>
        </w:rPr>
        <w:t xml:space="preserve"> </w:t>
      </w:r>
      <w:r w:rsidR="00FB4F5D" w:rsidRPr="00D31E4D">
        <w:rPr>
          <w:rFonts w:ascii="Times New Roman" w:hAnsi="Times New Roman" w:cs="Times New Roman"/>
          <w:sz w:val="26"/>
          <w:szCs w:val="26"/>
        </w:rPr>
        <w:t>and</w:t>
      </w:r>
      <w:r w:rsidR="00FB4F5D" w:rsidRPr="00D31E4D">
        <w:rPr>
          <w:rFonts w:ascii="Times New Roman" w:hAnsi="Times New Roman" w:cs="Times New Roman"/>
          <w:i/>
          <w:sz w:val="26"/>
          <w:szCs w:val="26"/>
        </w:rPr>
        <w:t xml:space="preserve"> C. </w:t>
      </w:r>
      <w:proofErr w:type="spellStart"/>
      <w:r w:rsidR="00FB4F5D" w:rsidRPr="00D31E4D">
        <w:rPr>
          <w:rFonts w:ascii="Times New Roman" w:hAnsi="Times New Roman" w:cs="Times New Roman"/>
          <w:i/>
          <w:sz w:val="26"/>
          <w:szCs w:val="26"/>
        </w:rPr>
        <w:t>baccatum</w:t>
      </w:r>
      <w:proofErr w:type="spellEnd"/>
      <w:r w:rsidR="00FB4F5D" w:rsidRPr="00D31E4D">
        <w:rPr>
          <w:rFonts w:ascii="Times New Roman" w:hAnsi="Times New Roman" w:cs="Times New Roman"/>
          <w:sz w:val="26"/>
          <w:szCs w:val="26"/>
        </w:rPr>
        <w:t>) (</w:t>
      </w:r>
      <w:r w:rsidR="00C35249" w:rsidRPr="008B546D">
        <w:rPr>
          <w:rFonts w:ascii="Times New Roman" w:hAnsi="Times New Roman" w:cs="Times New Roman"/>
          <w:sz w:val="26"/>
          <w:szCs w:val="26"/>
        </w:rPr>
        <w:t>Yoshida</w:t>
      </w:r>
      <w:r w:rsidR="00C35249">
        <w:rPr>
          <w:rFonts w:ascii="Times New Roman" w:hAnsi="Times New Roman" w:cs="Times New Roman"/>
          <w:sz w:val="26"/>
          <w:szCs w:val="26"/>
        </w:rPr>
        <w:t xml:space="preserve"> </w:t>
      </w:r>
      <w:r w:rsidR="00C35249" w:rsidRPr="00C35249">
        <w:rPr>
          <w:rFonts w:ascii="Times New Roman" w:hAnsi="Times New Roman" w:cs="Times New Roman"/>
          <w:i/>
          <w:sz w:val="26"/>
          <w:szCs w:val="26"/>
        </w:rPr>
        <w:t xml:space="preserve">et al., </w:t>
      </w:r>
      <w:r w:rsidR="00C35249">
        <w:rPr>
          <w:rFonts w:ascii="Times New Roman" w:hAnsi="Times New Roman" w:cs="Times New Roman"/>
          <w:sz w:val="26"/>
          <w:szCs w:val="26"/>
        </w:rPr>
        <w:t>2014</w:t>
      </w:r>
      <w:r w:rsidR="00FB4F5D" w:rsidRPr="00D31E4D">
        <w:rPr>
          <w:rFonts w:ascii="Times New Roman" w:hAnsi="Times New Roman" w:cs="Times New Roman"/>
          <w:sz w:val="26"/>
          <w:szCs w:val="26"/>
        </w:rPr>
        <w:t>). Capsicums were introduced into Europe by the Spaniards following the expedition of Columbus in the fifteenth century and became widely cultivated (</w:t>
      </w:r>
      <w:r w:rsidR="00C35249" w:rsidRPr="008B546D">
        <w:rPr>
          <w:rFonts w:ascii="Times New Roman" w:hAnsi="Times New Roman" w:cs="Times New Roman"/>
          <w:sz w:val="26"/>
          <w:szCs w:val="26"/>
        </w:rPr>
        <w:t>Yoshida</w:t>
      </w:r>
      <w:r w:rsidR="00C35249">
        <w:rPr>
          <w:rFonts w:ascii="Times New Roman" w:hAnsi="Times New Roman" w:cs="Times New Roman"/>
          <w:sz w:val="26"/>
          <w:szCs w:val="26"/>
        </w:rPr>
        <w:t xml:space="preserve"> </w:t>
      </w:r>
      <w:r w:rsidR="00C35249" w:rsidRPr="00C35249">
        <w:rPr>
          <w:rFonts w:ascii="Times New Roman" w:hAnsi="Times New Roman" w:cs="Times New Roman"/>
          <w:i/>
          <w:sz w:val="26"/>
          <w:szCs w:val="26"/>
        </w:rPr>
        <w:t xml:space="preserve">et al., </w:t>
      </w:r>
      <w:r w:rsidR="00C35249">
        <w:rPr>
          <w:rFonts w:ascii="Times New Roman" w:hAnsi="Times New Roman" w:cs="Times New Roman"/>
          <w:sz w:val="26"/>
          <w:szCs w:val="26"/>
        </w:rPr>
        <w:t xml:space="preserve">2014). </w:t>
      </w:r>
      <w:r w:rsidR="00FB4F5D" w:rsidRPr="00D31E4D">
        <w:rPr>
          <w:rFonts w:ascii="Times New Roman" w:hAnsi="Times New Roman" w:cs="Times New Roman"/>
          <w:sz w:val="26"/>
          <w:szCs w:val="26"/>
        </w:rPr>
        <w:t xml:space="preserve">In the eighteenth and nineteenth centuries, the sweet types (relatively large, </w:t>
      </w:r>
      <w:proofErr w:type="spellStart"/>
      <w:r w:rsidR="00FB4F5D" w:rsidRPr="00D31E4D">
        <w:rPr>
          <w:rFonts w:ascii="Times New Roman" w:hAnsi="Times New Roman" w:cs="Times New Roman"/>
          <w:sz w:val="26"/>
          <w:szCs w:val="26"/>
        </w:rPr>
        <w:t>nonpungent</w:t>
      </w:r>
      <w:proofErr w:type="spellEnd"/>
      <w:r w:rsidR="00FB4F5D" w:rsidRPr="00D31E4D">
        <w:rPr>
          <w:rFonts w:ascii="Times New Roman" w:hAnsi="Times New Roman" w:cs="Times New Roman"/>
          <w:sz w:val="26"/>
          <w:szCs w:val="26"/>
        </w:rPr>
        <w:t xml:space="preserve"> with fleshy fruit walls) became dominant in Western Europe and North America (</w:t>
      </w:r>
      <w:proofErr w:type="spellStart"/>
      <w:r w:rsidR="00C35249" w:rsidRPr="008B546D">
        <w:rPr>
          <w:rFonts w:ascii="Times New Roman" w:hAnsi="Times New Roman" w:cs="Times New Roman"/>
          <w:sz w:val="26"/>
          <w:szCs w:val="26"/>
        </w:rPr>
        <w:t>Bonaccorsi</w:t>
      </w:r>
      <w:proofErr w:type="spellEnd"/>
      <w:r w:rsidR="00C35249" w:rsidRPr="008B546D">
        <w:rPr>
          <w:rFonts w:ascii="Times New Roman" w:hAnsi="Times New Roman" w:cs="Times New Roman"/>
          <w:sz w:val="26"/>
          <w:szCs w:val="26"/>
        </w:rPr>
        <w:t xml:space="preserve"> </w:t>
      </w:r>
      <w:r w:rsidR="00C35249" w:rsidRPr="00C35249">
        <w:rPr>
          <w:rFonts w:ascii="Times New Roman" w:hAnsi="Times New Roman" w:cs="Times New Roman"/>
          <w:i/>
          <w:sz w:val="26"/>
          <w:szCs w:val="26"/>
        </w:rPr>
        <w:t>et al.,</w:t>
      </w:r>
      <w:r w:rsidR="00C35249">
        <w:rPr>
          <w:rFonts w:ascii="Times New Roman" w:hAnsi="Times New Roman" w:cs="Times New Roman"/>
          <w:sz w:val="26"/>
          <w:szCs w:val="26"/>
        </w:rPr>
        <w:t xml:space="preserve"> 2016). </w:t>
      </w:r>
      <w:r w:rsidR="00DB39DB" w:rsidRPr="00D31E4D">
        <w:rPr>
          <w:rFonts w:ascii="Times New Roman" w:hAnsi="Times New Roman" w:cs="Times New Roman"/>
          <w:sz w:val="26"/>
          <w:szCs w:val="26"/>
        </w:rPr>
        <w:t>Peppers</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are</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one</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of</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the</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most</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important</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vegetables</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worldwide</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due</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to</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their</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versatility</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for cuisine,</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medicine,</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and</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industry</w:t>
      </w:r>
      <w:r w:rsidR="007F44F8" w:rsidRPr="00D31E4D">
        <w:rPr>
          <w:rFonts w:ascii="Times New Roman" w:hAnsi="Times New Roman" w:cs="Times New Roman"/>
          <w:sz w:val="26"/>
          <w:szCs w:val="26"/>
        </w:rPr>
        <w:t xml:space="preserve"> </w:t>
      </w:r>
      <w:r w:rsidR="00615121" w:rsidRPr="00D31E4D">
        <w:rPr>
          <w:rFonts w:ascii="Times New Roman" w:hAnsi="Times New Roman" w:cs="Times New Roman"/>
          <w:sz w:val="26"/>
          <w:szCs w:val="26"/>
        </w:rPr>
        <w:t>(</w:t>
      </w:r>
      <w:proofErr w:type="spellStart"/>
      <w:r w:rsidR="00615121" w:rsidRPr="00D31E4D">
        <w:rPr>
          <w:rFonts w:ascii="Times New Roman" w:hAnsi="Times New Roman" w:cs="Times New Roman"/>
          <w:sz w:val="26"/>
          <w:szCs w:val="26"/>
        </w:rPr>
        <w:t>Barboza</w:t>
      </w:r>
      <w:proofErr w:type="spellEnd"/>
      <w:r w:rsidR="00615121" w:rsidRPr="00D31E4D">
        <w:rPr>
          <w:rFonts w:ascii="Times New Roman" w:hAnsi="Times New Roman" w:cs="Times New Roman"/>
          <w:sz w:val="26"/>
          <w:szCs w:val="26"/>
        </w:rPr>
        <w:t xml:space="preserve"> </w:t>
      </w:r>
      <w:r w:rsidR="00615121" w:rsidRPr="00D31E4D">
        <w:rPr>
          <w:rFonts w:ascii="Times New Roman" w:hAnsi="Times New Roman" w:cs="Times New Roman"/>
          <w:i/>
          <w:sz w:val="26"/>
          <w:szCs w:val="26"/>
        </w:rPr>
        <w:t>et al.,</w:t>
      </w:r>
      <w:r w:rsidR="00615121" w:rsidRPr="00D31E4D">
        <w:rPr>
          <w:rFonts w:ascii="Times New Roman" w:hAnsi="Times New Roman" w:cs="Times New Roman"/>
          <w:sz w:val="26"/>
          <w:szCs w:val="26"/>
        </w:rPr>
        <w:t xml:space="preserve"> 2019)</w:t>
      </w:r>
      <w:r w:rsidR="00DB39DB" w:rsidRPr="00D31E4D">
        <w:rPr>
          <w:rFonts w:ascii="Times New Roman" w:hAnsi="Times New Roman" w:cs="Times New Roman"/>
          <w:sz w:val="26"/>
          <w:szCs w:val="26"/>
        </w:rPr>
        <w:t>. The genesis of Capsicum apparently</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occurred</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in</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a</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broad</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area</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spanning</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Peru,</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Ecuador,</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and</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Colombia</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along</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the</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Andes in wester</w:t>
      </w:r>
      <w:r w:rsidR="00615121" w:rsidRPr="00D31E4D">
        <w:rPr>
          <w:rFonts w:ascii="Times New Roman" w:hAnsi="Times New Roman" w:cs="Times New Roman"/>
          <w:sz w:val="26"/>
          <w:szCs w:val="26"/>
        </w:rPr>
        <w:t xml:space="preserve">n–northwestern South America (Carrizo </w:t>
      </w:r>
      <w:r w:rsidR="00615121" w:rsidRPr="00D31E4D">
        <w:rPr>
          <w:rFonts w:ascii="Times New Roman" w:hAnsi="Times New Roman" w:cs="Times New Roman"/>
          <w:i/>
          <w:sz w:val="26"/>
          <w:szCs w:val="26"/>
        </w:rPr>
        <w:t>et al.,</w:t>
      </w:r>
      <w:r w:rsidR="00615121" w:rsidRPr="00D31E4D">
        <w:rPr>
          <w:rFonts w:ascii="Times New Roman" w:hAnsi="Times New Roman" w:cs="Times New Roman"/>
          <w:sz w:val="26"/>
          <w:szCs w:val="26"/>
        </w:rPr>
        <w:t xml:space="preserve"> 2016)</w:t>
      </w:r>
      <w:r w:rsidR="00DB39DB" w:rsidRPr="00D31E4D">
        <w:rPr>
          <w:rFonts w:ascii="Times New Roman" w:hAnsi="Times New Roman" w:cs="Times New Roman"/>
          <w:sz w:val="26"/>
          <w:szCs w:val="26"/>
        </w:rPr>
        <w:t xml:space="preserve">. The subsequent expansion of the genus took place following a clockwise direction around the subcontinent, from Colombia to central– eastern Brazil, Paraguay, northern Argentina, Bolivia, and Peru, returning to northwestern South America. Within this migration, Bolivia and Peru emerged as particularly important centers of diversiﬁcation and origin of some cultivated species. Further spread of Andean peppers toward Central America gave rise to an </w:t>
      </w:r>
      <w:proofErr w:type="spellStart"/>
      <w:r w:rsidR="00DB39DB" w:rsidRPr="00D31E4D">
        <w:rPr>
          <w:rFonts w:ascii="Times New Roman" w:hAnsi="Times New Roman" w:cs="Times New Roman"/>
          <w:i/>
          <w:sz w:val="26"/>
          <w:szCs w:val="26"/>
        </w:rPr>
        <w:t>Annuum</w:t>
      </w:r>
      <w:proofErr w:type="spellEnd"/>
      <w:r w:rsidR="00DB39DB" w:rsidRPr="00D31E4D">
        <w:rPr>
          <w:rFonts w:ascii="Times New Roman" w:hAnsi="Times New Roman" w:cs="Times New Roman"/>
          <w:sz w:val="26"/>
          <w:szCs w:val="26"/>
        </w:rPr>
        <w:t xml:space="preserve"> clade including the </w:t>
      </w:r>
      <w:r w:rsidR="007F44F8" w:rsidRPr="00D31E4D">
        <w:rPr>
          <w:rFonts w:ascii="Times New Roman" w:hAnsi="Times New Roman" w:cs="Times New Roman"/>
          <w:i/>
          <w:sz w:val="26"/>
          <w:szCs w:val="26"/>
        </w:rPr>
        <w:t xml:space="preserve">Capsicum </w:t>
      </w:r>
      <w:proofErr w:type="spellStart"/>
      <w:r w:rsidR="007F44F8" w:rsidRPr="00D31E4D">
        <w:rPr>
          <w:rFonts w:ascii="Times New Roman" w:hAnsi="Times New Roman" w:cs="Times New Roman"/>
          <w:i/>
          <w:sz w:val="26"/>
          <w:szCs w:val="26"/>
        </w:rPr>
        <w:t>annuum</w:t>
      </w:r>
      <w:proofErr w:type="spellEnd"/>
      <w:r w:rsidR="007F44F8" w:rsidRPr="00D31E4D">
        <w:rPr>
          <w:rFonts w:ascii="Times New Roman" w:hAnsi="Times New Roman" w:cs="Times New Roman"/>
          <w:i/>
          <w:sz w:val="26"/>
          <w:szCs w:val="26"/>
        </w:rPr>
        <w:t xml:space="preserve"> </w:t>
      </w:r>
      <w:r w:rsidR="00DB39DB" w:rsidRPr="00D31E4D">
        <w:rPr>
          <w:rFonts w:ascii="Times New Roman" w:hAnsi="Times New Roman" w:cs="Times New Roman"/>
          <w:sz w:val="26"/>
          <w:szCs w:val="26"/>
        </w:rPr>
        <w:t xml:space="preserve">species, which was presumably domesticated in Mexico from the wild bird pepper </w:t>
      </w:r>
      <w:r w:rsidR="00DB39DB" w:rsidRPr="00D31E4D">
        <w:rPr>
          <w:rFonts w:ascii="Times New Roman" w:hAnsi="Times New Roman" w:cs="Times New Roman"/>
          <w:i/>
          <w:sz w:val="26"/>
          <w:szCs w:val="26"/>
        </w:rPr>
        <w:t xml:space="preserve">C. </w:t>
      </w:r>
      <w:proofErr w:type="spellStart"/>
      <w:r w:rsidR="00DB39DB" w:rsidRPr="00D31E4D">
        <w:rPr>
          <w:rFonts w:ascii="Times New Roman" w:hAnsi="Times New Roman" w:cs="Times New Roman"/>
          <w:i/>
          <w:sz w:val="26"/>
          <w:szCs w:val="26"/>
        </w:rPr>
        <w:t>annuum</w:t>
      </w:r>
      <w:proofErr w:type="spellEnd"/>
      <w:r w:rsidR="007F44F8" w:rsidRPr="00D31E4D">
        <w:rPr>
          <w:rFonts w:ascii="Times New Roman" w:hAnsi="Times New Roman" w:cs="Times New Roman"/>
          <w:i/>
          <w:sz w:val="26"/>
          <w:szCs w:val="26"/>
        </w:rPr>
        <w:t xml:space="preserve"> </w:t>
      </w:r>
      <w:r w:rsidR="00DB39DB" w:rsidRPr="00D31E4D">
        <w:rPr>
          <w:rFonts w:ascii="Times New Roman" w:hAnsi="Times New Roman" w:cs="Times New Roman"/>
          <w:i/>
          <w:sz w:val="26"/>
          <w:szCs w:val="26"/>
        </w:rPr>
        <w:t>var.</w:t>
      </w:r>
      <w:r w:rsidR="00DB39DB" w:rsidRPr="00D31E4D">
        <w:rPr>
          <w:rFonts w:ascii="Times New Roman" w:hAnsi="Times New Roman" w:cs="Times New Roman"/>
          <w:sz w:val="26"/>
          <w:szCs w:val="26"/>
        </w:rPr>
        <w:t xml:space="preserve"> </w:t>
      </w:r>
      <w:proofErr w:type="spellStart"/>
      <w:r w:rsidR="007F44F8" w:rsidRPr="00D31E4D">
        <w:rPr>
          <w:rFonts w:ascii="Times New Roman" w:hAnsi="Times New Roman" w:cs="Times New Roman"/>
          <w:sz w:val="26"/>
          <w:szCs w:val="26"/>
        </w:rPr>
        <w:t>G</w:t>
      </w:r>
      <w:r w:rsidR="00DB39DB" w:rsidRPr="00D31E4D">
        <w:rPr>
          <w:rFonts w:ascii="Times New Roman" w:hAnsi="Times New Roman" w:cs="Times New Roman"/>
          <w:sz w:val="26"/>
          <w:szCs w:val="26"/>
        </w:rPr>
        <w:t>labriusculum</w:t>
      </w:r>
      <w:proofErr w:type="spellEnd"/>
      <w:r w:rsidR="007F44F8" w:rsidRPr="00D31E4D">
        <w:rPr>
          <w:rFonts w:ascii="Times New Roman" w:hAnsi="Times New Roman" w:cs="Times New Roman"/>
          <w:sz w:val="26"/>
          <w:szCs w:val="26"/>
        </w:rPr>
        <w:t xml:space="preserve"> </w:t>
      </w:r>
      <w:r w:rsidR="005E47A5" w:rsidRPr="00D31E4D">
        <w:rPr>
          <w:rFonts w:ascii="Times New Roman" w:hAnsi="Times New Roman" w:cs="Times New Roman"/>
          <w:sz w:val="26"/>
          <w:szCs w:val="26"/>
        </w:rPr>
        <w:t xml:space="preserve">(Carrizo </w:t>
      </w:r>
      <w:r w:rsidR="005E47A5" w:rsidRPr="00D31E4D">
        <w:rPr>
          <w:rFonts w:ascii="Times New Roman" w:hAnsi="Times New Roman" w:cs="Times New Roman"/>
          <w:i/>
          <w:sz w:val="26"/>
          <w:szCs w:val="26"/>
        </w:rPr>
        <w:t>et al.,</w:t>
      </w:r>
      <w:r w:rsidR="00D05250">
        <w:rPr>
          <w:rFonts w:ascii="Times New Roman" w:hAnsi="Times New Roman" w:cs="Times New Roman"/>
          <w:sz w:val="26"/>
          <w:szCs w:val="26"/>
        </w:rPr>
        <w:t xml:space="preserve"> 2016</w:t>
      </w:r>
      <w:r w:rsidR="005E47A5" w:rsidRPr="00D31E4D">
        <w:rPr>
          <w:rFonts w:ascii="Times New Roman" w:hAnsi="Times New Roman" w:cs="Times New Roman"/>
          <w:sz w:val="26"/>
          <w:szCs w:val="26"/>
        </w:rPr>
        <w:t>)</w:t>
      </w:r>
      <w:r w:rsidR="00DB39DB" w:rsidRPr="00D31E4D">
        <w:rPr>
          <w:rFonts w:ascii="Times New Roman" w:hAnsi="Times New Roman" w:cs="Times New Roman"/>
          <w:sz w:val="26"/>
          <w:szCs w:val="26"/>
        </w:rPr>
        <w:t>. Following</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the</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voyages</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of</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Columbus</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in</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the</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late</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15</w:t>
      </w:r>
      <w:r w:rsidR="00DB39DB" w:rsidRPr="00D31E4D">
        <w:rPr>
          <w:rFonts w:ascii="Times New Roman" w:hAnsi="Times New Roman" w:cs="Times New Roman"/>
          <w:sz w:val="26"/>
          <w:szCs w:val="26"/>
          <w:vertAlign w:val="superscript"/>
        </w:rPr>
        <w:t>th</w:t>
      </w:r>
      <w:r w:rsidR="007F44F8" w:rsidRPr="00D31E4D">
        <w:rPr>
          <w:rFonts w:ascii="Times New Roman" w:hAnsi="Times New Roman" w:cs="Times New Roman"/>
          <w:sz w:val="26"/>
          <w:szCs w:val="26"/>
        </w:rPr>
        <w:t xml:space="preserve"> </w:t>
      </w:r>
      <w:r w:rsidR="00DB39DB" w:rsidRPr="00D31E4D">
        <w:rPr>
          <w:rFonts w:ascii="Times New Roman" w:hAnsi="Times New Roman" w:cs="Times New Roman"/>
          <w:sz w:val="26"/>
          <w:szCs w:val="26"/>
        </w:rPr>
        <w:t xml:space="preserve">century, peppers were introduced to Europe after their initial arrival in the Iberian Peninsula. Then, trade routes promoted their geographic dispersal toward the </w:t>
      </w:r>
      <w:r w:rsidR="00DB39DB" w:rsidRPr="00D31E4D">
        <w:rPr>
          <w:rFonts w:ascii="Times New Roman" w:hAnsi="Times New Roman" w:cs="Times New Roman"/>
          <w:sz w:val="26"/>
          <w:szCs w:val="26"/>
        </w:rPr>
        <w:lastRenderedPageBreak/>
        <w:t>Mediterranean Basin, and thencefort</w:t>
      </w:r>
      <w:r w:rsidR="005E47A5" w:rsidRPr="00D31E4D">
        <w:rPr>
          <w:rFonts w:ascii="Times New Roman" w:hAnsi="Times New Roman" w:cs="Times New Roman"/>
          <w:sz w:val="26"/>
          <w:szCs w:val="26"/>
        </w:rPr>
        <w:t xml:space="preserve">h to Africa, India, and China (Andrews, </w:t>
      </w:r>
      <w:r w:rsidR="00982ED6" w:rsidRPr="00D31E4D">
        <w:rPr>
          <w:rFonts w:ascii="Times New Roman" w:hAnsi="Times New Roman" w:cs="Times New Roman"/>
          <w:sz w:val="26"/>
          <w:szCs w:val="26"/>
        </w:rPr>
        <w:t>1984</w:t>
      </w:r>
      <w:r w:rsidR="00920B57" w:rsidRPr="00D31E4D">
        <w:rPr>
          <w:rFonts w:ascii="Times New Roman" w:hAnsi="Times New Roman" w:cs="Times New Roman"/>
          <w:sz w:val="26"/>
          <w:szCs w:val="26"/>
        </w:rPr>
        <w:t xml:space="preserve">, </w:t>
      </w:r>
      <w:r w:rsidR="005E47A5" w:rsidRPr="00D31E4D">
        <w:rPr>
          <w:rFonts w:ascii="Times New Roman" w:hAnsi="Times New Roman" w:cs="Times New Roman"/>
          <w:sz w:val="26"/>
          <w:szCs w:val="26"/>
        </w:rPr>
        <w:t>1994)</w:t>
      </w:r>
      <w:r w:rsidR="00DB39DB" w:rsidRPr="00D31E4D">
        <w:rPr>
          <w:rFonts w:ascii="Times New Roman" w:hAnsi="Times New Roman" w:cs="Times New Roman"/>
          <w:sz w:val="26"/>
          <w:szCs w:val="26"/>
        </w:rPr>
        <w:t xml:space="preserve">. </w:t>
      </w:r>
      <w:r w:rsidR="007F44F8" w:rsidRPr="00D31E4D">
        <w:rPr>
          <w:rFonts w:ascii="Times New Roman" w:hAnsi="Times New Roman" w:cs="Times New Roman"/>
          <w:sz w:val="26"/>
          <w:szCs w:val="26"/>
        </w:rPr>
        <w:t xml:space="preserve">Sweet pepper </w:t>
      </w:r>
      <w:r w:rsidR="007F44F8" w:rsidRPr="00D31E4D">
        <w:rPr>
          <w:rFonts w:ascii="Times New Roman" w:hAnsi="Times New Roman" w:cs="Times New Roman"/>
          <w:i/>
          <w:sz w:val="26"/>
          <w:szCs w:val="26"/>
        </w:rPr>
        <w:t xml:space="preserve">(Capsicum </w:t>
      </w:r>
      <w:proofErr w:type="spellStart"/>
      <w:r w:rsidR="007F44F8" w:rsidRPr="00D31E4D">
        <w:rPr>
          <w:rFonts w:ascii="Times New Roman" w:hAnsi="Times New Roman" w:cs="Times New Roman"/>
          <w:i/>
          <w:sz w:val="26"/>
          <w:szCs w:val="26"/>
        </w:rPr>
        <w:t>annuum</w:t>
      </w:r>
      <w:proofErr w:type="spellEnd"/>
      <w:r w:rsidR="007F44F8" w:rsidRPr="00D31E4D">
        <w:rPr>
          <w:rFonts w:ascii="Times New Roman" w:hAnsi="Times New Roman" w:cs="Times New Roman"/>
          <w:i/>
          <w:sz w:val="26"/>
          <w:szCs w:val="26"/>
        </w:rPr>
        <w:t xml:space="preserve"> L.),</w:t>
      </w:r>
      <w:r w:rsidR="007F44F8" w:rsidRPr="00D31E4D">
        <w:rPr>
          <w:rFonts w:ascii="Times New Roman" w:hAnsi="Times New Roman" w:cs="Times New Roman"/>
          <w:sz w:val="26"/>
          <w:szCs w:val="26"/>
        </w:rPr>
        <w:t xml:space="preserve"> also known as bell pepper, are a member of the </w:t>
      </w:r>
      <w:proofErr w:type="spellStart"/>
      <w:r w:rsidR="007F44F8" w:rsidRPr="00D31E4D">
        <w:rPr>
          <w:rFonts w:ascii="Times New Roman" w:hAnsi="Times New Roman" w:cs="Times New Roman"/>
          <w:sz w:val="26"/>
          <w:szCs w:val="26"/>
        </w:rPr>
        <w:t>Solanaceae</w:t>
      </w:r>
      <w:proofErr w:type="spellEnd"/>
      <w:r w:rsidR="007F44F8" w:rsidRPr="00D31E4D">
        <w:rPr>
          <w:rFonts w:ascii="Times New Roman" w:hAnsi="Times New Roman" w:cs="Times New Roman"/>
          <w:sz w:val="26"/>
          <w:szCs w:val="26"/>
        </w:rPr>
        <w:t xml:space="preserve"> family </w:t>
      </w:r>
      <w:r w:rsidR="00DB39DB" w:rsidRPr="00D31E4D">
        <w:rPr>
          <w:rFonts w:ascii="Times New Roman" w:hAnsi="Times New Roman" w:cs="Times New Roman"/>
          <w:sz w:val="26"/>
          <w:szCs w:val="26"/>
        </w:rPr>
        <w:t xml:space="preserve">was the most successful in this conquest, probably due to it being the ﬁrst Capsicum species to arrive in Europe rather than related to </w:t>
      </w:r>
      <w:r w:rsidR="00982ED6" w:rsidRPr="00D31E4D">
        <w:rPr>
          <w:rFonts w:ascii="Times New Roman" w:hAnsi="Times New Roman" w:cs="Times New Roman"/>
          <w:sz w:val="26"/>
          <w:szCs w:val="26"/>
        </w:rPr>
        <w:t>any superior agronomic trait (Andrews, 1993)</w:t>
      </w:r>
      <w:r w:rsidR="00DB39DB" w:rsidRPr="00D31E4D">
        <w:rPr>
          <w:rFonts w:ascii="Times New Roman" w:hAnsi="Times New Roman" w:cs="Times New Roman"/>
          <w:sz w:val="26"/>
          <w:szCs w:val="26"/>
        </w:rPr>
        <w:t>. Currently, this species holds the greatest economical recognition, being grown in most tropical, Mediterranean, and t</w:t>
      </w:r>
      <w:r w:rsidR="00920B57" w:rsidRPr="00D31E4D">
        <w:rPr>
          <w:rFonts w:ascii="Times New Roman" w:hAnsi="Times New Roman" w:cs="Times New Roman"/>
          <w:sz w:val="26"/>
          <w:szCs w:val="26"/>
        </w:rPr>
        <w:t>emperate regions of the world (</w:t>
      </w:r>
      <w:proofErr w:type="spellStart"/>
      <w:r w:rsidR="00920B57" w:rsidRPr="00D31E4D">
        <w:rPr>
          <w:rFonts w:ascii="Times New Roman" w:hAnsi="Times New Roman" w:cs="Times New Roman"/>
          <w:sz w:val="26"/>
          <w:szCs w:val="26"/>
        </w:rPr>
        <w:t>Bosland</w:t>
      </w:r>
      <w:proofErr w:type="spellEnd"/>
      <w:r w:rsidR="00920B57" w:rsidRPr="00D31E4D">
        <w:rPr>
          <w:rFonts w:ascii="Times New Roman" w:hAnsi="Times New Roman" w:cs="Times New Roman"/>
          <w:sz w:val="26"/>
          <w:szCs w:val="26"/>
        </w:rPr>
        <w:t xml:space="preserve"> and </w:t>
      </w:r>
      <w:proofErr w:type="spellStart"/>
      <w:r w:rsidR="00920B57" w:rsidRPr="00D31E4D">
        <w:rPr>
          <w:rFonts w:ascii="Times New Roman" w:hAnsi="Times New Roman" w:cs="Times New Roman"/>
          <w:sz w:val="26"/>
          <w:szCs w:val="26"/>
        </w:rPr>
        <w:t>Votava</w:t>
      </w:r>
      <w:proofErr w:type="spellEnd"/>
      <w:r w:rsidR="00920B57" w:rsidRPr="00D31E4D">
        <w:rPr>
          <w:rFonts w:ascii="Times New Roman" w:hAnsi="Times New Roman" w:cs="Times New Roman"/>
          <w:sz w:val="26"/>
          <w:szCs w:val="26"/>
        </w:rPr>
        <w:t>, 2012)</w:t>
      </w:r>
      <w:r w:rsidR="00DB39DB" w:rsidRPr="00D31E4D">
        <w:rPr>
          <w:rFonts w:ascii="Times New Roman" w:hAnsi="Times New Roman" w:cs="Times New Roman"/>
          <w:sz w:val="26"/>
          <w:szCs w:val="26"/>
        </w:rPr>
        <w:t xml:space="preserve">. Contemporary </w:t>
      </w:r>
      <w:r w:rsidR="007F44F8" w:rsidRPr="00D31E4D">
        <w:rPr>
          <w:rFonts w:ascii="Times New Roman" w:hAnsi="Times New Roman" w:cs="Times New Roman"/>
          <w:i/>
          <w:sz w:val="26"/>
          <w:szCs w:val="26"/>
        </w:rPr>
        <w:t xml:space="preserve">Capsicum </w:t>
      </w:r>
      <w:proofErr w:type="spellStart"/>
      <w:r w:rsidR="007F44F8" w:rsidRPr="00D31E4D">
        <w:rPr>
          <w:rFonts w:ascii="Times New Roman" w:hAnsi="Times New Roman" w:cs="Times New Roman"/>
          <w:i/>
          <w:sz w:val="26"/>
          <w:szCs w:val="26"/>
        </w:rPr>
        <w:t>annuum</w:t>
      </w:r>
      <w:proofErr w:type="spellEnd"/>
      <w:r w:rsidR="007F44F8" w:rsidRPr="00D31E4D">
        <w:rPr>
          <w:rFonts w:ascii="Times New Roman" w:hAnsi="Times New Roman" w:cs="Times New Roman"/>
          <w:i/>
          <w:sz w:val="26"/>
          <w:szCs w:val="26"/>
        </w:rPr>
        <w:t xml:space="preserve"> </w:t>
      </w:r>
      <w:r w:rsidR="00DB39DB" w:rsidRPr="00D31E4D">
        <w:rPr>
          <w:rFonts w:ascii="Times New Roman" w:hAnsi="Times New Roman" w:cs="Times New Roman"/>
          <w:sz w:val="26"/>
          <w:szCs w:val="26"/>
        </w:rPr>
        <w:t>has both sweet and hot types and encompasses some of the most widely consumed pepper varieties including bell pepper,</w:t>
      </w:r>
      <w:r w:rsidR="007F44F8" w:rsidRPr="00D31E4D">
        <w:rPr>
          <w:rFonts w:ascii="Times New Roman" w:hAnsi="Times New Roman" w:cs="Times New Roman"/>
          <w:sz w:val="26"/>
          <w:szCs w:val="26"/>
        </w:rPr>
        <w:t xml:space="preserve"> jalapeno, cayenne, and </w:t>
      </w:r>
      <w:proofErr w:type="spellStart"/>
      <w:r w:rsidR="007F44F8" w:rsidRPr="00D31E4D">
        <w:rPr>
          <w:rFonts w:ascii="Times New Roman" w:hAnsi="Times New Roman" w:cs="Times New Roman"/>
          <w:sz w:val="26"/>
          <w:szCs w:val="26"/>
        </w:rPr>
        <w:t>poblano</w:t>
      </w:r>
      <w:proofErr w:type="spellEnd"/>
      <w:r w:rsidR="007F44F8" w:rsidRPr="00D31E4D">
        <w:rPr>
          <w:rFonts w:ascii="Times New Roman" w:hAnsi="Times New Roman" w:cs="Times New Roman"/>
          <w:sz w:val="26"/>
          <w:szCs w:val="26"/>
        </w:rPr>
        <w:t xml:space="preserve"> which is now used globally as a major spice.</w:t>
      </w:r>
    </w:p>
    <w:p w:rsidR="00687A3B" w:rsidRPr="00D31E4D" w:rsidRDefault="00475268" w:rsidP="00D31E4D">
      <w:pPr>
        <w:spacing w:line="360" w:lineRule="auto"/>
        <w:rPr>
          <w:rFonts w:ascii="Times New Roman" w:hAnsi="Times New Roman" w:cs="Times New Roman"/>
          <w:b/>
          <w:i/>
          <w:sz w:val="26"/>
          <w:szCs w:val="26"/>
        </w:rPr>
      </w:pPr>
      <w:r>
        <w:rPr>
          <w:rFonts w:ascii="Times New Roman" w:hAnsi="Times New Roman" w:cs="Times New Roman"/>
          <w:b/>
          <w:sz w:val="26"/>
          <w:szCs w:val="26"/>
        </w:rPr>
        <w:t>2.2</w:t>
      </w:r>
      <w:r w:rsidR="007F44F8" w:rsidRPr="00D31E4D">
        <w:rPr>
          <w:rFonts w:ascii="Times New Roman" w:hAnsi="Times New Roman" w:cs="Times New Roman"/>
          <w:b/>
          <w:sz w:val="26"/>
          <w:szCs w:val="26"/>
        </w:rPr>
        <w:t xml:space="preserve"> </w:t>
      </w:r>
      <w:r w:rsidR="00687A3B" w:rsidRPr="00D31E4D">
        <w:rPr>
          <w:rFonts w:ascii="Times New Roman" w:hAnsi="Times New Roman" w:cs="Times New Roman"/>
          <w:b/>
          <w:sz w:val="26"/>
          <w:szCs w:val="26"/>
        </w:rPr>
        <w:t xml:space="preserve">Botanical </w:t>
      </w:r>
      <w:r w:rsidR="007F44F8" w:rsidRPr="00D31E4D">
        <w:rPr>
          <w:rFonts w:ascii="Times New Roman" w:hAnsi="Times New Roman" w:cs="Times New Roman"/>
          <w:b/>
          <w:sz w:val="26"/>
          <w:szCs w:val="26"/>
        </w:rPr>
        <w:t xml:space="preserve">and Anatomical </w:t>
      </w:r>
      <w:r w:rsidR="00687A3B" w:rsidRPr="00D31E4D">
        <w:rPr>
          <w:rFonts w:ascii="Times New Roman" w:hAnsi="Times New Roman" w:cs="Times New Roman"/>
          <w:b/>
          <w:sz w:val="26"/>
          <w:szCs w:val="26"/>
        </w:rPr>
        <w:t xml:space="preserve">Description of </w:t>
      </w:r>
      <w:r w:rsidR="00BD7CDB">
        <w:rPr>
          <w:rFonts w:ascii="Times New Roman" w:hAnsi="Times New Roman" w:cs="Times New Roman"/>
          <w:b/>
          <w:sz w:val="26"/>
          <w:szCs w:val="26"/>
        </w:rPr>
        <w:t>Sweet Pepper</w:t>
      </w:r>
      <w:r w:rsidR="00BD7CDB" w:rsidRPr="00D31E4D">
        <w:rPr>
          <w:rFonts w:ascii="Times New Roman" w:hAnsi="Times New Roman" w:cs="Times New Roman"/>
          <w:b/>
          <w:i/>
          <w:sz w:val="26"/>
          <w:szCs w:val="26"/>
        </w:rPr>
        <w:t xml:space="preserve"> </w:t>
      </w:r>
      <w:r w:rsidR="00BD7CDB">
        <w:rPr>
          <w:rFonts w:ascii="Times New Roman" w:hAnsi="Times New Roman" w:cs="Times New Roman"/>
          <w:b/>
          <w:i/>
          <w:sz w:val="26"/>
          <w:szCs w:val="26"/>
        </w:rPr>
        <w:t>(</w:t>
      </w:r>
      <w:r w:rsidR="00203E85" w:rsidRPr="00D31E4D">
        <w:rPr>
          <w:rFonts w:ascii="Times New Roman" w:hAnsi="Times New Roman" w:cs="Times New Roman"/>
          <w:b/>
          <w:i/>
          <w:sz w:val="26"/>
          <w:szCs w:val="26"/>
        </w:rPr>
        <w:t xml:space="preserve">Capsicum </w:t>
      </w:r>
      <w:proofErr w:type="spellStart"/>
      <w:r w:rsidR="00203E85" w:rsidRPr="00D31E4D">
        <w:rPr>
          <w:rFonts w:ascii="Times New Roman" w:hAnsi="Times New Roman" w:cs="Times New Roman"/>
          <w:b/>
          <w:i/>
          <w:sz w:val="26"/>
          <w:szCs w:val="26"/>
        </w:rPr>
        <w:t>annuum</w:t>
      </w:r>
      <w:proofErr w:type="spellEnd"/>
      <w:r w:rsidR="00BD7CDB">
        <w:rPr>
          <w:rFonts w:ascii="Times New Roman" w:hAnsi="Times New Roman" w:cs="Times New Roman"/>
          <w:b/>
          <w:i/>
          <w:sz w:val="26"/>
          <w:szCs w:val="26"/>
        </w:rPr>
        <w:t xml:space="preserve"> L.)</w:t>
      </w:r>
    </w:p>
    <w:p w:rsidR="00E431B9" w:rsidRPr="00D31E4D" w:rsidRDefault="007F44F8" w:rsidP="00D31E4D">
      <w:pPr>
        <w:spacing w:line="360" w:lineRule="auto"/>
        <w:jc w:val="both"/>
        <w:rPr>
          <w:rFonts w:ascii="Times New Roman" w:hAnsi="Times New Roman" w:cs="Times New Roman"/>
          <w:i/>
          <w:sz w:val="26"/>
          <w:szCs w:val="26"/>
        </w:rPr>
      </w:pPr>
      <w:r w:rsidRPr="00D31E4D">
        <w:rPr>
          <w:rFonts w:ascii="Times New Roman" w:hAnsi="Times New Roman" w:cs="Times New Roman"/>
          <w:sz w:val="26"/>
          <w:szCs w:val="26"/>
        </w:rPr>
        <w:t xml:space="preserve">Sweet pepper </w:t>
      </w:r>
      <w:r w:rsidRPr="00D31E4D">
        <w:rPr>
          <w:rFonts w:ascii="Times New Roman" w:hAnsi="Times New Roman" w:cs="Times New Roman"/>
          <w:i/>
          <w:sz w:val="26"/>
          <w:szCs w:val="26"/>
        </w:rPr>
        <w:t xml:space="preserve">(Capsicum </w:t>
      </w:r>
      <w:proofErr w:type="spellStart"/>
      <w:r w:rsidRPr="00D31E4D">
        <w:rPr>
          <w:rFonts w:ascii="Times New Roman" w:hAnsi="Times New Roman" w:cs="Times New Roman"/>
          <w:i/>
          <w:sz w:val="26"/>
          <w:szCs w:val="26"/>
        </w:rPr>
        <w:t>annuum</w:t>
      </w:r>
      <w:proofErr w:type="spellEnd"/>
      <w:r w:rsidRPr="00D31E4D">
        <w:rPr>
          <w:rFonts w:ascii="Times New Roman" w:hAnsi="Times New Roman" w:cs="Times New Roman"/>
          <w:i/>
          <w:sz w:val="26"/>
          <w:szCs w:val="26"/>
        </w:rPr>
        <w:t xml:space="preserve"> L.),</w:t>
      </w:r>
      <w:r w:rsidRPr="00D31E4D">
        <w:rPr>
          <w:rFonts w:ascii="Times New Roman" w:hAnsi="Times New Roman" w:cs="Times New Roman"/>
          <w:sz w:val="26"/>
          <w:szCs w:val="26"/>
        </w:rPr>
        <w:t xml:space="preserve"> also known as bell pepper, are a member of the </w:t>
      </w:r>
      <w:proofErr w:type="spellStart"/>
      <w:r w:rsidRPr="00D31E4D">
        <w:rPr>
          <w:rFonts w:ascii="Times New Roman" w:hAnsi="Times New Roman" w:cs="Times New Roman"/>
          <w:sz w:val="26"/>
          <w:szCs w:val="26"/>
        </w:rPr>
        <w:t>Solanaceae</w:t>
      </w:r>
      <w:proofErr w:type="spellEnd"/>
      <w:r w:rsidRPr="00D31E4D">
        <w:rPr>
          <w:rFonts w:ascii="Times New Roman" w:hAnsi="Times New Roman" w:cs="Times New Roman"/>
          <w:sz w:val="26"/>
          <w:szCs w:val="26"/>
        </w:rPr>
        <w:t xml:space="preserve"> family. In the Capsicum genus, about 30 species have been described, 5 of which were independently domesticated and cultivated for use as spice and vegetables (</w:t>
      </w:r>
      <w:r w:rsidRPr="00D31E4D">
        <w:rPr>
          <w:rFonts w:ascii="Times New Roman" w:hAnsi="Times New Roman" w:cs="Times New Roman"/>
          <w:i/>
          <w:sz w:val="26"/>
          <w:szCs w:val="26"/>
        </w:rPr>
        <w:t xml:space="preserve">C. </w:t>
      </w:r>
      <w:proofErr w:type="spellStart"/>
      <w:r w:rsidRPr="00D31E4D">
        <w:rPr>
          <w:rFonts w:ascii="Times New Roman" w:hAnsi="Times New Roman" w:cs="Times New Roman"/>
          <w:i/>
          <w:sz w:val="26"/>
          <w:szCs w:val="26"/>
        </w:rPr>
        <w:t>annuum</w:t>
      </w:r>
      <w:proofErr w:type="spellEnd"/>
      <w:r w:rsidRPr="00D31E4D">
        <w:rPr>
          <w:rFonts w:ascii="Times New Roman" w:hAnsi="Times New Roman" w:cs="Times New Roman"/>
          <w:i/>
          <w:sz w:val="26"/>
          <w:szCs w:val="26"/>
        </w:rPr>
        <w:t xml:space="preserve">, C. </w:t>
      </w:r>
      <w:proofErr w:type="spellStart"/>
      <w:r w:rsidRPr="00D31E4D">
        <w:rPr>
          <w:rFonts w:ascii="Times New Roman" w:hAnsi="Times New Roman" w:cs="Times New Roman"/>
          <w:i/>
          <w:sz w:val="26"/>
          <w:szCs w:val="26"/>
        </w:rPr>
        <w:t>pubescens</w:t>
      </w:r>
      <w:proofErr w:type="spellEnd"/>
      <w:r w:rsidRPr="00D31E4D">
        <w:rPr>
          <w:rFonts w:ascii="Times New Roman" w:hAnsi="Times New Roman" w:cs="Times New Roman"/>
          <w:i/>
          <w:sz w:val="26"/>
          <w:szCs w:val="26"/>
        </w:rPr>
        <w:t xml:space="preserve">, C. </w:t>
      </w:r>
      <w:proofErr w:type="spellStart"/>
      <w:r w:rsidRPr="00D31E4D">
        <w:rPr>
          <w:rFonts w:ascii="Times New Roman" w:hAnsi="Times New Roman" w:cs="Times New Roman"/>
          <w:i/>
          <w:sz w:val="26"/>
          <w:szCs w:val="26"/>
        </w:rPr>
        <w:t>chinense</w:t>
      </w:r>
      <w:proofErr w:type="spellEnd"/>
      <w:r w:rsidRPr="00D31E4D">
        <w:rPr>
          <w:rFonts w:ascii="Times New Roman" w:hAnsi="Times New Roman" w:cs="Times New Roman"/>
          <w:i/>
          <w:sz w:val="26"/>
          <w:szCs w:val="26"/>
        </w:rPr>
        <w:t xml:space="preserve">, C. </w:t>
      </w:r>
      <w:proofErr w:type="spellStart"/>
      <w:r w:rsidRPr="00D31E4D">
        <w:rPr>
          <w:rFonts w:ascii="Times New Roman" w:hAnsi="Times New Roman" w:cs="Times New Roman"/>
          <w:i/>
          <w:sz w:val="26"/>
          <w:szCs w:val="26"/>
        </w:rPr>
        <w:t>frutescens</w:t>
      </w:r>
      <w:proofErr w:type="spellEnd"/>
      <w:r w:rsidRPr="00D31E4D">
        <w:rPr>
          <w:rFonts w:ascii="Times New Roman" w:hAnsi="Times New Roman" w:cs="Times New Roman"/>
          <w:i/>
          <w:sz w:val="26"/>
          <w:szCs w:val="26"/>
        </w:rPr>
        <w:t xml:space="preserve"> </w:t>
      </w:r>
      <w:r w:rsidRPr="00D31E4D">
        <w:rPr>
          <w:rFonts w:ascii="Times New Roman" w:hAnsi="Times New Roman" w:cs="Times New Roman"/>
          <w:sz w:val="26"/>
          <w:szCs w:val="26"/>
        </w:rPr>
        <w:t>and</w:t>
      </w:r>
      <w:r w:rsidRPr="00D31E4D">
        <w:rPr>
          <w:rFonts w:ascii="Times New Roman" w:hAnsi="Times New Roman" w:cs="Times New Roman"/>
          <w:i/>
          <w:sz w:val="26"/>
          <w:szCs w:val="26"/>
        </w:rPr>
        <w:t xml:space="preserve"> C. </w:t>
      </w:r>
      <w:proofErr w:type="spellStart"/>
      <w:r w:rsidRPr="00D31E4D">
        <w:rPr>
          <w:rFonts w:ascii="Times New Roman" w:hAnsi="Times New Roman" w:cs="Times New Roman"/>
          <w:i/>
          <w:sz w:val="26"/>
          <w:szCs w:val="26"/>
        </w:rPr>
        <w:t>baccatum</w:t>
      </w:r>
      <w:proofErr w:type="spellEnd"/>
      <w:r w:rsidRPr="00D31E4D">
        <w:rPr>
          <w:rFonts w:ascii="Times New Roman" w:hAnsi="Times New Roman" w:cs="Times New Roman"/>
          <w:sz w:val="26"/>
          <w:szCs w:val="26"/>
        </w:rPr>
        <w:t>) (</w:t>
      </w:r>
      <w:r w:rsidR="00772E71" w:rsidRPr="008B546D">
        <w:rPr>
          <w:rFonts w:ascii="Times New Roman" w:hAnsi="Times New Roman" w:cs="Times New Roman"/>
          <w:sz w:val="26"/>
          <w:szCs w:val="26"/>
        </w:rPr>
        <w:t>Yoshida</w:t>
      </w:r>
      <w:r w:rsidR="00772E71">
        <w:rPr>
          <w:rFonts w:ascii="Times New Roman" w:hAnsi="Times New Roman" w:cs="Times New Roman"/>
          <w:sz w:val="26"/>
          <w:szCs w:val="26"/>
        </w:rPr>
        <w:t xml:space="preserve"> </w:t>
      </w:r>
      <w:r w:rsidR="00772E71" w:rsidRPr="00C35249">
        <w:rPr>
          <w:rFonts w:ascii="Times New Roman" w:hAnsi="Times New Roman" w:cs="Times New Roman"/>
          <w:i/>
          <w:sz w:val="26"/>
          <w:szCs w:val="26"/>
        </w:rPr>
        <w:t xml:space="preserve">et al., </w:t>
      </w:r>
      <w:r w:rsidR="00772E71">
        <w:rPr>
          <w:rFonts w:ascii="Times New Roman" w:hAnsi="Times New Roman" w:cs="Times New Roman"/>
          <w:sz w:val="26"/>
          <w:szCs w:val="26"/>
        </w:rPr>
        <w:t>2014</w:t>
      </w:r>
      <w:r w:rsidRPr="00D31E4D">
        <w:rPr>
          <w:rFonts w:ascii="Times New Roman" w:hAnsi="Times New Roman" w:cs="Times New Roman"/>
          <w:sz w:val="26"/>
          <w:szCs w:val="26"/>
        </w:rPr>
        <w:t xml:space="preserve">). </w:t>
      </w:r>
      <w:r w:rsidRPr="00D31E4D">
        <w:rPr>
          <w:rFonts w:ascii="Times New Roman" w:hAnsi="Times New Roman" w:cs="Times New Roman"/>
          <w:i/>
          <w:sz w:val="26"/>
          <w:szCs w:val="26"/>
        </w:rPr>
        <w:t xml:space="preserve">Capsicum </w:t>
      </w:r>
      <w:proofErr w:type="spellStart"/>
      <w:r w:rsidRPr="00D31E4D">
        <w:rPr>
          <w:rFonts w:ascii="Times New Roman" w:hAnsi="Times New Roman" w:cs="Times New Roman"/>
          <w:i/>
          <w:sz w:val="26"/>
          <w:szCs w:val="26"/>
        </w:rPr>
        <w:t>annuum</w:t>
      </w:r>
      <w:proofErr w:type="spellEnd"/>
      <w:r w:rsidRPr="00D31E4D">
        <w:rPr>
          <w:rFonts w:ascii="Times New Roman" w:hAnsi="Times New Roman" w:cs="Times New Roman"/>
          <w:i/>
          <w:sz w:val="26"/>
          <w:szCs w:val="26"/>
        </w:rPr>
        <w:t xml:space="preserve"> </w:t>
      </w:r>
      <w:r w:rsidR="00E431B9" w:rsidRPr="00D31E4D">
        <w:rPr>
          <w:rFonts w:ascii="Times New Roman" w:hAnsi="Times New Roman" w:cs="Times New Roman"/>
          <w:sz w:val="26"/>
          <w:szCs w:val="26"/>
        </w:rPr>
        <w:t>fruit is classified as a berry (from a single flower, containing one ovary with numerous seeds</w:t>
      </w:r>
      <w:r w:rsidR="00D13E01">
        <w:rPr>
          <w:rFonts w:ascii="Times New Roman" w:hAnsi="Times New Roman" w:cs="Times New Roman"/>
          <w:sz w:val="26"/>
          <w:szCs w:val="26"/>
        </w:rPr>
        <w:t xml:space="preserve"> (</w:t>
      </w:r>
      <w:proofErr w:type="spellStart"/>
      <w:r w:rsidR="00E431B9" w:rsidRPr="00D31E4D">
        <w:rPr>
          <w:rFonts w:ascii="Times New Roman" w:hAnsi="Times New Roman" w:cs="Times New Roman"/>
          <w:sz w:val="26"/>
          <w:szCs w:val="26"/>
        </w:rPr>
        <w:t>Zhigila</w:t>
      </w:r>
      <w:proofErr w:type="spellEnd"/>
      <w:r w:rsidR="00E431B9" w:rsidRPr="00D31E4D">
        <w:rPr>
          <w:rFonts w:ascii="Times New Roman" w:hAnsi="Times New Roman" w:cs="Times New Roman"/>
          <w:sz w:val="26"/>
          <w:szCs w:val="26"/>
        </w:rPr>
        <w:t xml:space="preserve"> </w:t>
      </w:r>
      <w:r w:rsidR="00E431B9" w:rsidRPr="00D31E4D">
        <w:rPr>
          <w:rFonts w:ascii="Times New Roman" w:hAnsi="Times New Roman" w:cs="Times New Roman"/>
          <w:i/>
          <w:sz w:val="26"/>
          <w:szCs w:val="26"/>
        </w:rPr>
        <w:t>et al.</w:t>
      </w:r>
      <w:r w:rsidR="00B321C1">
        <w:rPr>
          <w:rFonts w:ascii="Times New Roman" w:hAnsi="Times New Roman" w:cs="Times New Roman"/>
          <w:i/>
          <w:sz w:val="26"/>
          <w:szCs w:val="26"/>
        </w:rPr>
        <w:t>,</w:t>
      </w:r>
      <w:r w:rsidR="00E431B9" w:rsidRPr="00D31E4D">
        <w:rPr>
          <w:rFonts w:ascii="Times New Roman" w:hAnsi="Times New Roman" w:cs="Times New Roman"/>
          <w:sz w:val="26"/>
          <w:szCs w:val="26"/>
        </w:rPr>
        <w:t xml:space="preserve"> 2014). The flesh of the fruit itself is the ovary wall, termed pericarp,</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which</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can</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vary</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in</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thickness.</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The</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interior</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of</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the</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fruit</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may</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be</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partially</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divided</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into three to four carpels, with the dividing tissue being fragile. So-called giant cells can be present close to the interior of the pericarp, giving rise to the roughness of the internal surface (</w:t>
      </w:r>
      <w:proofErr w:type="spellStart"/>
      <w:r w:rsidR="00E431B9" w:rsidRPr="00D31E4D">
        <w:rPr>
          <w:rFonts w:ascii="Times New Roman" w:hAnsi="Times New Roman" w:cs="Times New Roman"/>
          <w:sz w:val="26"/>
          <w:szCs w:val="26"/>
        </w:rPr>
        <w:t>Bosland</w:t>
      </w:r>
      <w:proofErr w:type="spellEnd"/>
      <w:r w:rsidR="00E431B9" w:rsidRPr="00D31E4D">
        <w:rPr>
          <w:rFonts w:ascii="Times New Roman" w:hAnsi="Times New Roman" w:cs="Times New Roman"/>
          <w:sz w:val="26"/>
          <w:szCs w:val="26"/>
        </w:rPr>
        <w:t xml:space="preserve"> and </w:t>
      </w:r>
      <w:proofErr w:type="spellStart"/>
      <w:r w:rsidR="00E431B9" w:rsidRPr="00D31E4D">
        <w:rPr>
          <w:rFonts w:ascii="Times New Roman" w:hAnsi="Times New Roman" w:cs="Times New Roman"/>
          <w:sz w:val="26"/>
          <w:szCs w:val="26"/>
        </w:rPr>
        <w:t>Votava</w:t>
      </w:r>
      <w:proofErr w:type="spellEnd"/>
      <w:r w:rsidR="00B321C1">
        <w:rPr>
          <w:rFonts w:ascii="Times New Roman" w:hAnsi="Times New Roman" w:cs="Times New Roman"/>
          <w:sz w:val="26"/>
          <w:szCs w:val="26"/>
        </w:rPr>
        <w:t>,</w:t>
      </w:r>
      <w:r w:rsidR="00E431B9" w:rsidRPr="00D31E4D">
        <w:rPr>
          <w:rFonts w:ascii="Times New Roman" w:hAnsi="Times New Roman" w:cs="Times New Roman"/>
          <w:sz w:val="26"/>
          <w:szCs w:val="26"/>
        </w:rPr>
        <w:t xml:space="preserve"> 2012). Numerous seeds are attached to the placenta. On the epidermis the cuticle coverage is abundant, while stomata are rare. The epidermal cells themselves are very thick (</w:t>
      </w:r>
      <w:r w:rsidR="00D13E01">
        <w:rPr>
          <w:rFonts w:ascii="Times New Roman" w:hAnsi="Times New Roman" w:cs="Times New Roman"/>
          <w:sz w:val="26"/>
          <w:szCs w:val="26"/>
        </w:rPr>
        <w:t xml:space="preserve">Whitaker, </w:t>
      </w:r>
      <w:r w:rsidR="00D13E01" w:rsidRPr="008B546D">
        <w:rPr>
          <w:rFonts w:ascii="Times New Roman" w:hAnsi="Times New Roman" w:cs="Times New Roman"/>
          <w:sz w:val="26"/>
          <w:szCs w:val="26"/>
        </w:rPr>
        <w:t>1995</w:t>
      </w:r>
      <w:r w:rsidR="00E431B9" w:rsidRPr="00D31E4D">
        <w:rPr>
          <w:rFonts w:ascii="Times New Roman" w:hAnsi="Times New Roman" w:cs="Times New Roman"/>
          <w:sz w:val="26"/>
          <w:szCs w:val="26"/>
        </w:rPr>
        <w:t>). These features are typical plant mechanisms to prevent excessive water loss. However, the epidermis</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of</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the</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green</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tissue</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of</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the</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peduncle</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has</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numerous</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stomata,</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and</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there</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are</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large</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intercellular spaces within this tissue. Fruit shape trends from blocky (square/rectangular, with a thick pericarp wall) to elongated</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(extended</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and</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tapering,</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usually</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with</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a</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thinner</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wall).</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 xml:space="preserve">Consistent fruit size and shape are important quality factors for commerce. Non-ideal temperature during flowering can have an impact on ovary size and </w:t>
      </w:r>
      <w:proofErr w:type="spellStart"/>
      <w:r w:rsidR="00E431B9" w:rsidRPr="00D31E4D">
        <w:rPr>
          <w:rFonts w:ascii="Times New Roman" w:hAnsi="Times New Roman" w:cs="Times New Roman"/>
          <w:sz w:val="26"/>
          <w:szCs w:val="26"/>
        </w:rPr>
        <w:t>locule</w:t>
      </w:r>
      <w:proofErr w:type="spellEnd"/>
      <w:r w:rsidR="00E431B9" w:rsidRPr="00D31E4D">
        <w:rPr>
          <w:rFonts w:ascii="Times New Roman" w:hAnsi="Times New Roman" w:cs="Times New Roman"/>
          <w:sz w:val="26"/>
          <w:szCs w:val="26"/>
        </w:rPr>
        <w:t xml:space="preserve"> number, affecting fruit size and shape (Ali and </w:t>
      </w:r>
      <w:r w:rsidR="00E431B9" w:rsidRPr="00D31E4D">
        <w:rPr>
          <w:rFonts w:ascii="Times New Roman" w:hAnsi="Times New Roman" w:cs="Times New Roman"/>
          <w:sz w:val="26"/>
          <w:szCs w:val="26"/>
        </w:rPr>
        <w:lastRenderedPageBreak/>
        <w:t xml:space="preserve">Kelly 1993; Cruz-Huerta </w:t>
      </w:r>
      <w:r w:rsidR="00E431B9" w:rsidRPr="00D31E4D">
        <w:rPr>
          <w:rFonts w:ascii="Times New Roman" w:hAnsi="Times New Roman" w:cs="Times New Roman"/>
          <w:i/>
          <w:sz w:val="26"/>
          <w:szCs w:val="26"/>
        </w:rPr>
        <w:t>et al.</w:t>
      </w:r>
      <w:r w:rsidR="00B321C1">
        <w:rPr>
          <w:rFonts w:ascii="Times New Roman" w:hAnsi="Times New Roman" w:cs="Times New Roman"/>
          <w:i/>
          <w:sz w:val="26"/>
          <w:szCs w:val="26"/>
        </w:rPr>
        <w:t>,</w:t>
      </w:r>
      <w:r w:rsidR="00E431B9" w:rsidRPr="00D31E4D">
        <w:rPr>
          <w:rFonts w:ascii="Times New Roman" w:hAnsi="Times New Roman" w:cs="Times New Roman"/>
          <w:i/>
          <w:sz w:val="26"/>
          <w:szCs w:val="26"/>
        </w:rPr>
        <w:t xml:space="preserve"> </w:t>
      </w:r>
      <w:r w:rsidR="00E431B9" w:rsidRPr="00D31E4D">
        <w:rPr>
          <w:rFonts w:ascii="Times New Roman" w:hAnsi="Times New Roman" w:cs="Times New Roman"/>
          <w:sz w:val="26"/>
          <w:szCs w:val="26"/>
        </w:rPr>
        <w:t xml:space="preserve">2011). In </w:t>
      </w:r>
      <w:r w:rsidRPr="00D31E4D">
        <w:rPr>
          <w:rFonts w:ascii="Times New Roman" w:hAnsi="Times New Roman" w:cs="Times New Roman"/>
          <w:i/>
          <w:sz w:val="26"/>
          <w:szCs w:val="26"/>
        </w:rPr>
        <w:t xml:space="preserve">Capsicum </w:t>
      </w:r>
      <w:proofErr w:type="spellStart"/>
      <w:r w:rsidRPr="00D31E4D">
        <w:rPr>
          <w:rFonts w:ascii="Times New Roman" w:hAnsi="Times New Roman" w:cs="Times New Roman"/>
          <w:i/>
          <w:sz w:val="26"/>
          <w:szCs w:val="26"/>
        </w:rPr>
        <w:t>annuum</w:t>
      </w:r>
      <w:proofErr w:type="spellEnd"/>
      <w:r w:rsidR="00E431B9" w:rsidRPr="00D31E4D">
        <w:rPr>
          <w:rFonts w:ascii="Times New Roman" w:hAnsi="Times New Roman" w:cs="Times New Roman"/>
          <w:sz w:val="26"/>
          <w:szCs w:val="26"/>
        </w:rPr>
        <w:t>,</w:t>
      </w:r>
      <w:r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ripening is initiated when</w:t>
      </w:r>
      <w:r w:rsidR="00693BE8"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fruit have stopped</w:t>
      </w:r>
      <w:r w:rsidR="00693BE8"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enlarging, which</w:t>
      </w:r>
      <w:r w:rsidR="00693BE8" w:rsidRPr="00D31E4D">
        <w:rPr>
          <w:rFonts w:ascii="Times New Roman" w:hAnsi="Times New Roman" w:cs="Times New Roman"/>
          <w:sz w:val="26"/>
          <w:szCs w:val="26"/>
        </w:rPr>
        <w:t xml:space="preserve"> </w:t>
      </w:r>
      <w:r w:rsidR="00E431B9" w:rsidRPr="00D31E4D">
        <w:rPr>
          <w:rFonts w:ascii="Times New Roman" w:hAnsi="Times New Roman" w:cs="Times New Roman"/>
          <w:sz w:val="26"/>
          <w:szCs w:val="26"/>
        </w:rPr>
        <w:t>can be contrasted with fruit such as strawberry whose fruit ripen as the fruit enlarge. Fruit that are ready to ripen are termed ‘horticulturally mature’. If fruit are harvested before the breaker stage they do not ripen fully (</w:t>
      </w:r>
      <w:r w:rsidR="006856B2" w:rsidRPr="00D31E4D">
        <w:rPr>
          <w:rFonts w:ascii="Times New Roman" w:hAnsi="Times New Roman" w:cs="Times New Roman"/>
          <w:sz w:val="26"/>
          <w:szCs w:val="26"/>
        </w:rPr>
        <w:t xml:space="preserve">Cruz-Huerta </w:t>
      </w:r>
      <w:r w:rsidR="006856B2" w:rsidRPr="00D31E4D">
        <w:rPr>
          <w:rFonts w:ascii="Times New Roman" w:hAnsi="Times New Roman" w:cs="Times New Roman"/>
          <w:i/>
          <w:sz w:val="26"/>
          <w:szCs w:val="26"/>
        </w:rPr>
        <w:t xml:space="preserve">et al. </w:t>
      </w:r>
      <w:r w:rsidR="006856B2" w:rsidRPr="00D31E4D">
        <w:rPr>
          <w:rFonts w:ascii="Times New Roman" w:hAnsi="Times New Roman" w:cs="Times New Roman"/>
          <w:sz w:val="26"/>
          <w:szCs w:val="26"/>
        </w:rPr>
        <w:t>2011</w:t>
      </w:r>
      <w:r w:rsidR="006856B2">
        <w:rPr>
          <w:rFonts w:ascii="Times New Roman" w:hAnsi="Times New Roman" w:cs="Times New Roman"/>
          <w:sz w:val="26"/>
          <w:szCs w:val="26"/>
        </w:rPr>
        <w:t xml:space="preserve">; </w:t>
      </w:r>
      <w:proofErr w:type="spellStart"/>
      <w:r w:rsidR="00E431B9" w:rsidRPr="00D31E4D">
        <w:rPr>
          <w:rFonts w:ascii="Times New Roman" w:hAnsi="Times New Roman" w:cs="Times New Roman"/>
          <w:sz w:val="26"/>
          <w:szCs w:val="26"/>
        </w:rPr>
        <w:t>Aizat</w:t>
      </w:r>
      <w:proofErr w:type="spellEnd"/>
      <w:r w:rsidR="00E431B9" w:rsidRPr="00D31E4D">
        <w:rPr>
          <w:rFonts w:ascii="Times New Roman" w:hAnsi="Times New Roman" w:cs="Times New Roman"/>
          <w:sz w:val="26"/>
          <w:szCs w:val="26"/>
        </w:rPr>
        <w:t xml:space="preserve"> </w:t>
      </w:r>
      <w:r w:rsidR="00E431B9" w:rsidRPr="00D31E4D">
        <w:rPr>
          <w:rFonts w:ascii="Times New Roman" w:hAnsi="Times New Roman" w:cs="Times New Roman"/>
          <w:i/>
          <w:sz w:val="26"/>
          <w:szCs w:val="26"/>
        </w:rPr>
        <w:t>et al.</w:t>
      </w:r>
      <w:r w:rsidR="00693BE8" w:rsidRPr="00D31E4D">
        <w:rPr>
          <w:rFonts w:ascii="Times New Roman" w:hAnsi="Times New Roman" w:cs="Times New Roman"/>
          <w:i/>
          <w:sz w:val="26"/>
          <w:szCs w:val="26"/>
        </w:rPr>
        <w:t>,</w:t>
      </w:r>
      <w:r w:rsidR="00E431B9" w:rsidRPr="00D31E4D">
        <w:rPr>
          <w:rFonts w:ascii="Times New Roman" w:hAnsi="Times New Roman" w:cs="Times New Roman"/>
          <w:sz w:val="26"/>
          <w:szCs w:val="26"/>
        </w:rPr>
        <w:t xml:space="preserve"> 2013). During ripening, capsicums lose chlorophyll and </w:t>
      </w:r>
      <w:proofErr w:type="spellStart"/>
      <w:r w:rsidR="00E431B9" w:rsidRPr="00D31E4D">
        <w:rPr>
          <w:rFonts w:ascii="Times New Roman" w:hAnsi="Times New Roman" w:cs="Times New Roman"/>
          <w:sz w:val="26"/>
          <w:szCs w:val="26"/>
        </w:rPr>
        <w:t>synthesise</w:t>
      </w:r>
      <w:proofErr w:type="spellEnd"/>
      <w:r w:rsidR="00E431B9" w:rsidRPr="00D31E4D">
        <w:rPr>
          <w:rFonts w:ascii="Times New Roman" w:hAnsi="Times New Roman" w:cs="Times New Roman"/>
          <w:sz w:val="26"/>
          <w:szCs w:val="26"/>
        </w:rPr>
        <w:t xml:space="preserve"> carotenoids, the timing of which can be affected by ethylene. </w:t>
      </w:r>
      <w:proofErr w:type="spellStart"/>
      <w:r w:rsidR="00E431B9" w:rsidRPr="00D31E4D">
        <w:rPr>
          <w:rFonts w:ascii="Times New Roman" w:hAnsi="Times New Roman" w:cs="Times New Roman"/>
          <w:sz w:val="26"/>
          <w:szCs w:val="26"/>
        </w:rPr>
        <w:t>Flavour</w:t>
      </w:r>
      <w:proofErr w:type="spellEnd"/>
      <w:r w:rsidR="00E431B9" w:rsidRPr="00D31E4D">
        <w:rPr>
          <w:rFonts w:ascii="Times New Roman" w:hAnsi="Times New Roman" w:cs="Times New Roman"/>
          <w:sz w:val="26"/>
          <w:szCs w:val="26"/>
        </w:rPr>
        <w:t xml:space="preserve"> and aroma also change. Ripening-related textural changes appear to be highly cultivar-dependent, and in many cases can be related to water loss after harvest</w:t>
      </w:r>
      <w:r w:rsidR="00693BE8" w:rsidRPr="00D31E4D">
        <w:rPr>
          <w:rFonts w:ascii="Times New Roman" w:hAnsi="Times New Roman" w:cs="Times New Roman"/>
          <w:sz w:val="26"/>
          <w:szCs w:val="26"/>
        </w:rPr>
        <w:t xml:space="preserve"> (</w:t>
      </w:r>
      <w:proofErr w:type="spellStart"/>
      <w:r w:rsidR="00693BE8" w:rsidRPr="00D31E4D">
        <w:rPr>
          <w:rFonts w:ascii="Times New Roman" w:hAnsi="Times New Roman" w:cs="Times New Roman"/>
          <w:sz w:val="26"/>
          <w:szCs w:val="26"/>
        </w:rPr>
        <w:t>Aizat</w:t>
      </w:r>
      <w:proofErr w:type="spellEnd"/>
      <w:r w:rsidR="00693BE8" w:rsidRPr="00D31E4D">
        <w:rPr>
          <w:rFonts w:ascii="Times New Roman" w:hAnsi="Times New Roman" w:cs="Times New Roman"/>
          <w:sz w:val="26"/>
          <w:szCs w:val="26"/>
        </w:rPr>
        <w:t xml:space="preserve"> </w:t>
      </w:r>
      <w:r w:rsidR="00693BE8" w:rsidRPr="00D31E4D">
        <w:rPr>
          <w:rFonts w:ascii="Times New Roman" w:hAnsi="Times New Roman" w:cs="Times New Roman"/>
          <w:i/>
          <w:sz w:val="26"/>
          <w:szCs w:val="26"/>
        </w:rPr>
        <w:t>et al.,</w:t>
      </w:r>
      <w:r w:rsidR="00693BE8" w:rsidRPr="00D31E4D">
        <w:rPr>
          <w:rFonts w:ascii="Times New Roman" w:hAnsi="Times New Roman" w:cs="Times New Roman"/>
          <w:sz w:val="26"/>
          <w:szCs w:val="26"/>
        </w:rPr>
        <w:t xml:space="preserve"> 2013)</w:t>
      </w:r>
      <w:r w:rsidR="00E431B9" w:rsidRPr="00D31E4D">
        <w:rPr>
          <w:rFonts w:ascii="Times New Roman" w:hAnsi="Times New Roman" w:cs="Times New Roman"/>
          <w:sz w:val="26"/>
          <w:szCs w:val="26"/>
        </w:rPr>
        <w:t>.</w:t>
      </w:r>
    </w:p>
    <w:p w:rsidR="00B85835" w:rsidRPr="00D31E4D" w:rsidRDefault="009D4EDB" w:rsidP="00D31E4D">
      <w:pPr>
        <w:spacing w:line="360" w:lineRule="auto"/>
        <w:rPr>
          <w:rFonts w:ascii="Times New Roman" w:hAnsi="Times New Roman" w:cs="Times New Roman"/>
          <w:b/>
          <w:i/>
          <w:sz w:val="26"/>
          <w:szCs w:val="26"/>
        </w:rPr>
      </w:pPr>
      <w:r w:rsidRPr="00D31E4D">
        <w:rPr>
          <w:rFonts w:ascii="Times New Roman" w:hAnsi="Times New Roman" w:cs="Times New Roman"/>
          <w:b/>
          <w:sz w:val="26"/>
          <w:szCs w:val="26"/>
        </w:rPr>
        <w:t>2.</w:t>
      </w:r>
      <w:r w:rsidR="003E1D22">
        <w:rPr>
          <w:rFonts w:ascii="Times New Roman" w:hAnsi="Times New Roman" w:cs="Times New Roman"/>
          <w:b/>
          <w:sz w:val="26"/>
          <w:szCs w:val="26"/>
        </w:rPr>
        <w:t>3</w:t>
      </w:r>
      <w:r w:rsidRPr="00D31E4D">
        <w:rPr>
          <w:rFonts w:ascii="Times New Roman" w:hAnsi="Times New Roman" w:cs="Times New Roman"/>
          <w:b/>
          <w:sz w:val="26"/>
          <w:szCs w:val="26"/>
        </w:rPr>
        <w:t xml:space="preserve"> </w:t>
      </w:r>
      <w:r w:rsidR="0016117C" w:rsidRPr="00D31E4D">
        <w:rPr>
          <w:rFonts w:ascii="Times New Roman" w:hAnsi="Times New Roman" w:cs="Times New Roman"/>
          <w:b/>
          <w:sz w:val="26"/>
          <w:szCs w:val="26"/>
        </w:rPr>
        <w:t xml:space="preserve">Climatic and Edaphic </w:t>
      </w:r>
      <w:r w:rsidR="00B85835" w:rsidRPr="00D31E4D">
        <w:rPr>
          <w:rFonts w:ascii="Times New Roman" w:hAnsi="Times New Roman" w:cs="Times New Roman"/>
          <w:b/>
          <w:sz w:val="26"/>
          <w:szCs w:val="26"/>
        </w:rPr>
        <w:t xml:space="preserve">Requirement of </w:t>
      </w:r>
      <w:r w:rsidR="00BD7CDB">
        <w:rPr>
          <w:rFonts w:ascii="Times New Roman" w:hAnsi="Times New Roman" w:cs="Times New Roman"/>
          <w:b/>
          <w:sz w:val="26"/>
          <w:szCs w:val="26"/>
        </w:rPr>
        <w:t>Sweet Pepper</w:t>
      </w:r>
      <w:r w:rsidR="00BD7CDB" w:rsidRPr="00D31E4D">
        <w:rPr>
          <w:rFonts w:ascii="Times New Roman" w:hAnsi="Times New Roman" w:cs="Times New Roman"/>
          <w:b/>
          <w:i/>
          <w:sz w:val="26"/>
          <w:szCs w:val="26"/>
        </w:rPr>
        <w:t xml:space="preserve"> </w:t>
      </w:r>
      <w:r w:rsidR="00BD7CDB">
        <w:rPr>
          <w:rFonts w:ascii="Times New Roman" w:hAnsi="Times New Roman" w:cs="Times New Roman"/>
          <w:b/>
          <w:i/>
          <w:sz w:val="26"/>
          <w:szCs w:val="26"/>
        </w:rPr>
        <w:t>(</w:t>
      </w:r>
      <w:r w:rsidR="00B85835" w:rsidRPr="00D31E4D">
        <w:rPr>
          <w:rFonts w:ascii="Times New Roman" w:hAnsi="Times New Roman" w:cs="Times New Roman"/>
          <w:b/>
          <w:i/>
          <w:sz w:val="26"/>
          <w:szCs w:val="26"/>
        </w:rPr>
        <w:t xml:space="preserve">Capsicum </w:t>
      </w:r>
      <w:proofErr w:type="spellStart"/>
      <w:r w:rsidR="00B85835" w:rsidRPr="00D31E4D">
        <w:rPr>
          <w:rFonts w:ascii="Times New Roman" w:hAnsi="Times New Roman" w:cs="Times New Roman"/>
          <w:b/>
          <w:i/>
          <w:sz w:val="26"/>
          <w:szCs w:val="26"/>
        </w:rPr>
        <w:t>annuum</w:t>
      </w:r>
      <w:proofErr w:type="spellEnd"/>
      <w:r w:rsidR="00BD7CDB">
        <w:rPr>
          <w:rFonts w:ascii="Times New Roman" w:hAnsi="Times New Roman" w:cs="Times New Roman"/>
          <w:b/>
          <w:i/>
          <w:sz w:val="26"/>
          <w:szCs w:val="26"/>
        </w:rPr>
        <w:t xml:space="preserve"> L.)</w:t>
      </w:r>
    </w:p>
    <w:p w:rsidR="00D15EE4" w:rsidRDefault="00D15EE4" w:rsidP="00D31E4D">
      <w:pPr>
        <w:spacing w:line="360" w:lineRule="auto"/>
        <w:jc w:val="both"/>
        <w:rPr>
          <w:rFonts w:ascii="Times New Roman" w:hAnsi="Times New Roman" w:cs="Times New Roman"/>
          <w:sz w:val="26"/>
          <w:szCs w:val="26"/>
        </w:rPr>
      </w:pPr>
      <w:r w:rsidRPr="00D31E4D">
        <w:rPr>
          <w:rFonts w:ascii="Times New Roman" w:hAnsi="Times New Roman" w:cs="Times New Roman"/>
          <w:sz w:val="26"/>
          <w:szCs w:val="26"/>
        </w:rPr>
        <w:t>Climate is one of the most important factors when determining planting times. Production of a pepper crop depends on the length of a growing season with optimal temperatures</w:t>
      </w:r>
      <w:r w:rsidR="00857126" w:rsidRPr="00D31E4D">
        <w:rPr>
          <w:rFonts w:ascii="Times New Roman" w:hAnsi="Times New Roman" w:cs="Times New Roman"/>
          <w:sz w:val="26"/>
          <w:szCs w:val="26"/>
        </w:rPr>
        <w:t xml:space="preserve"> (Starke, 2021)</w:t>
      </w:r>
      <w:r w:rsidRPr="00D31E4D">
        <w:rPr>
          <w:rFonts w:ascii="Times New Roman" w:hAnsi="Times New Roman" w:cs="Times New Roman"/>
          <w:sz w:val="26"/>
          <w:szCs w:val="26"/>
        </w:rPr>
        <w:t>. The plant itself stops growing at temperatures below 10° - 12°C, and at 6°C, the leaves can die and flower abortion will start. The same will happen when temperatures increase to over 35°C. A pepper crop requires very stable temperature ranges with minimums and maximums not being too far apart</w:t>
      </w:r>
      <w:r w:rsidR="00D12B47">
        <w:rPr>
          <w:rFonts w:ascii="Times New Roman" w:hAnsi="Times New Roman" w:cs="Times New Roman"/>
          <w:sz w:val="26"/>
          <w:szCs w:val="26"/>
        </w:rPr>
        <w:t xml:space="preserve"> (</w:t>
      </w:r>
      <w:proofErr w:type="spellStart"/>
      <w:r w:rsidR="00D12B47" w:rsidRPr="008B546D">
        <w:rPr>
          <w:rFonts w:ascii="Times New Roman" w:hAnsi="Times New Roman" w:cs="Times New Roman"/>
          <w:sz w:val="26"/>
          <w:szCs w:val="26"/>
        </w:rPr>
        <w:t>Is</w:t>
      </w:r>
      <w:r w:rsidR="00D12B47">
        <w:rPr>
          <w:rFonts w:ascii="Times New Roman" w:hAnsi="Times New Roman" w:cs="Times New Roman"/>
          <w:sz w:val="26"/>
          <w:szCs w:val="26"/>
        </w:rPr>
        <w:t>ik</w:t>
      </w:r>
      <w:proofErr w:type="spellEnd"/>
      <w:r w:rsidR="00D12B47">
        <w:rPr>
          <w:rFonts w:ascii="Times New Roman" w:hAnsi="Times New Roman" w:cs="Times New Roman"/>
          <w:sz w:val="26"/>
          <w:szCs w:val="26"/>
        </w:rPr>
        <w:t xml:space="preserve"> </w:t>
      </w:r>
      <w:r w:rsidR="00D12B47" w:rsidRPr="00D12B47">
        <w:rPr>
          <w:rFonts w:ascii="Times New Roman" w:hAnsi="Times New Roman" w:cs="Times New Roman"/>
          <w:i/>
          <w:sz w:val="26"/>
          <w:szCs w:val="26"/>
        </w:rPr>
        <w:t>et al.,</w:t>
      </w:r>
      <w:r w:rsidR="00D12B47">
        <w:rPr>
          <w:rFonts w:ascii="Times New Roman" w:hAnsi="Times New Roman" w:cs="Times New Roman"/>
          <w:sz w:val="26"/>
          <w:szCs w:val="26"/>
        </w:rPr>
        <w:t xml:space="preserve"> 2009)</w:t>
      </w:r>
      <w:r w:rsidRPr="00D31E4D">
        <w:rPr>
          <w:rFonts w:ascii="Times New Roman" w:hAnsi="Times New Roman" w:cs="Times New Roman"/>
          <w:sz w:val="26"/>
          <w:szCs w:val="26"/>
        </w:rPr>
        <w:t xml:space="preserve"> Temperature variation might result in poor fruit quality or reduced yields. Optimum temperatures would be:</w:t>
      </w:r>
      <w:r w:rsidR="00D12B47">
        <w:rPr>
          <w:rFonts w:ascii="Times New Roman" w:hAnsi="Times New Roman" w:cs="Times New Roman"/>
          <w:sz w:val="26"/>
          <w:szCs w:val="26"/>
        </w:rPr>
        <w:t xml:space="preserve"> </w:t>
      </w:r>
      <w:r w:rsidRPr="00D31E4D">
        <w:rPr>
          <w:rFonts w:ascii="Times New Roman" w:hAnsi="Times New Roman" w:cs="Times New Roman"/>
          <w:sz w:val="26"/>
          <w:szCs w:val="26"/>
        </w:rPr>
        <w:t>Day time</w:t>
      </w:r>
      <w:r w:rsidR="00D12B47">
        <w:rPr>
          <w:rFonts w:ascii="Times New Roman" w:hAnsi="Times New Roman" w:cs="Times New Roman"/>
          <w:sz w:val="26"/>
          <w:szCs w:val="26"/>
        </w:rPr>
        <w:t xml:space="preserve"> (</w:t>
      </w:r>
      <w:r w:rsidRPr="00D31E4D">
        <w:rPr>
          <w:rFonts w:ascii="Times New Roman" w:hAnsi="Times New Roman" w:cs="Times New Roman"/>
          <w:sz w:val="26"/>
          <w:szCs w:val="26"/>
        </w:rPr>
        <w:t>25 - 28°C</w:t>
      </w:r>
      <w:r w:rsidR="00D12B47">
        <w:rPr>
          <w:rFonts w:ascii="Times New Roman" w:hAnsi="Times New Roman" w:cs="Times New Roman"/>
          <w:sz w:val="26"/>
          <w:szCs w:val="26"/>
        </w:rPr>
        <w:t>) and Night time</w:t>
      </w:r>
      <w:r w:rsidRPr="00D31E4D">
        <w:rPr>
          <w:rFonts w:ascii="Times New Roman" w:hAnsi="Times New Roman" w:cs="Times New Roman"/>
          <w:sz w:val="26"/>
          <w:szCs w:val="26"/>
        </w:rPr>
        <w:t xml:space="preserve"> </w:t>
      </w:r>
      <w:r w:rsidR="00D12B47">
        <w:rPr>
          <w:rFonts w:ascii="Times New Roman" w:hAnsi="Times New Roman" w:cs="Times New Roman"/>
          <w:sz w:val="26"/>
          <w:szCs w:val="26"/>
        </w:rPr>
        <w:t>(</w:t>
      </w:r>
      <w:r w:rsidRPr="00D31E4D">
        <w:rPr>
          <w:rFonts w:ascii="Times New Roman" w:hAnsi="Times New Roman" w:cs="Times New Roman"/>
          <w:sz w:val="26"/>
          <w:szCs w:val="26"/>
        </w:rPr>
        <w:t>16 - 18°C</w:t>
      </w:r>
      <w:r w:rsidR="00D12B47">
        <w:rPr>
          <w:rFonts w:ascii="Times New Roman" w:hAnsi="Times New Roman" w:cs="Times New Roman"/>
          <w:sz w:val="26"/>
          <w:szCs w:val="26"/>
        </w:rPr>
        <w:t>).</w:t>
      </w:r>
      <w:r w:rsidR="0031180A">
        <w:rPr>
          <w:rFonts w:ascii="Times New Roman" w:hAnsi="Times New Roman" w:cs="Times New Roman"/>
          <w:sz w:val="26"/>
          <w:szCs w:val="26"/>
        </w:rPr>
        <w:t xml:space="preserve"> </w:t>
      </w:r>
      <w:r w:rsidRPr="00D31E4D">
        <w:rPr>
          <w:rFonts w:ascii="Times New Roman" w:hAnsi="Times New Roman" w:cs="Times New Roman"/>
          <w:sz w:val="26"/>
          <w:szCs w:val="26"/>
        </w:rPr>
        <w:t>This would also be the ideal temperatures for growing under protection. Long periods of overcast weather can also result in poor fruit set and loss of a crop</w:t>
      </w:r>
      <w:r w:rsidR="0031180A">
        <w:rPr>
          <w:rFonts w:ascii="Times New Roman" w:hAnsi="Times New Roman" w:cs="Times New Roman"/>
          <w:sz w:val="26"/>
          <w:szCs w:val="26"/>
        </w:rPr>
        <w:t xml:space="preserve"> </w:t>
      </w:r>
      <w:r w:rsidR="0031180A" w:rsidRPr="00D31E4D">
        <w:rPr>
          <w:rFonts w:ascii="Times New Roman" w:hAnsi="Times New Roman" w:cs="Times New Roman"/>
          <w:sz w:val="26"/>
          <w:szCs w:val="26"/>
        </w:rPr>
        <w:t>(Starke, 2021).</w:t>
      </w:r>
      <w:r w:rsidRPr="00D31E4D">
        <w:rPr>
          <w:rFonts w:ascii="Times New Roman" w:hAnsi="Times New Roman" w:cs="Times New Roman"/>
          <w:sz w:val="26"/>
          <w:szCs w:val="26"/>
        </w:rPr>
        <w:t xml:space="preserve"> </w:t>
      </w:r>
      <w:r w:rsidR="00857126" w:rsidRPr="00D31E4D">
        <w:rPr>
          <w:rFonts w:ascii="Times New Roman" w:hAnsi="Times New Roman" w:cs="Times New Roman"/>
          <w:sz w:val="26"/>
          <w:szCs w:val="26"/>
        </w:rPr>
        <w:t>Sweet</w:t>
      </w:r>
      <w:r w:rsidRPr="00D31E4D">
        <w:rPr>
          <w:rFonts w:ascii="Times New Roman" w:hAnsi="Times New Roman" w:cs="Times New Roman"/>
          <w:sz w:val="26"/>
          <w:szCs w:val="26"/>
        </w:rPr>
        <w:t xml:space="preserve"> peppers can</w:t>
      </w:r>
      <w:r w:rsidR="00857126" w:rsidRPr="00D31E4D">
        <w:rPr>
          <w:rFonts w:ascii="Times New Roman" w:hAnsi="Times New Roman" w:cs="Times New Roman"/>
          <w:sz w:val="26"/>
          <w:szCs w:val="26"/>
        </w:rPr>
        <w:t>not</w:t>
      </w:r>
      <w:r w:rsidRPr="00D31E4D">
        <w:rPr>
          <w:rFonts w:ascii="Times New Roman" w:hAnsi="Times New Roman" w:cs="Times New Roman"/>
          <w:sz w:val="26"/>
          <w:szCs w:val="26"/>
        </w:rPr>
        <w:t xml:space="preserve"> withstand higher temperatures </w:t>
      </w:r>
      <w:r w:rsidR="00F35724" w:rsidRPr="00D31E4D">
        <w:rPr>
          <w:rFonts w:ascii="Times New Roman" w:hAnsi="Times New Roman" w:cs="Times New Roman"/>
          <w:sz w:val="26"/>
          <w:szCs w:val="26"/>
        </w:rPr>
        <w:t>(</w:t>
      </w:r>
      <w:r w:rsidR="00857126" w:rsidRPr="00D31E4D">
        <w:rPr>
          <w:rFonts w:ascii="Times New Roman" w:hAnsi="Times New Roman" w:cs="Times New Roman"/>
          <w:sz w:val="26"/>
          <w:szCs w:val="26"/>
        </w:rPr>
        <w:t>Starke</w:t>
      </w:r>
      <w:r w:rsidR="00F35724" w:rsidRPr="00D31E4D">
        <w:rPr>
          <w:rFonts w:ascii="Times New Roman" w:hAnsi="Times New Roman" w:cs="Times New Roman"/>
          <w:sz w:val="26"/>
          <w:szCs w:val="26"/>
        </w:rPr>
        <w:t>, 2021)</w:t>
      </w:r>
      <w:r w:rsidR="00857126" w:rsidRPr="00D31E4D">
        <w:rPr>
          <w:rFonts w:ascii="Times New Roman" w:hAnsi="Times New Roman" w:cs="Times New Roman"/>
          <w:sz w:val="26"/>
          <w:szCs w:val="26"/>
        </w:rPr>
        <w:t>. Also, f</w:t>
      </w:r>
      <w:r w:rsidRPr="00D31E4D">
        <w:rPr>
          <w:rFonts w:ascii="Times New Roman" w:hAnsi="Times New Roman" w:cs="Times New Roman"/>
          <w:sz w:val="26"/>
          <w:szCs w:val="26"/>
        </w:rPr>
        <w:t xml:space="preserve">or the development of the pepper plant, a relative humidity between 65 – 85% is considered optimal.  High relative humidity levels negatively influence pollen release and distribution on the stigma. High humidity creates a </w:t>
      </w:r>
      <w:proofErr w:type="spellStart"/>
      <w:r w:rsidRPr="00D31E4D">
        <w:rPr>
          <w:rFonts w:ascii="Times New Roman" w:hAnsi="Times New Roman" w:cs="Times New Roman"/>
          <w:sz w:val="26"/>
          <w:szCs w:val="26"/>
        </w:rPr>
        <w:t>favourable</w:t>
      </w:r>
      <w:proofErr w:type="spellEnd"/>
      <w:r w:rsidRPr="00D31E4D">
        <w:rPr>
          <w:rFonts w:ascii="Times New Roman" w:hAnsi="Times New Roman" w:cs="Times New Roman"/>
          <w:sz w:val="26"/>
          <w:szCs w:val="26"/>
        </w:rPr>
        <w:t xml:space="preserve"> environment for the development of several foliar diseases</w:t>
      </w:r>
      <w:r w:rsidR="0031180A">
        <w:rPr>
          <w:rFonts w:ascii="Times New Roman" w:hAnsi="Times New Roman" w:cs="Times New Roman"/>
          <w:sz w:val="26"/>
          <w:szCs w:val="26"/>
        </w:rPr>
        <w:t xml:space="preserve"> (</w:t>
      </w:r>
      <w:r w:rsidR="0031180A" w:rsidRPr="008B546D">
        <w:rPr>
          <w:rFonts w:ascii="Times New Roman" w:hAnsi="Times New Roman" w:cs="Times New Roman"/>
          <w:sz w:val="26"/>
          <w:szCs w:val="26"/>
        </w:rPr>
        <w:t>Horv</w:t>
      </w:r>
      <w:r w:rsidR="0031180A">
        <w:rPr>
          <w:rFonts w:ascii="Times New Roman" w:hAnsi="Times New Roman" w:cs="Times New Roman"/>
          <w:sz w:val="26"/>
          <w:szCs w:val="26"/>
        </w:rPr>
        <w:t xml:space="preserve">itz and </w:t>
      </w:r>
      <w:proofErr w:type="spellStart"/>
      <w:r w:rsidR="0031180A">
        <w:rPr>
          <w:rFonts w:ascii="Times New Roman" w:hAnsi="Times New Roman" w:cs="Times New Roman"/>
          <w:sz w:val="26"/>
          <w:szCs w:val="26"/>
        </w:rPr>
        <w:t>Cantalejo</w:t>
      </w:r>
      <w:proofErr w:type="spellEnd"/>
      <w:r w:rsidR="0031180A">
        <w:rPr>
          <w:rFonts w:ascii="Times New Roman" w:hAnsi="Times New Roman" w:cs="Times New Roman"/>
          <w:sz w:val="26"/>
          <w:szCs w:val="26"/>
        </w:rPr>
        <w:t xml:space="preserve">, </w:t>
      </w:r>
      <w:r w:rsidR="0031180A" w:rsidRPr="008B546D">
        <w:rPr>
          <w:rFonts w:ascii="Times New Roman" w:hAnsi="Times New Roman" w:cs="Times New Roman"/>
          <w:sz w:val="26"/>
          <w:szCs w:val="26"/>
        </w:rPr>
        <w:t>2014</w:t>
      </w:r>
      <w:r w:rsidR="0031180A">
        <w:rPr>
          <w:rFonts w:ascii="Times New Roman" w:hAnsi="Times New Roman" w:cs="Times New Roman"/>
          <w:sz w:val="26"/>
          <w:szCs w:val="26"/>
        </w:rPr>
        <w:t>)</w:t>
      </w:r>
      <w:r w:rsidRPr="00D31E4D">
        <w:rPr>
          <w:rFonts w:ascii="Times New Roman" w:hAnsi="Times New Roman" w:cs="Times New Roman"/>
          <w:sz w:val="26"/>
          <w:szCs w:val="26"/>
        </w:rPr>
        <w:t>.  Conversely, low relative humidity may cause infertility, due to pollen drying out before germination of the pollen on the stigma, which leads to small, deformed or flat fruit.  At relatively low humidity and high temperature, evaporation rate from the leaves is rapid.  If the root system is unable to supply the water volume required, it may lead to partial wilting of the growth tip and increase the incidence of blossom end rot</w:t>
      </w:r>
      <w:r w:rsidR="009E6C66">
        <w:rPr>
          <w:rFonts w:ascii="Times New Roman" w:hAnsi="Times New Roman" w:cs="Times New Roman"/>
          <w:sz w:val="26"/>
          <w:szCs w:val="26"/>
        </w:rPr>
        <w:t xml:space="preserve"> </w:t>
      </w:r>
      <w:r w:rsidR="009E6C66">
        <w:rPr>
          <w:rFonts w:ascii="Times New Roman" w:hAnsi="Times New Roman" w:cs="Times New Roman"/>
          <w:sz w:val="26"/>
          <w:szCs w:val="26"/>
        </w:rPr>
        <w:lastRenderedPageBreak/>
        <w:t>(</w:t>
      </w:r>
      <w:r w:rsidR="009E6C66" w:rsidRPr="008B546D">
        <w:rPr>
          <w:rFonts w:ascii="Times New Roman" w:hAnsi="Times New Roman" w:cs="Times New Roman"/>
          <w:sz w:val="26"/>
          <w:szCs w:val="26"/>
        </w:rPr>
        <w:t>Horv</w:t>
      </w:r>
      <w:r w:rsidR="009E6C66">
        <w:rPr>
          <w:rFonts w:ascii="Times New Roman" w:hAnsi="Times New Roman" w:cs="Times New Roman"/>
          <w:sz w:val="26"/>
          <w:szCs w:val="26"/>
        </w:rPr>
        <w:t xml:space="preserve">itz and </w:t>
      </w:r>
      <w:proofErr w:type="spellStart"/>
      <w:r w:rsidR="009E6C66">
        <w:rPr>
          <w:rFonts w:ascii="Times New Roman" w:hAnsi="Times New Roman" w:cs="Times New Roman"/>
          <w:sz w:val="26"/>
          <w:szCs w:val="26"/>
        </w:rPr>
        <w:t>Cantalejo</w:t>
      </w:r>
      <w:proofErr w:type="spellEnd"/>
      <w:r w:rsidR="009E6C66">
        <w:rPr>
          <w:rFonts w:ascii="Times New Roman" w:hAnsi="Times New Roman" w:cs="Times New Roman"/>
          <w:sz w:val="26"/>
          <w:szCs w:val="26"/>
        </w:rPr>
        <w:t xml:space="preserve">, </w:t>
      </w:r>
      <w:r w:rsidR="009E6C66" w:rsidRPr="008B546D">
        <w:rPr>
          <w:rFonts w:ascii="Times New Roman" w:hAnsi="Times New Roman" w:cs="Times New Roman"/>
          <w:sz w:val="26"/>
          <w:szCs w:val="26"/>
        </w:rPr>
        <w:t>2014</w:t>
      </w:r>
      <w:r w:rsidR="009E6C66">
        <w:rPr>
          <w:rFonts w:ascii="Times New Roman" w:hAnsi="Times New Roman" w:cs="Times New Roman"/>
          <w:sz w:val="26"/>
          <w:szCs w:val="26"/>
        </w:rPr>
        <w:t>; Starke, 2021)</w:t>
      </w:r>
      <w:r w:rsidRPr="00D31E4D">
        <w:rPr>
          <w:rFonts w:ascii="Times New Roman" w:hAnsi="Times New Roman" w:cs="Times New Roman"/>
          <w:sz w:val="26"/>
          <w:szCs w:val="26"/>
        </w:rPr>
        <w:t>.</w:t>
      </w:r>
      <w:r w:rsidR="00BD7CDB">
        <w:rPr>
          <w:rFonts w:ascii="Times New Roman" w:hAnsi="Times New Roman" w:cs="Times New Roman"/>
          <w:sz w:val="26"/>
          <w:szCs w:val="26"/>
        </w:rPr>
        <w:t xml:space="preserve"> </w:t>
      </w:r>
      <w:r w:rsidR="00236B9E" w:rsidRPr="00D31E4D">
        <w:rPr>
          <w:rFonts w:ascii="Times New Roman" w:hAnsi="Times New Roman" w:cs="Times New Roman"/>
          <w:sz w:val="26"/>
          <w:szCs w:val="26"/>
        </w:rPr>
        <w:t>In addition,</w:t>
      </w:r>
      <w:r w:rsidRPr="00D31E4D">
        <w:rPr>
          <w:rFonts w:ascii="Times New Roman" w:hAnsi="Times New Roman" w:cs="Times New Roman"/>
          <w:sz w:val="26"/>
          <w:szCs w:val="26"/>
        </w:rPr>
        <w:t xml:space="preserve"> high level of soil fertility is required for the profitable production of a successful pepper crop. The quality and quantity of pepper fruits are of crucial importance and are greatly influenced by the fertility and nutrient levels of the soil. Pepper plants do not perform too well in very high clay soils</w:t>
      </w:r>
      <w:r w:rsidR="009E6C66">
        <w:rPr>
          <w:rFonts w:ascii="Times New Roman" w:hAnsi="Times New Roman" w:cs="Times New Roman"/>
          <w:sz w:val="26"/>
          <w:szCs w:val="26"/>
        </w:rPr>
        <w:t xml:space="preserve"> (Starke, 2021)</w:t>
      </w:r>
      <w:r w:rsidRPr="00D31E4D">
        <w:rPr>
          <w:rFonts w:ascii="Times New Roman" w:hAnsi="Times New Roman" w:cs="Times New Roman"/>
          <w:sz w:val="26"/>
          <w:szCs w:val="26"/>
        </w:rPr>
        <w:t>. They rather prefer sandy to loam soils; In fact</w:t>
      </w:r>
      <w:r w:rsidR="009E6C66">
        <w:rPr>
          <w:rFonts w:ascii="Times New Roman" w:hAnsi="Times New Roman" w:cs="Times New Roman"/>
          <w:sz w:val="26"/>
          <w:szCs w:val="26"/>
        </w:rPr>
        <w:t>,</w:t>
      </w:r>
      <w:r w:rsidRPr="00D31E4D">
        <w:rPr>
          <w:rFonts w:ascii="Times New Roman" w:hAnsi="Times New Roman" w:cs="Times New Roman"/>
          <w:sz w:val="26"/>
          <w:szCs w:val="26"/>
        </w:rPr>
        <w:t xml:space="preserve"> they will grow moderately well over a wide range of soil types, provided they are well drained to a depth of at least 600 mm</w:t>
      </w:r>
      <w:r w:rsidR="0075714F">
        <w:rPr>
          <w:rFonts w:ascii="Times New Roman" w:hAnsi="Times New Roman" w:cs="Times New Roman"/>
          <w:sz w:val="26"/>
          <w:szCs w:val="26"/>
        </w:rPr>
        <w:t xml:space="preserve"> (</w:t>
      </w:r>
      <w:proofErr w:type="spellStart"/>
      <w:r w:rsidR="0075714F">
        <w:rPr>
          <w:rFonts w:ascii="Times New Roman" w:hAnsi="Times New Roman" w:cs="Times New Roman"/>
          <w:sz w:val="26"/>
          <w:szCs w:val="26"/>
        </w:rPr>
        <w:t>Granberry</w:t>
      </w:r>
      <w:proofErr w:type="spellEnd"/>
      <w:r w:rsidR="0075714F" w:rsidRPr="008B546D">
        <w:rPr>
          <w:rFonts w:ascii="Times New Roman" w:hAnsi="Times New Roman" w:cs="Times New Roman"/>
          <w:sz w:val="26"/>
          <w:szCs w:val="26"/>
        </w:rPr>
        <w:t xml:space="preserve"> and </w:t>
      </w:r>
      <w:proofErr w:type="spellStart"/>
      <w:r w:rsidR="0075714F" w:rsidRPr="008B546D">
        <w:rPr>
          <w:rFonts w:ascii="Times New Roman" w:hAnsi="Times New Roman" w:cs="Times New Roman"/>
          <w:sz w:val="26"/>
          <w:szCs w:val="26"/>
        </w:rPr>
        <w:t>Colditz</w:t>
      </w:r>
      <w:proofErr w:type="spellEnd"/>
      <w:r w:rsidR="0075714F" w:rsidRPr="008B546D">
        <w:rPr>
          <w:rFonts w:ascii="Times New Roman" w:hAnsi="Times New Roman" w:cs="Times New Roman"/>
          <w:sz w:val="26"/>
          <w:szCs w:val="26"/>
        </w:rPr>
        <w:t>, 1990</w:t>
      </w:r>
      <w:r w:rsidR="0075714F">
        <w:rPr>
          <w:rFonts w:ascii="Times New Roman" w:hAnsi="Times New Roman" w:cs="Times New Roman"/>
          <w:sz w:val="26"/>
          <w:szCs w:val="26"/>
        </w:rPr>
        <w:t>)</w:t>
      </w:r>
      <w:r w:rsidRPr="00D31E4D">
        <w:rPr>
          <w:rFonts w:ascii="Times New Roman" w:hAnsi="Times New Roman" w:cs="Times New Roman"/>
          <w:sz w:val="26"/>
          <w:szCs w:val="26"/>
        </w:rPr>
        <w:t>. However certain criteria have to be satisfied in terms of the soil structure and content to make it commercially viable. These factors include: Nutrient composition</w:t>
      </w:r>
      <w:r w:rsidR="005A6F88">
        <w:rPr>
          <w:rFonts w:ascii="Times New Roman" w:hAnsi="Times New Roman" w:cs="Times New Roman"/>
          <w:sz w:val="26"/>
          <w:szCs w:val="26"/>
        </w:rPr>
        <w:t>,</w:t>
      </w:r>
      <w:r w:rsidRPr="00D31E4D">
        <w:rPr>
          <w:rFonts w:ascii="Times New Roman" w:hAnsi="Times New Roman" w:cs="Times New Roman"/>
          <w:sz w:val="26"/>
          <w:szCs w:val="26"/>
        </w:rPr>
        <w:t xml:space="preserve"> </w:t>
      </w:r>
      <w:r w:rsidR="005A6F88">
        <w:rPr>
          <w:rFonts w:ascii="Times New Roman" w:hAnsi="Times New Roman" w:cs="Times New Roman"/>
          <w:sz w:val="26"/>
          <w:szCs w:val="26"/>
        </w:rPr>
        <w:t>Compaction Effective soil depth,</w:t>
      </w:r>
      <w:r w:rsidRPr="00D31E4D">
        <w:rPr>
          <w:rFonts w:ascii="Times New Roman" w:hAnsi="Times New Roman" w:cs="Times New Roman"/>
          <w:sz w:val="26"/>
          <w:szCs w:val="26"/>
        </w:rPr>
        <w:t xml:space="preserve"> pH</w:t>
      </w:r>
      <w:r w:rsidR="005A6F88">
        <w:rPr>
          <w:rFonts w:ascii="Times New Roman" w:hAnsi="Times New Roman" w:cs="Times New Roman"/>
          <w:sz w:val="26"/>
          <w:szCs w:val="26"/>
        </w:rPr>
        <w:t>,</w:t>
      </w:r>
      <w:r w:rsidRPr="00D31E4D">
        <w:rPr>
          <w:rFonts w:ascii="Times New Roman" w:hAnsi="Times New Roman" w:cs="Times New Roman"/>
          <w:sz w:val="26"/>
          <w:szCs w:val="26"/>
        </w:rPr>
        <w:t xml:space="preserve"> Crop rotation</w:t>
      </w:r>
      <w:r w:rsidR="005A6F88">
        <w:rPr>
          <w:rFonts w:ascii="Times New Roman" w:hAnsi="Times New Roman" w:cs="Times New Roman"/>
          <w:sz w:val="26"/>
          <w:szCs w:val="26"/>
        </w:rPr>
        <w:t>,</w:t>
      </w:r>
      <w:r w:rsidRPr="00D31E4D">
        <w:rPr>
          <w:rFonts w:ascii="Times New Roman" w:hAnsi="Times New Roman" w:cs="Times New Roman"/>
          <w:sz w:val="26"/>
          <w:szCs w:val="26"/>
        </w:rPr>
        <w:t xml:space="preserve"> Herbicide residues</w:t>
      </w:r>
      <w:r w:rsidR="005A6F88">
        <w:rPr>
          <w:rFonts w:ascii="Times New Roman" w:hAnsi="Times New Roman" w:cs="Times New Roman"/>
          <w:sz w:val="26"/>
          <w:szCs w:val="26"/>
        </w:rPr>
        <w:t xml:space="preserve"> and</w:t>
      </w:r>
      <w:r w:rsidRPr="00D31E4D">
        <w:rPr>
          <w:rFonts w:ascii="Times New Roman" w:hAnsi="Times New Roman" w:cs="Times New Roman"/>
          <w:sz w:val="26"/>
          <w:szCs w:val="26"/>
        </w:rPr>
        <w:t xml:space="preserve"> Water holding capacity</w:t>
      </w:r>
      <w:r w:rsidR="005A6F88">
        <w:rPr>
          <w:rFonts w:ascii="Times New Roman" w:hAnsi="Times New Roman" w:cs="Times New Roman"/>
          <w:sz w:val="26"/>
          <w:szCs w:val="26"/>
        </w:rPr>
        <w:t xml:space="preserve"> (</w:t>
      </w:r>
      <w:proofErr w:type="spellStart"/>
      <w:r w:rsidR="005A6F88">
        <w:rPr>
          <w:rFonts w:ascii="Times New Roman" w:hAnsi="Times New Roman" w:cs="Times New Roman"/>
          <w:sz w:val="26"/>
          <w:szCs w:val="26"/>
        </w:rPr>
        <w:t>Granberry</w:t>
      </w:r>
      <w:proofErr w:type="spellEnd"/>
      <w:r w:rsidR="005A6F88" w:rsidRPr="008B546D">
        <w:rPr>
          <w:rFonts w:ascii="Times New Roman" w:hAnsi="Times New Roman" w:cs="Times New Roman"/>
          <w:sz w:val="26"/>
          <w:szCs w:val="26"/>
        </w:rPr>
        <w:t xml:space="preserve"> and </w:t>
      </w:r>
      <w:proofErr w:type="spellStart"/>
      <w:r w:rsidR="005A6F88" w:rsidRPr="008B546D">
        <w:rPr>
          <w:rFonts w:ascii="Times New Roman" w:hAnsi="Times New Roman" w:cs="Times New Roman"/>
          <w:sz w:val="26"/>
          <w:szCs w:val="26"/>
        </w:rPr>
        <w:t>Colditz</w:t>
      </w:r>
      <w:proofErr w:type="spellEnd"/>
      <w:r w:rsidR="005A6F88" w:rsidRPr="008B546D">
        <w:rPr>
          <w:rFonts w:ascii="Times New Roman" w:hAnsi="Times New Roman" w:cs="Times New Roman"/>
          <w:sz w:val="26"/>
          <w:szCs w:val="26"/>
        </w:rPr>
        <w:t>, 1990</w:t>
      </w:r>
      <w:r w:rsidR="005A6F88">
        <w:rPr>
          <w:rFonts w:ascii="Times New Roman" w:hAnsi="Times New Roman" w:cs="Times New Roman"/>
          <w:sz w:val="26"/>
          <w:szCs w:val="26"/>
        </w:rPr>
        <w:t>).</w:t>
      </w:r>
      <w:r w:rsidRPr="00D31E4D">
        <w:rPr>
          <w:rFonts w:ascii="Times New Roman" w:hAnsi="Times New Roman" w:cs="Times New Roman"/>
          <w:sz w:val="26"/>
          <w:szCs w:val="26"/>
        </w:rPr>
        <w:t xml:space="preserve">  All these factors can have major influences on the resulting yield. The soil must permit adequate root growth to support the plant and supply water, oxygen and mineral nutrients and must be free of toxic elements. The rate of root growth is dependent on the degree of compaction or bulk density of the soil. The degree of soil compaction varies with soil type and location</w:t>
      </w:r>
      <w:r w:rsidR="005A6F88">
        <w:rPr>
          <w:rFonts w:ascii="Times New Roman" w:hAnsi="Times New Roman" w:cs="Times New Roman"/>
          <w:sz w:val="26"/>
          <w:szCs w:val="26"/>
        </w:rPr>
        <w:t xml:space="preserve"> (</w:t>
      </w:r>
      <w:proofErr w:type="spellStart"/>
      <w:r w:rsidR="005A6F88">
        <w:rPr>
          <w:rFonts w:ascii="Times New Roman" w:hAnsi="Times New Roman" w:cs="Times New Roman"/>
          <w:sz w:val="26"/>
          <w:szCs w:val="26"/>
        </w:rPr>
        <w:t>Granberry</w:t>
      </w:r>
      <w:proofErr w:type="spellEnd"/>
      <w:r w:rsidR="005A6F88" w:rsidRPr="008B546D">
        <w:rPr>
          <w:rFonts w:ascii="Times New Roman" w:hAnsi="Times New Roman" w:cs="Times New Roman"/>
          <w:sz w:val="26"/>
          <w:szCs w:val="26"/>
        </w:rPr>
        <w:t xml:space="preserve"> and </w:t>
      </w:r>
      <w:proofErr w:type="spellStart"/>
      <w:r w:rsidR="005A6F88" w:rsidRPr="008B546D">
        <w:rPr>
          <w:rFonts w:ascii="Times New Roman" w:hAnsi="Times New Roman" w:cs="Times New Roman"/>
          <w:sz w:val="26"/>
          <w:szCs w:val="26"/>
        </w:rPr>
        <w:t>Colditz</w:t>
      </w:r>
      <w:proofErr w:type="spellEnd"/>
      <w:r w:rsidR="005A6F88" w:rsidRPr="008B546D">
        <w:rPr>
          <w:rFonts w:ascii="Times New Roman" w:hAnsi="Times New Roman" w:cs="Times New Roman"/>
          <w:sz w:val="26"/>
          <w:szCs w:val="26"/>
        </w:rPr>
        <w:t>, 1990</w:t>
      </w:r>
      <w:r w:rsidR="005A6F88">
        <w:rPr>
          <w:rFonts w:ascii="Times New Roman" w:hAnsi="Times New Roman" w:cs="Times New Roman"/>
          <w:sz w:val="26"/>
          <w:szCs w:val="26"/>
        </w:rPr>
        <w:t>; Starke, 2021)</w:t>
      </w:r>
      <w:r w:rsidRPr="00D31E4D">
        <w:rPr>
          <w:rFonts w:ascii="Times New Roman" w:hAnsi="Times New Roman" w:cs="Times New Roman"/>
          <w:sz w:val="26"/>
          <w:szCs w:val="26"/>
        </w:rPr>
        <w:t>. The rate of aerial and root growth of plants increases with the oxygen contents of the soil. Root density is highest where there is a high rate of diffusion. Root development of pepper plants can be extensive if soil water and plant conditions are optimal</w:t>
      </w:r>
      <w:r w:rsidR="00EF3068">
        <w:rPr>
          <w:rFonts w:ascii="Times New Roman" w:hAnsi="Times New Roman" w:cs="Times New Roman"/>
          <w:sz w:val="26"/>
          <w:szCs w:val="26"/>
        </w:rPr>
        <w:t xml:space="preserve"> (</w:t>
      </w:r>
      <w:proofErr w:type="spellStart"/>
      <w:r w:rsidR="00EF3068" w:rsidRPr="008B546D">
        <w:rPr>
          <w:rFonts w:ascii="Times New Roman" w:hAnsi="Times New Roman" w:cs="Times New Roman"/>
          <w:sz w:val="26"/>
          <w:szCs w:val="26"/>
        </w:rPr>
        <w:t>Lownds</w:t>
      </w:r>
      <w:proofErr w:type="spellEnd"/>
      <w:r w:rsidR="00EF3068">
        <w:rPr>
          <w:rFonts w:ascii="Times New Roman" w:hAnsi="Times New Roman" w:cs="Times New Roman"/>
          <w:sz w:val="26"/>
          <w:szCs w:val="26"/>
        </w:rPr>
        <w:t xml:space="preserve"> </w:t>
      </w:r>
      <w:r w:rsidR="00EF3068" w:rsidRPr="00EF3068">
        <w:rPr>
          <w:rFonts w:ascii="Times New Roman" w:hAnsi="Times New Roman" w:cs="Times New Roman"/>
          <w:i/>
          <w:sz w:val="26"/>
          <w:szCs w:val="26"/>
        </w:rPr>
        <w:t>et al.,</w:t>
      </w:r>
      <w:r w:rsidR="00EF3068">
        <w:rPr>
          <w:rFonts w:ascii="Times New Roman" w:hAnsi="Times New Roman" w:cs="Times New Roman"/>
          <w:sz w:val="26"/>
          <w:szCs w:val="26"/>
        </w:rPr>
        <w:t xml:space="preserve"> 1993)</w:t>
      </w:r>
      <w:r w:rsidRPr="00D31E4D">
        <w:rPr>
          <w:rFonts w:ascii="Times New Roman" w:hAnsi="Times New Roman" w:cs="Times New Roman"/>
          <w:sz w:val="26"/>
          <w:szCs w:val="26"/>
        </w:rPr>
        <w:t>. Early root development should be encouraged, because nearly all root growth occurs before fruit set. The importance of organic matter cannot be over emphasized. Organic matter in the form of decayed leaves, compost, sawdust or animal manure is a source of plant nutrients and acts as a soil conditioner</w:t>
      </w:r>
      <w:r w:rsidR="00EF3068">
        <w:rPr>
          <w:rFonts w:ascii="Times New Roman" w:hAnsi="Times New Roman" w:cs="Times New Roman"/>
          <w:sz w:val="26"/>
          <w:szCs w:val="26"/>
        </w:rPr>
        <w:t xml:space="preserve"> (</w:t>
      </w:r>
      <w:proofErr w:type="spellStart"/>
      <w:r w:rsidR="00EF3068" w:rsidRPr="008B546D">
        <w:rPr>
          <w:rFonts w:ascii="Times New Roman" w:hAnsi="Times New Roman" w:cs="Times New Roman"/>
          <w:sz w:val="26"/>
          <w:szCs w:val="26"/>
        </w:rPr>
        <w:t>Lownds</w:t>
      </w:r>
      <w:proofErr w:type="spellEnd"/>
      <w:r w:rsidR="00EF3068">
        <w:rPr>
          <w:rFonts w:ascii="Times New Roman" w:hAnsi="Times New Roman" w:cs="Times New Roman"/>
          <w:sz w:val="26"/>
          <w:szCs w:val="26"/>
        </w:rPr>
        <w:t xml:space="preserve"> </w:t>
      </w:r>
      <w:r w:rsidR="00EF3068" w:rsidRPr="00EF3068">
        <w:rPr>
          <w:rFonts w:ascii="Times New Roman" w:hAnsi="Times New Roman" w:cs="Times New Roman"/>
          <w:i/>
          <w:sz w:val="26"/>
          <w:szCs w:val="26"/>
        </w:rPr>
        <w:t>et al.,</w:t>
      </w:r>
      <w:r w:rsidR="00EF3068">
        <w:rPr>
          <w:rFonts w:ascii="Times New Roman" w:hAnsi="Times New Roman" w:cs="Times New Roman"/>
          <w:sz w:val="26"/>
          <w:szCs w:val="26"/>
        </w:rPr>
        <w:t xml:space="preserve"> 1993)</w:t>
      </w:r>
      <w:r w:rsidRPr="00D31E4D">
        <w:rPr>
          <w:rFonts w:ascii="Times New Roman" w:hAnsi="Times New Roman" w:cs="Times New Roman"/>
          <w:sz w:val="26"/>
          <w:szCs w:val="26"/>
        </w:rPr>
        <w:t>. It increases the capacity of the soil to retain water and nutrients. It also promotes root growth and the infiltration of water and air into the soil. Care should be taken to use, where applicable good quality organic matter known to be free of plant pathogens</w:t>
      </w:r>
      <w:r w:rsidR="00EF3068">
        <w:rPr>
          <w:rFonts w:ascii="Times New Roman" w:hAnsi="Times New Roman" w:cs="Times New Roman"/>
          <w:sz w:val="26"/>
          <w:szCs w:val="26"/>
        </w:rPr>
        <w:t xml:space="preserve"> (</w:t>
      </w:r>
      <w:proofErr w:type="spellStart"/>
      <w:r w:rsidR="00EF3068" w:rsidRPr="008B546D">
        <w:rPr>
          <w:rFonts w:ascii="Times New Roman" w:hAnsi="Times New Roman" w:cs="Times New Roman"/>
          <w:sz w:val="26"/>
          <w:szCs w:val="26"/>
        </w:rPr>
        <w:t>Lownds</w:t>
      </w:r>
      <w:proofErr w:type="spellEnd"/>
      <w:r w:rsidR="00EF3068">
        <w:rPr>
          <w:rFonts w:ascii="Times New Roman" w:hAnsi="Times New Roman" w:cs="Times New Roman"/>
          <w:sz w:val="26"/>
          <w:szCs w:val="26"/>
        </w:rPr>
        <w:t xml:space="preserve"> </w:t>
      </w:r>
      <w:r w:rsidR="00EF3068" w:rsidRPr="00EF3068">
        <w:rPr>
          <w:rFonts w:ascii="Times New Roman" w:hAnsi="Times New Roman" w:cs="Times New Roman"/>
          <w:i/>
          <w:sz w:val="26"/>
          <w:szCs w:val="26"/>
        </w:rPr>
        <w:t>et al.,</w:t>
      </w:r>
      <w:r w:rsidR="00EF3068">
        <w:rPr>
          <w:rFonts w:ascii="Times New Roman" w:hAnsi="Times New Roman" w:cs="Times New Roman"/>
          <w:sz w:val="26"/>
          <w:szCs w:val="26"/>
        </w:rPr>
        <w:t xml:space="preserve"> 1993)</w:t>
      </w:r>
      <w:r w:rsidRPr="00D31E4D">
        <w:rPr>
          <w:rFonts w:ascii="Times New Roman" w:hAnsi="Times New Roman" w:cs="Times New Roman"/>
          <w:sz w:val="26"/>
          <w:szCs w:val="26"/>
        </w:rPr>
        <w:t>.</w:t>
      </w:r>
    </w:p>
    <w:p w:rsidR="00BD7CDB" w:rsidRDefault="00BD7CDB" w:rsidP="00D31E4D">
      <w:pPr>
        <w:spacing w:line="360" w:lineRule="auto"/>
        <w:jc w:val="both"/>
        <w:rPr>
          <w:rFonts w:ascii="Times New Roman" w:hAnsi="Times New Roman" w:cs="Times New Roman"/>
          <w:sz w:val="26"/>
          <w:szCs w:val="26"/>
        </w:rPr>
      </w:pPr>
    </w:p>
    <w:p w:rsidR="00BD7CDB" w:rsidRPr="00D31E4D" w:rsidRDefault="00BD7CDB" w:rsidP="00D31E4D">
      <w:pPr>
        <w:spacing w:line="360" w:lineRule="auto"/>
        <w:jc w:val="both"/>
        <w:rPr>
          <w:rFonts w:ascii="Times New Roman" w:hAnsi="Times New Roman" w:cs="Times New Roman"/>
          <w:b/>
          <w:sz w:val="26"/>
          <w:szCs w:val="26"/>
        </w:rPr>
      </w:pPr>
    </w:p>
    <w:p w:rsidR="00BB0DA4" w:rsidRPr="00D31E4D" w:rsidRDefault="00421CCC" w:rsidP="00D31E4D">
      <w:pPr>
        <w:spacing w:line="360" w:lineRule="auto"/>
        <w:jc w:val="both"/>
        <w:rPr>
          <w:rFonts w:ascii="Times New Roman" w:hAnsi="Times New Roman" w:cs="Times New Roman"/>
          <w:b/>
          <w:sz w:val="26"/>
          <w:szCs w:val="26"/>
        </w:rPr>
      </w:pPr>
      <w:r w:rsidRPr="00D31E4D">
        <w:rPr>
          <w:rFonts w:ascii="Times New Roman" w:hAnsi="Times New Roman" w:cs="Times New Roman"/>
          <w:b/>
          <w:sz w:val="26"/>
          <w:szCs w:val="26"/>
        </w:rPr>
        <w:lastRenderedPageBreak/>
        <w:t>2.</w:t>
      </w:r>
      <w:r w:rsidR="00BD7CDB">
        <w:rPr>
          <w:rFonts w:ascii="Times New Roman" w:hAnsi="Times New Roman" w:cs="Times New Roman"/>
          <w:b/>
          <w:sz w:val="26"/>
          <w:szCs w:val="26"/>
        </w:rPr>
        <w:t>4</w:t>
      </w:r>
      <w:r w:rsidR="00172E53" w:rsidRPr="00D31E4D">
        <w:rPr>
          <w:rFonts w:ascii="Times New Roman" w:hAnsi="Times New Roman" w:cs="Times New Roman"/>
          <w:b/>
          <w:sz w:val="26"/>
          <w:szCs w:val="26"/>
        </w:rPr>
        <w:t xml:space="preserve"> </w:t>
      </w:r>
      <w:r w:rsidR="00BB0DA4" w:rsidRPr="00D31E4D">
        <w:rPr>
          <w:rFonts w:ascii="Times New Roman" w:hAnsi="Times New Roman" w:cs="Times New Roman"/>
          <w:b/>
          <w:sz w:val="26"/>
          <w:szCs w:val="26"/>
        </w:rPr>
        <w:t xml:space="preserve">Weed Management in </w:t>
      </w:r>
      <w:r w:rsidR="00BD7CDB">
        <w:rPr>
          <w:rFonts w:ascii="Times New Roman" w:hAnsi="Times New Roman" w:cs="Times New Roman"/>
          <w:b/>
          <w:sz w:val="26"/>
          <w:szCs w:val="26"/>
        </w:rPr>
        <w:t>Sweet Pepper</w:t>
      </w:r>
      <w:r w:rsidR="00BD7CDB" w:rsidRPr="00D31E4D">
        <w:rPr>
          <w:rFonts w:ascii="Times New Roman" w:hAnsi="Times New Roman" w:cs="Times New Roman"/>
          <w:b/>
          <w:i/>
          <w:sz w:val="26"/>
          <w:szCs w:val="26"/>
        </w:rPr>
        <w:t xml:space="preserve"> </w:t>
      </w:r>
      <w:r w:rsidR="00BD7CDB">
        <w:rPr>
          <w:rFonts w:ascii="Times New Roman" w:hAnsi="Times New Roman" w:cs="Times New Roman"/>
          <w:b/>
          <w:i/>
          <w:sz w:val="26"/>
          <w:szCs w:val="26"/>
        </w:rPr>
        <w:t>(</w:t>
      </w:r>
      <w:r w:rsidR="00203E85" w:rsidRPr="00D31E4D">
        <w:rPr>
          <w:rFonts w:ascii="Times New Roman" w:hAnsi="Times New Roman" w:cs="Times New Roman"/>
          <w:b/>
          <w:i/>
          <w:sz w:val="26"/>
          <w:szCs w:val="26"/>
        </w:rPr>
        <w:t xml:space="preserve">Capsicum </w:t>
      </w:r>
      <w:proofErr w:type="spellStart"/>
      <w:r w:rsidR="00203E85" w:rsidRPr="00D31E4D">
        <w:rPr>
          <w:rFonts w:ascii="Times New Roman" w:hAnsi="Times New Roman" w:cs="Times New Roman"/>
          <w:b/>
          <w:i/>
          <w:sz w:val="26"/>
          <w:szCs w:val="26"/>
        </w:rPr>
        <w:t>annuum</w:t>
      </w:r>
      <w:proofErr w:type="spellEnd"/>
      <w:r w:rsidR="00BD7CDB">
        <w:rPr>
          <w:rFonts w:ascii="Times New Roman" w:hAnsi="Times New Roman" w:cs="Times New Roman"/>
          <w:b/>
          <w:i/>
          <w:sz w:val="26"/>
          <w:szCs w:val="26"/>
        </w:rPr>
        <w:t xml:space="preserve"> L.)</w:t>
      </w:r>
    </w:p>
    <w:p w:rsidR="00BB0DA4" w:rsidRPr="00D31E4D" w:rsidRDefault="00C7428B" w:rsidP="00D31E4D">
      <w:pPr>
        <w:autoSpaceDE w:val="0"/>
        <w:autoSpaceDN w:val="0"/>
        <w:adjustRightInd w:val="0"/>
        <w:spacing w:after="0" w:line="360" w:lineRule="auto"/>
        <w:jc w:val="both"/>
        <w:rPr>
          <w:rFonts w:ascii="Times New Roman" w:hAnsi="Times New Roman" w:cs="Times New Roman"/>
          <w:sz w:val="26"/>
          <w:szCs w:val="26"/>
        </w:rPr>
      </w:pPr>
      <w:r w:rsidRPr="00D31E4D">
        <w:rPr>
          <w:rFonts w:ascii="Times New Roman" w:hAnsi="Times New Roman" w:cs="Times New Roman"/>
          <w:sz w:val="26"/>
          <w:szCs w:val="26"/>
        </w:rPr>
        <w:t>The weed infestation may reduce pepper yield by 60–80% (</w:t>
      </w:r>
      <w:proofErr w:type="spellStart"/>
      <w:r w:rsidRPr="00E06F11">
        <w:rPr>
          <w:rFonts w:ascii="Times New Roman" w:hAnsi="Times New Roman" w:cs="Times New Roman"/>
          <w:sz w:val="26"/>
          <w:szCs w:val="26"/>
        </w:rPr>
        <w:t>Nadagouda</w:t>
      </w:r>
      <w:proofErr w:type="spellEnd"/>
      <w:r w:rsidRPr="00E06F11">
        <w:rPr>
          <w:rFonts w:ascii="Times New Roman" w:hAnsi="Times New Roman" w:cs="Times New Roman"/>
          <w:sz w:val="26"/>
          <w:szCs w:val="26"/>
        </w:rPr>
        <w:t xml:space="preserve">, </w:t>
      </w:r>
      <w:r w:rsidRPr="00E06F11">
        <w:rPr>
          <w:rFonts w:ascii="Times New Roman" w:eastAsiaTheme="minorHAnsi" w:hAnsi="Times New Roman" w:cs="Times New Roman"/>
          <w:color w:val="000000"/>
          <w:sz w:val="26"/>
          <w:szCs w:val="26"/>
        </w:rPr>
        <w:t>1995</w:t>
      </w:r>
      <w:r w:rsidRPr="00D31E4D">
        <w:rPr>
          <w:rFonts w:ascii="Times New Roman" w:hAnsi="Times New Roman" w:cs="Times New Roman"/>
          <w:sz w:val="26"/>
          <w:szCs w:val="26"/>
        </w:rPr>
        <w:t xml:space="preserve">, Khan </w:t>
      </w:r>
      <w:r w:rsidRPr="00D31E4D">
        <w:rPr>
          <w:rFonts w:ascii="Times New Roman" w:hAnsi="Times New Roman" w:cs="Times New Roman"/>
          <w:i/>
          <w:sz w:val="26"/>
          <w:szCs w:val="26"/>
        </w:rPr>
        <w:t>et al.,</w:t>
      </w:r>
      <w:r w:rsidRPr="00D31E4D">
        <w:rPr>
          <w:rFonts w:ascii="Times New Roman" w:hAnsi="Times New Roman" w:cs="Times New Roman"/>
          <w:sz w:val="26"/>
          <w:szCs w:val="26"/>
        </w:rPr>
        <w:t xml:space="preserve"> 2012). Weed management in pepper is required to minimize decrease of yield and quality of the fruit. </w:t>
      </w:r>
      <w:proofErr w:type="spellStart"/>
      <w:r w:rsidRPr="00D31E4D">
        <w:rPr>
          <w:rFonts w:ascii="Times New Roman" w:hAnsi="Times New Roman" w:cs="Times New Roman"/>
          <w:sz w:val="26"/>
          <w:szCs w:val="26"/>
        </w:rPr>
        <w:t>Subhra</w:t>
      </w:r>
      <w:proofErr w:type="spellEnd"/>
      <w:r w:rsidRPr="00D31E4D">
        <w:rPr>
          <w:rFonts w:ascii="Times New Roman" w:hAnsi="Times New Roman" w:cs="Times New Roman"/>
          <w:sz w:val="26"/>
          <w:szCs w:val="26"/>
        </w:rPr>
        <w:t xml:space="preserve"> and </w:t>
      </w:r>
      <w:proofErr w:type="spellStart"/>
      <w:r w:rsidRPr="00D31E4D">
        <w:rPr>
          <w:rFonts w:ascii="Times New Roman" w:hAnsi="Times New Roman" w:cs="Times New Roman"/>
          <w:sz w:val="26"/>
          <w:szCs w:val="26"/>
        </w:rPr>
        <w:t>Pabirta</w:t>
      </w:r>
      <w:proofErr w:type="spellEnd"/>
      <w:r w:rsidRPr="00D31E4D">
        <w:rPr>
          <w:rFonts w:ascii="Times New Roman" w:hAnsi="Times New Roman" w:cs="Times New Roman"/>
          <w:sz w:val="26"/>
          <w:szCs w:val="26"/>
        </w:rPr>
        <w:t xml:space="preserve"> (2014) noticed that the decrease in the pepper fruits/plant was proportional to the duration of weeds competition. </w:t>
      </w:r>
      <w:r w:rsidR="00BB0DA4" w:rsidRPr="00D31E4D">
        <w:rPr>
          <w:rFonts w:ascii="Times New Roman" w:eastAsia="TimesNewRomanPSMT" w:hAnsi="Times New Roman" w:cs="Times New Roman"/>
          <w:sz w:val="26"/>
          <w:szCs w:val="26"/>
        </w:rPr>
        <w:t xml:space="preserve">Good weed control in </w:t>
      </w:r>
      <w:r w:rsidR="00203E85" w:rsidRPr="00D31E4D">
        <w:rPr>
          <w:rFonts w:ascii="Times New Roman" w:eastAsia="TimesNewRomanPSMT" w:hAnsi="Times New Roman" w:cs="Times New Roman"/>
          <w:i/>
          <w:sz w:val="26"/>
          <w:szCs w:val="26"/>
        </w:rPr>
        <w:t xml:space="preserve">Capsicum </w:t>
      </w:r>
      <w:proofErr w:type="spellStart"/>
      <w:r w:rsidR="00203E85" w:rsidRPr="00D31E4D">
        <w:rPr>
          <w:rFonts w:ascii="Times New Roman" w:eastAsia="TimesNewRomanPSMT" w:hAnsi="Times New Roman" w:cs="Times New Roman"/>
          <w:i/>
          <w:sz w:val="26"/>
          <w:szCs w:val="26"/>
        </w:rPr>
        <w:t>annuum</w:t>
      </w:r>
      <w:proofErr w:type="spellEnd"/>
      <w:r w:rsidR="00BB0DA4" w:rsidRPr="00D31E4D">
        <w:rPr>
          <w:rFonts w:ascii="Times New Roman" w:eastAsia="TimesNewRomanPSMT" w:hAnsi="Times New Roman" w:cs="Times New Roman"/>
          <w:sz w:val="26"/>
          <w:szCs w:val="26"/>
        </w:rPr>
        <w:t xml:space="preserve"> begins the same as any other crop, before the crop is planted. Know</w:t>
      </w:r>
      <w:r w:rsidR="008B6C44" w:rsidRPr="00D31E4D">
        <w:rPr>
          <w:rFonts w:ascii="Times New Roman" w:eastAsia="TimesNewRomanPSMT" w:hAnsi="Times New Roman" w:cs="Times New Roman"/>
          <w:sz w:val="26"/>
          <w:szCs w:val="26"/>
        </w:rPr>
        <w:t>ing the weed species in the field is the first step in effective weed management. The u</w:t>
      </w:r>
      <w:r w:rsidR="00BB0DA4" w:rsidRPr="00D31E4D">
        <w:rPr>
          <w:rFonts w:ascii="Times New Roman" w:eastAsia="TimesNewRomanPSMT" w:hAnsi="Times New Roman" w:cs="Times New Roman"/>
          <w:sz w:val="26"/>
          <w:szCs w:val="26"/>
        </w:rPr>
        <w:t>se</w:t>
      </w:r>
      <w:r w:rsidR="008B6C44" w:rsidRPr="00D31E4D">
        <w:rPr>
          <w:rFonts w:ascii="Times New Roman" w:eastAsia="TimesNewRomanPSMT" w:hAnsi="Times New Roman" w:cs="Times New Roman"/>
          <w:sz w:val="26"/>
          <w:szCs w:val="26"/>
        </w:rPr>
        <w:t xml:space="preserve"> of </w:t>
      </w:r>
      <w:r w:rsidR="00BB0DA4" w:rsidRPr="00D31E4D">
        <w:rPr>
          <w:rFonts w:ascii="Times New Roman" w:eastAsia="TimesNewRomanPSMT" w:hAnsi="Times New Roman" w:cs="Times New Roman"/>
          <w:sz w:val="26"/>
          <w:szCs w:val="26"/>
        </w:rPr>
        <w:t xml:space="preserve">cultural, mechanical, and chemical weed control techniques in a coordinated manor to reduce the risk of </w:t>
      </w:r>
      <w:r w:rsidR="008B6C44" w:rsidRPr="00D31E4D">
        <w:rPr>
          <w:rFonts w:ascii="Times New Roman" w:eastAsia="TimesNewRomanPSMT" w:hAnsi="Times New Roman" w:cs="Times New Roman"/>
          <w:sz w:val="26"/>
          <w:szCs w:val="26"/>
        </w:rPr>
        <w:t xml:space="preserve">weed </w:t>
      </w:r>
      <w:r w:rsidR="00BB0DA4" w:rsidRPr="00D31E4D">
        <w:rPr>
          <w:rFonts w:ascii="Times New Roman" w:eastAsia="TimesNewRomanPSMT" w:hAnsi="Times New Roman" w:cs="Times New Roman"/>
          <w:sz w:val="26"/>
          <w:szCs w:val="26"/>
        </w:rPr>
        <w:t>interference with the crop</w:t>
      </w:r>
      <w:r w:rsidR="008B6C44" w:rsidRPr="00D31E4D">
        <w:rPr>
          <w:rFonts w:ascii="Times New Roman" w:eastAsia="TimesNewRomanPSMT" w:hAnsi="Times New Roman" w:cs="Times New Roman"/>
          <w:sz w:val="26"/>
          <w:szCs w:val="26"/>
        </w:rPr>
        <w:t xml:space="preserve"> is </w:t>
      </w:r>
      <w:r w:rsidR="003A1344" w:rsidRPr="00D31E4D">
        <w:rPr>
          <w:rFonts w:ascii="Times New Roman" w:eastAsia="TimesNewRomanPSMT" w:hAnsi="Times New Roman" w:cs="Times New Roman"/>
          <w:sz w:val="26"/>
          <w:szCs w:val="26"/>
        </w:rPr>
        <w:t>necessary</w:t>
      </w:r>
      <w:r w:rsidR="00BB0DA4" w:rsidRPr="00D31E4D">
        <w:rPr>
          <w:rFonts w:ascii="Times New Roman" w:eastAsia="TimesNewRomanPSMT" w:hAnsi="Times New Roman" w:cs="Times New Roman"/>
          <w:sz w:val="26"/>
          <w:szCs w:val="26"/>
        </w:rPr>
        <w:t xml:space="preserve"> (Bradley, 2017). </w:t>
      </w:r>
      <w:r w:rsidR="003A1344" w:rsidRPr="00D31E4D">
        <w:rPr>
          <w:rFonts w:ascii="Times New Roman" w:eastAsia="TimesNewRomanPSMT" w:hAnsi="Times New Roman" w:cs="Times New Roman"/>
          <w:sz w:val="26"/>
          <w:szCs w:val="26"/>
        </w:rPr>
        <w:t xml:space="preserve">In choosing the right herbicides to </w:t>
      </w:r>
      <w:r w:rsidR="00BB0DA4" w:rsidRPr="00D31E4D">
        <w:rPr>
          <w:rFonts w:ascii="Times New Roman" w:eastAsia="TimesNewRomanPSMT" w:hAnsi="Times New Roman" w:cs="Times New Roman"/>
          <w:sz w:val="26"/>
          <w:szCs w:val="26"/>
        </w:rPr>
        <w:t xml:space="preserve">control the weeds in the field, </w:t>
      </w:r>
      <w:r w:rsidR="003A1344" w:rsidRPr="00D31E4D">
        <w:rPr>
          <w:rFonts w:ascii="Times New Roman" w:eastAsia="TimesNewRomanPSMT" w:hAnsi="Times New Roman" w:cs="Times New Roman"/>
          <w:sz w:val="26"/>
          <w:szCs w:val="26"/>
        </w:rPr>
        <w:t>herbicides that provide proper</w:t>
      </w:r>
      <w:r w:rsidR="00BB0DA4" w:rsidRPr="00D31E4D">
        <w:rPr>
          <w:rFonts w:ascii="Times New Roman" w:eastAsia="TimesNewRomanPSMT" w:hAnsi="Times New Roman" w:cs="Times New Roman"/>
          <w:sz w:val="26"/>
          <w:szCs w:val="26"/>
        </w:rPr>
        <w:t xml:space="preserve"> soil texture and organic matter in the field, and minimize</w:t>
      </w:r>
      <w:r w:rsidR="003A1344" w:rsidRPr="00D31E4D">
        <w:rPr>
          <w:rFonts w:ascii="Times New Roman" w:eastAsia="TimesNewRomanPSMT" w:hAnsi="Times New Roman" w:cs="Times New Roman"/>
          <w:sz w:val="26"/>
          <w:szCs w:val="26"/>
        </w:rPr>
        <w:t>s</w:t>
      </w:r>
      <w:r w:rsidR="00BB0DA4" w:rsidRPr="00D31E4D">
        <w:rPr>
          <w:rFonts w:ascii="Times New Roman" w:eastAsia="TimesNewRomanPSMT" w:hAnsi="Times New Roman" w:cs="Times New Roman"/>
          <w:sz w:val="26"/>
          <w:szCs w:val="26"/>
        </w:rPr>
        <w:t xml:space="preserve"> the risk of crop injury and maximize weed control</w:t>
      </w:r>
      <w:r w:rsidR="003A1344" w:rsidRPr="00D31E4D">
        <w:rPr>
          <w:rFonts w:ascii="Times New Roman" w:eastAsia="TimesNewRomanPSMT" w:hAnsi="Times New Roman" w:cs="Times New Roman"/>
          <w:sz w:val="26"/>
          <w:szCs w:val="26"/>
        </w:rPr>
        <w:t xml:space="preserve"> should be considered</w:t>
      </w:r>
      <w:r w:rsidR="00BB0DA4" w:rsidRPr="00D31E4D">
        <w:rPr>
          <w:rFonts w:ascii="Times New Roman" w:eastAsia="TimesNewRomanPSMT" w:hAnsi="Times New Roman" w:cs="Times New Roman"/>
          <w:sz w:val="26"/>
          <w:szCs w:val="26"/>
        </w:rPr>
        <w:t xml:space="preserve"> (</w:t>
      </w:r>
      <w:proofErr w:type="spellStart"/>
      <w:r w:rsidR="00BB0DA4" w:rsidRPr="00D31E4D">
        <w:rPr>
          <w:rFonts w:ascii="Times New Roman" w:hAnsi="Times New Roman" w:cs="Times New Roman"/>
          <w:sz w:val="26"/>
          <w:szCs w:val="26"/>
        </w:rPr>
        <w:t>Hembree</w:t>
      </w:r>
      <w:proofErr w:type="spellEnd"/>
      <w:r w:rsidR="00BB0DA4" w:rsidRPr="00D31E4D">
        <w:rPr>
          <w:rFonts w:ascii="Times New Roman" w:hAnsi="Times New Roman" w:cs="Times New Roman"/>
          <w:sz w:val="26"/>
          <w:szCs w:val="26"/>
        </w:rPr>
        <w:t>, 2015</w:t>
      </w:r>
      <w:r w:rsidR="00BB0DA4" w:rsidRPr="00D31E4D">
        <w:rPr>
          <w:rFonts w:ascii="Times New Roman" w:eastAsia="TimesNewRomanPSMT" w:hAnsi="Times New Roman" w:cs="Times New Roman"/>
          <w:sz w:val="26"/>
          <w:szCs w:val="26"/>
        </w:rPr>
        <w:t xml:space="preserve">). Several effective herbicides are registered for use in transplanted </w:t>
      </w:r>
      <w:r w:rsidR="00203E85" w:rsidRPr="00D31E4D">
        <w:rPr>
          <w:rFonts w:ascii="Times New Roman" w:eastAsia="TimesNewRomanPSMT" w:hAnsi="Times New Roman" w:cs="Times New Roman"/>
          <w:i/>
          <w:sz w:val="26"/>
          <w:szCs w:val="26"/>
        </w:rPr>
        <w:t xml:space="preserve">Capsicum </w:t>
      </w:r>
      <w:proofErr w:type="spellStart"/>
      <w:r w:rsidR="00203E85" w:rsidRPr="00D31E4D">
        <w:rPr>
          <w:rFonts w:ascii="Times New Roman" w:eastAsia="TimesNewRomanPSMT" w:hAnsi="Times New Roman" w:cs="Times New Roman"/>
          <w:i/>
          <w:sz w:val="26"/>
          <w:szCs w:val="26"/>
        </w:rPr>
        <w:t>annuum</w:t>
      </w:r>
      <w:proofErr w:type="spellEnd"/>
      <w:r w:rsidR="00BB0DA4" w:rsidRPr="00D31E4D">
        <w:rPr>
          <w:rFonts w:ascii="Times New Roman" w:eastAsia="TimesNewRomanPSMT" w:hAnsi="Times New Roman" w:cs="Times New Roman"/>
          <w:sz w:val="26"/>
          <w:szCs w:val="26"/>
        </w:rPr>
        <w:t xml:space="preserve"> (Bradley, 2017). </w:t>
      </w:r>
      <w:r w:rsidR="00BB0DA4" w:rsidRPr="00D31E4D">
        <w:rPr>
          <w:rFonts w:ascii="Times New Roman" w:hAnsi="Times New Roman" w:cs="Times New Roman"/>
          <w:sz w:val="26"/>
          <w:szCs w:val="26"/>
        </w:rPr>
        <w:t>Ef</w:t>
      </w:r>
      <w:r w:rsidR="003A1344" w:rsidRPr="00D31E4D">
        <w:rPr>
          <w:rFonts w:ascii="Times New Roman" w:hAnsi="Times New Roman" w:cs="Times New Roman"/>
          <w:sz w:val="26"/>
          <w:szCs w:val="26"/>
        </w:rPr>
        <w:t xml:space="preserve">fective weed management in </w:t>
      </w:r>
      <w:r w:rsidR="00203E85" w:rsidRPr="00D31E4D">
        <w:rPr>
          <w:rFonts w:ascii="Times New Roman" w:hAnsi="Times New Roman" w:cs="Times New Roman"/>
          <w:i/>
          <w:sz w:val="26"/>
          <w:szCs w:val="26"/>
        </w:rPr>
        <w:t xml:space="preserve">Capsicum </w:t>
      </w:r>
      <w:proofErr w:type="spellStart"/>
      <w:r w:rsidR="00203E85" w:rsidRPr="00D31E4D">
        <w:rPr>
          <w:rFonts w:ascii="Times New Roman" w:hAnsi="Times New Roman" w:cs="Times New Roman"/>
          <w:i/>
          <w:sz w:val="26"/>
          <w:szCs w:val="26"/>
        </w:rPr>
        <w:t>annuum</w:t>
      </w:r>
      <w:proofErr w:type="spellEnd"/>
      <w:r w:rsidR="003A1344" w:rsidRPr="00D31E4D">
        <w:rPr>
          <w:rFonts w:ascii="Times New Roman" w:hAnsi="Times New Roman" w:cs="Times New Roman"/>
          <w:sz w:val="26"/>
          <w:szCs w:val="26"/>
        </w:rPr>
        <w:t xml:space="preserve"> also</w:t>
      </w:r>
      <w:r w:rsidR="00BB0DA4" w:rsidRPr="00D31E4D">
        <w:rPr>
          <w:rFonts w:ascii="Times New Roman" w:hAnsi="Times New Roman" w:cs="Times New Roman"/>
          <w:sz w:val="26"/>
          <w:szCs w:val="26"/>
        </w:rPr>
        <w:t xml:space="preserve"> begins with proper field selection and identification of potential weed problems (</w:t>
      </w:r>
      <w:r w:rsidR="00BB0DA4" w:rsidRPr="00D31E4D">
        <w:rPr>
          <w:rFonts w:ascii="Times New Roman" w:eastAsia="TimesNewRomanPSMT" w:hAnsi="Times New Roman" w:cs="Times New Roman"/>
          <w:sz w:val="26"/>
          <w:szCs w:val="26"/>
        </w:rPr>
        <w:t>Bradley, 2017</w:t>
      </w:r>
      <w:r w:rsidR="00BB0DA4" w:rsidRPr="00D31E4D">
        <w:rPr>
          <w:rFonts w:ascii="Times New Roman" w:hAnsi="Times New Roman" w:cs="Times New Roman"/>
          <w:sz w:val="26"/>
          <w:szCs w:val="26"/>
        </w:rPr>
        <w:t>). It involves pre-irrigation and cultivation, proper land and bed preparation, sanitation, and proper selection of herbicides (</w:t>
      </w:r>
      <w:proofErr w:type="spellStart"/>
      <w:r w:rsidR="00BB0DA4" w:rsidRPr="00D31E4D">
        <w:rPr>
          <w:rFonts w:ascii="Times New Roman" w:hAnsi="Times New Roman" w:cs="Times New Roman"/>
          <w:sz w:val="26"/>
          <w:szCs w:val="26"/>
        </w:rPr>
        <w:t>Hembree</w:t>
      </w:r>
      <w:proofErr w:type="spellEnd"/>
      <w:r w:rsidR="00BB0DA4" w:rsidRPr="00D31E4D">
        <w:rPr>
          <w:rFonts w:ascii="Times New Roman" w:hAnsi="Times New Roman" w:cs="Times New Roman"/>
          <w:sz w:val="26"/>
          <w:szCs w:val="26"/>
        </w:rPr>
        <w:t xml:space="preserve">, 2015). When combined with good cultural practices, available herbicides can control many of the weed </w:t>
      </w:r>
      <w:r w:rsidR="003A1344" w:rsidRPr="00D31E4D">
        <w:rPr>
          <w:rFonts w:ascii="Times New Roman" w:hAnsi="Times New Roman" w:cs="Times New Roman"/>
          <w:sz w:val="26"/>
          <w:szCs w:val="26"/>
        </w:rPr>
        <w:t>species that are found in pepper</w:t>
      </w:r>
      <w:r w:rsidR="00BB0DA4" w:rsidRPr="00D31E4D">
        <w:rPr>
          <w:rFonts w:ascii="Times New Roman" w:hAnsi="Times New Roman" w:cs="Times New Roman"/>
          <w:sz w:val="26"/>
          <w:szCs w:val="26"/>
        </w:rPr>
        <w:t xml:space="preserve"> fields. The choice of herbicide depends upon the weed species that are present and the cultural practices followed thereafter (</w:t>
      </w:r>
      <w:proofErr w:type="spellStart"/>
      <w:r w:rsidR="00BB0DA4" w:rsidRPr="00D31E4D">
        <w:rPr>
          <w:rFonts w:ascii="Times New Roman" w:hAnsi="Times New Roman" w:cs="Times New Roman"/>
          <w:sz w:val="26"/>
          <w:szCs w:val="26"/>
        </w:rPr>
        <w:t>Hembree</w:t>
      </w:r>
      <w:proofErr w:type="spellEnd"/>
      <w:r w:rsidR="00BB0DA4" w:rsidRPr="00D31E4D">
        <w:rPr>
          <w:rFonts w:ascii="Times New Roman" w:hAnsi="Times New Roman" w:cs="Times New Roman"/>
          <w:sz w:val="26"/>
          <w:szCs w:val="26"/>
        </w:rPr>
        <w:t>, 2015).</w:t>
      </w:r>
    </w:p>
    <w:p w:rsidR="00BB0DA4" w:rsidRPr="00D31E4D" w:rsidRDefault="00421CCC" w:rsidP="00D31E4D">
      <w:pPr>
        <w:spacing w:line="360" w:lineRule="auto"/>
        <w:jc w:val="both"/>
        <w:rPr>
          <w:rFonts w:ascii="Times New Roman" w:hAnsi="Times New Roman" w:cs="Times New Roman"/>
          <w:b/>
          <w:i/>
          <w:sz w:val="26"/>
          <w:szCs w:val="26"/>
        </w:rPr>
      </w:pPr>
      <w:r w:rsidRPr="00D31E4D">
        <w:rPr>
          <w:rFonts w:ascii="Times New Roman" w:hAnsi="Times New Roman" w:cs="Times New Roman"/>
          <w:b/>
          <w:i/>
          <w:sz w:val="26"/>
          <w:szCs w:val="26"/>
        </w:rPr>
        <w:t>2.</w:t>
      </w:r>
      <w:r w:rsidR="00872E05">
        <w:rPr>
          <w:rFonts w:ascii="Times New Roman" w:hAnsi="Times New Roman" w:cs="Times New Roman"/>
          <w:b/>
          <w:i/>
          <w:sz w:val="26"/>
          <w:szCs w:val="26"/>
        </w:rPr>
        <w:t>4</w:t>
      </w:r>
      <w:r w:rsidR="00BB0DA4" w:rsidRPr="00D31E4D">
        <w:rPr>
          <w:rFonts w:ascii="Times New Roman" w:hAnsi="Times New Roman" w:cs="Times New Roman"/>
          <w:b/>
          <w:i/>
          <w:sz w:val="26"/>
          <w:szCs w:val="26"/>
        </w:rPr>
        <w:t>.1 Pre-Emergence Herbicides</w:t>
      </w:r>
    </w:p>
    <w:p w:rsidR="00BB0DA4" w:rsidRPr="00D31E4D" w:rsidRDefault="00BB0DA4" w:rsidP="00D31E4D">
      <w:pPr>
        <w:spacing w:line="360" w:lineRule="auto"/>
        <w:jc w:val="both"/>
        <w:rPr>
          <w:rFonts w:ascii="Times New Roman" w:hAnsi="Times New Roman" w:cs="Times New Roman"/>
          <w:sz w:val="26"/>
          <w:szCs w:val="26"/>
        </w:rPr>
      </w:pPr>
      <w:r w:rsidRPr="00D31E4D">
        <w:rPr>
          <w:rFonts w:ascii="Times New Roman" w:hAnsi="Times New Roman" w:cs="Times New Roman"/>
          <w:sz w:val="26"/>
          <w:szCs w:val="26"/>
        </w:rPr>
        <w:t>Pre-emergence herbicides are applied to the soil and mechanically mixed with the soil or are irrigated into the soil before weeds emerge (</w:t>
      </w:r>
      <w:proofErr w:type="spellStart"/>
      <w:r w:rsidRPr="00D31E4D">
        <w:rPr>
          <w:rFonts w:ascii="Times New Roman" w:hAnsi="Times New Roman" w:cs="Times New Roman"/>
          <w:sz w:val="26"/>
          <w:szCs w:val="26"/>
        </w:rPr>
        <w:t>Hembree</w:t>
      </w:r>
      <w:proofErr w:type="spellEnd"/>
      <w:r w:rsidRPr="00D31E4D">
        <w:rPr>
          <w:rFonts w:ascii="Times New Roman" w:hAnsi="Times New Roman" w:cs="Times New Roman"/>
          <w:sz w:val="26"/>
          <w:szCs w:val="26"/>
        </w:rPr>
        <w:t>, 2015). They are effective against germinating seeds before they germinate; these materials usually give some residual control of 3-6 months. Herbicides work best if they are applied when soil moisture is adequate for plant growth. Pre-emergence herbicides are effective against germinating seeds, not dry seeds (</w:t>
      </w:r>
      <w:r w:rsidRPr="00D31E4D">
        <w:rPr>
          <w:rFonts w:ascii="Times New Roman" w:eastAsia="TimesNewRomanPSMT" w:hAnsi="Times New Roman" w:cs="Times New Roman"/>
          <w:sz w:val="26"/>
          <w:szCs w:val="26"/>
        </w:rPr>
        <w:t>Bradley, 2017</w:t>
      </w:r>
      <w:r w:rsidRPr="00D31E4D">
        <w:rPr>
          <w:rFonts w:ascii="Times New Roman" w:hAnsi="Times New Roman" w:cs="Times New Roman"/>
          <w:sz w:val="26"/>
          <w:szCs w:val="26"/>
        </w:rPr>
        <w:t>). Pre-emergence herbicides are not to be applied on wet soils, as compaction can occur (</w:t>
      </w:r>
      <w:proofErr w:type="spellStart"/>
      <w:r w:rsidRPr="00D31E4D">
        <w:rPr>
          <w:rFonts w:ascii="Times New Roman" w:hAnsi="Times New Roman" w:cs="Times New Roman"/>
          <w:sz w:val="26"/>
          <w:szCs w:val="26"/>
        </w:rPr>
        <w:t>Hembree</w:t>
      </w:r>
      <w:proofErr w:type="spellEnd"/>
      <w:r w:rsidRPr="00D31E4D">
        <w:rPr>
          <w:rFonts w:ascii="Times New Roman" w:hAnsi="Times New Roman" w:cs="Times New Roman"/>
          <w:sz w:val="26"/>
          <w:szCs w:val="26"/>
        </w:rPr>
        <w:t xml:space="preserve">, 2015). </w:t>
      </w:r>
    </w:p>
    <w:p w:rsidR="00BB0DA4" w:rsidRPr="00D31E4D" w:rsidRDefault="00BB0DA4" w:rsidP="00D31E4D">
      <w:pPr>
        <w:spacing w:line="360" w:lineRule="auto"/>
        <w:jc w:val="both"/>
        <w:rPr>
          <w:rFonts w:ascii="Times New Roman" w:hAnsi="Times New Roman" w:cs="Times New Roman"/>
          <w:b/>
          <w:i/>
          <w:sz w:val="26"/>
          <w:szCs w:val="26"/>
        </w:rPr>
      </w:pPr>
      <w:r w:rsidRPr="00D31E4D">
        <w:rPr>
          <w:rFonts w:ascii="Times New Roman" w:hAnsi="Times New Roman" w:cs="Times New Roman"/>
          <w:b/>
          <w:i/>
          <w:sz w:val="26"/>
          <w:szCs w:val="26"/>
        </w:rPr>
        <w:lastRenderedPageBreak/>
        <w:t>2</w:t>
      </w:r>
      <w:r w:rsidR="00872E05">
        <w:rPr>
          <w:rFonts w:ascii="Times New Roman" w:hAnsi="Times New Roman" w:cs="Times New Roman"/>
          <w:b/>
          <w:i/>
          <w:sz w:val="26"/>
          <w:szCs w:val="26"/>
        </w:rPr>
        <w:t>.4</w:t>
      </w:r>
      <w:r w:rsidR="00172E53" w:rsidRPr="00D31E4D">
        <w:rPr>
          <w:rFonts w:ascii="Times New Roman" w:hAnsi="Times New Roman" w:cs="Times New Roman"/>
          <w:b/>
          <w:i/>
          <w:sz w:val="26"/>
          <w:szCs w:val="26"/>
        </w:rPr>
        <w:t>.2</w:t>
      </w:r>
      <w:r w:rsidRPr="00D31E4D">
        <w:rPr>
          <w:rFonts w:ascii="Times New Roman" w:hAnsi="Times New Roman" w:cs="Times New Roman"/>
          <w:b/>
          <w:i/>
          <w:sz w:val="26"/>
          <w:szCs w:val="26"/>
        </w:rPr>
        <w:t xml:space="preserve"> Post-Emergence Herbicides</w:t>
      </w:r>
    </w:p>
    <w:p w:rsidR="00BB0DA4" w:rsidRPr="00D31E4D" w:rsidRDefault="00BB0DA4" w:rsidP="00D31E4D">
      <w:pPr>
        <w:spacing w:line="360" w:lineRule="auto"/>
        <w:jc w:val="both"/>
        <w:rPr>
          <w:rFonts w:ascii="Times New Roman" w:hAnsi="Times New Roman" w:cs="Times New Roman"/>
          <w:sz w:val="26"/>
          <w:szCs w:val="26"/>
        </w:rPr>
      </w:pPr>
      <w:r w:rsidRPr="00D31E4D">
        <w:rPr>
          <w:rFonts w:ascii="Times New Roman" w:hAnsi="Times New Roman" w:cs="Times New Roman"/>
          <w:sz w:val="26"/>
          <w:szCs w:val="26"/>
        </w:rPr>
        <w:t>Post-emergence herbicides are sprayed onto the foliage of the weeds after they have emerged (</w:t>
      </w:r>
      <w:proofErr w:type="spellStart"/>
      <w:r w:rsidRPr="00D31E4D">
        <w:rPr>
          <w:rFonts w:ascii="Times New Roman" w:hAnsi="Times New Roman" w:cs="Times New Roman"/>
          <w:sz w:val="26"/>
          <w:szCs w:val="26"/>
        </w:rPr>
        <w:t>Hembree</w:t>
      </w:r>
      <w:proofErr w:type="spellEnd"/>
      <w:r w:rsidRPr="00D31E4D">
        <w:rPr>
          <w:rFonts w:ascii="Times New Roman" w:hAnsi="Times New Roman" w:cs="Times New Roman"/>
          <w:sz w:val="26"/>
          <w:szCs w:val="26"/>
        </w:rPr>
        <w:t>, 2015). Certain post-emergence herbicides are systemic, selective and are absorbed by the leaves and stems of the weeds and translocated in the plant. Other post-emergence herbicides are strictly contact and only kill the leaves/plants they come in contact with (</w:t>
      </w:r>
      <w:r w:rsidRPr="00D31E4D">
        <w:rPr>
          <w:rFonts w:ascii="Times New Roman" w:eastAsia="TimesNewRomanPSMT" w:hAnsi="Times New Roman" w:cs="Times New Roman"/>
          <w:sz w:val="26"/>
          <w:szCs w:val="26"/>
        </w:rPr>
        <w:t>Bradley, 2017</w:t>
      </w:r>
      <w:r w:rsidRPr="00D31E4D">
        <w:rPr>
          <w:rFonts w:ascii="Times New Roman" w:hAnsi="Times New Roman" w:cs="Times New Roman"/>
          <w:sz w:val="26"/>
          <w:szCs w:val="26"/>
        </w:rPr>
        <w:t>). Post-emergence herbicides work best on non-stressed plants, which absorb and translocate the material more readily than stressed plants (</w:t>
      </w:r>
      <w:proofErr w:type="spellStart"/>
      <w:r w:rsidRPr="00D31E4D">
        <w:rPr>
          <w:rFonts w:ascii="Times New Roman" w:hAnsi="Times New Roman" w:cs="Times New Roman"/>
          <w:sz w:val="26"/>
          <w:szCs w:val="26"/>
        </w:rPr>
        <w:t>Hembree</w:t>
      </w:r>
      <w:proofErr w:type="spellEnd"/>
      <w:r w:rsidRPr="00D31E4D">
        <w:rPr>
          <w:rFonts w:ascii="Times New Roman" w:hAnsi="Times New Roman" w:cs="Times New Roman"/>
          <w:sz w:val="26"/>
          <w:szCs w:val="26"/>
        </w:rPr>
        <w:t>, 2015). Some common examples of post-emergence and it trade name include:</w:t>
      </w:r>
    </w:p>
    <w:p w:rsidR="00BB0DA4" w:rsidRPr="00D31E4D" w:rsidRDefault="00BB0DA4" w:rsidP="00D31E4D">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sz w:val="26"/>
          <w:szCs w:val="26"/>
        </w:rPr>
      </w:pPr>
      <w:proofErr w:type="spellStart"/>
      <w:r w:rsidRPr="00D31E4D">
        <w:rPr>
          <w:rFonts w:ascii="Times New Roman" w:eastAsiaTheme="minorHAnsi" w:hAnsi="Times New Roman" w:cs="Times New Roman"/>
          <w:sz w:val="26"/>
          <w:szCs w:val="26"/>
        </w:rPr>
        <w:t>Sethoxydim</w:t>
      </w:r>
      <w:proofErr w:type="spellEnd"/>
      <w:r w:rsidRPr="00D31E4D">
        <w:rPr>
          <w:rFonts w:ascii="Times New Roman" w:eastAsiaTheme="minorHAnsi" w:hAnsi="Times New Roman" w:cs="Times New Roman"/>
          <w:sz w:val="26"/>
          <w:szCs w:val="26"/>
        </w:rPr>
        <w:t xml:space="preserve"> - </w:t>
      </w:r>
      <w:r w:rsidRPr="00D31E4D">
        <w:rPr>
          <w:rFonts w:ascii="Times New Roman" w:eastAsiaTheme="minorHAnsi" w:hAnsi="Times New Roman" w:cs="Times New Roman"/>
          <w:i/>
          <w:iCs/>
          <w:sz w:val="26"/>
          <w:szCs w:val="26"/>
        </w:rPr>
        <w:t xml:space="preserve">Trade name: </w:t>
      </w:r>
      <w:proofErr w:type="spellStart"/>
      <w:r w:rsidRPr="00D31E4D">
        <w:rPr>
          <w:rFonts w:ascii="Times New Roman" w:eastAsiaTheme="minorHAnsi" w:hAnsi="Times New Roman" w:cs="Times New Roman"/>
          <w:i/>
          <w:iCs/>
          <w:sz w:val="26"/>
          <w:szCs w:val="26"/>
        </w:rPr>
        <w:t>Poast</w:t>
      </w:r>
      <w:proofErr w:type="spellEnd"/>
      <w:r w:rsidRPr="00D31E4D">
        <w:rPr>
          <w:rFonts w:ascii="Times New Roman" w:eastAsiaTheme="minorHAnsi" w:hAnsi="Times New Roman" w:cs="Times New Roman"/>
          <w:i/>
          <w:iCs/>
          <w:sz w:val="26"/>
          <w:szCs w:val="26"/>
        </w:rPr>
        <w:t xml:space="preserve">®, </w:t>
      </w:r>
    </w:p>
    <w:p w:rsidR="00BB0DA4" w:rsidRPr="00D31E4D" w:rsidRDefault="00BB0DA4" w:rsidP="00D31E4D">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i/>
          <w:iCs/>
          <w:sz w:val="26"/>
          <w:szCs w:val="26"/>
        </w:rPr>
      </w:pPr>
      <w:proofErr w:type="spellStart"/>
      <w:r w:rsidRPr="00D31E4D">
        <w:rPr>
          <w:rFonts w:ascii="Times New Roman" w:eastAsiaTheme="minorHAnsi" w:hAnsi="Times New Roman" w:cs="Times New Roman"/>
          <w:sz w:val="26"/>
          <w:szCs w:val="26"/>
        </w:rPr>
        <w:t>Clethodim</w:t>
      </w:r>
      <w:proofErr w:type="spellEnd"/>
      <w:r w:rsidRPr="00D31E4D">
        <w:rPr>
          <w:rFonts w:ascii="Times New Roman" w:eastAsiaTheme="minorHAnsi" w:hAnsi="Times New Roman" w:cs="Times New Roman"/>
          <w:sz w:val="26"/>
          <w:szCs w:val="26"/>
        </w:rPr>
        <w:t xml:space="preserve"> - </w:t>
      </w:r>
      <w:r w:rsidRPr="00D31E4D">
        <w:rPr>
          <w:rFonts w:ascii="Times New Roman" w:eastAsiaTheme="minorHAnsi" w:hAnsi="Times New Roman" w:cs="Times New Roman"/>
          <w:i/>
          <w:iCs/>
          <w:sz w:val="26"/>
          <w:szCs w:val="26"/>
        </w:rPr>
        <w:t xml:space="preserve">Trade name: </w:t>
      </w:r>
      <w:proofErr w:type="spellStart"/>
      <w:r w:rsidRPr="00D31E4D">
        <w:rPr>
          <w:rFonts w:ascii="Times New Roman" w:eastAsiaTheme="minorHAnsi" w:hAnsi="Times New Roman" w:cs="Times New Roman"/>
          <w:i/>
          <w:iCs/>
          <w:sz w:val="26"/>
          <w:szCs w:val="26"/>
        </w:rPr>
        <w:t>SelectMax</w:t>
      </w:r>
      <w:proofErr w:type="spellEnd"/>
      <w:r w:rsidRPr="00D31E4D">
        <w:rPr>
          <w:rFonts w:ascii="Times New Roman" w:eastAsiaTheme="minorHAnsi" w:hAnsi="Times New Roman" w:cs="Times New Roman"/>
          <w:i/>
          <w:iCs/>
          <w:sz w:val="26"/>
          <w:szCs w:val="26"/>
        </w:rPr>
        <w:t>®</w:t>
      </w:r>
    </w:p>
    <w:p w:rsidR="00BB0DA4" w:rsidRPr="00D31E4D" w:rsidRDefault="00BB0DA4" w:rsidP="00D31E4D">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i/>
          <w:iCs/>
          <w:sz w:val="26"/>
          <w:szCs w:val="26"/>
        </w:rPr>
      </w:pPr>
      <w:proofErr w:type="spellStart"/>
      <w:r w:rsidRPr="00D31E4D">
        <w:rPr>
          <w:rFonts w:ascii="Times New Roman" w:eastAsiaTheme="minorHAnsi" w:hAnsi="Times New Roman" w:cs="Times New Roman"/>
          <w:sz w:val="26"/>
          <w:szCs w:val="26"/>
        </w:rPr>
        <w:t>Halosulfuron</w:t>
      </w:r>
      <w:proofErr w:type="spellEnd"/>
      <w:r w:rsidRPr="00D31E4D">
        <w:rPr>
          <w:rFonts w:ascii="Times New Roman" w:eastAsiaTheme="minorHAnsi" w:hAnsi="Times New Roman" w:cs="Times New Roman"/>
          <w:sz w:val="26"/>
          <w:szCs w:val="26"/>
        </w:rPr>
        <w:t xml:space="preserve"> - </w:t>
      </w:r>
      <w:r w:rsidRPr="00D31E4D">
        <w:rPr>
          <w:rFonts w:ascii="Times New Roman" w:eastAsiaTheme="minorHAnsi" w:hAnsi="Times New Roman" w:cs="Times New Roman"/>
          <w:i/>
          <w:iCs/>
          <w:sz w:val="26"/>
          <w:szCs w:val="26"/>
        </w:rPr>
        <w:t xml:space="preserve">Trade name: </w:t>
      </w:r>
      <w:proofErr w:type="spellStart"/>
      <w:r w:rsidRPr="00D31E4D">
        <w:rPr>
          <w:rFonts w:ascii="Times New Roman" w:eastAsiaTheme="minorHAnsi" w:hAnsi="Times New Roman" w:cs="Times New Roman"/>
          <w:i/>
          <w:iCs/>
          <w:sz w:val="26"/>
          <w:szCs w:val="26"/>
        </w:rPr>
        <w:t>Sandea</w:t>
      </w:r>
      <w:proofErr w:type="spellEnd"/>
      <w:r w:rsidRPr="00D31E4D">
        <w:rPr>
          <w:rFonts w:ascii="Times New Roman" w:eastAsiaTheme="minorHAnsi" w:hAnsi="Times New Roman" w:cs="Times New Roman"/>
          <w:i/>
          <w:iCs/>
          <w:sz w:val="26"/>
          <w:szCs w:val="26"/>
        </w:rPr>
        <w:t>®</w:t>
      </w:r>
    </w:p>
    <w:p w:rsidR="00BB0DA4" w:rsidRPr="00D31E4D" w:rsidRDefault="00BB0DA4" w:rsidP="00D31E4D">
      <w:pPr>
        <w:pStyle w:val="ListParagraph"/>
        <w:numPr>
          <w:ilvl w:val="0"/>
          <w:numId w:val="6"/>
        </w:numPr>
        <w:autoSpaceDE w:val="0"/>
        <w:autoSpaceDN w:val="0"/>
        <w:adjustRightInd w:val="0"/>
        <w:spacing w:after="0" w:line="360" w:lineRule="auto"/>
        <w:jc w:val="both"/>
        <w:rPr>
          <w:rFonts w:ascii="Times New Roman" w:eastAsiaTheme="minorHAnsi" w:hAnsi="Times New Roman" w:cs="Times New Roman"/>
          <w:i/>
          <w:iCs/>
          <w:sz w:val="26"/>
          <w:szCs w:val="26"/>
        </w:rPr>
      </w:pPr>
      <w:proofErr w:type="spellStart"/>
      <w:r w:rsidRPr="00D31E4D">
        <w:rPr>
          <w:rFonts w:ascii="Times New Roman" w:eastAsiaTheme="minorHAnsi" w:hAnsi="Times New Roman" w:cs="Times New Roman"/>
          <w:sz w:val="26"/>
          <w:szCs w:val="26"/>
        </w:rPr>
        <w:t>Bentazon</w:t>
      </w:r>
      <w:proofErr w:type="spellEnd"/>
      <w:r w:rsidRPr="00D31E4D">
        <w:rPr>
          <w:rFonts w:ascii="Times New Roman" w:eastAsiaTheme="minorHAnsi" w:hAnsi="Times New Roman" w:cs="Times New Roman"/>
          <w:sz w:val="26"/>
          <w:szCs w:val="26"/>
        </w:rPr>
        <w:t xml:space="preserve"> - </w:t>
      </w:r>
      <w:r w:rsidRPr="00D31E4D">
        <w:rPr>
          <w:rFonts w:ascii="Times New Roman" w:eastAsiaTheme="minorHAnsi" w:hAnsi="Times New Roman" w:cs="Times New Roman"/>
          <w:i/>
          <w:iCs/>
          <w:sz w:val="26"/>
          <w:szCs w:val="26"/>
        </w:rPr>
        <w:t xml:space="preserve">Trade name: </w:t>
      </w:r>
      <w:proofErr w:type="spellStart"/>
      <w:r w:rsidRPr="00D31E4D">
        <w:rPr>
          <w:rFonts w:ascii="Times New Roman" w:eastAsiaTheme="minorHAnsi" w:hAnsi="Times New Roman" w:cs="Times New Roman"/>
          <w:i/>
          <w:iCs/>
          <w:sz w:val="26"/>
          <w:szCs w:val="26"/>
        </w:rPr>
        <w:t>Basagran</w:t>
      </w:r>
      <w:proofErr w:type="spellEnd"/>
      <w:r w:rsidRPr="00D31E4D">
        <w:rPr>
          <w:rFonts w:ascii="Times New Roman" w:eastAsiaTheme="minorHAnsi" w:hAnsi="Times New Roman" w:cs="Times New Roman"/>
          <w:i/>
          <w:iCs/>
          <w:sz w:val="26"/>
          <w:szCs w:val="26"/>
        </w:rPr>
        <w:t>®</w:t>
      </w:r>
    </w:p>
    <w:p w:rsidR="00BB0DA4" w:rsidRPr="00D31E4D" w:rsidRDefault="00BB0DA4" w:rsidP="00D31E4D">
      <w:pPr>
        <w:autoSpaceDE w:val="0"/>
        <w:autoSpaceDN w:val="0"/>
        <w:adjustRightInd w:val="0"/>
        <w:spacing w:after="0" w:line="360" w:lineRule="auto"/>
        <w:ind w:left="360"/>
        <w:jc w:val="both"/>
        <w:rPr>
          <w:rFonts w:ascii="Times New Roman" w:eastAsiaTheme="minorHAnsi" w:hAnsi="Times New Roman" w:cs="Times New Roman"/>
          <w:i/>
          <w:iCs/>
          <w:sz w:val="26"/>
          <w:szCs w:val="26"/>
        </w:rPr>
      </w:pPr>
      <w:r w:rsidRPr="00D31E4D">
        <w:rPr>
          <w:rFonts w:ascii="Times New Roman" w:eastAsiaTheme="minorHAnsi" w:hAnsi="Times New Roman" w:cs="Times New Roman"/>
          <w:i/>
          <w:iCs/>
          <w:sz w:val="26"/>
          <w:szCs w:val="26"/>
        </w:rPr>
        <w:t xml:space="preserve">Source; </w:t>
      </w:r>
      <w:r w:rsidRPr="00D31E4D">
        <w:rPr>
          <w:rFonts w:ascii="Times New Roman" w:eastAsiaTheme="minorHAnsi" w:hAnsi="Times New Roman" w:cs="Times New Roman"/>
          <w:i/>
          <w:iCs/>
          <w:color w:val="000000"/>
          <w:sz w:val="26"/>
          <w:szCs w:val="26"/>
        </w:rPr>
        <w:t>Greg and Beth (2019).</w:t>
      </w:r>
    </w:p>
    <w:p w:rsidR="00BB0DA4" w:rsidRPr="00D31E4D" w:rsidRDefault="00BB0DA4" w:rsidP="00D31E4D">
      <w:pPr>
        <w:pStyle w:val="ListParagraph"/>
        <w:autoSpaceDE w:val="0"/>
        <w:autoSpaceDN w:val="0"/>
        <w:adjustRightInd w:val="0"/>
        <w:spacing w:after="0" w:line="360" w:lineRule="auto"/>
        <w:jc w:val="both"/>
        <w:rPr>
          <w:rFonts w:ascii="Times New Roman" w:eastAsiaTheme="minorHAnsi" w:hAnsi="Times New Roman" w:cs="Times New Roman"/>
          <w:i/>
          <w:iCs/>
          <w:sz w:val="26"/>
          <w:szCs w:val="26"/>
        </w:rPr>
      </w:pPr>
    </w:p>
    <w:p w:rsidR="00BB0DA4" w:rsidRPr="00D31E4D" w:rsidRDefault="00BB0DA4" w:rsidP="00D31E4D">
      <w:pPr>
        <w:spacing w:line="360" w:lineRule="auto"/>
        <w:jc w:val="both"/>
        <w:rPr>
          <w:rFonts w:ascii="Times New Roman" w:hAnsi="Times New Roman" w:cs="Times New Roman"/>
          <w:b/>
          <w:sz w:val="26"/>
          <w:szCs w:val="26"/>
        </w:rPr>
      </w:pPr>
      <w:r w:rsidRPr="00D31E4D">
        <w:rPr>
          <w:rFonts w:ascii="Times New Roman" w:hAnsi="Times New Roman" w:cs="Times New Roman"/>
          <w:b/>
          <w:sz w:val="26"/>
          <w:szCs w:val="26"/>
        </w:rPr>
        <w:t>2.</w:t>
      </w:r>
      <w:r w:rsidR="00872E05">
        <w:rPr>
          <w:rFonts w:ascii="Times New Roman" w:hAnsi="Times New Roman" w:cs="Times New Roman"/>
          <w:b/>
          <w:sz w:val="26"/>
          <w:szCs w:val="26"/>
        </w:rPr>
        <w:t>5</w:t>
      </w:r>
      <w:r w:rsidRPr="00D31E4D">
        <w:rPr>
          <w:rFonts w:ascii="Times New Roman" w:hAnsi="Times New Roman" w:cs="Times New Roman"/>
          <w:b/>
          <w:sz w:val="26"/>
          <w:szCs w:val="26"/>
        </w:rPr>
        <w:t xml:space="preserve"> Effect</w:t>
      </w:r>
      <w:r w:rsidR="008B6C44" w:rsidRPr="00D31E4D">
        <w:rPr>
          <w:rFonts w:ascii="Times New Roman" w:hAnsi="Times New Roman" w:cs="Times New Roman"/>
          <w:b/>
          <w:sz w:val="26"/>
          <w:szCs w:val="26"/>
        </w:rPr>
        <w:t xml:space="preserve"> of</w:t>
      </w:r>
      <w:r w:rsidRPr="00D31E4D">
        <w:rPr>
          <w:rFonts w:ascii="Times New Roman" w:hAnsi="Times New Roman" w:cs="Times New Roman"/>
          <w:b/>
          <w:sz w:val="26"/>
          <w:szCs w:val="26"/>
        </w:rPr>
        <w:t xml:space="preserve"> Herbicides and Rates on </w:t>
      </w:r>
      <w:r w:rsidR="00872E05">
        <w:rPr>
          <w:rFonts w:ascii="Times New Roman" w:hAnsi="Times New Roman" w:cs="Times New Roman"/>
          <w:b/>
          <w:sz w:val="26"/>
          <w:szCs w:val="26"/>
        </w:rPr>
        <w:t xml:space="preserve">Sweet Pepper </w:t>
      </w:r>
      <w:r w:rsidRPr="00D31E4D">
        <w:rPr>
          <w:rFonts w:ascii="Times New Roman" w:hAnsi="Times New Roman" w:cs="Times New Roman"/>
          <w:b/>
          <w:sz w:val="26"/>
          <w:szCs w:val="26"/>
        </w:rPr>
        <w:t>Yield and Growth</w:t>
      </w:r>
    </w:p>
    <w:p w:rsidR="00687A3B" w:rsidRPr="00D31E4D" w:rsidRDefault="00BB0DA4" w:rsidP="00475268">
      <w:pPr>
        <w:pStyle w:val="Default"/>
        <w:spacing w:line="360" w:lineRule="auto"/>
        <w:jc w:val="both"/>
        <w:rPr>
          <w:b/>
          <w:sz w:val="26"/>
          <w:szCs w:val="26"/>
        </w:rPr>
      </w:pPr>
      <w:r w:rsidRPr="000B4877">
        <w:rPr>
          <w:color w:val="auto"/>
          <w:sz w:val="26"/>
          <w:szCs w:val="26"/>
          <w:highlight w:val="red"/>
        </w:rPr>
        <w:t xml:space="preserve">The productivity of any crop depends on many factors and effective weed management is one of most prior </w:t>
      </w:r>
      <w:r w:rsidR="001F40E9" w:rsidRPr="000B4877">
        <w:rPr>
          <w:color w:val="auto"/>
          <w:sz w:val="26"/>
          <w:szCs w:val="26"/>
          <w:highlight w:val="red"/>
        </w:rPr>
        <w:t xml:space="preserve">operation </w:t>
      </w:r>
      <w:r w:rsidRPr="000B4877">
        <w:rPr>
          <w:color w:val="auto"/>
          <w:sz w:val="26"/>
          <w:szCs w:val="26"/>
          <w:highlight w:val="red"/>
        </w:rPr>
        <w:t>for a successful crop. Favorable environmental conditions, proper spacing and liberal use of farmyard manure, chemical fertilizers and frequent irrigations encourage the weeds to grow vigorously and lead to severe weed competition particularly during early stages of its growth (</w:t>
      </w:r>
      <w:proofErr w:type="spellStart"/>
      <w:r w:rsidRPr="000B4877">
        <w:rPr>
          <w:sz w:val="26"/>
          <w:szCs w:val="26"/>
          <w:highlight w:val="red"/>
        </w:rPr>
        <w:t>Hembree</w:t>
      </w:r>
      <w:proofErr w:type="spellEnd"/>
      <w:r w:rsidRPr="000B4877">
        <w:rPr>
          <w:sz w:val="26"/>
          <w:szCs w:val="26"/>
          <w:highlight w:val="red"/>
        </w:rPr>
        <w:t>, 2015</w:t>
      </w:r>
      <w:r w:rsidRPr="000B4877">
        <w:rPr>
          <w:color w:val="auto"/>
          <w:sz w:val="26"/>
          <w:szCs w:val="26"/>
          <w:highlight w:val="red"/>
        </w:rPr>
        <w:t xml:space="preserve">). It has been estimated that losses in yield due to weeds alone vary from 10 to 70% depending upon the extent of weed infestation (Mani </w:t>
      </w:r>
      <w:r w:rsidRPr="000B4877">
        <w:rPr>
          <w:i/>
          <w:iCs/>
          <w:color w:val="auto"/>
          <w:sz w:val="26"/>
          <w:szCs w:val="26"/>
          <w:highlight w:val="red"/>
        </w:rPr>
        <w:t xml:space="preserve">et al., </w:t>
      </w:r>
      <w:r w:rsidRPr="000B4877">
        <w:rPr>
          <w:color w:val="auto"/>
          <w:sz w:val="26"/>
          <w:szCs w:val="26"/>
          <w:highlight w:val="red"/>
        </w:rPr>
        <w:t xml:space="preserve">1968). It is difficult to control </w:t>
      </w:r>
      <w:bookmarkStart w:id="0" w:name="_GoBack"/>
      <w:bookmarkEnd w:id="0"/>
      <w:r w:rsidRPr="000B4877">
        <w:rPr>
          <w:color w:val="auto"/>
          <w:sz w:val="26"/>
          <w:szCs w:val="26"/>
          <w:highlight w:val="red"/>
        </w:rPr>
        <w:t xml:space="preserve">manually because of poor efficiency of the </w:t>
      </w:r>
      <w:proofErr w:type="spellStart"/>
      <w:r w:rsidRPr="000B4877">
        <w:rPr>
          <w:color w:val="auto"/>
          <w:sz w:val="26"/>
          <w:szCs w:val="26"/>
          <w:highlight w:val="red"/>
        </w:rPr>
        <w:t>labour</w:t>
      </w:r>
      <w:proofErr w:type="spellEnd"/>
      <w:r w:rsidRPr="000B4877">
        <w:rPr>
          <w:color w:val="auto"/>
          <w:sz w:val="26"/>
          <w:szCs w:val="26"/>
          <w:highlight w:val="red"/>
        </w:rPr>
        <w:t xml:space="preserve"> in summer and rainy season besides heavy cost of manual weeding. There seems to be good scope to make use of selective chemical and cultural control to attain season long control (</w:t>
      </w:r>
      <w:proofErr w:type="spellStart"/>
      <w:r w:rsidRPr="000B4877">
        <w:rPr>
          <w:sz w:val="26"/>
          <w:szCs w:val="26"/>
          <w:highlight w:val="red"/>
        </w:rPr>
        <w:t>Hembree</w:t>
      </w:r>
      <w:proofErr w:type="spellEnd"/>
      <w:r w:rsidRPr="000B4877">
        <w:rPr>
          <w:sz w:val="26"/>
          <w:szCs w:val="26"/>
          <w:highlight w:val="red"/>
        </w:rPr>
        <w:t>, 2015</w:t>
      </w:r>
      <w:r w:rsidRPr="000B4877">
        <w:rPr>
          <w:color w:val="auto"/>
          <w:sz w:val="26"/>
          <w:szCs w:val="26"/>
          <w:highlight w:val="red"/>
        </w:rPr>
        <w:t>).</w:t>
      </w:r>
      <w:r w:rsidRPr="00D31E4D">
        <w:rPr>
          <w:sz w:val="26"/>
          <w:szCs w:val="26"/>
        </w:rPr>
        <w:t xml:space="preserve"> </w:t>
      </w:r>
      <w:r w:rsidRPr="00EC7EE5">
        <w:rPr>
          <w:sz w:val="26"/>
          <w:szCs w:val="26"/>
          <w:highlight w:val="red"/>
        </w:rPr>
        <w:t xml:space="preserve">According to Marque </w:t>
      </w:r>
      <w:r w:rsidRPr="00EC7EE5">
        <w:rPr>
          <w:i/>
          <w:sz w:val="26"/>
          <w:szCs w:val="26"/>
          <w:highlight w:val="red"/>
        </w:rPr>
        <w:t>et al.,</w:t>
      </w:r>
      <w:r w:rsidRPr="00EC7EE5">
        <w:rPr>
          <w:sz w:val="26"/>
          <w:szCs w:val="26"/>
          <w:highlight w:val="red"/>
        </w:rPr>
        <w:t xml:space="preserve"> (2017), in his study with major weeds found in the eggplant cultivar were; </w:t>
      </w:r>
      <w:proofErr w:type="spellStart"/>
      <w:r w:rsidRPr="00EC7EE5">
        <w:rPr>
          <w:i/>
          <w:iCs/>
          <w:sz w:val="26"/>
          <w:szCs w:val="26"/>
          <w:highlight w:val="red"/>
        </w:rPr>
        <w:t>Eleusine</w:t>
      </w:r>
      <w:proofErr w:type="spellEnd"/>
      <w:r w:rsidRPr="00EC7EE5">
        <w:rPr>
          <w:i/>
          <w:iCs/>
          <w:sz w:val="26"/>
          <w:szCs w:val="26"/>
          <w:highlight w:val="red"/>
        </w:rPr>
        <w:t xml:space="preserve"> </w:t>
      </w:r>
      <w:proofErr w:type="spellStart"/>
      <w:r w:rsidRPr="00EC7EE5">
        <w:rPr>
          <w:i/>
          <w:iCs/>
          <w:sz w:val="26"/>
          <w:szCs w:val="26"/>
          <w:highlight w:val="red"/>
        </w:rPr>
        <w:t>indica</w:t>
      </w:r>
      <w:proofErr w:type="spellEnd"/>
      <w:r w:rsidRPr="00EC7EE5">
        <w:rPr>
          <w:sz w:val="26"/>
          <w:szCs w:val="26"/>
          <w:highlight w:val="red"/>
        </w:rPr>
        <w:t xml:space="preserve">, </w:t>
      </w:r>
      <w:proofErr w:type="spellStart"/>
      <w:r w:rsidRPr="00EC7EE5">
        <w:rPr>
          <w:i/>
          <w:iCs/>
          <w:sz w:val="26"/>
          <w:szCs w:val="26"/>
          <w:highlight w:val="red"/>
        </w:rPr>
        <w:t>Portulaca</w:t>
      </w:r>
      <w:proofErr w:type="spellEnd"/>
      <w:r w:rsidRPr="00EC7EE5">
        <w:rPr>
          <w:i/>
          <w:iCs/>
          <w:sz w:val="26"/>
          <w:szCs w:val="26"/>
          <w:highlight w:val="red"/>
        </w:rPr>
        <w:t xml:space="preserve"> </w:t>
      </w:r>
      <w:proofErr w:type="spellStart"/>
      <w:r w:rsidRPr="00EC7EE5">
        <w:rPr>
          <w:i/>
          <w:iCs/>
          <w:sz w:val="26"/>
          <w:szCs w:val="26"/>
          <w:highlight w:val="red"/>
        </w:rPr>
        <w:t>oleracea</w:t>
      </w:r>
      <w:proofErr w:type="spellEnd"/>
      <w:r w:rsidRPr="00EC7EE5">
        <w:rPr>
          <w:i/>
          <w:iCs/>
          <w:sz w:val="26"/>
          <w:szCs w:val="26"/>
          <w:highlight w:val="red"/>
        </w:rPr>
        <w:t xml:space="preserve">, </w:t>
      </w:r>
      <w:r w:rsidRPr="00EC7EE5">
        <w:rPr>
          <w:sz w:val="26"/>
          <w:szCs w:val="26"/>
          <w:highlight w:val="red"/>
        </w:rPr>
        <w:t xml:space="preserve">and </w:t>
      </w:r>
      <w:proofErr w:type="spellStart"/>
      <w:r w:rsidRPr="00EC7EE5">
        <w:rPr>
          <w:i/>
          <w:iCs/>
          <w:sz w:val="26"/>
          <w:szCs w:val="26"/>
          <w:highlight w:val="red"/>
        </w:rPr>
        <w:t>Cyperus</w:t>
      </w:r>
      <w:proofErr w:type="spellEnd"/>
      <w:r w:rsidRPr="00EC7EE5">
        <w:rPr>
          <w:i/>
          <w:iCs/>
          <w:sz w:val="26"/>
          <w:szCs w:val="26"/>
          <w:highlight w:val="red"/>
        </w:rPr>
        <w:t xml:space="preserve"> </w:t>
      </w:r>
      <w:proofErr w:type="spellStart"/>
      <w:r w:rsidRPr="00EC7EE5">
        <w:rPr>
          <w:i/>
          <w:iCs/>
          <w:sz w:val="26"/>
          <w:szCs w:val="26"/>
          <w:highlight w:val="red"/>
        </w:rPr>
        <w:t>rotundus</w:t>
      </w:r>
      <w:proofErr w:type="spellEnd"/>
      <w:r w:rsidRPr="00EC7EE5">
        <w:rPr>
          <w:sz w:val="26"/>
          <w:szCs w:val="26"/>
          <w:highlight w:val="red"/>
        </w:rPr>
        <w:t xml:space="preserve">. And he reported that coexistence between the weed community and the </w:t>
      </w:r>
      <w:r w:rsidRPr="00EC7EE5">
        <w:rPr>
          <w:sz w:val="26"/>
          <w:szCs w:val="26"/>
          <w:highlight w:val="red"/>
        </w:rPr>
        <w:lastRenderedPageBreak/>
        <w:t xml:space="preserve">eggplant throughout the entire crop production cycle reduced eggplant fruit yield by 78%. </w:t>
      </w:r>
      <w:proofErr w:type="spellStart"/>
      <w:r w:rsidRPr="00EC7EE5">
        <w:rPr>
          <w:bCs/>
          <w:sz w:val="26"/>
          <w:szCs w:val="26"/>
          <w:highlight w:val="red"/>
        </w:rPr>
        <w:t>Sumeet</w:t>
      </w:r>
      <w:proofErr w:type="spellEnd"/>
      <w:r w:rsidRPr="00EC7EE5">
        <w:rPr>
          <w:sz w:val="26"/>
          <w:szCs w:val="26"/>
          <w:highlight w:val="red"/>
        </w:rPr>
        <w:t xml:space="preserve"> </w:t>
      </w:r>
      <w:r w:rsidRPr="00EC7EE5">
        <w:rPr>
          <w:i/>
          <w:sz w:val="26"/>
          <w:szCs w:val="26"/>
          <w:highlight w:val="red"/>
        </w:rPr>
        <w:t>et al.,</w:t>
      </w:r>
      <w:r w:rsidRPr="00EC7EE5">
        <w:rPr>
          <w:sz w:val="26"/>
          <w:szCs w:val="26"/>
          <w:highlight w:val="red"/>
        </w:rPr>
        <w:t xml:space="preserve"> (2017) reported that the treatment comprising with post-emergence application of </w:t>
      </w:r>
      <w:proofErr w:type="spellStart"/>
      <w:r w:rsidRPr="00EC7EE5">
        <w:rPr>
          <w:sz w:val="26"/>
          <w:szCs w:val="26"/>
          <w:highlight w:val="red"/>
        </w:rPr>
        <w:t>paraquat</w:t>
      </w:r>
      <w:proofErr w:type="spellEnd"/>
      <w:r w:rsidRPr="00EC7EE5">
        <w:rPr>
          <w:sz w:val="26"/>
          <w:szCs w:val="26"/>
          <w:highlight w:val="red"/>
        </w:rPr>
        <w:t xml:space="preserve"> @ 0.15 kg/ha at 45 days after transplanting (DAT) showed better result than other treatment (mulching) with yield of 96.72% and </w:t>
      </w:r>
      <w:r w:rsidR="006D4976" w:rsidRPr="00EC7EE5">
        <w:rPr>
          <w:sz w:val="26"/>
          <w:szCs w:val="26"/>
          <w:highlight w:val="red"/>
        </w:rPr>
        <w:t>these findings</w:t>
      </w:r>
      <w:r w:rsidRPr="00EC7EE5">
        <w:rPr>
          <w:sz w:val="26"/>
          <w:szCs w:val="26"/>
          <w:highlight w:val="red"/>
        </w:rPr>
        <w:t xml:space="preserve"> was similar to </w:t>
      </w:r>
      <w:proofErr w:type="spellStart"/>
      <w:r w:rsidRPr="00EC7EE5">
        <w:rPr>
          <w:sz w:val="26"/>
          <w:szCs w:val="26"/>
          <w:highlight w:val="red"/>
        </w:rPr>
        <w:t>Nadagouda</w:t>
      </w:r>
      <w:proofErr w:type="spellEnd"/>
      <w:r w:rsidRPr="00EC7EE5">
        <w:rPr>
          <w:sz w:val="26"/>
          <w:szCs w:val="26"/>
          <w:highlight w:val="red"/>
        </w:rPr>
        <w:t>, (1995).</w:t>
      </w:r>
      <w:r w:rsidR="00475268" w:rsidRPr="00EC7EE5">
        <w:rPr>
          <w:sz w:val="26"/>
          <w:szCs w:val="26"/>
          <w:highlight w:val="red"/>
        </w:rPr>
        <w:t xml:space="preserve"> </w:t>
      </w:r>
      <w:proofErr w:type="spellStart"/>
      <w:r w:rsidRPr="00EC7EE5">
        <w:rPr>
          <w:sz w:val="26"/>
          <w:szCs w:val="26"/>
          <w:highlight w:val="red"/>
        </w:rPr>
        <w:t>Shivalingappa</w:t>
      </w:r>
      <w:proofErr w:type="spellEnd"/>
      <w:r w:rsidRPr="00EC7EE5">
        <w:rPr>
          <w:sz w:val="26"/>
          <w:szCs w:val="26"/>
          <w:highlight w:val="red"/>
        </w:rPr>
        <w:t xml:space="preserve"> </w:t>
      </w:r>
      <w:r w:rsidRPr="00EC7EE5">
        <w:rPr>
          <w:i/>
          <w:sz w:val="26"/>
          <w:szCs w:val="26"/>
          <w:highlight w:val="red"/>
        </w:rPr>
        <w:t>et al.,</w:t>
      </w:r>
      <w:r w:rsidRPr="00EC7EE5">
        <w:rPr>
          <w:sz w:val="26"/>
          <w:szCs w:val="26"/>
          <w:highlight w:val="red"/>
        </w:rPr>
        <w:t xml:space="preserve"> (2014) also revealed that </w:t>
      </w:r>
      <w:proofErr w:type="spellStart"/>
      <w:r w:rsidRPr="00EC7EE5">
        <w:rPr>
          <w:sz w:val="26"/>
          <w:szCs w:val="26"/>
          <w:highlight w:val="red"/>
        </w:rPr>
        <w:t>pendimethalin</w:t>
      </w:r>
      <w:proofErr w:type="spellEnd"/>
      <w:r w:rsidRPr="00EC7EE5">
        <w:rPr>
          <w:sz w:val="26"/>
          <w:szCs w:val="26"/>
          <w:highlight w:val="red"/>
        </w:rPr>
        <w:t xml:space="preserve"> @ 1.5 kg </w:t>
      </w:r>
      <w:proofErr w:type="spellStart"/>
      <w:r w:rsidRPr="00EC7EE5">
        <w:rPr>
          <w:sz w:val="26"/>
          <w:szCs w:val="26"/>
          <w:highlight w:val="red"/>
        </w:rPr>
        <w:t>a.i</w:t>
      </w:r>
      <w:proofErr w:type="spellEnd"/>
      <w:r w:rsidRPr="00EC7EE5">
        <w:rPr>
          <w:sz w:val="26"/>
          <w:szCs w:val="26"/>
          <w:highlight w:val="red"/>
        </w:rPr>
        <w:t>. ha</w:t>
      </w:r>
      <w:r w:rsidRPr="00EC7EE5">
        <w:rPr>
          <w:sz w:val="26"/>
          <w:szCs w:val="26"/>
          <w:highlight w:val="red"/>
          <w:vertAlign w:val="superscript"/>
        </w:rPr>
        <w:t xml:space="preserve">-1 </w:t>
      </w:r>
      <w:r w:rsidRPr="00EC7EE5">
        <w:rPr>
          <w:sz w:val="26"/>
          <w:szCs w:val="26"/>
          <w:highlight w:val="red"/>
        </w:rPr>
        <w:t xml:space="preserve">had more significant effect among treatments which results less number of weeds, less dry weight (g), high weed control efficiency (WCE %), and increased in morphological, biochemical parameters, yield attributes while comparing with all the treatments at 30, 60, 90, 120 DAT followed by </w:t>
      </w:r>
      <w:proofErr w:type="spellStart"/>
      <w:r w:rsidRPr="00EC7EE5">
        <w:rPr>
          <w:sz w:val="26"/>
          <w:szCs w:val="26"/>
          <w:highlight w:val="red"/>
        </w:rPr>
        <w:t>pendimethalin</w:t>
      </w:r>
      <w:proofErr w:type="spellEnd"/>
      <w:r w:rsidRPr="00D31E4D">
        <w:rPr>
          <w:sz w:val="26"/>
          <w:szCs w:val="26"/>
        </w:rPr>
        <w:t xml:space="preserve"> @ 1.0 kg </w:t>
      </w:r>
      <w:proofErr w:type="spellStart"/>
      <w:r w:rsidRPr="00D31E4D">
        <w:rPr>
          <w:sz w:val="26"/>
          <w:szCs w:val="26"/>
        </w:rPr>
        <w:t>a.i</w:t>
      </w:r>
      <w:proofErr w:type="spellEnd"/>
      <w:r w:rsidRPr="00D31E4D">
        <w:rPr>
          <w:sz w:val="26"/>
          <w:szCs w:val="26"/>
        </w:rPr>
        <w:t>. ha</w:t>
      </w:r>
      <w:r w:rsidRPr="00D31E4D">
        <w:rPr>
          <w:sz w:val="26"/>
          <w:szCs w:val="26"/>
          <w:vertAlign w:val="superscript"/>
        </w:rPr>
        <w:t>-1</w:t>
      </w:r>
    </w:p>
    <w:p w:rsidR="006D4976" w:rsidRPr="00D31E4D" w:rsidRDefault="006D4976" w:rsidP="00D31E4D">
      <w:pPr>
        <w:spacing w:line="360" w:lineRule="auto"/>
        <w:ind w:left="360"/>
        <w:rPr>
          <w:rFonts w:ascii="Times New Roman" w:hAnsi="Times New Roman" w:cs="Times New Roman"/>
          <w:b/>
          <w:sz w:val="26"/>
          <w:szCs w:val="26"/>
        </w:rPr>
      </w:pPr>
    </w:p>
    <w:p w:rsidR="00475268" w:rsidRDefault="00475268" w:rsidP="00D31E4D">
      <w:pPr>
        <w:spacing w:line="360" w:lineRule="auto"/>
        <w:ind w:left="360"/>
        <w:jc w:val="center"/>
        <w:rPr>
          <w:rFonts w:ascii="Times New Roman" w:hAnsi="Times New Roman" w:cs="Times New Roman"/>
          <w:b/>
          <w:sz w:val="26"/>
          <w:szCs w:val="26"/>
        </w:rPr>
      </w:pPr>
    </w:p>
    <w:p w:rsidR="00475268" w:rsidRDefault="00475268" w:rsidP="00D31E4D">
      <w:pPr>
        <w:spacing w:line="360" w:lineRule="auto"/>
        <w:ind w:left="360"/>
        <w:jc w:val="center"/>
        <w:rPr>
          <w:rFonts w:ascii="Times New Roman" w:hAnsi="Times New Roman" w:cs="Times New Roman"/>
          <w:b/>
          <w:sz w:val="26"/>
          <w:szCs w:val="26"/>
        </w:rPr>
      </w:pPr>
    </w:p>
    <w:p w:rsidR="00475268" w:rsidRDefault="00475268" w:rsidP="00D31E4D">
      <w:pPr>
        <w:spacing w:line="360" w:lineRule="auto"/>
        <w:ind w:left="360"/>
        <w:jc w:val="center"/>
        <w:rPr>
          <w:rFonts w:ascii="Times New Roman" w:hAnsi="Times New Roman" w:cs="Times New Roman"/>
          <w:b/>
          <w:sz w:val="26"/>
          <w:szCs w:val="26"/>
        </w:rPr>
      </w:pPr>
    </w:p>
    <w:p w:rsidR="00475268" w:rsidRDefault="00475268" w:rsidP="00D31E4D">
      <w:pPr>
        <w:spacing w:line="360" w:lineRule="auto"/>
        <w:ind w:left="360"/>
        <w:jc w:val="center"/>
        <w:rPr>
          <w:rFonts w:ascii="Times New Roman" w:hAnsi="Times New Roman" w:cs="Times New Roman"/>
          <w:b/>
          <w:sz w:val="26"/>
          <w:szCs w:val="26"/>
        </w:rPr>
      </w:pPr>
    </w:p>
    <w:p w:rsidR="00475268" w:rsidRDefault="00475268" w:rsidP="00D31E4D">
      <w:pPr>
        <w:spacing w:line="360" w:lineRule="auto"/>
        <w:ind w:left="360"/>
        <w:jc w:val="center"/>
        <w:rPr>
          <w:rFonts w:ascii="Times New Roman" w:hAnsi="Times New Roman" w:cs="Times New Roman"/>
          <w:b/>
          <w:sz w:val="26"/>
          <w:szCs w:val="26"/>
        </w:rPr>
      </w:pPr>
    </w:p>
    <w:p w:rsidR="00475268" w:rsidRDefault="00475268" w:rsidP="00D31E4D">
      <w:pPr>
        <w:spacing w:line="360" w:lineRule="auto"/>
        <w:ind w:left="360"/>
        <w:jc w:val="center"/>
        <w:rPr>
          <w:rFonts w:ascii="Times New Roman" w:hAnsi="Times New Roman" w:cs="Times New Roman"/>
          <w:b/>
          <w:sz w:val="26"/>
          <w:szCs w:val="26"/>
        </w:rPr>
      </w:pPr>
    </w:p>
    <w:p w:rsidR="00475268" w:rsidRDefault="00475268" w:rsidP="00D31E4D">
      <w:pPr>
        <w:spacing w:line="360" w:lineRule="auto"/>
        <w:ind w:left="360"/>
        <w:jc w:val="center"/>
        <w:rPr>
          <w:rFonts w:ascii="Times New Roman" w:hAnsi="Times New Roman" w:cs="Times New Roman"/>
          <w:b/>
          <w:sz w:val="26"/>
          <w:szCs w:val="26"/>
        </w:rPr>
      </w:pPr>
    </w:p>
    <w:p w:rsidR="00475268" w:rsidRDefault="00475268" w:rsidP="00D31E4D">
      <w:pPr>
        <w:spacing w:line="360" w:lineRule="auto"/>
        <w:ind w:left="360"/>
        <w:jc w:val="center"/>
        <w:rPr>
          <w:rFonts w:ascii="Times New Roman" w:hAnsi="Times New Roman" w:cs="Times New Roman"/>
          <w:b/>
          <w:sz w:val="26"/>
          <w:szCs w:val="26"/>
        </w:rPr>
      </w:pPr>
    </w:p>
    <w:p w:rsidR="00475268" w:rsidRDefault="00475268" w:rsidP="00D31E4D">
      <w:pPr>
        <w:spacing w:line="360" w:lineRule="auto"/>
        <w:ind w:left="360"/>
        <w:jc w:val="center"/>
        <w:rPr>
          <w:rFonts w:ascii="Times New Roman" w:hAnsi="Times New Roman" w:cs="Times New Roman"/>
          <w:b/>
          <w:sz w:val="26"/>
          <w:szCs w:val="26"/>
        </w:rPr>
      </w:pPr>
    </w:p>
    <w:p w:rsidR="003A0A77" w:rsidRDefault="003A0A77" w:rsidP="00D31E4D">
      <w:pPr>
        <w:spacing w:line="360" w:lineRule="auto"/>
        <w:ind w:left="360"/>
        <w:jc w:val="center"/>
        <w:rPr>
          <w:rFonts w:ascii="Times New Roman" w:hAnsi="Times New Roman" w:cs="Times New Roman"/>
          <w:b/>
          <w:sz w:val="26"/>
          <w:szCs w:val="26"/>
        </w:rPr>
      </w:pPr>
    </w:p>
    <w:p w:rsidR="003A0A77" w:rsidRDefault="003A0A77" w:rsidP="00D31E4D">
      <w:pPr>
        <w:spacing w:line="360" w:lineRule="auto"/>
        <w:ind w:left="360"/>
        <w:jc w:val="center"/>
        <w:rPr>
          <w:rFonts w:ascii="Times New Roman" w:hAnsi="Times New Roman" w:cs="Times New Roman"/>
          <w:b/>
          <w:sz w:val="26"/>
          <w:szCs w:val="26"/>
        </w:rPr>
      </w:pPr>
    </w:p>
    <w:p w:rsidR="003A0A77" w:rsidRDefault="003A0A77" w:rsidP="00D31E4D">
      <w:pPr>
        <w:spacing w:line="360" w:lineRule="auto"/>
        <w:ind w:left="360"/>
        <w:jc w:val="center"/>
        <w:rPr>
          <w:rFonts w:ascii="Times New Roman" w:hAnsi="Times New Roman" w:cs="Times New Roman"/>
          <w:b/>
          <w:sz w:val="26"/>
          <w:szCs w:val="26"/>
        </w:rPr>
      </w:pPr>
    </w:p>
    <w:p w:rsidR="00475268" w:rsidRDefault="00475268" w:rsidP="00D31E4D">
      <w:pPr>
        <w:spacing w:line="360" w:lineRule="auto"/>
        <w:ind w:left="360"/>
        <w:jc w:val="center"/>
        <w:rPr>
          <w:rFonts w:ascii="Times New Roman" w:hAnsi="Times New Roman" w:cs="Times New Roman"/>
          <w:b/>
          <w:sz w:val="26"/>
          <w:szCs w:val="26"/>
        </w:rPr>
      </w:pPr>
    </w:p>
    <w:p w:rsidR="000D70B5" w:rsidRPr="00D31E4D" w:rsidRDefault="000D70B5" w:rsidP="00D31E4D">
      <w:pPr>
        <w:spacing w:line="360" w:lineRule="auto"/>
        <w:ind w:left="360"/>
        <w:jc w:val="center"/>
        <w:rPr>
          <w:rFonts w:ascii="Times New Roman" w:hAnsi="Times New Roman" w:cs="Times New Roman"/>
          <w:b/>
          <w:sz w:val="26"/>
          <w:szCs w:val="26"/>
        </w:rPr>
      </w:pPr>
      <w:r w:rsidRPr="00D31E4D">
        <w:rPr>
          <w:rFonts w:ascii="Times New Roman" w:hAnsi="Times New Roman" w:cs="Times New Roman"/>
          <w:b/>
          <w:sz w:val="26"/>
          <w:szCs w:val="26"/>
        </w:rPr>
        <w:lastRenderedPageBreak/>
        <w:t>CHAPTER THREE</w:t>
      </w:r>
    </w:p>
    <w:p w:rsidR="000D70B5" w:rsidRPr="00D31E4D" w:rsidRDefault="000D70B5" w:rsidP="00D31E4D">
      <w:pPr>
        <w:spacing w:line="360" w:lineRule="auto"/>
        <w:ind w:left="360"/>
        <w:jc w:val="center"/>
        <w:rPr>
          <w:rFonts w:ascii="Times New Roman" w:hAnsi="Times New Roman" w:cs="Times New Roman"/>
          <w:b/>
          <w:sz w:val="26"/>
          <w:szCs w:val="26"/>
        </w:rPr>
      </w:pPr>
      <w:r w:rsidRPr="00D31E4D">
        <w:rPr>
          <w:rFonts w:ascii="Times New Roman" w:hAnsi="Times New Roman" w:cs="Times New Roman"/>
          <w:b/>
          <w:sz w:val="26"/>
          <w:szCs w:val="26"/>
        </w:rPr>
        <w:t>MATERIALS AND METHODS</w:t>
      </w:r>
    </w:p>
    <w:p w:rsidR="000D70B5" w:rsidRPr="00D31E4D" w:rsidRDefault="000D70B5" w:rsidP="00D31E4D">
      <w:pPr>
        <w:spacing w:line="360" w:lineRule="auto"/>
        <w:ind w:left="360"/>
        <w:jc w:val="both"/>
        <w:rPr>
          <w:rFonts w:ascii="Times New Roman" w:hAnsi="Times New Roman" w:cs="Times New Roman"/>
          <w:b/>
          <w:sz w:val="26"/>
          <w:szCs w:val="26"/>
        </w:rPr>
      </w:pPr>
      <w:r w:rsidRPr="00D31E4D">
        <w:rPr>
          <w:rFonts w:ascii="Times New Roman" w:hAnsi="Times New Roman" w:cs="Times New Roman"/>
          <w:b/>
          <w:sz w:val="26"/>
          <w:szCs w:val="26"/>
        </w:rPr>
        <w:t xml:space="preserve">3.1 </w:t>
      </w:r>
      <w:r w:rsidR="003A0A77">
        <w:rPr>
          <w:rFonts w:ascii="Times New Roman" w:hAnsi="Times New Roman" w:cs="Times New Roman"/>
          <w:b/>
          <w:sz w:val="26"/>
          <w:szCs w:val="26"/>
        </w:rPr>
        <w:t>Experimental Site and Cropping History</w:t>
      </w:r>
    </w:p>
    <w:p w:rsidR="000D70B5" w:rsidRPr="00D31E4D" w:rsidRDefault="000D70B5" w:rsidP="00D31E4D">
      <w:pPr>
        <w:spacing w:line="360" w:lineRule="auto"/>
        <w:ind w:left="360"/>
        <w:jc w:val="both"/>
        <w:rPr>
          <w:rFonts w:ascii="Times New Roman" w:hAnsi="Times New Roman" w:cs="Times New Roman"/>
          <w:sz w:val="26"/>
          <w:szCs w:val="26"/>
        </w:rPr>
      </w:pPr>
      <w:r w:rsidRPr="00D31E4D">
        <w:rPr>
          <w:rFonts w:ascii="Times New Roman" w:hAnsi="Times New Roman" w:cs="Times New Roman"/>
          <w:sz w:val="26"/>
          <w:szCs w:val="26"/>
        </w:rPr>
        <w:t xml:space="preserve">This study will be carried out at the </w:t>
      </w:r>
      <w:r w:rsidR="0045056E" w:rsidRPr="00D31E4D">
        <w:rPr>
          <w:rFonts w:ascii="Times New Roman" w:hAnsi="Times New Roman" w:cs="Times New Roman"/>
          <w:sz w:val="26"/>
          <w:szCs w:val="26"/>
        </w:rPr>
        <w:t xml:space="preserve">Teaching </w:t>
      </w:r>
      <w:r w:rsidRPr="00D31E4D">
        <w:rPr>
          <w:rFonts w:ascii="Times New Roman" w:hAnsi="Times New Roman" w:cs="Times New Roman"/>
          <w:sz w:val="26"/>
          <w:szCs w:val="26"/>
        </w:rPr>
        <w:t xml:space="preserve">and </w:t>
      </w:r>
      <w:r w:rsidR="0045056E" w:rsidRPr="00D31E4D">
        <w:rPr>
          <w:rFonts w:ascii="Times New Roman" w:hAnsi="Times New Roman" w:cs="Times New Roman"/>
          <w:sz w:val="26"/>
          <w:szCs w:val="26"/>
        </w:rPr>
        <w:t xml:space="preserve">Research </w:t>
      </w:r>
      <w:r w:rsidRPr="00D31E4D">
        <w:rPr>
          <w:rFonts w:ascii="Times New Roman" w:hAnsi="Times New Roman" w:cs="Times New Roman"/>
          <w:sz w:val="26"/>
          <w:szCs w:val="26"/>
        </w:rPr>
        <w:t xml:space="preserve">farm of </w:t>
      </w:r>
      <w:r w:rsidR="0045056E" w:rsidRPr="00D31E4D">
        <w:rPr>
          <w:rFonts w:ascii="Times New Roman" w:hAnsi="Times New Roman" w:cs="Times New Roman"/>
          <w:sz w:val="26"/>
          <w:szCs w:val="26"/>
        </w:rPr>
        <w:t xml:space="preserve">Faculty </w:t>
      </w:r>
      <w:r w:rsidRPr="00D31E4D">
        <w:rPr>
          <w:rFonts w:ascii="Times New Roman" w:hAnsi="Times New Roman" w:cs="Times New Roman"/>
          <w:sz w:val="26"/>
          <w:szCs w:val="26"/>
        </w:rPr>
        <w:t xml:space="preserve">of </w:t>
      </w:r>
      <w:r w:rsidR="0045056E" w:rsidRPr="00D31E4D">
        <w:rPr>
          <w:rFonts w:ascii="Times New Roman" w:hAnsi="Times New Roman" w:cs="Times New Roman"/>
          <w:sz w:val="26"/>
          <w:szCs w:val="26"/>
        </w:rPr>
        <w:t>Agriculture</w:t>
      </w:r>
      <w:r w:rsidRPr="00D31E4D">
        <w:rPr>
          <w:rFonts w:ascii="Times New Roman" w:hAnsi="Times New Roman" w:cs="Times New Roman"/>
          <w:sz w:val="26"/>
          <w:szCs w:val="26"/>
        </w:rPr>
        <w:t xml:space="preserve">, </w:t>
      </w:r>
      <w:proofErr w:type="spellStart"/>
      <w:r w:rsidRPr="00D31E4D">
        <w:rPr>
          <w:rFonts w:ascii="Times New Roman" w:hAnsi="Times New Roman" w:cs="Times New Roman"/>
          <w:sz w:val="26"/>
          <w:szCs w:val="26"/>
        </w:rPr>
        <w:t>Akwa</w:t>
      </w:r>
      <w:proofErr w:type="spellEnd"/>
      <w:r w:rsidRPr="00D31E4D">
        <w:rPr>
          <w:rFonts w:ascii="Times New Roman" w:hAnsi="Times New Roman" w:cs="Times New Roman"/>
          <w:sz w:val="26"/>
          <w:szCs w:val="26"/>
        </w:rPr>
        <w:t xml:space="preserve"> </w:t>
      </w:r>
      <w:proofErr w:type="spellStart"/>
      <w:r w:rsidRPr="00D31E4D">
        <w:rPr>
          <w:rFonts w:ascii="Times New Roman" w:hAnsi="Times New Roman" w:cs="Times New Roman"/>
          <w:sz w:val="26"/>
          <w:szCs w:val="26"/>
        </w:rPr>
        <w:t>Ibom</w:t>
      </w:r>
      <w:proofErr w:type="spellEnd"/>
      <w:r w:rsidRPr="00D31E4D">
        <w:rPr>
          <w:rFonts w:ascii="Times New Roman" w:hAnsi="Times New Roman" w:cs="Times New Roman"/>
          <w:sz w:val="26"/>
          <w:szCs w:val="26"/>
        </w:rPr>
        <w:t xml:space="preserve"> State University. </w:t>
      </w:r>
      <w:proofErr w:type="spellStart"/>
      <w:r w:rsidRPr="00D31E4D">
        <w:rPr>
          <w:rFonts w:ascii="Times New Roman" w:hAnsi="Times New Roman" w:cs="Times New Roman"/>
          <w:sz w:val="26"/>
          <w:szCs w:val="26"/>
        </w:rPr>
        <w:t>Obio</w:t>
      </w:r>
      <w:proofErr w:type="spellEnd"/>
      <w:r w:rsidRPr="00D31E4D">
        <w:rPr>
          <w:rFonts w:ascii="Times New Roman" w:hAnsi="Times New Roman" w:cs="Times New Roman"/>
          <w:sz w:val="26"/>
          <w:szCs w:val="26"/>
        </w:rPr>
        <w:t xml:space="preserve"> </w:t>
      </w:r>
      <w:proofErr w:type="spellStart"/>
      <w:r w:rsidRPr="00D31E4D">
        <w:rPr>
          <w:rFonts w:ascii="Times New Roman" w:hAnsi="Times New Roman" w:cs="Times New Roman"/>
          <w:sz w:val="26"/>
          <w:szCs w:val="26"/>
        </w:rPr>
        <w:t>Akpa</w:t>
      </w:r>
      <w:proofErr w:type="spellEnd"/>
      <w:r w:rsidRPr="00D31E4D">
        <w:rPr>
          <w:rFonts w:ascii="Times New Roman" w:hAnsi="Times New Roman" w:cs="Times New Roman"/>
          <w:sz w:val="26"/>
          <w:szCs w:val="26"/>
        </w:rPr>
        <w:t xml:space="preserve"> Campus, </w:t>
      </w:r>
      <w:proofErr w:type="spellStart"/>
      <w:r w:rsidRPr="00D31E4D">
        <w:rPr>
          <w:rFonts w:ascii="Times New Roman" w:hAnsi="Times New Roman" w:cs="Times New Roman"/>
          <w:sz w:val="26"/>
          <w:szCs w:val="26"/>
        </w:rPr>
        <w:t>Oruk</w:t>
      </w:r>
      <w:proofErr w:type="spellEnd"/>
      <w:r w:rsidRPr="00D31E4D">
        <w:rPr>
          <w:rFonts w:ascii="Times New Roman" w:hAnsi="Times New Roman" w:cs="Times New Roman"/>
          <w:sz w:val="26"/>
          <w:szCs w:val="26"/>
        </w:rPr>
        <w:t xml:space="preserve"> </w:t>
      </w:r>
      <w:proofErr w:type="spellStart"/>
      <w:r w:rsidRPr="00D31E4D">
        <w:rPr>
          <w:rFonts w:ascii="Times New Roman" w:hAnsi="Times New Roman" w:cs="Times New Roman"/>
          <w:sz w:val="26"/>
          <w:szCs w:val="26"/>
        </w:rPr>
        <w:t>Anam</w:t>
      </w:r>
      <w:proofErr w:type="spellEnd"/>
      <w:r w:rsidRPr="00D31E4D">
        <w:rPr>
          <w:rFonts w:ascii="Times New Roman" w:hAnsi="Times New Roman" w:cs="Times New Roman"/>
          <w:sz w:val="26"/>
          <w:szCs w:val="26"/>
        </w:rPr>
        <w:t xml:space="preserve"> Local Government Area, </w:t>
      </w:r>
      <w:proofErr w:type="spellStart"/>
      <w:r w:rsidRPr="00D31E4D">
        <w:rPr>
          <w:rFonts w:ascii="Times New Roman" w:hAnsi="Times New Roman" w:cs="Times New Roman"/>
          <w:sz w:val="26"/>
          <w:szCs w:val="26"/>
        </w:rPr>
        <w:t>Akwa</w:t>
      </w:r>
      <w:proofErr w:type="spellEnd"/>
      <w:r w:rsidRPr="00D31E4D">
        <w:rPr>
          <w:rFonts w:ascii="Times New Roman" w:hAnsi="Times New Roman" w:cs="Times New Roman"/>
          <w:sz w:val="26"/>
          <w:szCs w:val="26"/>
        </w:rPr>
        <w:t xml:space="preserve"> </w:t>
      </w:r>
      <w:proofErr w:type="spellStart"/>
      <w:r w:rsidRPr="00D31E4D">
        <w:rPr>
          <w:rFonts w:ascii="Times New Roman" w:hAnsi="Times New Roman" w:cs="Times New Roman"/>
          <w:sz w:val="26"/>
          <w:szCs w:val="26"/>
        </w:rPr>
        <w:t>Ibom</w:t>
      </w:r>
      <w:proofErr w:type="spellEnd"/>
      <w:r w:rsidRPr="00D31E4D">
        <w:rPr>
          <w:rFonts w:ascii="Times New Roman" w:hAnsi="Times New Roman" w:cs="Times New Roman"/>
          <w:sz w:val="26"/>
          <w:szCs w:val="26"/>
        </w:rPr>
        <w:t xml:space="preserve"> State. </w:t>
      </w:r>
      <w:r w:rsidRPr="00D31E4D">
        <w:rPr>
          <w:rFonts w:ascii="Times New Roman" w:eastAsia="Noto Sans Bengali UI" w:hAnsi="Times New Roman" w:cs="Times New Roman"/>
          <w:sz w:val="26"/>
          <w:szCs w:val="26"/>
        </w:rPr>
        <w:t>The area lies between latitude 4</w:t>
      </w:r>
      <w:r w:rsidRPr="00D31E4D">
        <w:rPr>
          <w:rFonts w:ascii="Times New Roman" w:eastAsia="Noto Sans Bengali UI" w:hAnsi="Times New Roman" w:cs="Times New Roman"/>
          <w:sz w:val="26"/>
          <w:szCs w:val="26"/>
          <w:vertAlign w:val="superscript"/>
        </w:rPr>
        <w:t>0</w:t>
      </w:r>
      <w:r w:rsidRPr="00D31E4D">
        <w:rPr>
          <w:rFonts w:ascii="Times New Roman" w:eastAsia="Noto Sans Bengali UI" w:hAnsi="Times New Roman" w:cs="Times New Roman"/>
          <w:sz w:val="26"/>
          <w:szCs w:val="26"/>
        </w:rPr>
        <w:t>30’N and 5</w:t>
      </w:r>
      <w:r w:rsidRPr="00D31E4D">
        <w:rPr>
          <w:rFonts w:ascii="Times New Roman" w:eastAsia="Noto Sans Bengali UI" w:hAnsi="Times New Roman" w:cs="Times New Roman"/>
          <w:sz w:val="26"/>
          <w:szCs w:val="26"/>
          <w:vertAlign w:val="superscript"/>
        </w:rPr>
        <w:t>0</w:t>
      </w:r>
      <w:r w:rsidRPr="00D31E4D">
        <w:rPr>
          <w:rFonts w:ascii="Times New Roman" w:eastAsia="Noto Sans Bengali UI" w:hAnsi="Times New Roman" w:cs="Times New Roman"/>
          <w:sz w:val="26"/>
          <w:szCs w:val="26"/>
        </w:rPr>
        <w:t xml:space="preserve"> 00’N and longitudes 70</w:t>
      </w:r>
      <w:r w:rsidRPr="00D31E4D">
        <w:rPr>
          <w:rFonts w:ascii="Times New Roman" w:eastAsia="Noto Sans Bengali UI" w:hAnsi="Times New Roman" w:cs="Times New Roman"/>
          <w:sz w:val="26"/>
          <w:szCs w:val="26"/>
          <w:vertAlign w:val="superscript"/>
        </w:rPr>
        <w:t>0</w:t>
      </w:r>
      <w:r w:rsidRPr="00D31E4D">
        <w:rPr>
          <w:rFonts w:ascii="Times New Roman" w:eastAsia="Noto Sans Bengali UI" w:hAnsi="Times New Roman" w:cs="Times New Roman"/>
          <w:sz w:val="26"/>
          <w:szCs w:val="26"/>
        </w:rPr>
        <w:t xml:space="preserve"> 30’E and 80</w:t>
      </w:r>
      <w:r w:rsidRPr="00D31E4D">
        <w:rPr>
          <w:rFonts w:ascii="Times New Roman" w:eastAsia="Noto Sans Bengali UI" w:hAnsi="Times New Roman" w:cs="Times New Roman"/>
          <w:sz w:val="26"/>
          <w:szCs w:val="26"/>
          <w:vertAlign w:val="superscript"/>
        </w:rPr>
        <w:t>0</w:t>
      </w:r>
      <w:r w:rsidRPr="00D31E4D">
        <w:rPr>
          <w:rFonts w:ascii="Times New Roman" w:eastAsia="Noto Sans Bengali UI" w:hAnsi="Times New Roman" w:cs="Times New Roman"/>
          <w:sz w:val="26"/>
          <w:szCs w:val="26"/>
        </w:rPr>
        <w:t xml:space="preserve"> 00’E </w:t>
      </w:r>
      <w:r w:rsidRPr="00D31E4D">
        <w:rPr>
          <w:rFonts w:ascii="Times New Roman" w:hAnsi="Times New Roman" w:cs="Times New Roman"/>
          <w:sz w:val="26"/>
          <w:szCs w:val="26"/>
        </w:rPr>
        <w:t>(</w:t>
      </w:r>
      <w:r w:rsidRPr="00D31E4D">
        <w:rPr>
          <w:rFonts w:ascii="Times New Roman" w:hAnsi="Times New Roman" w:cs="Times New Roman"/>
          <w:color w:val="000000"/>
          <w:sz w:val="26"/>
          <w:szCs w:val="26"/>
        </w:rPr>
        <w:t>SLUS-AK, 1989</w:t>
      </w:r>
      <w:r w:rsidRPr="00D31E4D">
        <w:rPr>
          <w:rFonts w:ascii="Times New Roman" w:eastAsia="Noto Sans Bengali UI" w:hAnsi="Times New Roman" w:cs="Times New Roman"/>
          <w:sz w:val="26"/>
          <w:szCs w:val="26"/>
        </w:rPr>
        <w:t xml:space="preserve">). </w:t>
      </w:r>
      <w:r w:rsidRPr="00D31E4D">
        <w:rPr>
          <w:rFonts w:ascii="Times New Roman" w:hAnsi="Times New Roman" w:cs="Times New Roman"/>
          <w:sz w:val="26"/>
          <w:szCs w:val="26"/>
        </w:rPr>
        <w:t>It records annual rainfall of about 2500mm. the rainfall lasts between April and November usually with a break in august which last for about 2 weeks (termed august break). Temperature range is between 22.5-30.7</w:t>
      </w:r>
      <w:r w:rsidRPr="00D31E4D">
        <w:rPr>
          <w:rFonts w:ascii="Times New Roman" w:hAnsi="Times New Roman" w:cs="Times New Roman"/>
          <w:sz w:val="26"/>
          <w:szCs w:val="26"/>
          <w:vertAlign w:val="superscript"/>
        </w:rPr>
        <w:t>O</w:t>
      </w:r>
      <w:r w:rsidRPr="00D31E4D">
        <w:rPr>
          <w:rFonts w:ascii="Times New Roman" w:hAnsi="Times New Roman" w:cs="Times New Roman"/>
          <w:sz w:val="26"/>
          <w:szCs w:val="26"/>
        </w:rPr>
        <w:t>C. The relative humidity is about 78%. The soil is sandy loam (</w:t>
      </w:r>
      <w:r w:rsidRPr="00D31E4D">
        <w:rPr>
          <w:rFonts w:ascii="Times New Roman" w:hAnsi="Times New Roman" w:cs="Times New Roman"/>
          <w:color w:val="000000"/>
          <w:sz w:val="26"/>
          <w:szCs w:val="26"/>
        </w:rPr>
        <w:t>SLUS-AK, 1989</w:t>
      </w:r>
      <w:r w:rsidRPr="00D31E4D">
        <w:rPr>
          <w:rFonts w:ascii="Times New Roman" w:hAnsi="Times New Roman" w:cs="Times New Roman"/>
          <w:sz w:val="26"/>
          <w:szCs w:val="26"/>
        </w:rPr>
        <w:t xml:space="preserve">). </w:t>
      </w:r>
    </w:p>
    <w:p w:rsidR="008D4DD4" w:rsidRPr="00D31E4D" w:rsidRDefault="008D4DD4" w:rsidP="008D4DD4">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3.2</w:t>
      </w:r>
      <w:r w:rsidRPr="00D31E4D">
        <w:rPr>
          <w:rFonts w:ascii="Times New Roman" w:hAnsi="Times New Roman" w:cs="Times New Roman"/>
          <w:b/>
          <w:sz w:val="26"/>
          <w:szCs w:val="26"/>
        </w:rPr>
        <w:t xml:space="preserve"> Soil </w:t>
      </w:r>
      <w:r w:rsidR="001B499F">
        <w:rPr>
          <w:rFonts w:ascii="Times New Roman" w:hAnsi="Times New Roman" w:cs="Times New Roman"/>
          <w:b/>
          <w:sz w:val="26"/>
          <w:szCs w:val="26"/>
        </w:rPr>
        <w:t>Analysis</w:t>
      </w:r>
    </w:p>
    <w:p w:rsidR="008D4DD4" w:rsidRPr="00D31E4D" w:rsidRDefault="008D4DD4" w:rsidP="008D4DD4">
      <w:pPr>
        <w:spacing w:line="360" w:lineRule="auto"/>
        <w:ind w:left="360"/>
        <w:jc w:val="both"/>
        <w:rPr>
          <w:rFonts w:ascii="Times New Roman" w:hAnsi="Times New Roman" w:cs="Times New Roman"/>
          <w:sz w:val="26"/>
          <w:szCs w:val="26"/>
        </w:rPr>
      </w:pPr>
      <w:r w:rsidRPr="00D31E4D">
        <w:rPr>
          <w:rFonts w:ascii="Times New Roman" w:hAnsi="Times New Roman" w:cs="Times New Roman"/>
          <w:sz w:val="26"/>
          <w:szCs w:val="26"/>
        </w:rPr>
        <w:t>Prior to planting the soil will be randomly sampled at the depth of 0.15cm at three different location or spots in the area. The soil samples will be bulked together to obtain a representative sample, the representative sample will be air dried and sieved with 2mm sieve before being taken to the laboratory for analysis.</w:t>
      </w:r>
    </w:p>
    <w:p w:rsidR="000D70B5" w:rsidRPr="00D31E4D" w:rsidRDefault="000D70B5" w:rsidP="00D31E4D">
      <w:pPr>
        <w:spacing w:line="360" w:lineRule="auto"/>
        <w:ind w:left="360"/>
        <w:jc w:val="both"/>
        <w:rPr>
          <w:rFonts w:ascii="Times New Roman" w:hAnsi="Times New Roman" w:cs="Times New Roman"/>
          <w:b/>
          <w:sz w:val="26"/>
          <w:szCs w:val="26"/>
        </w:rPr>
      </w:pPr>
      <w:r w:rsidRPr="00D31E4D">
        <w:rPr>
          <w:rFonts w:ascii="Times New Roman" w:hAnsi="Times New Roman" w:cs="Times New Roman"/>
          <w:b/>
          <w:sz w:val="26"/>
          <w:szCs w:val="26"/>
        </w:rPr>
        <w:t>3.</w:t>
      </w:r>
      <w:r w:rsidR="00EC6B49">
        <w:rPr>
          <w:rFonts w:ascii="Times New Roman" w:hAnsi="Times New Roman" w:cs="Times New Roman"/>
          <w:b/>
          <w:sz w:val="26"/>
          <w:szCs w:val="26"/>
        </w:rPr>
        <w:t>3</w:t>
      </w:r>
      <w:r w:rsidRPr="00D31E4D">
        <w:rPr>
          <w:rFonts w:ascii="Times New Roman" w:hAnsi="Times New Roman" w:cs="Times New Roman"/>
          <w:b/>
          <w:sz w:val="26"/>
          <w:szCs w:val="26"/>
        </w:rPr>
        <w:t xml:space="preserve"> Experimental Design and Treatments</w:t>
      </w:r>
    </w:p>
    <w:p w:rsidR="00602C91" w:rsidRDefault="000D70B5" w:rsidP="00602C91">
      <w:pPr>
        <w:spacing w:after="0" w:line="360" w:lineRule="auto"/>
        <w:ind w:left="360"/>
        <w:jc w:val="both"/>
        <w:rPr>
          <w:rFonts w:ascii="Times New Roman" w:hAnsi="Times New Roman" w:cs="Times New Roman"/>
          <w:sz w:val="26"/>
          <w:szCs w:val="26"/>
        </w:rPr>
      </w:pPr>
      <w:r w:rsidRPr="00D31E4D">
        <w:rPr>
          <w:rFonts w:ascii="Times New Roman" w:hAnsi="Times New Roman" w:cs="Times New Roman"/>
          <w:sz w:val="26"/>
          <w:szCs w:val="26"/>
        </w:rPr>
        <w:t>The experiment will be laid out in a randomized comp</w:t>
      </w:r>
      <w:r w:rsidR="00ED40A2" w:rsidRPr="00D31E4D">
        <w:rPr>
          <w:rFonts w:ascii="Times New Roman" w:hAnsi="Times New Roman" w:cs="Times New Roman"/>
          <w:sz w:val="26"/>
          <w:szCs w:val="26"/>
        </w:rPr>
        <w:t xml:space="preserve">lete block design (RCBD) with </w:t>
      </w:r>
      <w:r w:rsidR="00602C91">
        <w:rPr>
          <w:rFonts w:ascii="Times New Roman" w:hAnsi="Times New Roman" w:cs="Times New Roman"/>
          <w:sz w:val="26"/>
          <w:szCs w:val="26"/>
        </w:rPr>
        <w:t>split plot arrangement and replicated three times. The main treatment will be types of herbicides (</w:t>
      </w:r>
      <w:proofErr w:type="spellStart"/>
      <w:r w:rsidR="00602C91">
        <w:rPr>
          <w:rFonts w:ascii="Times New Roman" w:hAnsi="Times New Roman" w:cs="Times New Roman"/>
          <w:sz w:val="26"/>
          <w:szCs w:val="26"/>
        </w:rPr>
        <w:t>primextra</w:t>
      </w:r>
      <w:proofErr w:type="spellEnd"/>
      <w:r w:rsidR="00602C91">
        <w:rPr>
          <w:rFonts w:ascii="Times New Roman" w:hAnsi="Times New Roman" w:cs="Times New Roman"/>
          <w:sz w:val="26"/>
          <w:szCs w:val="26"/>
        </w:rPr>
        <w:t xml:space="preserve">, </w:t>
      </w:r>
      <w:proofErr w:type="spellStart"/>
      <w:r w:rsidR="00602C91" w:rsidRPr="00D31E4D">
        <w:rPr>
          <w:rFonts w:ascii="Times New Roman" w:hAnsi="Times New Roman" w:cs="Times New Roman"/>
          <w:sz w:val="26"/>
          <w:szCs w:val="26"/>
        </w:rPr>
        <w:t>pendimethalin</w:t>
      </w:r>
      <w:proofErr w:type="spellEnd"/>
      <w:r w:rsidR="00602C91">
        <w:rPr>
          <w:rFonts w:ascii="Times New Roman" w:hAnsi="Times New Roman" w:cs="Times New Roman"/>
          <w:sz w:val="26"/>
          <w:szCs w:val="26"/>
        </w:rPr>
        <w:t xml:space="preserve"> and </w:t>
      </w:r>
      <w:proofErr w:type="spellStart"/>
      <w:r w:rsidR="00602C91">
        <w:rPr>
          <w:rFonts w:ascii="Times New Roman" w:hAnsi="Times New Roman" w:cs="Times New Roman"/>
          <w:sz w:val="26"/>
          <w:szCs w:val="26"/>
        </w:rPr>
        <w:t>butachlor</w:t>
      </w:r>
      <w:proofErr w:type="spellEnd"/>
      <w:r w:rsidR="00602C91">
        <w:rPr>
          <w:rFonts w:ascii="Times New Roman" w:hAnsi="Times New Roman" w:cs="Times New Roman"/>
          <w:sz w:val="26"/>
          <w:szCs w:val="26"/>
        </w:rPr>
        <w:t>) while the sub-treatment will be rates of application of herbicides (1.0, 2.0, 3.0</w:t>
      </w:r>
      <w:r w:rsidR="00B321C1">
        <w:rPr>
          <w:rFonts w:ascii="Times New Roman" w:hAnsi="Times New Roman" w:cs="Times New Roman"/>
          <w:sz w:val="26"/>
          <w:szCs w:val="26"/>
        </w:rPr>
        <w:t xml:space="preserve"> </w:t>
      </w:r>
      <w:proofErr w:type="spellStart"/>
      <w:proofErr w:type="gramStart"/>
      <w:r w:rsidR="00602C91">
        <w:rPr>
          <w:rFonts w:ascii="Times New Roman" w:hAnsi="Times New Roman" w:cs="Times New Roman"/>
          <w:sz w:val="26"/>
          <w:szCs w:val="26"/>
        </w:rPr>
        <w:t>kga.i</w:t>
      </w:r>
      <w:proofErr w:type="spellEnd"/>
      <w:proofErr w:type="gramEnd"/>
      <w:r w:rsidR="00602C91">
        <w:rPr>
          <w:rFonts w:ascii="Times New Roman" w:hAnsi="Times New Roman" w:cs="Times New Roman"/>
          <w:sz w:val="26"/>
          <w:szCs w:val="26"/>
        </w:rPr>
        <w:t>/ha) and a control plot of no herbicide application.</w:t>
      </w:r>
      <w:r w:rsidR="00C610FC">
        <w:rPr>
          <w:rFonts w:ascii="Times New Roman" w:hAnsi="Times New Roman" w:cs="Times New Roman"/>
          <w:sz w:val="26"/>
          <w:szCs w:val="26"/>
        </w:rPr>
        <w:t xml:space="preserve"> Each sub-plot will measure 2m x 1m and main plot 2m x 4m. the total plot will be 9m x 12m as shown in figure 1.</w:t>
      </w:r>
    </w:p>
    <w:p w:rsidR="00602C91" w:rsidRDefault="00602C91" w:rsidP="00D31E4D">
      <w:pPr>
        <w:spacing w:after="0" w:line="360" w:lineRule="auto"/>
        <w:ind w:left="360"/>
        <w:jc w:val="both"/>
        <w:rPr>
          <w:rFonts w:ascii="Times New Roman" w:hAnsi="Times New Roman" w:cs="Times New Roman"/>
          <w:sz w:val="26"/>
          <w:szCs w:val="26"/>
        </w:rPr>
      </w:pPr>
    </w:p>
    <w:p w:rsidR="000D70B5" w:rsidRPr="00D31E4D" w:rsidRDefault="000D70B5" w:rsidP="00D31E4D">
      <w:pPr>
        <w:spacing w:line="360" w:lineRule="auto"/>
        <w:jc w:val="both"/>
        <w:rPr>
          <w:rFonts w:ascii="Times New Roman" w:hAnsi="Times New Roman" w:cs="Times New Roman"/>
          <w:sz w:val="26"/>
          <w:szCs w:val="26"/>
        </w:rPr>
      </w:pPr>
    </w:p>
    <w:p w:rsidR="00B0404E" w:rsidRPr="00D31E4D" w:rsidRDefault="00B0404E" w:rsidP="00D31E4D">
      <w:pPr>
        <w:spacing w:line="360" w:lineRule="auto"/>
        <w:jc w:val="both"/>
        <w:rPr>
          <w:rFonts w:ascii="Times New Roman" w:hAnsi="Times New Roman" w:cs="Times New Roman"/>
          <w:b/>
          <w:sz w:val="26"/>
          <w:szCs w:val="26"/>
        </w:rPr>
      </w:pPr>
      <w:r w:rsidRPr="00D31E4D">
        <w:rPr>
          <w:rFonts w:ascii="Times New Roman" w:hAnsi="Times New Roman" w:cs="Times New Roman"/>
          <w:noProof/>
          <w:sz w:val="26"/>
          <w:szCs w:val="26"/>
        </w:rPr>
        <w:lastRenderedPageBreak/>
        <mc:AlternateContent>
          <mc:Choice Requires="wps">
            <w:drawing>
              <wp:anchor distT="0" distB="0" distL="114300" distR="114300" simplePos="0" relativeHeight="251688960" behindDoc="0" locked="0" layoutInCell="1" allowOverlap="1" wp14:anchorId="362A09B6" wp14:editId="05C35F91">
                <wp:simplePos x="0" y="0"/>
                <wp:positionH relativeFrom="margin">
                  <wp:posOffset>3402419</wp:posOffset>
                </wp:positionH>
                <wp:positionV relativeFrom="paragraph">
                  <wp:posOffset>81399</wp:posOffset>
                </wp:positionV>
                <wp:extent cx="2519783" cy="45719"/>
                <wp:effectExtent l="0" t="38100" r="33020" b="88265"/>
                <wp:wrapNone/>
                <wp:docPr id="9" name="Straight Arrow Connector 9"/>
                <wp:cNvGraphicFramePr/>
                <a:graphic xmlns:a="http://schemas.openxmlformats.org/drawingml/2006/main">
                  <a:graphicData uri="http://schemas.microsoft.com/office/word/2010/wordprocessingShape">
                    <wps:wsp>
                      <wps:cNvCnPr/>
                      <wps:spPr>
                        <a:xfrm>
                          <a:off x="0" y="0"/>
                          <a:ext cx="2519783"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DEECADF" id="_x0000_t32" coordsize="21600,21600" o:spt="32" o:oned="t" path="m,l21600,21600e" filled="f">
                <v:path arrowok="t" fillok="f" o:connecttype="none"/>
                <o:lock v:ext="edit" shapetype="t"/>
              </v:shapetype>
              <v:shape id="Straight Arrow Connector 9" o:spid="_x0000_s1026" type="#_x0000_t32" style="position:absolute;margin-left:267.9pt;margin-top:6.4pt;width:198.4pt;height: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" strokecolor="black [3200]" strokeweight=".5pt">
                <v:stroke endarrow="block" joinstyle="miter"/>
                <w10:wrap anchorx="margin"/>
              </v:shape>
            </w:pict>
          </mc:Fallback>
        </mc:AlternateContent>
      </w:r>
      <w:r w:rsidRPr="00D31E4D">
        <w:rPr>
          <w:rFonts w:ascii="Times New Roman" w:hAnsi="Times New Roman" w:cs="Times New Roman"/>
          <w:noProof/>
          <w:sz w:val="26"/>
          <w:szCs w:val="26"/>
        </w:rPr>
        <mc:AlternateContent>
          <mc:Choice Requires="wps">
            <w:drawing>
              <wp:anchor distT="0" distB="0" distL="114300" distR="114300" simplePos="0" relativeHeight="251689984" behindDoc="0" locked="0" layoutInCell="1" allowOverlap="1" wp14:anchorId="66489DC8" wp14:editId="0AD9F69F">
                <wp:simplePos x="0" y="0"/>
                <wp:positionH relativeFrom="column">
                  <wp:posOffset>0</wp:posOffset>
                </wp:positionH>
                <wp:positionV relativeFrom="paragraph">
                  <wp:posOffset>136687</wp:posOffset>
                </wp:positionV>
                <wp:extent cx="2445385" cy="20955"/>
                <wp:effectExtent l="38100" t="57150" r="0" b="93345"/>
                <wp:wrapNone/>
                <wp:docPr id="11" name="Straight Arrow Connector 11"/>
                <wp:cNvGraphicFramePr/>
                <a:graphic xmlns:a="http://schemas.openxmlformats.org/drawingml/2006/main">
                  <a:graphicData uri="http://schemas.microsoft.com/office/word/2010/wordprocessingShape">
                    <wps:wsp>
                      <wps:cNvCnPr/>
                      <wps:spPr>
                        <a:xfrm flipH="1">
                          <a:off x="0" y="0"/>
                          <a:ext cx="2445385" cy="20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EBABD26" id="Straight Arrow Connector 11" o:spid="_x0000_s1026" type="#_x0000_t32" style="position:absolute;margin-left:0;margin-top:10.75pt;width:192.55pt;height:1.65pt;flip:x;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" strokecolor="black [3200]" strokeweight=".5pt">
                <v:stroke endarrow="block" joinstyle="miter"/>
              </v:shape>
            </w:pict>
          </mc:Fallback>
        </mc:AlternateContent>
      </w:r>
      <w:r w:rsidRPr="00D31E4D">
        <w:rPr>
          <w:rFonts w:ascii="Times New Roman" w:hAnsi="Times New Roman" w:cs="Times New Roman"/>
          <w:sz w:val="26"/>
          <w:szCs w:val="26"/>
        </w:rPr>
        <w:tab/>
      </w:r>
      <w:r w:rsidRPr="00D31E4D">
        <w:rPr>
          <w:rFonts w:ascii="Times New Roman" w:hAnsi="Times New Roman" w:cs="Times New Roman"/>
          <w:sz w:val="26"/>
          <w:szCs w:val="26"/>
        </w:rPr>
        <w:tab/>
      </w:r>
      <w:r w:rsidRPr="00D31E4D">
        <w:rPr>
          <w:rFonts w:ascii="Times New Roman" w:hAnsi="Times New Roman" w:cs="Times New Roman"/>
          <w:sz w:val="26"/>
          <w:szCs w:val="26"/>
        </w:rPr>
        <w:tab/>
      </w:r>
      <w:r w:rsidRPr="00D31E4D">
        <w:rPr>
          <w:rFonts w:ascii="Times New Roman" w:hAnsi="Times New Roman" w:cs="Times New Roman"/>
          <w:sz w:val="26"/>
          <w:szCs w:val="26"/>
        </w:rPr>
        <w:tab/>
      </w:r>
      <w:r w:rsidRPr="00D31E4D">
        <w:rPr>
          <w:rFonts w:ascii="Times New Roman" w:hAnsi="Times New Roman" w:cs="Times New Roman"/>
          <w:sz w:val="26"/>
          <w:szCs w:val="26"/>
        </w:rPr>
        <w:tab/>
      </w:r>
      <w:r w:rsidRPr="00D31E4D">
        <w:rPr>
          <w:rFonts w:ascii="Times New Roman" w:hAnsi="Times New Roman" w:cs="Times New Roman"/>
          <w:sz w:val="26"/>
          <w:szCs w:val="26"/>
        </w:rPr>
        <w:tab/>
      </w:r>
      <w:r w:rsidR="000E50DF" w:rsidRPr="000E50DF">
        <w:rPr>
          <w:rFonts w:ascii="Times New Roman" w:hAnsi="Times New Roman" w:cs="Times New Roman"/>
          <w:b/>
          <w:sz w:val="26"/>
          <w:szCs w:val="26"/>
        </w:rPr>
        <w:t>12</w:t>
      </w:r>
      <w:r w:rsidRPr="000E50DF">
        <w:rPr>
          <w:rFonts w:ascii="Times New Roman" w:hAnsi="Times New Roman" w:cs="Times New Roman"/>
          <w:b/>
          <w:sz w:val="26"/>
          <w:szCs w:val="26"/>
        </w:rPr>
        <w:t>m</w:t>
      </w:r>
    </w:p>
    <w:p w:rsidR="000D70B5" w:rsidRPr="00D31E4D" w:rsidRDefault="000D70B5" w:rsidP="00D31E4D">
      <w:pPr>
        <w:spacing w:after="0" w:line="360" w:lineRule="auto"/>
        <w:ind w:left="360"/>
        <w:jc w:val="both"/>
        <w:rPr>
          <w:rFonts w:ascii="Times New Roman" w:hAnsi="Times New Roman" w:cs="Times New Roman"/>
          <w:b/>
          <w:sz w:val="26"/>
          <w:szCs w:val="26"/>
        </w:rPr>
      </w:pPr>
      <w:r w:rsidRPr="00D31E4D">
        <w:rPr>
          <w:rFonts w:ascii="Times New Roman" w:hAnsi="Times New Roman" w:cs="Times New Roman"/>
          <w:sz w:val="26"/>
          <w:szCs w:val="26"/>
        </w:rPr>
        <w:tab/>
      </w:r>
      <w:r w:rsidRPr="00D31E4D">
        <w:rPr>
          <w:rFonts w:ascii="Times New Roman" w:hAnsi="Times New Roman" w:cs="Times New Roman"/>
          <w:sz w:val="26"/>
          <w:szCs w:val="26"/>
        </w:rPr>
        <w:tab/>
      </w:r>
      <w:proofErr w:type="spellStart"/>
      <w:r w:rsidR="007A07E3" w:rsidRPr="00D31E4D">
        <w:rPr>
          <w:rFonts w:ascii="Times New Roman" w:hAnsi="Times New Roman" w:cs="Times New Roman"/>
          <w:b/>
          <w:sz w:val="26"/>
          <w:szCs w:val="26"/>
        </w:rPr>
        <w:t>Primextra</w:t>
      </w:r>
      <w:proofErr w:type="spellEnd"/>
      <w:r w:rsidRPr="00D31E4D">
        <w:rPr>
          <w:rFonts w:ascii="Times New Roman" w:hAnsi="Times New Roman" w:cs="Times New Roman"/>
          <w:b/>
          <w:sz w:val="26"/>
          <w:szCs w:val="26"/>
        </w:rPr>
        <w:tab/>
      </w:r>
      <w:r w:rsidRPr="00D31E4D">
        <w:rPr>
          <w:rFonts w:ascii="Times New Roman" w:hAnsi="Times New Roman" w:cs="Times New Roman"/>
          <w:b/>
          <w:sz w:val="26"/>
          <w:szCs w:val="26"/>
        </w:rPr>
        <w:tab/>
      </w:r>
      <w:r w:rsidRPr="00D31E4D">
        <w:rPr>
          <w:rFonts w:ascii="Times New Roman" w:hAnsi="Times New Roman" w:cs="Times New Roman"/>
          <w:b/>
          <w:sz w:val="26"/>
          <w:szCs w:val="26"/>
        </w:rPr>
        <w:tab/>
      </w:r>
      <w:proofErr w:type="spellStart"/>
      <w:r w:rsidR="00B0404E" w:rsidRPr="00D31E4D">
        <w:rPr>
          <w:rFonts w:ascii="Times New Roman" w:hAnsi="Times New Roman" w:cs="Times New Roman"/>
          <w:b/>
          <w:sz w:val="26"/>
          <w:szCs w:val="26"/>
        </w:rPr>
        <w:t>Pendimethali</w:t>
      </w:r>
      <w:r w:rsidR="00475268">
        <w:rPr>
          <w:rFonts w:ascii="Times New Roman" w:hAnsi="Times New Roman" w:cs="Times New Roman"/>
          <w:b/>
          <w:sz w:val="26"/>
          <w:szCs w:val="26"/>
        </w:rPr>
        <w:t>n</w:t>
      </w:r>
      <w:proofErr w:type="spellEnd"/>
      <w:r w:rsidR="00B0404E" w:rsidRPr="00D31E4D">
        <w:rPr>
          <w:rFonts w:ascii="Times New Roman" w:hAnsi="Times New Roman" w:cs="Times New Roman"/>
          <w:b/>
          <w:sz w:val="26"/>
          <w:szCs w:val="26"/>
        </w:rPr>
        <w:tab/>
      </w:r>
      <w:r w:rsidR="00B0404E" w:rsidRPr="00D31E4D">
        <w:rPr>
          <w:rFonts w:ascii="Times New Roman" w:hAnsi="Times New Roman" w:cs="Times New Roman"/>
          <w:b/>
          <w:sz w:val="26"/>
          <w:szCs w:val="26"/>
        </w:rPr>
        <w:tab/>
      </w:r>
      <w:r w:rsidR="00B0404E" w:rsidRPr="00D31E4D">
        <w:rPr>
          <w:rFonts w:ascii="Times New Roman" w:hAnsi="Times New Roman" w:cs="Times New Roman"/>
          <w:b/>
          <w:sz w:val="26"/>
          <w:szCs w:val="26"/>
        </w:rPr>
        <w:tab/>
      </w:r>
      <w:proofErr w:type="spellStart"/>
      <w:r w:rsidR="00B0404E" w:rsidRPr="00D31E4D">
        <w:rPr>
          <w:rFonts w:ascii="Times New Roman" w:hAnsi="Times New Roman" w:cs="Times New Roman"/>
          <w:b/>
          <w:sz w:val="26"/>
          <w:szCs w:val="26"/>
        </w:rPr>
        <w:t>Butachlor</w:t>
      </w:r>
      <w:proofErr w:type="spellEnd"/>
    </w:p>
    <w:p w:rsidR="000D70B5" w:rsidRPr="00D31E4D" w:rsidRDefault="000E50DF" w:rsidP="00D31E4D">
      <w:pPr>
        <w:spacing w:after="0" w:line="360" w:lineRule="auto"/>
        <w:ind w:left="360"/>
        <w:jc w:val="both"/>
        <w:rPr>
          <w:rFonts w:ascii="Times New Roman" w:hAnsi="Times New Roman" w:cs="Times New Roman"/>
          <w:sz w:val="26"/>
          <w:szCs w:val="26"/>
        </w:rPr>
      </w:pPr>
      <w:r w:rsidRPr="00D31E4D">
        <w:rPr>
          <w:rFonts w:ascii="Times New Roman" w:hAnsi="Times New Roman" w:cs="Times New Roman"/>
          <w:b/>
          <w:noProof/>
          <w:sz w:val="26"/>
          <w:szCs w:val="26"/>
        </w:rPr>
        <mc:AlternateContent>
          <mc:Choice Requires="wps">
            <w:drawing>
              <wp:anchor distT="0" distB="0" distL="114300" distR="114300" simplePos="0" relativeHeight="251683840" behindDoc="1" locked="0" layoutInCell="1" allowOverlap="1" wp14:anchorId="12DBDC13" wp14:editId="179681BF">
                <wp:simplePos x="0" y="0"/>
                <wp:positionH relativeFrom="column">
                  <wp:posOffset>4255770</wp:posOffset>
                </wp:positionH>
                <wp:positionV relativeFrom="paragraph">
                  <wp:posOffset>184785</wp:posOffset>
                </wp:positionV>
                <wp:extent cx="1477645" cy="1076325"/>
                <wp:effectExtent l="0" t="0" r="27305" b="28575"/>
                <wp:wrapNone/>
                <wp:docPr id="5" name="Rectangle 5"/>
                <wp:cNvGraphicFramePr/>
                <a:graphic xmlns:a="http://schemas.openxmlformats.org/drawingml/2006/main">
                  <a:graphicData uri="http://schemas.microsoft.com/office/word/2010/wordprocessingShape">
                    <wps:wsp>
                      <wps:cNvSpPr/>
                      <wps:spPr>
                        <a:xfrm>
                          <a:off x="0" y="0"/>
                          <a:ext cx="147764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DE995C" id="Rectangle 5" o:spid="_x0000_s1026" style="position:absolute;margin-left:335.1pt;margin-top:14.55pt;width:116.35pt;height:84.7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" fillcolor="white [3201]" strokecolor="black [3213]" strokeweight="1pt"/>
            </w:pict>
          </mc:Fallback>
        </mc:AlternateContent>
      </w:r>
      <w:r w:rsidR="00B0404E" w:rsidRPr="00D31E4D">
        <w:rPr>
          <w:rFonts w:ascii="Times New Roman" w:hAnsi="Times New Roman" w:cs="Times New Roman"/>
          <w:b/>
          <w:noProof/>
          <w:sz w:val="26"/>
          <w:szCs w:val="26"/>
        </w:rPr>
        <mc:AlternateContent>
          <mc:Choice Requires="wps">
            <w:drawing>
              <wp:anchor distT="0" distB="0" distL="114300" distR="114300" simplePos="0" relativeHeight="251663360" behindDoc="1" locked="0" layoutInCell="1" allowOverlap="1" wp14:anchorId="2512CCAA" wp14:editId="5D424C27">
                <wp:simplePos x="0" y="0"/>
                <wp:positionH relativeFrom="column">
                  <wp:posOffset>2551814</wp:posOffset>
                </wp:positionH>
                <wp:positionV relativeFrom="paragraph">
                  <wp:posOffset>202742</wp:posOffset>
                </wp:positionV>
                <wp:extent cx="1477926" cy="1076325"/>
                <wp:effectExtent l="0" t="0" r="27305" b="28575"/>
                <wp:wrapNone/>
                <wp:docPr id="38" name="Rectangle 38"/>
                <wp:cNvGraphicFramePr/>
                <a:graphic xmlns:a="http://schemas.openxmlformats.org/drawingml/2006/main">
                  <a:graphicData uri="http://schemas.microsoft.com/office/word/2010/wordprocessingShape">
                    <wps:wsp>
                      <wps:cNvSpPr/>
                      <wps:spPr>
                        <a:xfrm>
                          <a:off x="0" y="0"/>
                          <a:ext cx="1477926"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40ADA0" id="Rectangle 38" o:spid="_x0000_s1026" style="position:absolute;margin-left:200.95pt;margin-top:15.95pt;width:116.35pt;height:84.75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" fillcolor="white [3201]" strokecolor="black [3213]" strokeweight="1pt"/>
            </w:pict>
          </mc:Fallback>
        </mc:AlternateContent>
      </w:r>
      <w:r w:rsidR="00B0404E" w:rsidRPr="00D31E4D">
        <w:rPr>
          <w:rFonts w:ascii="Times New Roman" w:hAnsi="Times New Roman" w:cs="Times New Roman"/>
          <w:b/>
          <w:noProof/>
          <w:sz w:val="26"/>
          <w:szCs w:val="26"/>
        </w:rPr>
        <mc:AlternateContent>
          <mc:Choice Requires="wps">
            <w:drawing>
              <wp:anchor distT="0" distB="0" distL="114300" distR="114300" simplePos="0" relativeHeight="251662336" behindDoc="0" locked="0" layoutInCell="1" allowOverlap="1" wp14:anchorId="53706F6D" wp14:editId="1B6F7AB9">
                <wp:simplePos x="0" y="0"/>
                <wp:positionH relativeFrom="column">
                  <wp:posOffset>1787052</wp:posOffset>
                </wp:positionH>
                <wp:positionV relativeFrom="paragraph">
                  <wp:posOffset>205105</wp:posOffset>
                </wp:positionV>
                <wp:extent cx="9525" cy="1076325"/>
                <wp:effectExtent l="0" t="0" r="28575" b="28575"/>
                <wp:wrapNone/>
                <wp:docPr id="37" name="Straight Connector 37"/>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0F28DA" id="Straight Connector 37"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140.7pt,16.15pt" to="141.4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" strokecolor="black [3213]" strokeweight=".5pt">
                <v:stroke joinstyle="miter"/>
              </v:line>
            </w:pict>
          </mc:Fallback>
        </mc:AlternateContent>
      </w:r>
      <w:r w:rsidR="00B0404E" w:rsidRPr="00D31E4D">
        <w:rPr>
          <w:rFonts w:ascii="Times New Roman" w:hAnsi="Times New Roman" w:cs="Times New Roman"/>
          <w:b/>
          <w:noProof/>
          <w:sz w:val="26"/>
          <w:szCs w:val="26"/>
        </w:rPr>
        <mc:AlternateContent>
          <mc:Choice Requires="wps">
            <w:drawing>
              <wp:anchor distT="0" distB="0" distL="114300" distR="114300" simplePos="0" relativeHeight="251661312" behindDoc="0" locked="0" layoutInCell="1" allowOverlap="1" wp14:anchorId="1EC3C1AF" wp14:editId="56EA0C12">
                <wp:simplePos x="0" y="0"/>
                <wp:positionH relativeFrom="column">
                  <wp:posOffset>1312707</wp:posOffset>
                </wp:positionH>
                <wp:positionV relativeFrom="paragraph">
                  <wp:posOffset>201930</wp:posOffset>
                </wp:positionV>
                <wp:extent cx="9525" cy="1076325"/>
                <wp:effectExtent l="0" t="0" r="28575" b="28575"/>
                <wp:wrapNone/>
                <wp:docPr id="36" name="Straight Connector 36"/>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E0920B9" id="Straight Connector 36" o:spid="_x0000_s1026" style="position:absolute;flip:x;z-index:251661312;visibility:visible;mso-wrap-style:square;mso-wrap-distance-left:9pt;mso-wrap-distance-top:0;mso-wrap-distance-right:9pt;mso-wrap-distance-bottom:0;mso-position-horizontal:absolute;mso-position-horizontal-relative:text;mso-position-vertical:absolute;mso-position-vertical-relative:text" from="103.35pt,15.9pt" to="104.1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" strokecolor="black [3213]" strokeweight=".5pt">
                <v:stroke joinstyle="miter"/>
              </v:line>
            </w:pict>
          </mc:Fallback>
        </mc:AlternateContent>
      </w:r>
      <w:r w:rsidR="00B0404E" w:rsidRPr="00D31E4D">
        <w:rPr>
          <w:rFonts w:ascii="Times New Roman" w:hAnsi="Times New Roman" w:cs="Times New Roman"/>
          <w:b/>
          <w:noProof/>
          <w:sz w:val="26"/>
          <w:szCs w:val="26"/>
        </w:rPr>
        <mc:AlternateContent>
          <mc:Choice Requires="wps">
            <w:drawing>
              <wp:anchor distT="0" distB="0" distL="114300" distR="114300" simplePos="0" relativeHeight="251660288" behindDoc="0" locked="0" layoutInCell="1" allowOverlap="1" wp14:anchorId="6BDE02E6" wp14:editId="3F223521">
                <wp:simplePos x="0" y="0"/>
                <wp:positionH relativeFrom="column">
                  <wp:posOffset>886150</wp:posOffset>
                </wp:positionH>
                <wp:positionV relativeFrom="paragraph">
                  <wp:posOffset>201930</wp:posOffset>
                </wp:positionV>
                <wp:extent cx="9525" cy="1076325"/>
                <wp:effectExtent l="0" t="0" r="28575" b="28575"/>
                <wp:wrapNone/>
                <wp:docPr id="30" name="Straight Connector 30"/>
                <wp:cNvGraphicFramePr/>
                <a:graphic xmlns:a="http://schemas.openxmlformats.org/drawingml/2006/main">
                  <a:graphicData uri="http://schemas.microsoft.com/office/word/2010/wordprocessingShape">
                    <wps:wsp>
                      <wps:cNvCnPr/>
                      <wps:spPr>
                        <a:xfrm flipH="1">
                          <a:off x="0" y="0"/>
                          <a:ext cx="9525" cy="1076325"/>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0C17A52" id="Straight Connector 30" o:spid="_x0000_s1026" style="position:absolute;flip:x;z-index:251660288;visibility:visible;mso-wrap-style:square;mso-wrap-distance-left:9pt;mso-wrap-distance-top:0;mso-wrap-distance-right:9pt;mso-wrap-distance-bottom:0;mso-position-horizontal:absolute;mso-position-horizontal-relative:text;mso-position-vertical:absolute;mso-position-vertical-relative:text" from="69.8pt,15.9pt" to="70.55pt,10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" strokecolor="black [3213]" strokeweight=".5pt">
                <v:stroke joinstyle="miter"/>
              </v:line>
            </w:pict>
          </mc:Fallback>
        </mc:AlternateContent>
      </w:r>
      <w:r w:rsidR="00B0404E" w:rsidRPr="00D31E4D">
        <w:rPr>
          <w:rFonts w:ascii="Times New Roman" w:hAnsi="Times New Roman" w:cs="Times New Roman"/>
          <w:b/>
          <w:noProof/>
          <w:sz w:val="26"/>
          <w:szCs w:val="26"/>
        </w:rPr>
        <mc:AlternateContent>
          <mc:Choice Requires="wps">
            <w:drawing>
              <wp:anchor distT="0" distB="0" distL="114300" distR="114300" simplePos="0" relativeHeight="251659264" behindDoc="1" locked="0" layoutInCell="1" allowOverlap="1" wp14:anchorId="1E5D0B55" wp14:editId="72887545">
                <wp:simplePos x="0" y="0"/>
                <wp:positionH relativeFrom="column">
                  <wp:posOffset>489098</wp:posOffset>
                </wp:positionH>
                <wp:positionV relativeFrom="paragraph">
                  <wp:posOffset>202742</wp:posOffset>
                </wp:positionV>
                <wp:extent cx="1754372" cy="1076325"/>
                <wp:effectExtent l="0" t="0" r="17780" b="28575"/>
                <wp:wrapNone/>
                <wp:docPr id="1" name="Rectangle 1"/>
                <wp:cNvGraphicFramePr/>
                <a:graphic xmlns:a="http://schemas.openxmlformats.org/drawingml/2006/main">
                  <a:graphicData uri="http://schemas.microsoft.com/office/word/2010/wordprocessingShape">
                    <wps:wsp>
                      <wps:cNvSpPr/>
                      <wps:spPr>
                        <a:xfrm>
                          <a:off x="0" y="0"/>
                          <a:ext cx="1754372"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7A525AC" id="Rectangle 1" o:spid="_x0000_s1026" style="position:absolute;margin-left:38.5pt;margin-top:15.95pt;width:138.15pt;height:84.75pt;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" fillcolor="white [3201]" strokecolor="black [3213]" strokeweight="1pt"/>
            </w:pict>
          </mc:Fallback>
        </mc:AlternateContent>
      </w:r>
      <w:r w:rsidRPr="00D31E4D">
        <w:rPr>
          <w:rFonts w:ascii="Times New Roman" w:hAnsi="Times New Roman" w:cs="Times New Roman"/>
          <w:b/>
          <w:noProof/>
          <w:sz w:val="26"/>
          <w:szCs w:val="26"/>
        </w:rPr>
        <mc:AlternateContent>
          <mc:Choice Requires="wps">
            <w:drawing>
              <wp:anchor distT="0" distB="0" distL="114300" distR="114300" simplePos="0" relativeHeight="251681792" behindDoc="0" locked="0" layoutInCell="1" allowOverlap="1" wp14:anchorId="7807DD83" wp14:editId="60C9D7C2">
                <wp:simplePos x="0" y="0"/>
                <wp:positionH relativeFrom="margin">
                  <wp:posOffset>-10950</wp:posOffset>
                </wp:positionH>
                <wp:positionV relativeFrom="paragraph">
                  <wp:posOffset>160211</wp:posOffset>
                </wp:positionV>
                <wp:extent cx="45720" cy="1593866"/>
                <wp:effectExtent l="76200" t="38100" r="50165" b="25400"/>
                <wp:wrapNone/>
                <wp:docPr id="4" name="Straight Arrow Connector 4"/>
                <wp:cNvGraphicFramePr/>
                <a:graphic xmlns:a="http://schemas.openxmlformats.org/drawingml/2006/main">
                  <a:graphicData uri="http://schemas.microsoft.com/office/word/2010/wordprocessingShape">
                    <wps:wsp>
                      <wps:cNvCnPr/>
                      <wps:spPr>
                        <a:xfrm flipH="1" flipV="1">
                          <a:off x="0" y="0"/>
                          <a:ext cx="45720" cy="159386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C27A1F" id="_x0000_t32" coordsize="21600,21600" o:spt="32" o:oned="t" path="m,l21600,21600e" filled="f">
                <v:path arrowok="t" fillok="f" o:connecttype="none"/>
                <o:lock v:ext="edit" shapetype="t"/>
              </v:shapetype>
              <v:shape id="Straight Arrow Connector 4" o:spid="_x0000_s1026" type="#_x0000_t32" style="position:absolute;margin-left:-.85pt;margin-top:12.6pt;width:3.6pt;height:125.5pt;flip:x y;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" strokecolor="black [3200]" strokeweight=".5pt">
                <v:stroke endarrow="block" joinstyle="miter"/>
                <w10:wrap anchorx="margin"/>
              </v:shape>
            </w:pict>
          </mc:Fallback>
        </mc:AlternateContent>
      </w:r>
      <w:r w:rsidR="000D70B5" w:rsidRPr="00D31E4D">
        <w:rPr>
          <w:rFonts w:ascii="Times New Roman" w:hAnsi="Times New Roman" w:cs="Times New Roman"/>
          <w:b/>
          <w:sz w:val="26"/>
          <w:szCs w:val="26"/>
        </w:rPr>
        <w:tab/>
      </w:r>
      <w:r w:rsidR="000D70B5" w:rsidRPr="00D31E4D">
        <w:rPr>
          <w:rFonts w:ascii="Times New Roman" w:hAnsi="Times New Roman" w:cs="Times New Roman"/>
          <w:b/>
          <w:sz w:val="26"/>
          <w:szCs w:val="26"/>
        </w:rPr>
        <w:tab/>
        <w:t xml:space="preserve">     </w:t>
      </w:r>
      <w:r>
        <w:rPr>
          <w:rFonts w:ascii="Times New Roman" w:hAnsi="Times New Roman" w:cs="Times New Roman"/>
          <w:b/>
          <w:sz w:val="26"/>
          <w:szCs w:val="26"/>
        </w:rPr>
        <w:t>4</w:t>
      </w:r>
      <w:r w:rsidR="000D70B5" w:rsidRPr="00D31E4D">
        <w:rPr>
          <w:rFonts w:ascii="Times New Roman" w:hAnsi="Times New Roman" w:cs="Times New Roman"/>
          <w:b/>
          <w:sz w:val="26"/>
          <w:szCs w:val="26"/>
        </w:rPr>
        <w:t>m</w:t>
      </w:r>
      <w:r w:rsidR="00B0404E" w:rsidRPr="00D31E4D">
        <w:rPr>
          <w:rFonts w:ascii="Times New Roman" w:hAnsi="Times New Roman" w:cs="Times New Roman"/>
          <w:b/>
          <w:sz w:val="26"/>
          <w:szCs w:val="26"/>
        </w:rPr>
        <w:tab/>
      </w:r>
      <w:r w:rsidR="00B0404E" w:rsidRPr="00D31E4D">
        <w:rPr>
          <w:rFonts w:ascii="Times New Roman" w:hAnsi="Times New Roman" w:cs="Times New Roman"/>
          <w:b/>
          <w:sz w:val="26"/>
          <w:szCs w:val="26"/>
        </w:rPr>
        <w:tab/>
      </w:r>
      <w:r w:rsidR="00B0404E" w:rsidRPr="00D31E4D">
        <w:rPr>
          <w:rFonts w:ascii="Times New Roman" w:hAnsi="Times New Roman" w:cs="Times New Roman"/>
          <w:b/>
          <w:sz w:val="26"/>
          <w:szCs w:val="26"/>
        </w:rPr>
        <w:tab/>
      </w:r>
      <w:r w:rsidR="00B0404E" w:rsidRPr="00D31E4D">
        <w:rPr>
          <w:rFonts w:ascii="Times New Roman" w:hAnsi="Times New Roman" w:cs="Times New Roman"/>
          <w:b/>
          <w:sz w:val="26"/>
          <w:szCs w:val="26"/>
        </w:rPr>
        <w:tab/>
      </w:r>
      <w:r w:rsidR="000D70B5" w:rsidRPr="00D31E4D">
        <w:rPr>
          <w:rFonts w:ascii="Times New Roman" w:hAnsi="Times New Roman" w:cs="Times New Roman"/>
          <w:b/>
          <w:sz w:val="26"/>
          <w:szCs w:val="26"/>
        </w:rPr>
        <w:t xml:space="preserve">  </w:t>
      </w:r>
    </w:p>
    <w:p w:rsidR="000D70B5" w:rsidRPr="00D31E4D" w:rsidRDefault="000D70B5" w:rsidP="00D31E4D">
      <w:pPr>
        <w:spacing w:line="360" w:lineRule="auto"/>
        <w:ind w:left="360"/>
        <w:jc w:val="both"/>
        <w:rPr>
          <w:rFonts w:ascii="Times New Roman" w:hAnsi="Times New Roman" w:cs="Times New Roman"/>
          <w:b/>
          <w:sz w:val="26"/>
          <w:szCs w:val="26"/>
        </w:rPr>
      </w:pPr>
    </w:p>
    <w:p w:rsidR="000D70B5" w:rsidRPr="00D31E4D" w:rsidRDefault="000D70B5" w:rsidP="00D31E4D">
      <w:pPr>
        <w:spacing w:line="360" w:lineRule="auto"/>
        <w:jc w:val="both"/>
        <w:rPr>
          <w:rFonts w:ascii="Times New Roman" w:hAnsi="Times New Roman" w:cs="Times New Roman"/>
          <w:b/>
          <w:sz w:val="26"/>
          <w:szCs w:val="26"/>
        </w:rPr>
      </w:pPr>
      <w:r w:rsidRPr="00D31E4D">
        <w:rPr>
          <w:rFonts w:ascii="Times New Roman" w:hAnsi="Times New Roman" w:cs="Times New Roman"/>
          <w:b/>
          <w:sz w:val="26"/>
          <w:szCs w:val="26"/>
        </w:rPr>
        <w:t xml:space="preserve">      </w:t>
      </w:r>
      <w:r w:rsidR="007A07E3" w:rsidRPr="00D31E4D">
        <w:rPr>
          <w:rFonts w:ascii="Times New Roman" w:hAnsi="Times New Roman" w:cs="Times New Roman"/>
          <w:b/>
          <w:sz w:val="26"/>
          <w:szCs w:val="26"/>
        </w:rPr>
        <w:t>2</w:t>
      </w:r>
      <w:r w:rsidRPr="00D31E4D">
        <w:rPr>
          <w:rFonts w:ascii="Times New Roman" w:hAnsi="Times New Roman" w:cs="Times New Roman"/>
          <w:b/>
          <w:sz w:val="26"/>
          <w:szCs w:val="26"/>
        </w:rPr>
        <w:t xml:space="preserve">m      </w:t>
      </w:r>
      <w:r w:rsidR="00BB0FAC" w:rsidRPr="00D31E4D">
        <w:rPr>
          <w:rFonts w:ascii="Times New Roman" w:hAnsi="Times New Roman" w:cs="Times New Roman"/>
          <w:b/>
          <w:sz w:val="26"/>
          <w:szCs w:val="26"/>
        </w:rPr>
        <w:tab/>
      </w:r>
      <w:r w:rsidR="00BB0FAC" w:rsidRPr="00D31E4D">
        <w:rPr>
          <w:rFonts w:ascii="Times New Roman" w:hAnsi="Times New Roman" w:cs="Times New Roman"/>
          <w:b/>
          <w:sz w:val="26"/>
          <w:szCs w:val="26"/>
        </w:rPr>
        <w:tab/>
      </w:r>
      <w:r w:rsidRPr="00D31E4D">
        <w:rPr>
          <w:rFonts w:ascii="Times New Roman" w:hAnsi="Times New Roman" w:cs="Times New Roman"/>
          <w:b/>
          <w:sz w:val="26"/>
          <w:szCs w:val="26"/>
        </w:rPr>
        <w:tab/>
        <w:t xml:space="preserve">   </w:t>
      </w:r>
      <w:r w:rsidRPr="00D31E4D">
        <w:rPr>
          <w:rFonts w:ascii="Times New Roman" w:hAnsi="Times New Roman" w:cs="Times New Roman"/>
          <w:b/>
          <w:sz w:val="26"/>
          <w:szCs w:val="26"/>
        </w:rPr>
        <w:tab/>
        <w:t xml:space="preserve">       </w:t>
      </w:r>
      <w:r w:rsidRPr="00D31E4D">
        <w:rPr>
          <w:rFonts w:ascii="Times New Roman" w:hAnsi="Times New Roman" w:cs="Times New Roman"/>
          <w:b/>
          <w:sz w:val="26"/>
          <w:szCs w:val="26"/>
        </w:rPr>
        <w:tab/>
      </w:r>
      <w:r w:rsidRPr="00D31E4D">
        <w:rPr>
          <w:rFonts w:ascii="Times New Roman" w:hAnsi="Times New Roman" w:cs="Times New Roman"/>
          <w:b/>
          <w:sz w:val="26"/>
          <w:szCs w:val="26"/>
        </w:rPr>
        <w:tab/>
      </w:r>
    </w:p>
    <w:p w:rsidR="000E50DF" w:rsidRDefault="000E50DF" w:rsidP="000E50DF">
      <w:pPr>
        <w:spacing w:after="0"/>
        <w:ind w:left="360"/>
        <w:jc w:val="both"/>
        <w:rPr>
          <w:rFonts w:ascii="Times New Roman" w:hAnsi="Times New Roman" w:cs="Times New Roman"/>
          <w:b/>
          <w:sz w:val="26"/>
          <w:szCs w:val="26"/>
        </w:rPr>
      </w:pPr>
    </w:p>
    <w:p w:rsidR="000D70B5" w:rsidRPr="00D31E4D" w:rsidRDefault="000E50DF" w:rsidP="000E50DF">
      <w:pPr>
        <w:spacing w:after="0"/>
        <w:ind w:left="360"/>
        <w:jc w:val="both"/>
        <w:rPr>
          <w:rFonts w:ascii="Times New Roman" w:hAnsi="Times New Roman" w:cs="Times New Roman"/>
          <w:b/>
          <w:sz w:val="26"/>
          <w:szCs w:val="26"/>
        </w:rPr>
      </w:pPr>
      <w:r w:rsidRPr="00D31E4D">
        <w:rPr>
          <w:rFonts w:ascii="Times New Roman" w:hAnsi="Times New Roman" w:cs="Times New Roman"/>
          <w:b/>
          <w:noProof/>
          <w:sz w:val="26"/>
          <w:szCs w:val="26"/>
        </w:rPr>
        <mc:AlternateContent>
          <mc:Choice Requires="wps">
            <w:drawing>
              <wp:anchor distT="0" distB="0" distL="114300" distR="114300" simplePos="0" relativeHeight="251685888" behindDoc="1" locked="0" layoutInCell="1" allowOverlap="1" wp14:anchorId="773F657D" wp14:editId="562569C4">
                <wp:simplePos x="0" y="0"/>
                <wp:positionH relativeFrom="column">
                  <wp:posOffset>4244975</wp:posOffset>
                </wp:positionH>
                <wp:positionV relativeFrom="paragraph">
                  <wp:posOffset>171450</wp:posOffset>
                </wp:positionV>
                <wp:extent cx="1477645" cy="1076325"/>
                <wp:effectExtent l="0" t="0" r="27305" b="28575"/>
                <wp:wrapNone/>
                <wp:docPr id="6" name="Rectangle 6"/>
                <wp:cNvGraphicFramePr/>
                <a:graphic xmlns:a="http://schemas.openxmlformats.org/drawingml/2006/main">
                  <a:graphicData uri="http://schemas.microsoft.com/office/word/2010/wordprocessingShape">
                    <wps:wsp>
                      <wps:cNvSpPr/>
                      <wps:spPr>
                        <a:xfrm>
                          <a:off x="0" y="0"/>
                          <a:ext cx="147764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B961544" id="Rectangle 6" o:spid="_x0000_s1026" style="position:absolute;margin-left:334.25pt;margin-top:13.5pt;width:116.35pt;height:84.75pt;z-index:-2516305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" fillcolor="white [3201]" strokecolor="black [3213]" strokeweight="1pt"/>
            </w:pict>
          </mc:Fallback>
        </mc:AlternateContent>
      </w:r>
      <w:r w:rsidRPr="00D31E4D">
        <w:rPr>
          <w:rFonts w:ascii="Times New Roman" w:hAnsi="Times New Roman" w:cs="Times New Roman"/>
          <w:b/>
          <w:noProof/>
          <w:sz w:val="26"/>
          <w:szCs w:val="26"/>
        </w:rPr>
        <mc:AlternateContent>
          <mc:Choice Requires="wps">
            <w:drawing>
              <wp:anchor distT="0" distB="0" distL="114300" distR="114300" simplePos="0" relativeHeight="251668480" behindDoc="1" locked="0" layoutInCell="1" allowOverlap="1" wp14:anchorId="5C77D0A9" wp14:editId="7B8CC4A6">
                <wp:simplePos x="0" y="0"/>
                <wp:positionH relativeFrom="column">
                  <wp:posOffset>2532380</wp:posOffset>
                </wp:positionH>
                <wp:positionV relativeFrom="paragraph">
                  <wp:posOffset>204470</wp:posOffset>
                </wp:positionV>
                <wp:extent cx="1530985" cy="1076325"/>
                <wp:effectExtent l="0" t="0" r="12065" b="28575"/>
                <wp:wrapNone/>
                <wp:docPr id="43" name="Rectangle 43"/>
                <wp:cNvGraphicFramePr/>
                <a:graphic xmlns:a="http://schemas.openxmlformats.org/drawingml/2006/main">
                  <a:graphicData uri="http://schemas.microsoft.com/office/word/2010/wordprocessingShape">
                    <wps:wsp>
                      <wps:cNvSpPr/>
                      <wps:spPr>
                        <a:xfrm>
                          <a:off x="0" y="0"/>
                          <a:ext cx="1530985"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6E1A29" id="Rectangle 43" o:spid="_x0000_s1026" style="position:absolute;margin-left:199.4pt;margin-top:16.1pt;width:120.55pt;height:84.75pt;z-index:-251648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" fillcolor="white [3201]" strokecolor="black [3213]" strokeweight="1pt"/>
            </w:pict>
          </mc:Fallback>
        </mc:AlternateContent>
      </w:r>
      <w:r w:rsidR="000D70B5" w:rsidRPr="00D31E4D">
        <w:rPr>
          <w:rFonts w:ascii="Times New Roman" w:hAnsi="Times New Roman" w:cs="Times New Roman"/>
          <w:b/>
          <w:sz w:val="26"/>
          <w:szCs w:val="26"/>
        </w:rPr>
        <w:tab/>
      </w:r>
      <w:r w:rsidR="007A07E3" w:rsidRPr="00D31E4D">
        <w:rPr>
          <w:rFonts w:ascii="Times New Roman" w:hAnsi="Times New Roman" w:cs="Times New Roman"/>
          <w:b/>
          <w:sz w:val="26"/>
          <w:szCs w:val="26"/>
        </w:rPr>
        <w:t>1m</w:t>
      </w:r>
      <w:r w:rsidR="000D70B5" w:rsidRPr="00D31E4D">
        <w:rPr>
          <w:rFonts w:ascii="Times New Roman" w:hAnsi="Times New Roman" w:cs="Times New Roman"/>
          <w:b/>
          <w:sz w:val="26"/>
          <w:szCs w:val="26"/>
        </w:rPr>
        <w:tab/>
      </w:r>
      <w:r w:rsidR="000D70B5" w:rsidRPr="00D31E4D">
        <w:rPr>
          <w:rFonts w:ascii="Times New Roman" w:hAnsi="Times New Roman" w:cs="Times New Roman"/>
          <w:b/>
          <w:sz w:val="26"/>
          <w:szCs w:val="26"/>
        </w:rPr>
        <w:tab/>
      </w:r>
      <w:r w:rsidR="000D70B5" w:rsidRPr="00D31E4D">
        <w:rPr>
          <w:rFonts w:ascii="Times New Roman" w:hAnsi="Times New Roman" w:cs="Times New Roman"/>
          <w:b/>
          <w:sz w:val="26"/>
          <w:szCs w:val="26"/>
        </w:rPr>
        <w:tab/>
      </w:r>
      <w:r w:rsidR="000D70B5" w:rsidRPr="00D31E4D">
        <w:rPr>
          <w:rFonts w:ascii="Times New Roman" w:hAnsi="Times New Roman" w:cs="Times New Roman"/>
          <w:b/>
          <w:sz w:val="26"/>
          <w:szCs w:val="26"/>
        </w:rPr>
        <w:tab/>
      </w:r>
      <w:r w:rsidR="000D70B5" w:rsidRPr="00D31E4D">
        <w:rPr>
          <w:rFonts w:ascii="Times New Roman" w:hAnsi="Times New Roman" w:cs="Times New Roman"/>
          <w:b/>
          <w:sz w:val="26"/>
          <w:szCs w:val="26"/>
        </w:rPr>
        <w:tab/>
      </w:r>
    </w:p>
    <w:p w:rsidR="000D70B5" w:rsidRPr="00D31E4D" w:rsidRDefault="000E50DF" w:rsidP="00D31E4D">
      <w:pPr>
        <w:spacing w:after="0" w:line="360" w:lineRule="auto"/>
        <w:ind w:left="360"/>
        <w:jc w:val="both"/>
        <w:rPr>
          <w:rFonts w:ascii="Times New Roman" w:hAnsi="Times New Roman" w:cs="Times New Roman"/>
          <w:b/>
          <w:sz w:val="26"/>
          <w:szCs w:val="26"/>
        </w:rPr>
      </w:pPr>
      <w:r w:rsidRPr="00D31E4D">
        <w:rPr>
          <w:rFonts w:ascii="Times New Roman" w:hAnsi="Times New Roman" w:cs="Times New Roman"/>
          <w:b/>
          <w:noProof/>
          <w:sz w:val="26"/>
          <w:szCs w:val="26"/>
        </w:rPr>
        <mc:AlternateContent>
          <mc:Choice Requires="wps">
            <w:drawing>
              <wp:anchor distT="0" distB="0" distL="114300" distR="114300" simplePos="0" relativeHeight="251667456" behindDoc="1" locked="0" layoutInCell="1" allowOverlap="1" wp14:anchorId="1920D6EB" wp14:editId="1BE1BBF5">
                <wp:simplePos x="0" y="0"/>
                <wp:positionH relativeFrom="column">
                  <wp:posOffset>536575</wp:posOffset>
                </wp:positionH>
                <wp:positionV relativeFrom="paragraph">
                  <wp:posOffset>5080</wp:posOffset>
                </wp:positionV>
                <wp:extent cx="1775460" cy="1076325"/>
                <wp:effectExtent l="0" t="0" r="15240" b="28575"/>
                <wp:wrapNone/>
                <wp:docPr id="42" name="Rectangle 42"/>
                <wp:cNvGraphicFramePr/>
                <a:graphic xmlns:a="http://schemas.openxmlformats.org/drawingml/2006/main">
                  <a:graphicData uri="http://schemas.microsoft.com/office/word/2010/wordprocessingShape">
                    <wps:wsp>
                      <wps:cNvSpPr/>
                      <wps:spPr>
                        <a:xfrm>
                          <a:off x="0" y="0"/>
                          <a:ext cx="177546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69EE669" id="Rectangle 42" o:spid="_x0000_s1026" style="position:absolute;margin-left:42.25pt;margin-top:.4pt;width:139.8pt;height:84.75pt;z-index:-2516490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" fillcolor="white [3201]" strokecolor="black [3213]" strokeweight="1pt"/>
            </w:pict>
          </mc:Fallback>
        </mc:AlternateContent>
      </w:r>
    </w:p>
    <w:p w:rsidR="000D70B5" w:rsidRPr="00D31E4D" w:rsidRDefault="00E27390" w:rsidP="00D31E4D">
      <w:pPr>
        <w:spacing w:line="360" w:lineRule="auto"/>
        <w:jc w:val="both"/>
        <w:rPr>
          <w:rFonts w:ascii="Times New Roman" w:hAnsi="Times New Roman" w:cs="Times New Roman"/>
          <w:b/>
          <w:sz w:val="26"/>
          <w:szCs w:val="26"/>
        </w:rPr>
      </w:pPr>
      <w:r w:rsidRPr="00D31E4D">
        <w:rPr>
          <w:rFonts w:ascii="Times New Roman" w:hAnsi="Times New Roman" w:cs="Times New Roman"/>
          <w:b/>
          <w:noProof/>
          <w:sz w:val="26"/>
          <w:szCs w:val="26"/>
        </w:rPr>
        <mc:AlternateContent>
          <mc:Choice Requires="wps">
            <w:drawing>
              <wp:anchor distT="0" distB="0" distL="114300" distR="114300" simplePos="0" relativeHeight="251679744" behindDoc="0" locked="0" layoutInCell="1" allowOverlap="1" wp14:anchorId="46A4AC10" wp14:editId="3669C757">
                <wp:simplePos x="0" y="0"/>
                <wp:positionH relativeFrom="margin">
                  <wp:posOffset>71120</wp:posOffset>
                </wp:positionH>
                <wp:positionV relativeFrom="paragraph">
                  <wp:posOffset>300990</wp:posOffset>
                </wp:positionV>
                <wp:extent cx="45719" cy="1873250"/>
                <wp:effectExtent l="38100" t="0" r="69215" b="50800"/>
                <wp:wrapNone/>
                <wp:docPr id="3" name="Straight Arrow Connector 3"/>
                <wp:cNvGraphicFramePr/>
                <a:graphic xmlns:a="http://schemas.openxmlformats.org/drawingml/2006/main">
                  <a:graphicData uri="http://schemas.microsoft.com/office/word/2010/wordprocessingShape">
                    <wps:wsp>
                      <wps:cNvCnPr/>
                      <wps:spPr>
                        <a:xfrm>
                          <a:off x="0" y="0"/>
                          <a:ext cx="45719" cy="1873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0BD3F4" id="Straight Arrow Connector 3" o:spid="_x0000_s1026" type="#_x0000_t32" style="position:absolute;margin-left:5.6pt;margin-top:23.7pt;width:3.6pt;height:147.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" strokecolor="black [3200]" strokeweight=".5pt">
                <v:stroke endarrow="block" joinstyle="miter"/>
                <w10:wrap anchorx="margin"/>
              </v:shape>
            </w:pict>
          </mc:Fallback>
        </mc:AlternateContent>
      </w:r>
      <w:r w:rsidRPr="00D31E4D">
        <w:rPr>
          <w:rFonts w:ascii="Times New Roman" w:hAnsi="Times New Roman" w:cs="Times New Roman"/>
          <w:b/>
          <w:sz w:val="26"/>
          <w:szCs w:val="26"/>
        </w:rPr>
        <w:t>9</w:t>
      </w:r>
      <w:proofErr w:type="gramStart"/>
      <w:r w:rsidR="000D70B5" w:rsidRPr="00D31E4D">
        <w:rPr>
          <w:rFonts w:ascii="Times New Roman" w:hAnsi="Times New Roman" w:cs="Times New Roman"/>
          <w:b/>
          <w:sz w:val="26"/>
          <w:szCs w:val="26"/>
        </w:rPr>
        <w:t>m</w:t>
      </w:r>
      <w:r w:rsidRPr="00D31E4D">
        <w:rPr>
          <w:rFonts w:ascii="Times New Roman" w:hAnsi="Times New Roman" w:cs="Times New Roman"/>
          <w:b/>
          <w:sz w:val="26"/>
          <w:szCs w:val="26"/>
        </w:rPr>
        <w:t xml:space="preserve">  2</w:t>
      </w:r>
      <w:proofErr w:type="gramEnd"/>
      <w:r w:rsidRPr="00D31E4D">
        <w:rPr>
          <w:rFonts w:ascii="Times New Roman" w:hAnsi="Times New Roman" w:cs="Times New Roman"/>
          <w:b/>
          <w:sz w:val="26"/>
          <w:szCs w:val="26"/>
        </w:rPr>
        <w:t>m</w:t>
      </w:r>
    </w:p>
    <w:p w:rsidR="000D70B5" w:rsidRPr="00D31E4D" w:rsidRDefault="000D70B5" w:rsidP="00D31E4D">
      <w:pPr>
        <w:spacing w:line="360" w:lineRule="auto"/>
        <w:ind w:left="360"/>
        <w:jc w:val="both"/>
        <w:rPr>
          <w:rFonts w:ascii="Times New Roman" w:hAnsi="Times New Roman" w:cs="Times New Roman"/>
          <w:b/>
          <w:sz w:val="26"/>
          <w:szCs w:val="26"/>
        </w:rPr>
      </w:pPr>
    </w:p>
    <w:p w:rsidR="000D70B5" w:rsidRPr="00D31E4D" w:rsidRDefault="000E50DF" w:rsidP="00D31E4D">
      <w:pPr>
        <w:spacing w:line="360" w:lineRule="auto"/>
        <w:ind w:left="360"/>
        <w:jc w:val="both"/>
        <w:rPr>
          <w:rFonts w:ascii="Times New Roman" w:hAnsi="Times New Roman" w:cs="Times New Roman"/>
          <w:b/>
          <w:sz w:val="26"/>
          <w:szCs w:val="26"/>
        </w:rPr>
      </w:pPr>
      <w:r w:rsidRPr="00D31E4D">
        <w:rPr>
          <w:rFonts w:ascii="Times New Roman" w:hAnsi="Times New Roman" w:cs="Times New Roman"/>
          <w:b/>
          <w:noProof/>
          <w:sz w:val="26"/>
          <w:szCs w:val="26"/>
        </w:rPr>
        <mc:AlternateContent>
          <mc:Choice Requires="wps">
            <w:drawing>
              <wp:anchor distT="0" distB="0" distL="114300" distR="114300" simplePos="0" relativeHeight="251675648" behindDoc="0" locked="0" layoutInCell="1" allowOverlap="1" wp14:anchorId="2E82FECF" wp14:editId="7276275C">
                <wp:simplePos x="0" y="0"/>
                <wp:positionH relativeFrom="column">
                  <wp:posOffset>2593975</wp:posOffset>
                </wp:positionH>
                <wp:positionV relativeFrom="paragraph">
                  <wp:posOffset>135890</wp:posOffset>
                </wp:positionV>
                <wp:extent cx="1435100" cy="1076325"/>
                <wp:effectExtent l="0" t="0" r="12700" b="28575"/>
                <wp:wrapNone/>
                <wp:docPr id="50" name="Rectangle 50"/>
                <wp:cNvGraphicFramePr/>
                <a:graphic xmlns:a="http://schemas.openxmlformats.org/drawingml/2006/main">
                  <a:graphicData uri="http://schemas.microsoft.com/office/word/2010/wordprocessingShape">
                    <wps:wsp>
                      <wps:cNvSpPr/>
                      <wps:spPr>
                        <a:xfrm>
                          <a:off x="0" y="0"/>
                          <a:ext cx="143510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E15E160" id="Rectangle 50" o:spid="_x0000_s1026" style="position:absolute;margin-left:204.25pt;margin-top:10.7pt;width:113pt;height:84.7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" fillcolor="white [3201]" strokecolor="black [3213]" strokeweight="1pt"/>
            </w:pict>
          </mc:Fallback>
        </mc:AlternateContent>
      </w:r>
      <w:r w:rsidRPr="00D31E4D">
        <w:rPr>
          <w:rFonts w:ascii="Times New Roman" w:hAnsi="Times New Roman" w:cs="Times New Roman"/>
          <w:b/>
          <w:noProof/>
          <w:sz w:val="26"/>
          <w:szCs w:val="26"/>
        </w:rPr>
        <mc:AlternateContent>
          <mc:Choice Requires="wps">
            <w:drawing>
              <wp:anchor distT="0" distB="0" distL="114300" distR="114300" simplePos="0" relativeHeight="251676672" behindDoc="0" locked="0" layoutInCell="1" allowOverlap="1" wp14:anchorId="1B718A65" wp14:editId="6DD6FC5C">
                <wp:simplePos x="0" y="0"/>
                <wp:positionH relativeFrom="column">
                  <wp:posOffset>488950</wp:posOffset>
                </wp:positionH>
                <wp:positionV relativeFrom="paragraph">
                  <wp:posOffset>214630</wp:posOffset>
                </wp:positionV>
                <wp:extent cx="1807210" cy="1076325"/>
                <wp:effectExtent l="0" t="0" r="21590" b="28575"/>
                <wp:wrapNone/>
                <wp:docPr id="51" name="Rectangle 51"/>
                <wp:cNvGraphicFramePr/>
                <a:graphic xmlns:a="http://schemas.openxmlformats.org/drawingml/2006/main">
                  <a:graphicData uri="http://schemas.microsoft.com/office/word/2010/wordprocessingShape">
                    <wps:wsp>
                      <wps:cNvSpPr/>
                      <wps:spPr>
                        <a:xfrm>
                          <a:off x="0" y="0"/>
                          <a:ext cx="1807210"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132D81F" id="Rectangle 51" o:spid="_x0000_s1026" style="position:absolute;margin-left:38.5pt;margin-top:16.9pt;width:142.3pt;height:84.75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" fillcolor="white [3201]" strokecolor="black [3213]" strokeweight="1pt"/>
            </w:pict>
          </mc:Fallback>
        </mc:AlternateContent>
      </w:r>
      <w:r w:rsidR="00B0404E" w:rsidRPr="00D31E4D">
        <w:rPr>
          <w:rFonts w:ascii="Times New Roman" w:hAnsi="Times New Roman" w:cs="Times New Roman"/>
          <w:b/>
          <w:noProof/>
          <w:sz w:val="26"/>
          <w:szCs w:val="26"/>
        </w:rPr>
        <mc:AlternateContent>
          <mc:Choice Requires="wps">
            <w:drawing>
              <wp:anchor distT="0" distB="0" distL="114300" distR="114300" simplePos="0" relativeHeight="251687936" behindDoc="1" locked="0" layoutInCell="1" allowOverlap="1" wp14:anchorId="6B9C540C" wp14:editId="67514FA9">
                <wp:simplePos x="0" y="0"/>
                <wp:positionH relativeFrom="column">
                  <wp:posOffset>4213078</wp:posOffset>
                </wp:positionH>
                <wp:positionV relativeFrom="paragraph">
                  <wp:posOffset>139125</wp:posOffset>
                </wp:positionV>
                <wp:extent cx="1477926" cy="1076325"/>
                <wp:effectExtent l="0" t="0" r="27305" b="28575"/>
                <wp:wrapNone/>
                <wp:docPr id="7" name="Rectangle 7"/>
                <wp:cNvGraphicFramePr/>
                <a:graphic xmlns:a="http://schemas.openxmlformats.org/drawingml/2006/main">
                  <a:graphicData uri="http://schemas.microsoft.com/office/word/2010/wordprocessingShape">
                    <wps:wsp>
                      <wps:cNvSpPr/>
                      <wps:spPr>
                        <a:xfrm>
                          <a:off x="0" y="0"/>
                          <a:ext cx="1477926" cy="1076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157D1F" id="Rectangle 7" o:spid="_x0000_s1026" style="position:absolute;margin-left:331.75pt;margin-top:10.95pt;width:116.35pt;height:84.75pt;z-index:-251628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" fillcolor="white [3201]" strokecolor="black [3213]" strokeweight="1pt"/>
            </w:pict>
          </mc:Fallback>
        </mc:AlternateContent>
      </w:r>
      <w:r w:rsidR="007A07E3" w:rsidRPr="00D31E4D">
        <w:rPr>
          <w:rFonts w:ascii="Times New Roman" w:hAnsi="Times New Roman" w:cs="Times New Roman"/>
          <w:b/>
          <w:sz w:val="26"/>
          <w:szCs w:val="26"/>
        </w:rPr>
        <w:tab/>
      </w:r>
      <w:r w:rsidR="007A07E3" w:rsidRPr="00D31E4D">
        <w:rPr>
          <w:rFonts w:ascii="Times New Roman" w:hAnsi="Times New Roman" w:cs="Times New Roman"/>
          <w:b/>
          <w:sz w:val="26"/>
          <w:szCs w:val="26"/>
        </w:rPr>
        <w:tab/>
        <w:t>1m</w:t>
      </w:r>
      <w:r w:rsidR="000D70B5" w:rsidRPr="00D31E4D">
        <w:rPr>
          <w:rFonts w:ascii="Times New Roman" w:hAnsi="Times New Roman" w:cs="Times New Roman"/>
          <w:b/>
          <w:sz w:val="26"/>
          <w:szCs w:val="26"/>
        </w:rPr>
        <w:tab/>
      </w:r>
      <w:r w:rsidR="000D70B5" w:rsidRPr="00D31E4D">
        <w:rPr>
          <w:rFonts w:ascii="Times New Roman" w:hAnsi="Times New Roman" w:cs="Times New Roman"/>
          <w:b/>
          <w:sz w:val="26"/>
          <w:szCs w:val="26"/>
        </w:rPr>
        <w:tab/>
      </w:r>
      <w:r w:rsidR="000D70B5" w:rsidRPr="00D31E4D">
        <w:rPr>
          <w:rFonts w:ascii="Times New Roman" w:hAnsi="Times New Roman" w:cs="Times New Roman"/>
          <w:b/>
          <w:sz w:val="26"/>
          <w:szCs w:val="26"/>
        </w:rPr>
        <w:tab/>
      </w:r>
      <w:r w:rsidR="000D70B5" w:rsidRPr="00D31E4D">
        <w:rPr>
          <w:rFonts w:ascii="Times New Roman" w:hAnsi="Times New Roman" w:cs="Times New Roman"/>
          <w:b/>
          <w:sz w:val="26"/>
          <w:szCs w:val="26"/>
        </w:rPr>
        <w:tab/>
      </w:r>
    </w:p>
    <w:p w:rsidR="000D70B5" w:rsidRPr="00D31E4D" w:rsidRDefault="000D70B5" w:rsidP="00D31E4D">
      <w:pPr>
        <w:spacing w:line="360" w:lineRule="auto"/>
        <w:ind w:left="360"/>
        <w:jc w:val="both"/>
        <w:rPr>
          <w:rFonts w:ascii="Times New Roman" w:hAnsi="Times New Roman" w:cs="Times New Roman"/>
          <w:b/>
          <w:sz w:val="26"/>
          <w:szCs w:val="26"/>
        </w:rPr>
      </w:pPr>
    </w:p>
    <w:p w:rsidR="000D70B5" w:rsidRPr="00D31E4D" w:rsidRDefault="007A07E3" w:rsidP="00D31E4D">
      <w:pPr>
        <w:spacing w:line="360" w:lineRule="auto"/>
        <w:ind w:left="360"/>
        <w:jc w:val="both"/>
        <w:rPr>
          <w:rFonts w:ascii="Times New Roman" w:hAnsi="Times New Roman" w:cs="Times New Roman"/>
          <w:b/>
          <w:sz w:val="26"/>
          <w:szCs w:val="26"/>
        </w:rPr>
      </w:pPr>
      <w:r w:rsidRPr="00D31E4D">
        <w:rPr>
          <w:rFonts w:ascii="Times New Roman" w:hAnsi="Times New Roman" w:cs="Times New Roman"/>
          <w:b/>
          <w:sz w:val="26"/>
          <w:szCs w:val="26"/>
        </w:rPr>
        <w:t>2m</w:t>
      </w:r>
    </w:p>
    <w:p w:rsidR="000D70B5" w:rsidRPr="00D31E4D" w:rsidRDefault="000D70B5" w:rsidP="00D31E4D">
      <w:pPr>
        <w:spacing w:line="360" w:lineRule="auto"/>
        <w:ind w:left="360"/>
        <w:jc w:val="both"/>
        <w:rPr>
          <w:rFonts w:ascii="Times New Roman" w:hAnsi="Times New Roman" w:cs="Times New Roman"/>
          <w:b/>
          <w:sz w:val="26"/>
          <w:szCs w:val="26"/>
        </w:rPr>
      </w:pPr>
    </w:p>
    <w:p w:rsidR="000D70B5" w:rsidRPr="00D31E4D" w:rsidRDefault="000D70B5" w:rsidP="00D31E4D">
      <w:pPr>
        <w:spacing w:line="360" w:lineRule="auto"/>
        <w:ind w:left="360"/>
        <w:jc w:val="both"/>
        <w:rPr>
          <w:rFonts w:ascii="Times New Roman" w:hAnsi="Times New Roman" w:cs="Times New Roman"/>
          <w:b/>
          <w:sz w:val="26"/>
          <w:szCs w:val="26"/>
        </w:rPr>
      </w:pPr>
      <w:r w:rsidRPr="00D31E4D">
        <w:rPr>
          <w:rFonts w:ascii="Times New Roman" w:hAnsi="Times New Roman" w:cs="Times New Roman"/>
          <w:b/>
          <w:sz w:val="26"/>
          <w:szCs w:val="26"/>
        </w:rPr>
        <w:tab/>
      </w:r>
      <w:r w:rsidRPr="00D31E4D">
        <w:rPr>
          <w:rFonts w:ascii="Times New Roman" w:hAnsi="Times New Roman" w:cs="Times New Roman"/>
          <w:b/>
          <w:sz w:val="26"/>
          <w:szCs w:val="26"/>
        </w:rPr>
        <w:tab/>
      </w:r>
      <w:r w:rsidRPr="00D31E4D">
        <w:rPr>
          <w:rFonts w:ascii="Times New Roman" w:hAnsi="Times New Roman" w:cs="Times New Roman"/>
          <w:b/>
          <w:sz w:val="26"/>
          <w:szCs w:val="26"/>
        </w:rPr>
        <w:tab/>
      </w:r>
    </w:p>
    <w:p w:rsidR="000D70B5" w:rsidRPr="00D31E4D" w:rsidRDefault="000D70B5" w:rsidP="00D31E4D">
      <w:pPr>
        <w:spacing w:line="360" w:lineRule="auto"/>
        <w:ind w:left="360"/>
        <w:jc w:val="both"/>
        <w:rPr>
          <w:rFonts w:ascii="Times New Roman" w:hAnsi="Times New Roman" w:cs="Times New Roman"/>
          <w:b/>
          <w:sz w:val="26"/>
          <w:szCs w:val="26"/>
        </w:rPr>
      </w:pPr>
      <w:r w:rsidRPr="00D31E4D">
        <w:rPr>
          <w:rFonts w:ascii="Times New Roman" w:hAnsi="Times New Roman" w:cs="Times New Roman"/>
          <w:b/>
          <w:sz w:val="26"/>
          <w:szCs w:val="26"/>
        </w:rPr>
        <w:t>Figure 1: The Layout of the Experimental Treatments and Design</w:t>
      </w:r>
    </w:p>
    <w:p w:rsidR="000D70B5" w:rsidRPr="00D31E4D" w:rsidRDefault="000D70B5" w:rsidP="00D31E4D">
      <w:pPr>
        <w:spacing w:line="360" w:lineRule="auto"/>
        <w:ind w:left="360"/>
        <w:jc w:val="both"/>
        <w:rPr>
          <w:rFonts w:ascii="Times New Roman" w:hAnsi="Times New Roman" w:cs="Times New Roman"/>
          <w:b/>
          <w:sz w:val="26"/>
          <w:szCs w:val="26"/>
        </w:rPr>
      </w:pPr>
    </w:p>
    <w:p w:rsidR="000D70B5" w:rsidRPr="00D31E4D" w:rsidRDefault="000D70B5" w:rsidP="00D31E4D">
      <w:pPr>
        <w:spacing w:line="360" w:lineRule="auto"/>
        <w:ind w:left="360"/>
        <w:jc w:val="both"/>
        <w:rPr>
          <w:rFonts w:ascii="Times New Roman" w:hAnsi="Times New Roman" w:cs="Times New Roman"/>
          <w:b/>
          <w:sz w:val="26"/>
          <w:szCs w:val="26"/>
        </w:rPr>
      </w:pPr>
    </w:p>
    <w:p w:rsidR="000D70B5" w:rsidRPr="00D31E4D" w:rsidRDefault="000D70B5" w:rsidP="00D31E4D">
      <w:pPr>
        <w:spacing w:line="360" w:lineRule="auto"/>
        <w:ind w:left="360"/>
        <w:jc w:val="both"/>
        <w:rPr>
          <w:rFonts w:ascii="Times New Roman" w:hAnsi="Times New Roman" w:cs="Times New Roman"/>
          <w:b/>
          <w:sz w:val="26"/>
          <w:szCs w:val="26"/>
        </w:rPr>
      </w:pPr>
    </w:p>
    <w:p w:rsidR="00B0404E" w:rsidRDefault="00B0404E" w:rsidP="00D31E4D">
      <w:pPr>
        <w:spacing w:line="360" w:lineRule="auto"/>
        <w:ind w:left="360"/>
        <w:jc w:val="both"/>
        <w:rPr>
          <w:rFonts w:ascii="Times New Roman" w:hAnsi="Times New Roman" w:cs="Times New Roman"/>
          <w:b/>
          <w:sz w:val="26"/>
          <w:szCs w:val="26"/>
        </w:rPr>
      </w:pPr>
    </w:p>
    <w:p w:rsidR="000E50DF" w:rsidRDefault="000E50DF" w:rsidP="00D31E4D">
      <w:pPr>
        <w:spacing w:line="360" w:lineRule="auto"/>
        <w:ind w:left="360"/>
        <w:jc w:val="both"/>
        <w:rPr>
          <w:rFonts w:ascii="Times New Roman" w:hAnsi="Times New Roman" w:cs="Times New Roman"/>
          <w:b/>
          <w:sz w:val="26"/>
          <w:szCs w:val="26"/>
        </w:rPr>
      </w:pPr>
    </w:p>
    <w:p w:rsidR="000E50DF" w:rsidRPr="00D31E4D" w:rsidRDefault="000E50DF" w:rsidP="00D31E4D">
      <w:pPr>
        <w:spacing w:line="360" w:lineRule="auto"/>
        <w:ind w:left="360"/>
        <w:jc w:val="both"/>
        <w:rPr>
          <w:rFonts w:ascii="Times New Roman" w:hAnsi="Times New Roman" w:cs="Times New Roman"/>
          <w:b/>
          <w:sz w:val="26"/>
          <w:szCs w:val="26"/>
        </w:rPr>
      </w:pPr>
    </w:p>
    <w:p w:rsidR="000E50DF" w:rsidRDefault="000E50DF" w:rsidP="00D31E4D">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lastRenderedPageBreak/>
        <w:t>3.4 Source of planting material</w:t>
      </w:r>
    </w:p>
    <w:p w:rsidR="000E50DF" w:rsidRDefault="000E50DF" w:rsidP="000E50DF">
      <w:pPr>
        <w:spacing w:line="360" w:lineRule="auto"/>
        <w:ind w:left="360"/>
        <w:jc w:val="both"/>
        <w:rPr>
          <w:rFonts w:ascii="Times New Roman" w:hAnsi="Times New Roman" w:cs="Times New Roman"/>
          <w:b/>
          <w:sz w:val="26"/>
          <w:szCs w:val="26"/>
        </w:rPr>
      </w:pPr>
      <w:r w:rsidRPr="000E50DF">
        <w:rPr>
          <w:rFonts w:ascii="Times New Roman" w:hAnsi="Times New Roman" w:cs="Times New Roman"/>
          <w:sz w:val="26"/>
          <w:szCs w:val="26"/>
        </w:rPr>
        <w:t xml:space="preserve">The pepper seeds will be purchased from a reputable seed vendor in </w:t>
      </w:r>
      <w:proofErr w:type="spellStart"/>
      <w:r w:rsidRPr="000E50DF">
        <w:rPr>
          <w:rFonts w:ascii="Times New Roman" w:hAnsi="Times New Roman" w:cs="Times New Roman"/>
          <w:sz w:val="26"/>
          <w:szCs w:val="26"/>
        </w:rPr>
        <w:t>Abak</w:t>
      </w:r>
      <w:proofErr w:type="spellEnd"/>
      <w:r w:rsidRPr="000E50DF">
        <w:rPr>
          <w:rFonts w:ascii="Times New Roman" w:hAnsi="Times New Roman" w:cs="Times New Roman"/>
          <w:sz w:val="26"/>
          <w:szCs w:val="26"/>
        </w:rPr>
        <w:t xml:space="preserve"> while the herbicides</w:t>
      </w:r>
      <w:r>
        <w:rPr>
          <w:rFonts w:ascii="Times New Roman" w:hAnsi="Times New Roman" w:cs="Times New Roman"/>
          <w:b/>
          <w:sz w:val="26"/>
          <w:szCs w:val="26"/>
        </w:rPr>
        <w:t xml:space="preserve"> </w:t>
      </w:r>
      <w:r>
        <w:rPr>
          <w:rFonts w:ascii="Times New Roman" w:hAnsi="Times New Roman" w:cs="Times New Roman"/>
          <w:sz w:val="26"/>
          <w:szCs w:val="26"/>
        </w:rPr>
        <w:t>(</w:t>
      </w:r>
      <w:proofErr w:type="spellStart"/>
      <w:r>
        <w:rPr>
          <w:rFonts w:ascii="Times New Roman" w:hAnsi="Times New Roman" w:cs="Times New Roman"/>
          <w:sz w:val="26"/>
          <w:szCs w:val="26"/>
        </w:rPr>
        <w:t>primextra</w:t>
      </w:r>
      <w:proofErr w:type="spellEnd"/>
      <w:r>
        <w:rPr>
          <w:rFonts w:ascii="Times New Roman" w:hAnsi="Times New Roman" w:cs="Times New Roman"/>
          <w:sz w:val="26"/>
          <w:szCs w:val="26"/>
        </w:rPr>
        <w:t xml:space="preserve">, </w:t>
      </w:r>
      <w:proofErr w:type="spellStart"/>
      <w:r w:rsidRPr="00D31E4D">
        <w:rPr>
          <w:rFonts w:ascii="Times New Roman" w:hAnsi="Times New Roman" w:cs="Times New Roman"/>
          <w:sz w:val="26"/>
          <w:szCs w:val="26"/>
        </w:rPr>
        <w:t>pendimethalin</w:t>
      </w:r>
      <w:proofErr w:type="spellEnd"/>
      <w:r>
        <w:rPr>
          <w:rFonts w:ascii="Times New Roman" w:hAnsi="Times New Roman" w:cs="Times New Roman"/>
          <w:sz w:val="26"/>
          <w:szCs w:val="26"/>
        </w:rPr>
        <w:t xml:space="preserve"> and </w:t>
      </w:r>
      <w:proofErr w:type="spellStart"/>
      <w:r>
        <w:rPr>
          <w:rFonts w:ascii="Times New Roman" w:hAnsi="Times New Roman" w:cs="Times New Roman"/>
          <w:sz w:val="26"/>
          <w:szCs w:val="26"/>
        </w:rPr>
        <w:t>butachlor</w:t>
      </w:r>
      <w:proofErr w:type="spellEnd"/>
      <w:r>
        <w:rPr>
          <w:rFonts w:ascii="Times New Roman" w:hAnsi="Times New Roman" w:cs="Times New Roman"/>
          <w:sz w:val="26"/>
          <w:szCs w:val="26"/>
        </w:rPr>
        <w:t xml:space="preserve">) will be purchased from a reputable agro enterprise in </w:t>
      </w:r>
      <w:proofErr w:type="spellStart"/>
      <w:r>
        <w:rPr>
          <w:rFonts w:ascii="Times New Roman" w:hAnsi="Times New Roman" w:cs="Times New Roman"/>
          <w:sz w:val="26"/>
          <w:szCs w:val="26"/>
        </w:rPr>
        <w:t>Uyo</w:t>
      </w:r>
      <w:proofErr w:type="spellEnd"/>
      <w:r>
        <w:rPr>
          <w:rFonts w:ascii="Times New Roman" w:hAnsi="Times New Roman" w:cs="Times New Roman"/>
          <w:sz w:val="26"/>
          <w:szCs w:val="26"/>
        </w:rPr>
        <w:t xml:space="preserve"> vicinity.</w:t>
      </w:r>
    </w:p>
    <w:p w:rsidR="000D70B5" w:rsidRPr="00D31E4D" w:rsidRDefault="000E50DF" w:rsidP="00D31E4D">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3.5</w:t>
      </w:r>
      <w:r w:rsidR="000D70B5" w:rsidRPr="00D31E4D">
        <w:rPr>
          <w:rFonts w:ascii="Times New Roman" w:hAnsi="Times New Roman" w:cs="Times New Roman"/>
          <w:b/>
          <w:sz w:val="26"/>
          <w:szCs w:val="26"/>
        </w:rPr>
        <w:t xml:space="preserve"> Agronomic Practices</w:t>
      </w:r>
    </w:p>
    <w:p w:rsidR="000D70B5" w:rsidRPr="00D31E4D" w:rsidRDefault="000E50DF" w:rsidP="00D31E4D">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3.5</w:t>
      </w:r>
      <w:r w:rsidR="000D70B5" w:rsidRPr="00D31E4D">
        <w:rPr>
          <w:rFonts w:ascii="Times New Roman" w:hAnsi="Times New Roman" w:cs="Times New Roman"/>
          <w:b/>
          <w:sz w:val="26"/>
          <w:szCs w:val="26"/>
        </w:rPr>
        <w:t>.1 Land Preparation</w:t>
      </w:r>
    </w:p>
    <w:p w:rsidR="000D70B5" w:rsidRPr="00D31E4D" w:rsidRDefault="000D70B5" w:rsidP="00D31E4D">
      <w:pPr>
        <w:spacing w:line="360" w:lineRule="auto"/>
        <w:ind w:left="360"/>
        <w:jc w:val="both"/>
        <w:rPr>
          <w:rFonts w:ascii="Times New Roman" w:hAnsi="Times New Roman" w:cs="Times New Roman"/>
          <w:sz w:val="26"/>
          <w:szCs w:val="26"/>
        </w:rPr>
      </w:pPr>
      <w:r w:rsidRPr="00D31E4D">
        <w:rPr>
          <w:rFonts w:ascii="Times New Roman" w:hAnsi="Times New Roman" w:cs="Times New Roman"/>
          <w:sz w:val="26"/>
          <w:szCs w:val="26"/>
        </w:rPr>
        <w:t>The field will be cleared manually using cutlass and tilled with spade. Stumping (if any) and beds making will also done manually through the use of spade.</w:t>
      </w:r>
    </w:p>
    <w:p w:rsidR="000D70B5" w:rsidRPr="00D31E4D" w:rsidRDefault="000E50DF" w:rsidP="00D31E4D">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3.5</w:t>
      </w:r>
      <w:r w:rsidR="000D70B5" w:rsidRPr="00D31E4D">
        <w:rPr>
          <w:rFonts w:ascii="Times New Roman" w:hAnsi="Times New Roman" w:cs="Times New Roman"/>
          <w:b/>
          <w:sz w:val="26"/>
          <w:szCs w:val="26"/>
        </w:rPr>
        <w:t>.2 Planting</w:t>
      </w:r>
    </w:p>
    <w:p w:rsidR="0093240C" w:rsidRDefault="0093240C" w:rsidP="00D31E4D">
      <w:pPr>
        <w:spacing w:line="360" w:lineRule="auto"/>
        <w:ind w:left="360"/>
        <w:jc w:val="both"/>
        <w:rPr>
          <w:rFonts w:ascii="Times New Roman" w:hAnsi="Times New Roman" w:cs="Times New Roman"/>
          <w:b/>
          <w:sz w:val="26"/>
          <w:szCs w:val="26"/>
        </w:rPr>
      </w:pPr>
      <w:r w:rsidRPr="007B311D">
        <w:rPr>
          <w:rFonts w:ascii="Times New Roman" w:hAnsi="Times New Roman" w:cs="Times New Roman"/>
          <w:b/>
          <w:sz w:val="26"/>
          <w:szCs w:val="26"/>
          <w:highlight w:val="red"/>
        </w:rPr>
        <w:t>3.5.2</w:t>
      </w:r>
      <w:r w:rsidR="007B311D">
        <w:rPr>
          <w:rFonts w:ascii="Times New Roman" w:hAnsi="Times New Roman" w:cs="Times New Roman"/>
          <w:b/>
          <w:sz w:val="26"/>
          <w:szCs w:val="26"/>
          <w:highlight w:val="red"/>
        </w:rPr>
        <w:t>.1</w:t>
      </w:r>
      <w:r w:rsidRPr="007B311D">
        <w:rPr>
          <w:rFonts w:ascii="Times New Roman" w:hAnsi="Times New Roman" w:cs="Times New Roman"/>
          <w:b/>
          <w:sz w:val="26"/>
          <w:szCs w:val="26"/>
          <w:highlight w:val="red"/>
        </w:rPr>
        <w:t xml:space="preserve"> Nursery Establishment and Planting</w:t>
      </w:r>
    </w:p>
    <w:p w:rsidR="007B311D" w:rsidRDefault="007B311D" w:rsidP="007B311D">
      <w:pPr>
        <w:spacing w:line="360" w:lineRule="auto"/>
        <w:ind w:left="360"/>
        <w:jc w:val="both"/>
        <w:rPr>
          <w:rFonts w:ascii="Times New Roman" w:hAnsi="Times New Roman" w:cs="Times New Roman"/>
          <w:b/>
          <w:sz w:val="26"/>
          <w:szCs w:val="26"/>
          <w:highlight w:val="red"/>
        </w:rPr>
      </w:pPr>
      <w:r w:rsidRPr="007B311D">
        <w:rPr>
          <w:rFonts w:ascii="Times New Roman" w:hAnsi="Times New Roman" w:cs="Times New Roman"/>
          <w:b/>
          <w:sz w:val="26"/>
          <w:szCs w:val="26"/>
          <w:highlight w:val="red"/>
        </w:rPr>
        <w:t>3.5.2</w:t>
      </w:r>
      <w:r>
        <w:rPr>
          <w:rFonts w:ascii="Times New Roman" w:hAnsi="Times New Roman" w:cs="Times New Roman"/>
          <w:b/>
          <w:sz w:val="26"/>
          <w:szCs w:val="26"/>
          <w:highlight w:val="red"/>
        </w:rPr>
        <w:t>.2 Field Capacity</w:t>
      </w:r>
    </w:p>
    <w:p w:rsidR="007B311D" w:rsidRDefault="007B311D" w:rsidP="007B311D">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3.5.3 Herbicide Application</w:t>
      </w:r>
    </w:p>
    <w:p w:rsidR="007B311D" w:rsidRDefault="007B311D" w:rsidP="007B311D">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3.5.4 Fertilizer Application</w:t>
      </w:r>
    </w:p>
    <w:p w:rsidR="000D70B5" w:rsidRPr="00D31E4D" w:rsidRDefault="000D70B5" w:rsidP="00D31E4D">
      <w:pPr>
        <w:spacing w:line="360" w:lineRule="auto"/>
        <w:ind w:left="360"/>
        <w:jc w:val="both"/>
        <w:rPr>
          <w:rFonts w:ascii="Times New Roman" w:hAnsi="Times New Roman" w:cs="Times New Roman"/>
          <w:sz w:val="26"/>
          <w:szCs w:val="26"/>
        </w:rPr>
      </w:pPr>
      <w:r w:rsidRPr="00D31E4D">
        <w:rPr>
          <w:rFonts w:ascii="Times New Roman" w:hAnsi="Times New Roman" w:cs="Times New Roman"/>
          <w:sz w:val="26"/>
          <w:szCs w:val="26"/>
        </w:rPr>
        <w:t xml:space="preserve">Organic manure will be used alongside </w:t>
      </w:r>
      <w:proofErr w:type="spellStart"/>
      <w:r w:rsidR="007B311D">
        <w:rPr>
          <w:rFonts w:ascii="Times New Roman" w:hAnsi="Times New Roman" w:cs="Times New Roman"/>
          <w:sz w:val="26"/>
          <w:szCs w:val="26"/>
        </w:rPr>
        <w:t>agzyme</w:t>
      </w:r>
      <w:proofErr w:type="spellEnd"/>
      <w:r w:rsidR="007B311D">
        <w:rPr>
          <w:rFonts w:ascii="Times New Roman" w:hAnsi="Times New Roman" w:cs="Times New Roman"/>
          <w:sz w:val="26"/>
          <w:szCs w:val="26"/>
        </w:rPr>
        <w:t xml:space="preserve"> three times </w:t>
      </w:r>
      <w:proofErr w:type="gramStart"/>
      <w:r w:rsidR="007B311D">
        <w:rPr>
          <w:rFonts w:ascii="Times New Roman" w:hAnsi="Times New Roman" w:cs="Times New Roman"/>
          <w:sz w:val="26"/>
          <w:szCs w:val="26"/>
        </w:rPr>
        <w:t xml:space="preserve">which </w:t>
      </w:r>
      <w:r w:rsidRPr="00D31E4D">
        <w:rPr>
          <w:rFonts w:ascii="Times New Roman" w:hAnsi="Times New Roman" w:cs="Times New Roman"/>
          <w:sz w:val="26"/>
          <w:szCs w:val="26"/>
        </w:rPr>
        <w:t xml:space="preserve"> will</w:t>
      </w:r>
      <w:proofErr w:type="gramEnd"/>
      <w:r w:rsidRPr="00D31E4D">
        <w:rPr>
          <w:rFonts w:ascii="Times New Roman" w:hAnsi="Times New Roman" w:cs="Times New Roman"/>
          <w:sz w:val="26"/>
          <w:szCs w:val="26"/>
        </w:rPr>
        <w:t xml:space="preserve"> be applied at the rate of 50 g/vine (500 kg/ha) by ring application, 4 weeks after planting. </w:t>
      </w:r>
    </w:p>
    <w:p w:rsidR="000D70B5" w:rsidRPr="00D31E4D" w:rsidRDefault="000E50DF" w:rsidP="00D31E4D">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3.5</w:t>
      </w:r>
      <w:r w:rsidR="000D70B5" w:rsidRPr="00D31E4D">
        <w:rPr>
          <w:rFonts w:ascii="Times New Roman" w:hAnsi="Times New Roman" w:cs="Times New Roman"/>
          <w:b/>
          <w:sz w:val="26"/>
          <w:szCs w:val="26"/>
        </w:rPr>
        <w:t>.4 Weeding</w:t>
      </w:r>
    </w:p>
    <w:p w:rsidR="000D70B5" w:rsidRPr="00D31E4D" w:rsidRDefault="00D56820" w:rsidP="00D31E4D">
      <w:pPr>
        <w:spacing w:line="360" w:lineRule="auto"/>
        <w:ind w:left="360"/>
        <w:jc w:val="both"/>
        <w:rPr>
          <w:rFonts w:ascii="Times New Roman" w:hAnsi="Times New Roman" w:cs="Times New Roman"/>
          <w:b/>
          <w:sz w:val="26"/>
          <w:szCs w:val="26"/>
        </w:rPr>
      </w:pPr>
      <w:r w:rsidRPr="00D31E4D">
        <w:rPr>
          <w:rFonts w:ascii="Times New Roman" w:hAnsi="Times New Roman" w:cs="Times New Roman"/>
          <w:sz w:val="26"/>
          <w:szCs w:val="26"/>
        </w:rPr>
        <w:t>Weed</w:t>
      </w:r>
      <w:r>
        <w:rPr>
          <w:rFonts w:ascii="Times New Roman" w:hAnsi="Times New Roman" w:cs="Times New Roman"/>
          <w:sz w:val="26"/>
          <w:szCs w:val="26"/>
        </w:rPr>
        <w:t>ing</w:t>
      </w:r>
      <w:r w:rsidRPr="00D31E4D">
        <w:rPr>
          <w:rFonts w:ascii="Times New Roman" w:hAnsi="Times New Roman" w:cs="Times New Roman"/>
          <w:sz w:val="26"/>
          <w:szCs w:val="26"/>
        </w:rPr>
        <w:t xml:space="preserve"> </w:t>
      </w:r>
      <w:r>
        <w:rPr>
          <w:rFonts w:ascii="Times New Roman" w:hAnsi="Times New Roman" w:cs="Times New Roman"/>
          <w:sz w:val="26"/>
          <w:szCs w:val="26"/>
        </w:rPr>
        <w:t>will be done by application of the treatments which are pre</w:t>
      </w:r>
      <w:r w:rsidR="000D70B5" w:rsidRPr="00D31E4D">
        <w:rPr>
          <w:rFonts w:ascii="Times New Roman" w:hAnsi="Times New Roman" w:cs="Times New Roman"/>
          <w:sz w:val="26"/>
          <w:szCs w:val="26"/>
        </w:rPr>
        <w:t>-emergence herbicides (</w:t>
      </w:r>
      <w:proofErr w:type="spellStart"/>
      <w:r>
        <w:rPr>
          <w:rFonts w:ascii="Times New Roman" w:hAnsi="Times New Roman" w:cs="Times New Roman"/>
          <w:sz w:val="26"/>
          <w:szCs w:val="26"/>
        </w:rPr>
        <w:t>primextra</w:t>
      </w:r>
      <w:proofErr w:type="spellEnd"/>
      <w:r>
        <w:rPr>
          <w:rFonts w:ascii="Times New Roman" w:hAnsi="Times New Roman" w:cs="Times New Roman"/>
          <w:sz w:val="26"/>
          <w:szCs w:val="26"/>
        </w:rPr>
        <w:t xml:space="preserve">, </w:t>
      </w:r>
      <w:proofErr w:type="spellStart"/>
      <w:r w:rsidR="00B0404E" w:rsidRPr="00D31E4D">
        <w:rPr>
          <w:rFonts w:ascii="Times New Roman" w:hAnsi="Times New Roman" w:cs="Times New Roman"/>
          <w:sz w:val="26"/>
          <w:szCs w:val="26"/>
        </w:rPr>
        <w:t>Pendimethali</w:t>
      </w:r>
      <w:proofErr w:type="spellEnd"/>
      <w:r w:rsidR="00B0404E" w:rsidRPr="00D31E4D">
        <w:rPr>
          <w:rFonts w:ascii="Times New Roman" w:hAnsi="Times New Roman" w:cs="Times New Roman"/>
          <w:sz w:val="26"/>
          <w:szCs w:val="26"/>
        </w:rPr>
        <w:t xml:space="preserve"> and </w:t>
      </w:r>
      <w:proofErr w:type="spellStart"/>
      <w:r w:rsidR="00B0404E" w:rsidRPr="00D31E4D">
        <w:rPr>
          <w:rFonts w:ascii="Times New Roman" w:hAnsi="Times New Roman" w:cs="Times New Roman"/>
          <w:sz w:val="26"/>
          <w:szCs w:val="26"/>
        </w:rPr>
        <w:t>Butachlor</w:t>
      </w:r>
      <w:proofErr w:type="spellEnd"/>
      <w:r>
        <w:rPr>
          <w:rFonts w:ascii="Times New Roman" w:hAnsi="Times New Roman" w:cs="Times New Roman"/>
          <w:sz w:val="26"/>
          <w:szCs w:val="26"/>
        </w:rPr>
        <w:t>).</w:t>
      </w:r>
    </w:p>
    <w:p w:rsidR="000D70B5" w:rsidRPr="00D31E4D" w:rsidRDefault="000E50DF" w:rsidP="00D31E4D">
      <w:pPr>
        <w:spacing w:line="360" w:lineRule="auto"/>
        <w:ind w:left="360"/>
        <w:jc w:val="both"/>
        <w:rPr>
          <w:rFonts w:ascii="Times New Roman" w:hAnsi="Times New Roman" w:cs="Times New Roman"/>
          <w:b/>
          <w:sz w:val="26"/>
          <w:szCs w:val="26"/>
        </w:rPr>
      </w:pPr>
      <w:r>
        <w:rPr>
          <w:rFonts w:ascii="Times New Roman" w:hAnsi="Times New Roman" w:cs="Times New Roman"/>
          <w:b/>
          <w:sz w:val="26"/>
          <w:szCs w:val="26"/>
        </w:rPr>
        <w:t>3.5</w:t>
      </w:r>
      <w:r w:rsidR="000D70B5" w:rsidRPr="00D31E4D">
        <w:rPr>
          <w:rFonts w:ascii="Times New Roman" w:hAnsi="Times New Roman" w:cs="Times New Roman"/>
          <w:b/>
          <w:sz w:val="26"/>
          <w:szCs w:val="26"/>
        </w:rPr>
        <w:t>.5 Harvesting</w:t>
      </w:r>
    </w:p>
    <w:p w:rsidR="000D70B5" w:rsidRDefault="000D70B5" w:rsidP="00D31E4D">
      <w:pPr>
        <w:spacing w:line="360" w:lineRule="auto"/>
        <w:ind w:left="360"/>
        <w:jc w:val="both"/>
        <w:rPr>
          <w:rFonts w:ascii="Times New Roman" w:hAnsi="Times New Roman" w:cs="Times New Roman"/>
          <w:sz w:val="26"/>
          <w:szCs w:val="26"/>
        </w:rPr>
      </w:pPr>
      <w:r w:rsidRPr="00D31E4D">
        <w:rPr>
          <w:rFonts w:ascii="Times New Roman" w:hAnsi="Times New Roman" w:cs="Times New Roman"/>
          <w:sz w:val="26"/>
          <w:szCs w:val="26"/>
        </w:rPr>
        <w:t>Harvesting will be done manually using s</w:t>
      </w:r>
      <w:r w:rsidR="00355527" w:rsidRPr="00D31E4D">
        <w:rPr>
          <w:rFonts w:ascii="Times New Roman" w:hAnsi="Times New Roman" w:cs="Times New Roman"/>
          <w:sz w:val="26"/>
          <w:szCs w:val="26"/>
        </w:rPr>
        <w:t xml:space="preserve">harp knife </w:t>
      </w:r>
      <w:r w:rsidR="00355527" w:rsidRPr="00D56820">
        <w:rPr>
          <w:rFonts w:ascii="Times New Roman" w:hAnsi="Times New Roman" w:cs="Times New Roman"/>
          <w:sz w:val="26"/>
          <w:szCs w:val="26"/>
          <w:highlight w:val="red"/>
        </w:rPr>
        <w:t>at 30, 45 and 60 day</w:t>
      </w:r>
      <w:r w:rsidRPr="00D56820">
        <w:rPr>
          <w:rFonts w:ascii="Times New Roman" w:hAnsi="Times New Roman" w:cs="Times New Roman"/>
          <w:sz w:val="26"/>
          <w:szCs w:val="26"/>
          <w:highlight w:val="red"/>
        </w:rPr>
        <w:t xml:space="preserve"> intervals</w:t>
      </w:r>
      <w:r w:rsidRPr="00D31E4D">
        <w:rPr>
          <w:rFonts w:ascii="Times New Roman" w:hAnsi="Times New Roman" w:cs="Times New Roman"/>
          <w:sz w:val="26"/>
          <w:szCs w:val="26"/>
        </w:rPr>
        <w:t>.</w:t>
      </w:r>
    </w:p>
    <w:p w:rsidR="000E50DF" w:rsidRDefault="000E50DF" w:rsidP="00D31E4D">
      <w:pPr>
        <w:spacing w:line="360" w:lineRule="auto"/>
        <w:ind w:left="360"/>
        <w:jc w:val="both"/>
        <w:rPr>
          <w:rFonts w:ascii="Times New Roman" w:hAnsi="Times New Roman" w:cs="Times New Roman"/>
          <w:b/>
          <w:sz w:val="26"/>
          <w:szCs w:val="26"/>
        </w:rPr>
      </w:pPr>
    </w:p>
    <w:p w:rsidR="000E50DF" w:rsidRDefault="000E50DF" w:rsidP="00D31E4D">
      <w:pPr>
        <w:spacing w:line="360" w:lineRule="auto"/>
        <w:ind w:left="360"/>
        <w:jc w:val="both"/>
        <w:rPr>
          <w:rFonts w:ascii="Times New Roman" w:hAnsi="Times New Roman" w:cs="Times New Roman"/>
          <w:b/>
          <w:sz w:val="26"/>
          <w:szCs w:val="26"/>
        </w:rPr>
      </w:pPr>
    </w:p>
    <w:p w:rsidR="000D70B5" w:rsidRPr="00D31E4D" w:rsidRDefault="000D70B5" w:rsidP="00D31E4D">
      <w:pPr>
        <w:spacing w:line="360" w:lineRule="auto"/>
        <w:ind w:left="360"/>
        <w:jc w:val="both"/>
        <w:rPr>
          <w:rFonts w:ascii="Times New Roman" w:hAnsi="Times New Roman" w:cs="Times New Roman"/>
          <w:b/>
          <w:sz w:val="26"/>
          <w:szCs w:val="26"/>
        </w:rPr>
      </w:pPr>
      <w:r w:rsidRPr="00D31E4D">
        <w:rPr>
          <w:rFonts w:ascii="Times New Roman" w:hAnsi="Times New Roman" w:cs="Times New Roman"/>
          <w:b/>
          <w:sz w:val="26"/>
          <w:szCs w:val="26"/>
        </w:rPr>
        <w:lastRenderedPageBreak/>
        <w:t>3.</w:t>
      </w:r>
      <w:r w:rsidR="000E50DF">
        <w:rPr>
          <w:rFonts w:ascii="Times New Roman" w:hAnsi="Times New Roman" w:cs="Times New Roman"/>
          <w:b/>
          <w:sz w:val="26"/>
          <w:szCs w:val="26"/>
        </w:rPr>
        <w:t>6</w:t>
      </w:r>
      <w:r w:rsidRPr="00D31E4D">
        <w:rPr>
          <w:rFonts w:ascii="Times New Roman" w:hAnsi="Times New Roman" w:cs="Times New Roman"/>
          <w:b/>
          <w:sz w:val="26"/>
          <w:szCs w:val="26"/>
        </w:rPr>
        <w:t xml:space="preserve"> Data collection</w:t>
      </w:r>
    </w:p>
    <w:p w:rsidR="000D70B5" w:rsidRPr="00D31E4D" w:rsidRDefault="000E50DF" w:rsidP="00D31E4D">
      <w:pPr>
        <w:spacing w:line="360" w:lineRule="auto"/>
        <w:ind w:left="360"/>
        <w:jc w:val="both"/>
        <w:rPr>
          <w:rFonts w:ascii="Times New Roman" w:hAnsi="Times New Roman" w:cs="Times New Roman"/>
          <w:b/>
          <w:sz w:val="26"/>
          <w:szCs w:val="26"/>
        </w:rPr>
      </w:pPr>
      <w:r>
        <w:rPr>
          <w:rFonts w:ascii="Times New Roman" w:hAnsi="Times New Roman" w:cs="Times New Roman"/>
          <w:b/>
          <w:bCs/>
          <w:sz w:val="26"/>
          <w:szCs w:val="26"/>
        </w:rPr>
        <w:t>3.6</w:t>
      </w:r>
      <w:r w:rsidR="000D70B5" w:rsidRPr="00D31E4D">
        <w:rPr>
          <w:rFonts w:ascii="Times New Roman" w:hAnsi="Times New Roman" w:cs="Times New Roman"/>
          <w:b/>
          <w:bCs/>
          <w:sz w:val="26"/>
          <w:szCs w:val="26"/>
        </w:rPr>
        <w:t xml:space="preserve">.1 Growth Parameters </w:t>
      </w:r>
    </w:p>
    <w:p w:rsidR="000D70B5" w:rsidRPr="00D31E4D" w:rsidRDefault="000D70B5" w:rsidP="00D31E4D">
      <w:pPr>
        <w:pStyle w:val="Default"/>
        <w:numPr>
          <w:ilvl w:val="0"/>
          <w:numId w:val="1"/>
        </w:numPr>
        <w:spacing w:line="360" w:lineRule="auto"/>
        <w:jc w:val="both"/>
        <w:rPr>
          <w:sz w:val="26"/>
          <w:szCs w:val="26"/>
        </w:rPr>
      </w:pPr>
      <w:r w:rsidRPr="00D31E4D">
        <w:rPr>
          <w:b/>
          <w:bCs/>
          <w:sz w:val="26"/>
          <w:szCs w:val="26"/>
        </w:rPr>
        <w:t xml:space="preserve">Plant height (cm) </w:t>
      </w:r>
    </w:p>
    <w:p w:rsidR="000D70B5" w:rsidRPr="00D31E4D" w:rsidRDefault="000D70B5" w:rsidP="00D31E4D">
      <w:pPr>
        <w:pStyle w:val="Default"/>
        <w:spacing w:line="360" w:lineRule="auto"/>
        <w:ind w:left="720"/>
        <w:jc w:val="both"/>
        <w:rPr>
          <w:sz w:val="26"/>
          <w:szCs w:val="26"/>
        </w:rPr>
      </w:pPr>
      <w:r w:rsidRPr="00D31E4D">
        <w:rPr>
          <w:sz w:val="26"/>
          <w:szCs w:val="26"/>
        </w:rPr>
        <w:t xml:space="preserve">The plant height will be measured from the base of the plant to the terminal growing point of the main stem at 30, 60, 90, 120 days after transplant. The average plant height will be </w:t>
      </w:r>
      <w:r w:rsidR="00D56820">
        <w:rPr>
          <w:sz w:val="26"/>
          <w:szCs w:val="26"/>
        </w:rPr>
        <w:t>determined</w:t>
      </w:r>
      <w:r w:rsidRPr="00D31E4D">
        <w:rPr>
          <w:sz w:val="26"/>
          <w:szCs w:val="26"/>
        </w:rPr>
        <w:t xml:space="preserve"> and expressed in centimeters. </w:t>
      </w:r>
    </w:p>
    <w:p w:rsidR="000D70B5" w:rsidRPr="00D31E4D" w:rsidRDefault="000D70B5" w:rsidP="00D31E4D">
      <w:pPr>
        <w:pStyle w:val="Default"/>
        <w:numPr>
          <w:ilvl w:val="0"/>
          <w:numId w:val="1"/>
        </w:numPr>
        <w:spacing w:line="360" w:lineRule="auto"/>
        <w:jc w:val="both"/>
        <w:rPr>
          <w:sz w:val="26"/>
          <w:szCs w:val="26"/>
        </w:rPr>
      </w:pPr>
      <w:r w:rsidRPr="00D31E4D">
        <w:rPr>
          <w:b/>
          <w:bCs/>
          <w:sz w:val="26"/>
          <w:szCs w:val="26"/>
        </w:rPr>
        <w:t xml:space="preserve">Number of leaves per plant </w:t>
      </w:r>
    </w:p>
    <w:p w:rsidR="000D70B5" w:rsidRPr="00D31E4D" w:rsidRDefault="000D70B5" w:rsidP="00D31E4D">
      <w:pPr>
        <w:pStyle w:val="Default"/>
        <w:spacing w:line="360" w:lineRule="auto"/>
        <w:ind w:left="720"/>
        <w:jc w:val="both"/>
        <w:rPr>
          <w:sz w:val="26"/>
          <w:szCs w:val="26"/>
        </w:rPr>
      </w:pPr>
      <w:r w:rsidRPr="00D31E4D">
        <w:rPr>
          <w:sz w:val="26"/>
          <w:szCs w:val="26"/>
        </w:rPr>
        <w:t xml:space="preserve">The number of leaves per plant will be measured at 30, 60, 90, 120 days after transplant for three rows plants and then mean will </w:t>
      </w:r>
      <w:r w:rsidR="00D56820">
        <w:rPr>
          <w:sz w:val="26"/>
          <w:szCs w:val="26"/>
        </w:rPr>
        <w:t>be determined.</w:t>
      </w:r>
      <w:r w:rsidRPr="00D31E4D">
        <w:rPr>
          <w:sz w:val="26"/>
          <w:szCs w:val="26"/>
        </w:rPr>
        <w:t xml:space="preserve"> </w:t>
      </w:r>
    </w:p>
    <w:p w:rsidR="000D70B5" w:rsidRPr="00D31E4D" w:rsidRDefault="000D70B5" w:rsidP="00D31E4D">
      <w:pPr>
        <w:pStyle w:val="Default"/>
        <w:numPr>
          <w:ilvl w:val="0"/>
          <w:numId w:val="1"/>
        </w:numPr>
        <w:spacing w:line="360" w:lineRule="auto"/>
        <w:jc w:val="both"/>
        <w:rPr>
          <w:sz w:val="26"/>
          <w:szCs w:val="26"/>
        </w:rPr>
      </w:pPr>
      <w:r w:rsidRPr="00D31E4D">
        <w:rPr>
          <w:b/>
          <w:bCs/>
          <w:sz w:val="26"/>
          <w:szCs w:val="26"/>
        </w:rPr>
        <w:t xml:space="preserve">Number of branches per plant </w:t>
      </w:r>
    </w:p>
    <w:p w:rsidR="000D70B5" w:rsidRPr="00D31E4D" w:rsidRDefault="000D70B5" w:rsidP="00D31E4D">
      <w:pPr>
        <w:pStyle w:val="Default"/>
        <w:spacing w:line="360" w:lineRule="auto"/>
        <w:ind w:left="360"/>
        <w:jc w:val="both"/>
        <w:rPr>
          <w:sz w:val="26"/>
          <w:szCs w:val="26"/>
        </w:rPr>
      </w:pPr>
      <w:r w:rsidRPr="00D31E4D">
        <w:rPr>
          <w:sz w:val="26"/>
          <w:szCs w:val="26"/>
        </w:rPr>
        <w:t xml:space="preserve">The number of branches per plant at 30, 60, 90, 120 days after transplant will be counted for three rows plants and then mean calculated. </w:t>
      </w:r>
    </w:p>
    <w:p w:rsidR="000D70B5" w:rsidRPr="00D31E4D" w:rsidRDefault="000E50DF" w:rsidP="00D31E4D">
      <w:pPr>
        <w:pStyle w:val="Default"/>
        <w:spacing w:line="360" w:lineRule="auto"/>
        <w:jc w:val="both"/>
        <w:rPr>
          <w:sz w:val="26"/>
          <w:szCs w:val="26"/>
        </w:rPr>
      </w:pPr>
      <w:r>
        <w:rPr>
          <w:b/>
          <w:bCs/>
          <w:sz w:val="26"/>
          <w:szCs w:val="26"/>
        </w:rPr>
        <w:t>3.6</w:t>
      </w:r>
      <w:r w:rsidR="000D70B5" w:rsidRPr="00D31E4D">
        <w:rPr>
          <w:b/>
          <w:bCs/>
          <w:sz w:val="26"/>
          <w:szCs w:val="26"/>
        </w:rPr>
        <w:t xml:space="preserve">.2 Yield Parameters </w:t>
      </w:r>
    </w:p>
    <w:p w:rsidR="000D70B5" w:rsidRPr="00D31E4D" w:rsidRDefault="000D70B5" w:rsidP="00D31E4D">
      <w:pPr>
        <w:pStyle w:val="Default"/>
        <w:numPr>
          <w:ilvl w:val="0"/>
          <w:numId w:val="1"/>
        </w:numPr>
        <w:spacing w:line="360" w:lineRule="auto"/>
        <w:jc w:val="both"/>
        <w:rPr>
          <w:sz w:val="26"/>
          <w:szCs w:val="26"/>
        </w:rPr>
      </w:pPr>
      <w:r w:rsidRPr="00D31E4D">
        <w:rPr>
          <w:b/>
          <w:bCs/>
          <w:sz w:val="26"/>
          <w:szCs w:val="26"/>
        </w:rPr>
        <w:t xml:space="preserve">Total number of fruits </w:t>
      </w:r>
    </w:p>
    <w:p w:rsidR="000D70B5" w:rsidRPr="00D31E4D" w:rsidRDefault="000D70B5" w:rsidP="00D31E4D">
      <w:pPr>
        <w:pStyle w:val="Default"/>
        <w:spacing w:line="360" w:lineRule="auto"/>
        <w:ind w:left="720"/>
        <w:jc w:val="both"/>
        <w:rPr>
          <w:sz w:val="26"/>
          <w:szCs w:val="26"/>
        </w:rPr>
      </w:pPr>
      <w:r w:rsidRPr="00D31E4D">
        <w:rPr>
          <w:sz w:val="26"/>
          <w:szCs w:val="26"/>
        </w:rPr>
        <w:t>The total numbers of fruits from three tagged plants will be counted in all the pickings and the average total nu</w:t>
      </w:r>
      <w:r w:rsidR="00DE4A08" w:rsidRPr="00D31E4D">
        <w:rPr>
          <w:sz w:val="26"/>
          <w:szCs w:val="26"/>
        </w:rPr>
        <w:t>mbers of fruits</w:t>
      </w:r>
      <w:r w:rsidR="00D56820">
        <w:rPr>
          <w:sz w:val="26"/>
          <w:szCs w:val="26"/>
        </w:rPr>
        <w:t xml:space="preserve"> per</w:t>
      </w:r>
      <w:r w:rsidR="006F6D87">
        <w:rPr>
          <w:sz w:val="26"/>
          <w:szCs w:val="26"/>
        </w:rPr>
        <w:t xml:space="preserve"> plant-3</w:t>
      </w:r>
      <w:r w:rsidR="00DE4A08" w:rsidRPr="00D31E4D">
        <w:rPr>
          <w:sz w:val="26"/>
          <w:szCs w:val="26"/>
        </w:rPr>
        <w:t xml:space="preserve"> for </w:t>
      </w:r>
      <w:r w:rsidRPr="00D31E4D">
        <w:rPr>
          <w:sz w:val="26"/>
          <w:szCs w:val="26"/>
        </w:rPr>
        <w:t>eac</w:t>
      </w:r>
      <w:r w:rsidR="006F6D87">
        <w:rPr>
          <w:sz w:val="26"/>
          <w:szCs w:val="26"/>
        </w:rPr>
        <w:t>h treatment will be calculated.</w:t>
      </w:r>
    </w:p>
    <w:p w:rsidR="000D70B5" w:rsidRPr="00D31E4D" w:rsidRDefault="000D70B5" w:rsidP="00D31E4D">
      <w:pPr>
        <w:pStyle w:val="Default"/>
        <w:numPr>
          <w:ilvl w:val="0"/>
          <w:numId w:val="1"/>
        </w:numPr>
        <w:spacing w:line="360" w:lineRule="auto"/>
        <w:jc w:val="both"/>
        <w:rPr>
          <w:sz w:val="26"/>
          <w:szCs w:val="26"/>
        </w:rPr>
      </w:pPr>
      <w:r w:rsidRPr="00D31E4D">
        <w:rPr>
          <w:b/>
          <w:bCs/>
          <w:sz w:val="26"/>
          <w:szCs w:val="26"/>
        </w:rPr>
        <w:t>Fruit weight (g /fruit)</w:t>
      </w:r>
      <w:r w:rsidR="006F6D87">
        <w:rPr>
          <w:b/>
          <w:bCs/>
          <w:sz w:val="26"/>
          <w:szCs w:val="26"/>
        </w:rPr>
        <w:t>/plant</w:t>
      </w:r>
      <w:r w:rsidRPr="00D31E4D">
        <w:rPr>
          <w:b/>
          <w:bCs/>
          <w:sz w:val="26"/>
          <w:szCs w:val="26"/>
        </w:rPr>
        <w:t xml:space="preserve"> </w:t>
      </w:r>
    </w:p>
    <w:p w:rsidR="000D70B5" w:rsidRPr="00D31E4D" w:rsidRDefault="006F6D87" w:rsidP="00D31E4D">
      <w:pPr>
        <w:pStyle w:val="Default"/>
        <w:spacing w:line="360" w:lineRule="auto"/>
        <w:ind w:left="720"/>
        <w:jc w:val="both"/>
        <w:rPr>
          <w:sz w:val="26"/>
          <w:szCs w:val="26"/>
        </w:rPr>
      </w:pPr>
      <w:r>
        <w:rPr>
          <w:sz w:val="26"/>
          <w:szCs w:val="26"/>
        </w:rPr>
        <w:t>F</w:t>
      </w:r>
      <w:r w:rsidR="000D70B5" w:rsidRPr="00D31E4D">
        <w:rPr>
          <w:sz w:val="26"/>
          <w:szCs w:val="26"/>
        </w:rPr>
        <w:t xml:space="preserve">ruits </w:t>
      </w:r>
      <w:r>
        <w:rPr>
          <w:sz w:val="26"/>
          <w:szCs w:val="26"/>
        </w:rPr>
        <w:t xml:space="preserve">per plant </w:t>
      </w:r>
      <w:r w:rsidR="000D70B5" w:rsidRPr="00D31E4D">
        <w:rPr>
          <w:sz w:val="26"/>
          <w:szCs w:val="26"/>
        </w:rPr>
        <w:t xml:space="preserve">will be weighed </w:t>
      </w:r>
      <w:r>
        <w:rPr>
          <w:sz w:val="26"/>
          <w:szCs w:val="26"/>
        </w:rPr>
        <w:t xml:space="preserve">in grams </w:t>
      </w:r>
      <w:r w:rsidR="000D70B5" w:rsidRPr="00D31E4D">
        <w:rPr>
          <w:sz w:val="26"/>
          <w:szCs w:val="26"/>
        </w:rPr>
        <w:t xml:space="preserve">and </w:t>
      </w:r>
      <w:r>
        <w:rPr>
          <w:sz w:val="26"/>
          <w:szCs w:val="26"/>
        </w:rPr>
        <w:t>the mean calculated</w:t>
      </w:r>
      <w:r w:rsidR="000D70B5" w:rsidRPr="00D31E4D">
        <w:rPr>
          <w:sz w:val="26"/>
          <w:szCs w:val="26"/>
        </w:rPr>
        <w:t xml:space="preserve">. </w:t>
      </w:r>
    </w:p>
    <w:p w:rsidR="000D70B5" w:rsidRPr="00D31E4D" w:rsidRDefault="000D70B5" w:rsidP="00D31E4D">
      <w:pPr>
        <w:pStyle w:val="Default"/>
        <w:numPr>
          <w:ilvl w:val="0"/>
          <w:numId w:val="1"/>
        </w:numPr>
        <w:spacing w:line="360" w:lineRule="auto"/>
        <w:jc w:val="both"/>
        <w:rPr>
          <w:sz w:val="26"/>
          <w:szCs w:val="26"/>
        </w:rPr>
      </w:pPr>
      <w:r w:rsidRPr="00D31E4D">
        <w:rPr>
          <w:b/>
          <w:bCs/>
          <w:sz w:val="26"/>
          <w:szCs w:val="26"/>
        </w:rPr>
        <w:t xml:space="preserve">Fruit yield (t/ha) </w:t>
      </w:r>
    </w:p>
    <w:p w:rsidR="000D70B5" w:rsidRDefault="000D70B5" w:rsidP="00D31E4D">
      <w:pPr>
        <w:pStyle w:val="Default"/>
        <w:spacing w:line="360" w:lineRule="auto"/>
        <w:ind w:left="720"/>
        <w:jc w:val="both"/>
        <w:rPr>
          <w:sz w:val="26"/>
          <w:szCs w:val="26"/>
        </w:rPr>
      </w:pPr>
      <w:r w:rsidRPr="00D31E4D">
        <w:rPr>
          <w:sz w:val="26"/>
          <w:szCs w:val="26"/>
        </w:rPr>
        <w:t xml:space="preserve">The fresh fruit yield from the net plot area will be taken to calculate the unit yield per hectare. </w:t>
      </w:r>
    </w:p>
    <w:p w:rsidR="0012596B" w:rsidRDefault="000D70B5" w:rsidP="0012596B">
      <w:pPr>
        <w:pStyle w:val="Default"/>
        <w:spacing w:line="360" w:lineRule="auto"/>
        <w:jc w:val="both"/>
        <w:rPr>
          <w:b/>
          <w:bCs/>
          <w:sz w:val="26"/>
          <w:szCs w:val="26"/>
        </w:rPr>
      </w:pPr>
      <w:r w:rsidRPr="00D31E4D">
        <w:rPr>
          <w:b/>
          <w:bCs/>
          <w:sz w:val="26"/>
          <w:szCs w:val="26"/>
        </w:rPr>
        <w:t>3.</w:t>
      </w:r>
      <w:r w:rsidR="000E50DF">
        <w:rPr>
          <w:b/>
          <w:bCs/>
          <w:sz w:val="26"/>
          <w:szCs w:val="26"/>
        </w:rPr>
        <w:t>7</w:t>
      </w:r>
      <w:r w:rsidRPr="00D31E4D">
        <w:rPr>
          <w:b/>
          <w:bCs/>
          <w:sz w:val="26"/>
          <w:szCs w:val="26"/>
        </w:rPr>
        <w:t xml:space="preserve"> Statistical Analysis </w:t>
      </w:r>
    </w:p>
    <w:p w:rsidR="0012596B" w:rsidRPr="0012596B" w:rsidRDefault="0012596B" w:rsidP="0012596B">
      <w:pPr>
        <w:pStyle w:val="Default"/>
        <w:spacing w:line="360" w:lineRule="auto"/>
        <w:jc w:val="both"/>
        <w:rPr>
          <w:bCs/>
          <w:sz w:val="26"/>
          <w:szCs w:val="26"/>
        </w:rPr>
      </w:pPr>
      <w:r w:rsidRPr="0012596B">
        <w:rPr>
          <w:bCs/>
          <w:sz w:val="26"/>
          <w:szCs w:val="26"/>
        </w:rPr>
        <w:t>All data will be subjected to analysis of variance and the means compared at 5% (p</w:t>
      </w:r>
      <w:r w:rsidRPr="0012596B">
        <w:rPr>
          <w:bCs/>
          <w:sz w:val="26"/>
          <w:szCs w:val="26"/>
          <w:u w:val="single"/>
        </w:rPr>
        <w:t>&lt;</w:t>
      </w:r>
      <w:r w:rsidRPr="0012596B">
        <w:rPr>
          <w:bCs/>
          <w:sz w:val="26"/>
          <w:szCs w:val="26"/>
        </w:rPr>
        <w:t xml:space="preserve">0.05) probability level </w:t>
      </w:r>
      <w:r w:rsidRPr="0012596B">
        <w:rPr>
          <w:bCs/>
          <w:sz w:val="26"/>
          <w:szCs w:val="26"/>
          <w:highlight w:val="red"/>
        </w:rPr>
        <w:t>(</w:t>
      </w:r>
      <w:proofErr w:type="spellStart"/>
      <w:r w:rsidRPr="0012596B">
        <w:rPr>
          <w:bCs/>
          <w:sz w:val="26"/>
          <w:szCs w:val="26"/>
          <w:highlight w:val="red"/>
        </w:rPr>
        <w:t>Wahua</w:t>
      </w:r>
      <w:proofErr w:type="spellEnd"/>
      <w:r w:rsidRPr="0012596B">
        <w:rPr>
          <w:bCs/>
          <w:sz w:val="26"/>
          <w:szCs w:val="26"/>
          <w:highlight w:val="red"/>
        </w:rPr>
        <w:t>, 1999).</w:t>
      </w:r>
    </w:p>
    <w:p w:rsidR="0012596B" w:rsidRDefault="0012596B" w:rsidP="0012596B">
      <w:pPr>
        <w:pStyle w:val="Default"/>
        <w:spacing w:line="360" w:lineRule="auto"/>
        <w:jc w:val="both"/>
        <w:rPr>
          <w:b/>
          <w:bCs/>
          <w:sz w:val="26"/>
          <w:szCs w:val="26"/>
        </w:rPr>
      </w:pPr>
    </w:p>
    <w:p w:rsidR="0012596B" w:rsidRDefault="0012596B" w:rsidP="0012596B">
      <w:pPr>
        <w:pStyle w:val="Default"/>
        <w:spacing w:line="360" w:lineRule="auto"/>
        <w:jc w:val="both"/>
        <w:rPr>
          <w:b/>
          <w:bCs/>
          <w:sz w:val="26"/>
          <w:szCs w:val="26"/>
        </w:rPr>
      </w:pPr>
    </w:p>
    <w:p w:rsidR="0012596B" w:rsidRDefault="0012596B" w:rsidP="0012596B">
      <w:pPr>
        <w:pStyle w:val="Default"/>
        <w:spacing w:line="360" w:lineRule="auto"/>
        <w:jc w:val="both"/>
        <w:rPr>
          <w:b/>
          <w:bCs/>
          <w:sz w:val="26"/>
          <w:szCs w:val="26"/>
        </w:rPr>
      </w:pPr>
    </w:p>
    <w:p w:rsidR="002F1D2C" w:rsidRDefault="002F1D2C" w:rsidP="0012596B">
      <w:pPr>
        <w:pStyle w:val="Default"/>
        <w:spacing w:line="360" w:lineRule="auto"/>
        <w:jc w:val="center"/>
        <w:rPr>
          <w:b/>
        </w:rPr>
      </w:pPr>
      <w:r w:rsidRPr="0064457D">
        <w:rPr>
          <w:b/>
        </w:rPr>
        <w:lastRenderedPageBreak/>
        <w:t>REFERENCES</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Alkalai-Tuvia</w:t>
      </w:r>
      <w:proofErr w:type="spellEnd"/>
      <w:r w:rsidRPr="008B546D">
        <w:rPr>
          <w:rFonts w:ascii="Times New Roman" w:hAnsi="Times New Roman" w:cs="Times New Roman"/>
          <w:sz w:val="26"/>
          <w:szCs w:val="26"/>
        </w:rPr>
        <w:t xml:space="preserve"> S, Goren A, </w:t>
      </w:r>
      <w:proofErr w:type="spellStart"/>
      <w:r w:rsidRPr="008B546D">
        <w:rPr>
          <w:rFonts w:ascii="Times New Roman" w:hAnsi="Times New Roman" w:cs="Times New Roman"/>
          <w:sz w:val="26"/>
          <w:szCs w:val="26"/>
        </w:rPr>
        <w:t>Perzelan</w:t>
      </w:r>
      <w:proofErr w:type="spellEnd"/>
      <w:r w:rsidRPr="008B546D">
        <w:rPr>
          <w:rFonts w:ascii="Times New Roman" w:hAnsi="Times New Roman" w:cs="Times New Roman"/>
          <w:sz w:val="26"/>
          <w:szCs w:val="26"/>
        </w:rPr>
        <w:t xml:space="preserve"> Y, Weinberg T, </w:t>
      </w:r>
      <w:proofErr w:type="spellStart"/>
      <w:r w:rsidRPr="008B546D">
        <w:rPr>
          <w:rFonts w:ascii="Times New Roman" w:hAnsi="Times New Roman" w:cs="Times New Roman"/>
          <w:sz w:val="26"/>
          <w:szCs w:val="26"/>
        </w:rPr>
        <w:t>Fallik</w:t>
      </w:r>
      <w:proofErr w:type="spellEnd"/>
      <w:r w:rsidRPr="008B546D">
        <w:rPr>
          <w:rFonts w:ascii="Times New Roman" w:hAnsi="Times New Roman" w:cs="Times New Roman"/>
          <w:sz w:val="26"/>
          <w:szCs w:val="26"/>
        </w:rPr>
        <w:t xml:space="preserve"> E. </w:t>
      </w:r>
      <w:r>
        <w:rPr>
          <w:rFonts w:ascii="Times New Roman" w:hAnsi="Times New Roman" w:cs="Times New Roman"/>
          <w:sz w:val="26"/>
          <w:szCs w:val="26"/>
        </w:rPr>
        <w:t>(</w:t>
      </w:r>
      <w:r w:rsidRPr="008B546D">
        <w:rPr>
          <w:rFonts w:ascii="Times New Roman" w:hAnsi="Times New Roman" w:cs="Times New Roman"/>
          <w:sz w:val="26"/>
          <w:szCs w:val="26"/>
        </w:rPr>
        <w:t>2014</w:t>
      </w:r>
      <w:r>
        <w:rPr>
          <w:rFonts w:ascii="Times New Roman" w:hAnsi="Times New Roman" w:cs="Times New Roman"/>
          <w:sz w:val="26"/>
          <w:szCs w:val="26"/>
        </w:rPr>
        <w:t>)</w:t>
      </w:r>
      <w:r w:rsidRPr="008B546D">
        <w:rPr>
          <w:rFonts w:ascii="Times New Roman" w:hAnsi="Times New Roman" w:cs="Times New Roman"/>
          <w:sz w:val="26"/>
          <w:szCs w:val="26"/>
        </w:rPr>
        <w:t xml:space="preserve">. The influence of </w:t>
      </w:r>
      <w:proofErr w:type="spellStart"/>
      <w:r w:rsidRPr="008B546D">
        <w:rPr>
          <w:rFonts w:ascii="Times New Roman" w:hAnsi="Times New Roman" w:cs="Times New Roman"/>
          <w:sz w:val="26"/>
          <w:szCs w:val="26"/>
        </w:rPr>
        <w:t>coloured</w:t>
      </w:r>
      <w:proofErr w:type="spellEnd"/>
      <w:r w:rsidRPr="008B546D">
        <w:rPr>
          <w:rFonts w:ascii="Times New Roman" w:hAnsi="Times New Roman" w:cs="Times New Roman"/>
          <w:sz w:val="26"/>
          <w:szCs w:val="26"/>
        </w:rPr>
        <w:t xml:space="preserve"> shade nets on pepper quality after harvest – a possible mode-of-a</w:t>
      </w:r>
      <w:r>
        <w:rPr>
          <w:rFonts w:ascii="Times New Roman" w:hAnsi="Times New Roman" w:cs="Times New Roman"/>
          <w:sz w:val="26"/>
          <w:szCs w:val="26"/>
        </w:rPr>
        <w:t xml:space="preserve">ction. </w:t>
      </w:r>
      <w:r w:rsidRPr="008C163B">
        <w:rPr>
          <w:rFonts w:ascii="Times New Roman" w:hAnsi="Times New Roman" w:cs="Times New Roman"/>
          <w:i/>
          <w:sz w:val="26"/>
          <w:szCs w:val="26"/>
        </w:rPr>
        <w:t>Agriculture and Forestry</w:t>
      </w:r>
      <w:r>
        <w:rPr>
          <w:rFonts w:ascii="Times New Roman" w:hAnsi="Times New Roman" w:cs="Times New Roman"/>
          <w:sz w:val="26"/>
          <w:szCs w:val="26"/>
        </w:rPr>
        <w:t>,</w:t>
      </w:r>
      <w:r w:rsidRPr="008B546D">
        <w:rPr>
          <w:rFonts w:ascii="Times New Roman" w:hAnsi="Times New Roman" w:cs="Times New Roman"/>
          <w:sz w:val="26"/>
          <w:szCs w:val="26"/>
        </w:rPr>
        <w:t xml:space="preserve"> 60:7–18.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AghdamMS</w:t>
      </w:r>
      <w:proofErr w:type="spellEnd"/>
      <w:r w:rsidRPr="008B546D">
        <w:rPr>
          <w:rFonts w:ascii="Times New Roman" w:hAnsi="Times New Roman" w:cs="Times New Roman"/>
          <w:sz w:val="26"/>
          <w:szCs w:val="26"/>
        </w:rPr>
        <w:t xml:space="preserve">, </w:t>
      </w:r>
      <w:proofErr w:type="spellStart"/>
      <w:r w:rsidRPr="008B546D">
        <w:rPr>
          <w:rFonts w:ascii="Times New Roman" w:hAnsi="Times New Roman" w:cs="Times New Roman"/>
          <w:sz w:val="26"/>
          <w:szCs w:val="26"/>
        </w:rPr>
        <w:t>Bodbodak</w:t>
      </w:r>
      <w:proofErr w:type="spellEnd"/>
      <w:r w:rsidRPr="008B546D">
        <w:rPr>
          <w:rFonts w:ascii="Times New Roman" w:hAnsi="Times New Roman" w:cs="Times New Roman"/>
          <w:sz w:val="26"/>
          <w:szCs w:val="26"/>
        </w:rPr>
        <w:t xml:space="preserve"> S.</w:t>
      </w:r>
      <w:r>
        <w:rPr>
          <w:rFonts w:ascii="Times New Roman" w:hAnsi="Times New Roman" w:cs="Times New Roman"/>
          <w:sz w:val="26"/>
          <w:szCs w:val="26"/>
        </w:rPr>
        <w:t xml:space="preserve"> (</w:t>
      </w:r>
      <w:r w:rsidRPr="008B546D">
        <w:rPr>
          <w:rFonts w:ascii="Times New Roman" w:hAnsi="Times New Roman" w:cs="Times New Roman"/>
          <w:sz w:val="26"/>
          <w:szCs w:val="26"/>
        </w:rPr>
        <w:t>2013</w:t>
      </w:r>
      <w:r>
        <w:rPr>
          <w:rFonts w:ascii="Times New Roman" w:hAnsi="Times New Roman" w:cs="Times New Roman"/>
          <w:sz w:val="26"/>
          <w:szCs w:val="26"/>
        </w:rPr>
        <w:t>)</w:t>
      </w:r>
      <w:r w:rsidRPr="008B546D">
        <w:rPr>
          <w:rFonts w:ascii="Times New Roman" w:hAnsi="Times New Roman" w:cs="Times New Roman"/>
          <w:sz w:val="26"/>
          <w:szCs w:val="26"/>
        </w:rPr>
        <w:t xml:space="preserve">. </w:t>
      </w:r>
      <w:proofErr w:type="spellStart"/>
      <w:r w:rsidRPr="008B546D">
        <w:rPr>
          <w:rFonts w:ascii="Times New Roman" w:hAnsi="Times New Roman" w:cs="Times New Roman"/>
          <w:sz w:val="26"/>
          <w:szCs w:val="26"/>
        </w:rPr>
        <w:t>Physiologicaland</w:t>
      </w:r>
      <w:proofErr w:type="spellEnd"/>
      <w:r w:rsidRPr="008B546D">
        <w:rPr>
          <w:rFonts w:ascii="Times New Roman" w:hAnsi="Times New Roman" w:cs="Times New Roman"/>
          <w:sz w:val="26"/>
          <w:szCs w:val="26"/>
        </w:rPr>
        <w:t xml:space="preserve"> </w:t>
      </w:r>
      <w:proofErr w:type="spellStart"/>
      <w:r w:rsidRPr="008B546D">
        <w:rPr>
          <w:rFonts w:ascii="Times New Roman" w:hAnsi="Times New Roman" w:cs="Times New Roman"/>
          <w:sz w:val="26"/>
          <w:szCs w:val="26"/>
        </w:rPr>
        <w:t>biochemicalmechanisms</w:t>
      </w:r>
      <w:proofErr w:type="spellEnd"/>
      <w:r w:rsidRPr="008B546D">
        <w:rPr>
          <w:rFonts w:ascii="Times New Roman" w:hAnsi="Times New Roman" w:cs="Times New Roman"/>
          <w:sz w:val="26"/>
          <w:szCs w:val="26"/>
        </w:rPr>
        <w:t xml:space="preserve"> regulating chilling tolerance in fruits and vegetables under postharvest salicylates and </w:t>
      </w:r>
      <w:proofErr w:type="spellStart"/>
      <w:r w:rsidRPr="008B546D">
        <w:rPr>
          <w:rFonts w:ascii="Times New Roman" w:hAnsi="Times New Roman" w:cs="Times New Roman"/>
          <w:sz w:val="26"/>
          <w:szCs w:val="26"/>
        </w:rPr>
        <w:t>jasmonates</w:t>
      </w:r>
      <w:proofErr w:type="spellEnd"/>
      <w:r w:rsidRPr="008B546D">
        <w:rPr>
          <w:rFonts w:ascii="Times New Roman" w:hAnsi="Times New Roman" w:cs="Times New Roman"/>
          <w:sz w:val="26"/>
          <w:szCs w:val="26"/>
        </w:rPr>
        <w:t xml:space="preserve"> treatments. </w:t>
      </w:r>
      <w:proofErr w:type="spellStart"/>
      <w:r w:rsidRPr="00957B8F">
        <w:rPr>
          <w:rFonts w:ascii="Times New Roman" w:hAnsi="Times New Roman" w:cs="Times New Roman"/>
          <w:i/>
          <w:sz w:val="26"/>
          <w:szCs w:val="26"/>
        </w:rPr>
        <w:t>Scientia</w:t>
      </w:r>
      <w:proofErr w:type="spellEnd"/>
      <w:r w:rsidRPr="00957B8F">
        <w:rPr>
          <w:rFonts w:ascii="Times New Roman" w:hAnsi="Times New Roman" w:cs="Times New Roman"/>
          <w:i/>
          <w:sz w:val="26"/>
          <w:szCs w:val="26"/>
        </w:rPr>
        <w:t xml:space="preserve"> </w:t>
      </w:r>
      <w:proofErr w:type="spellStart"/>
      <w:r w:rsidRPr="00957B8F">
        <w:rPr>
          <w:rFonts w:ascii="Times New Roman" w:hAnsi="Times New Roman" w:cs="Times New Roman"/>
          <w:i/>
          <w:sz w:val="26"/>
          <w:szCs w:val="26"/>
        </w:rPr>
        <w:t>Horticulturae</w:t>
      </w:r>
      <w:proofErr w:type="spellEnd"/>
      <w:r w:rsidRPr="00957B8F">
        <w:rPr>
          <w:rFonts w:ascii="Times New Roman" w:hAnsi="Times New Roman" w:cs="Times New Roman"/>
          <w:i/>
          <w:sz w:val="26"/>
          <w:szCs w:val="26"/>
        </w:rPr>
        <w:t>.</w:t>
      </w:r>
      <w:r w:rsidRPr="008B546D">
        <w:rPr>
          <w:rFonts w:ascii="Times New Roman" w:hAnsi="Times New Roman" w:cs="Times New Roman"/>
          <w:sz w:val="26"/>
          <w:szCs w:val="26"/>
        </w:rPr>
        <w:t xml:space="preserve"> 156:73–85.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Ahmed SS, Gong Z-H, Khan MA, Yin Y-X, </w:t>
      </w:r>
      <w:proofErr w:type="spellStart"/>
      <w:r w:rsidRPr="008B546D">
        <w:rPr>
          <w:rFonts w:ascii="Times New Roman" w:hAnsi="Times New Roman" w:cs="Times New Roman"/>
          <w:sz w:val="26"/>
          <w:szCs w:val="26"/>
        </w:rPr>
        <w:t>Guo</w:t>
      </w:r>
      <w:proofErr w:type="spellEnd"/>
      <w:r w:rsidRPr="008B546D">
        <w:rPr>
          <w:rFonts w:ascii="Times New Roman" w:hAnsi="Times New Roman" w:cs="Times New Roman"/>
          <w:sz w:val="26"/>
          <w:szCs w:val="26"/>
        </w:rPr>
        <w:t xml:space="preserve"> W-L, Imran J. </w:t>
      </w:r>
      <w:r>
        <w:rPr>
          <w:rFonts w:ascii="Times New Roman" w:hAnsi="Times New Roman" w:cs="Times New Roman"/>
          <w:sz w:val="26"/>
          <w:szCs w:val="26"/>
        </w:rPr>
        <w:t>(</w:t>
      </w:r>
      <w:r w:rsidRPr="008B546D">
        <w:rPr>
          <w:rFonts w:ascii="Times New Roman" w:hAnsi="Times New Roman" w:cs="Times New Roman"/>
          <w:sz w:val="26"/>
          <w:szCs w:val="26"/>
        </w:rPr>
        <w:t>2011</w:t>
      </w:r>
      <w:r>
        <w:rPr>
          <w:rFonts w:ascii="Times New Roman" w:hAnsi="Times New Roman" w:cs="Times New Roman"/>
          <w:sz w:val="26"/>
          <w:szCs w:val="26"/>
        </w:rPr>
        <w:t>)</w:t>
      </w:r>
      <w:r w:rsidRPr="008B546D">
        <w:rPr>
          <w:rFonts w:ascii="Times New Roman" w:hAnsi="Times New Roman" w:cs="Times New Roman"/>
          <w:sz w:val="26"/>
          <w:szCs w:val="26"/>
        </w:rPr>
        <w:t xml:space="preserve">. Activity and expression of </w:t>
      </w:r>
      <w:proofErr w:type="spellStart"/>
      <w:r w:rsidRPr="008B546D">
        <w:rPr>
          <w:rFonts w:ascii="Times New Roman" w:hAnsi="Times New Roman" w:cs="Times New Roman"/>
          <w:sz w:val="26"/>
          <w:szCs w:val="26"/>
        </w:rPr>
        <w:t>polygalacturonase</w:t>
      </w:r>
      <w:proofErr w:type="spellEnd"/>
      <w:r w:rsidRPr="008B546D">
        <w:rPr>
          <w:rFonts w:ascii="Times New Roman" w:hAnsi="Times New Roman" w:cs="Times New Roman"/>
          <w:sz w:val="26"/>
          <w:szCs w:val="26"/>
        </w:rPr>
        <w:t xml:space="preserve"> vary at different fruit ripening stages of sweet pepper cultivars. </w:t>
      </w:r>
      <w:r w:rsidRPr="00957B8F">
        <w:rPr>
          <w:rFonts w:ascii="Times New Roman" w:hAnsi="Times New Roman" w:cs="Times New Roman"/>
          <w:i/>
          <w:sz w:val="26"/>
          <w:szCs w:val="26"/>
        </w:rPr>
        <w:t>G</w:t>
      </w:r>
      <w:r>
        <w:rPr>
          <w:rFonts w:ascii="Times New Roman" w:hAnsi="Times New Roman" w:cs="Times New Roman"/>
          <w:i/>
          <w:sz w:val="26"/>
          <w:szCs w:val="26"/>
        </w:rPr>
        <w:t xml:space="preserve">enetics and Molecular Research, </w:t>
      </w:r>
      <w:r w:rsidRPr="008B546D">
        <w:rPr>
          <w:rFonts w:ascii="Times New Roman" w:hAnsi="Times New Roman" w:cs="Times New Roman"/>
          <w:sz w:val="26"/>
          <w:szCs w:val="26"/>
        </w:rPr>
        <w:t xml:space="preserve">10:3275–3290.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Aizat</w:t>
      </w:r>
      <w:proofErr w:type="spellEnd"/>
      <w:r w:rsidRPr="008B546D">
        <w:rPr>
          <w:rFonts w:ascii="Times New Roman" w:hAnsi="Times New Roman" w:cs="Times New Roman"/>
          <w:sz w:val="26"/>
          <w:szCs w:val="26"/>
        </w:rPr>
        <w:t xml:space="preserve"> WM, Able JA, </w:t>
      </w:r>
      <w:proofErr w:type="spellStart"/>
      <w:r w:rsidRPr="008B546D">
        <w:rPr>
          <w:rFonts w:ascii="Times New Roman" w:hAnsi="Times New Roman" w:cs="Times New Roman"/>
          <w:sz w:val="26"/>
          <w:szCs w:val="26"/>
        </w:rPr>
        <w:t>Stangoulis</w:t>
      </w:r>
      <w:proofErr w:type="spellEnd"/>
      <w:r w:rsidRPr="008B546D">
        <w:rPr>
          <w:rFonts w:ascii="Times New Roman" w:hAnsi="Times New Roman" w:cs="Times New Roman"/>
          <w:sz w:val="26"/>
          <w:szCs w:val="26"/>
        </w:rPr>
        <w:t xml:space="preserve"> JCR, Able AJ. </w:t>
      </w:r>
      <w:r>
        <w:rPr>
          <w:rFonts w:ascii="Times New Roman" w:hAnsi="Times New Roman" w:cs="Times New Roman"/>
          <w:sz w:val="26"/>
          <w:szCs w:val="26"/>
        </w:rPr>
        <w:t>(</w:t>
      </w:r>
      <w:r w:rsidRPr="008B546D">
        <w:rPr>
          <w:rFonts w:ascii="Times New Roman" w:hAnsi="Times New Roman" w:cs="Times New Roman"/>
          <w:sz w:val="26"/>
          <w:szCs w:val="26"/>
        </w:rPr>
        <w:t>2013</w:t>
      </w:r>
      <w:r>
        <w:rPr>
          <w:rFonts w:ascii="Times New Roman" w:hAnsi="Times New Roman" w:cs="Times New Roman"/>
          <w:sz w:val="26"/>
          <w:szCs w:val="26"/>
        </w:rPr>
        <w:t>)</w:t>
      </w:r>
      <w:r w:rsidRPr="008B546D">
        <w:rPr>
          <w:rFonts w:ascii="Times New Roman" w:hAnsi="Times New Roman" w:cs="Times New Roman"/>
          <w:sz w:val="26"/>
          <w:szCs w:val="26"/>
        </w:rPr>
        <w:t xml:space="preserve">. Characterization of ethylene pathway components in non-climacteric capsicum. </w:t>
      </w:r>
      <w:r>
        <w:rPr>
          <w:rFonts w:ascii="Times New Roman" w:hAnsi="Times New Roman" w:cs="Times New Roman"/>
          <w:i/>
          <w:sz w:val="26"/>
          <w:szCs w:val="26"/>
        </w:rPr>
        <w:t>BMC Plant Biology,</w:t>
      </w:r>
      <w:r w:rsidRPr="008B546D">
        <w:rPr>
          <w:rFonts w:ascii="Times New Roman" w:hAnsi="Times New Roman" w:cs="Times New Roman"/>
          <w:sz w:val="26"/>
          <w:szCs w:val="26"/>
        </w:rPr>
        <w:t xml:space="preserve"> 13:191.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Ali AM, Kelly WC. </w:t>
      </w:r>
      <w:r>
        <w:rPr>
          <w:rFonts w:ascii="Times New Roman" w:hAnsi="Times New Roman" w:cs="Times New Roman"/>
          <w:sz w:val="26"/>
          <w:szCs w:val="26"/>
        </w:rPr>
        <w:t>(</w:t>
      </w:r>
      <w:r w:rsidRPr="008B546D">
        <w:rPr>
          <w:rFonts w:ascii="Times New Roman" w:hAnsi="Times New Roman" w:cs="Times New Roman"/>
          <w:sz w:val="26"/>
          <w:szCs w:val="26"/>
        </w:rPr>
        <w:t>1993</w:t>
      </w:r>
      <w:r>
        <w:rPr>
          <w:rFonts w:ascii="Times New Roman" w:hAnsi="Times New Roman" w:cs="Times New Roman"/>
          <w:sz w:val="26"/>
          <w:szCs w:val="26"/>
        </w:rPr>
        <w:t>)</w:t>
      </w:r>
      <w:r w:rsidRPr="008B546D">
        <w:rPr>
          <w:rFonts w:ascii="Times New Roman" w:hAnsi="Times New Roman" w:cs="Times New Roman"/>
          <w:sz w:val="26"/>
          <w:szCs w:val="26"/>
        </w:rPr>
        <w:t xml:space="preserve">. Effect of </w:t>
      </w:r>
      <w:proofErr w:type="spellStart"/>
      <w:r w:rsidRPr="008B546D">
        <w:rPr>
          <w:rFonts w:ascii="Times New Roman" w:hAnsi="Times New Roman" w:cs="Times New Roman"/>
          <w:sz w:val="26"/>
          <w:szCs w:val="26"/>
        </w:rPr>
        <w:t>preanthesis</w:t>
      </w:r>
      <w:proofErr w:type="spellEnd"/>
      <w:r w:rsidRPr="008B546D">
        <w:rPr>
          <w:rFonts w:ascii="Times New Roman" w:hAnsi="Times New Roman" w:cs="Times New Roman"/>
          <w:sz w:val="26"/>
          <w:szCs w:val="26"/>
        </w:rPr>
        <w:t xml:space="preserve"> temperature on the size and shape of sweet-pepper </w:t>
      </w:r>
      <w:r w:rsidRPr="005128BB">
        <w:rPr>
          <w:rFonts w:ascii="Times New Roman" w:hAnsi="Times New Roman" w:cs="Times New Roman"/>
          <w:i/>
          <w:sz w:val="26"/>
          <w:szCs w:val="26"/>
        </w:rPr>
        <w:t xml:space="preserve">(Capsicum </w:t>
      </w:r>
      <w:proofErr w:type="spellStart"/>
      <w:r w:rsidRPr="005128BB">
        <w:rPr>
          <w:rFonts w:ascii="Times New Roman" w:hAnsi="Times New Roman" w:cs="Times New Roman"/>
          <w:i/>
          <w:sz w:val="26"/>
          <w:szCs w:val="26"/>
        </w:rPr>
        <w:t>annuum</w:t>
      </w:r>
      <w:proofErr w:type="spellEnd"/>
      <w:r w:rsidRPr="005128BB">
        <w:rPr>
          <w:rFonts w:ascii="Times New Roman" w:hAnsi="Times New Roman" w:cs="Times New Roman"/>
          <w:i/>
          <w:sz w:val="26"/>
          <w:szCs w:val="26"/>
        </w:rPr>
        <w:t xml:space="preserve"> L.)</w:t>
      </w:r>
      <w:r w:rsidRPr="008B546D">
        <w:rPr>
          <w:rFonts w:ascii="Times New Roman" w:hAnsi="Times New Roman" w:cs="Times New Roman"/>
          <w:sz w:val="26"/>
          <w:szCs w:val="26"/>
        </w:rPr>
        <w:t xml:space="preserve"> fruit. </w:t>
      </w:r>
      <w:proofErr w:type="spellStart"/>
      <w:r w:rsidRPr="005128BB">
        <w:rPr>
          <w:rFonts w:ascii="Times New Roman" w:hAnsi="Times New Roman" w:cs="Times New Roman"/>
          <w:i/>
          <w:sz w:val="26"/>
          <w:szCs w:val="26"/>
        </w:rPr>
        <w:t>Scientia</w:t>
      </w:r>
      <w:proofErr w:type="spellEnd"/>
      <w:r w:rsidRPr="005128BB">
        <w:rPr>
          <w:rFonts w:ascii="Times New Roman" w:hAnsi="Times New Roman" w:cs="Times New Roman"/>
          <w:i/>
          <w:sz w:val="26"/>
          <w:szCs w:val="26"/>
        </w:rPr>
        <w:t xml:space="preserve"> </w:t>
      </w:r>
      <w:proofErr w:type="spellStart"/>
      <w:r w:rsidRPr="005128BB">
        <w:rPr>
          <w:rFonts w:ascii="Times New Roman" w:hAnsi="Times New Roman" w:cs="Times New Roman"/>
          <w:i/>
          <w:sz w:val="26"/>
          <w:szCs w:val="26"/>
        </w:rPr>
        <w:t>Horticulturae</w:t>
      </w:r>
      <w:proofErr w:type="spellEnd"/>
      <w:r w:rsidRPr="008B546D">
        <w:rPr>
          <w:rFonts w:ascii="Times New Roman" w:hAnsi="Times New Roman" w:cs="Times New Roman"/>
          <w:sz w:val="26"/>
          <w:szCs w:val="26"/>
        </w:rPr>
        <w:t>. 54:97–105</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Alvarado-Casillas</w:t>
      </w:r>
      <w:r>
        <w:rPr>
          <w:rFonts w:ascii="Times New Roman" w:hAnsi="Times New Roman" w:cs="Times New Roman"/>
          <w:sz w:val="26"/>
          <w:szCs w:val="26"/>
        </w:rPr>
        <w:t xml:space="preserve"> </w:t>
      </w:r>
      <w:r w:rsidRPr="008B546D">
        <w:rPr>
          <w:rFonts w:ascii="Times New Roman" w:hAnsi="Times New Roman" w:cs="Times New Roman"/>
          <w:sz w:val="26"/>
          <w:szCs w:val="26"/>
        </w:rPr>
        <w:t>S,</w:t>
      </w:r>
      <w:r>
        <w:rPr>
          <w:rFonts w:ascii="Times New Roman" w:hAnsi="Times New Roman" w:cs="Times New Roman"/>
          <w:sz w:val="26"/>
          <w:szCs w:val="26"/>
        </w:rPr>
        <w:t xml:space="preserve"> </w:t>
      </w:r>
      <w:r w:rsidRPr="008B546D">
        <w:rPr>
          <w:rFonts w:ascii="Times New Roman" w:hAnsi="Times New Roman" w:cs="Times New Roman"/>
          <w:sz w:val="26"/>
          <w:szCs w:val="26"/>
        </w:rPr>
        <w:t>Ibarra-Sánchez</w:t>
      </w:r>
      <w:r>
        <w:rPr>
          <w:rFonts w:ascii="Times New Roman" w:hAnsi="Times New Roman" w:cs="Times New Roman"/>
          <w:sz w:val="26"/>
          <w:szCs w:val="26"/>
        </w:rPr>
        <w:t xml:space="preserve"> </w:t>
      </w:r>
      <w:r w:rsidRPr="008B546D">
        <w:rPr>
          <w:rFonts w:ascii="Times New Roman" w:hAnsi="Times New Roman" w:cs="Times New Roman"/>
          <w:sz w:val="26"/>
          <w:szCs w:val="26"/>
        </w:rPr>
        <w:t>S,</w:t>
      </w:r>
      <w:r>
        <w:rPr>
          <w:rFonts w:ascii="Times New Roman" w:hAnsi="Times New Roman" w:cs="Times New Roman"/>
          <w:sz w:val="26"/>
          <w:szCs w:val="26"/>
        </w:rPr>
        <w:t xml:space="preserve"> </w:t>
      </w:r>
      <w:r w:rsidRPr="008B546D">
        <w:rPr>
          <w:rFonts w:ascii="Times New Roman" w:hAnsi="Times New Roman" w:cs="Times New Roman"/>
          <w:sz w:val="26"/>
          <w:szCs w:val="26"/>
        </w:rPr>
        <w:t>Rodríguez-</w:t>
      </w:r>
      <w:proofErr w:type="spellStart"/>
      <w:r w:rsidRPr="008B546D">
        <w:rPr>
          <w:rFonts w:ascii="Times New Roman" w:hAnsi="Times New Roman" w:cs="Times New Roman"/>
          <w:sz w:val="26"/>
          <w:szCs w:val="26"/>
        </w:rPr>
        <w:t>García</w:t>
      </w:r>
      <w:proofErr w:type="spellEnd"/>
      <w:r>
        <w:rPr>
          <w:rFonts w:ascii="Times New Roman" w:hAnsi="Times New Roman" w:cs="Times New Roman"/>
          <w:sz w:val="26"/>
          <w:szCs w:val="26"/>
        </w:rPr>
        <w:t xml:space="preserve"> </w:t>
      </w:r>
      <w:r w:rsidRPr="008B546D">
        <w:rPr>
          <w:rFonts w:ascii="Times New Roman" w:hAnsi="Times New Roman" w:cs="Times New Roman"/>
          <w:sz w:val="26"/>
          <w:szCs w:val="26"/>
        </w:rPr>
        <w:t>O,</w:t>
      </w:r>
      <w:r>
        <w:rPr>
          <w:rFonts w:ascii="Times New Roman" w:hAnsi="Times New Roman" w:cs="Times New Roman"/>
          <w:sz w:val="26"/>
          <w:szCs w:val="26"/>
        </w:rPr>
        <w:t xml:space="preserve"> </w:t>
      </w:r>
      <w:proofErr w:type="spellStart"/>
      <w:r w:rsidRPr="008B546D">
        <w:rPr>
          <w:rFonts w:ascii="Times New Roman" w:hAnsi="Times New Roman" w:cs="Times New Roman"/>
          <w:sz w:val="26"/>
          <w:szCs w:val="26"/>
        </w:rPr>
        <w:t>Martínez</w:t>
      </w:r>
      <w:proofErr w:type="spellEnd"/>
      <w:r w:rsidRPr="008B546D">
        <w:rPr>
          <w:rFonts w:ascii="Times New Roman" w:hAnsi="Times New Roman" w:cs="Times New Roman"/>
          <w:sz w:val="26"/>
          <w:szCs w:val="26"/>
        </w:rPr>
        <w:t>-González</w:t>
      </w:r>
      <w:r>
        <w:rPr>
          <w:rFonts w:ascii="Times New Roman" w:hAnsi="Times New Roman" w:cs="Times New Roman"/>
          <w:sz w:val="26"/>
          <w:szCs w:val="26"/>
        </w:rPr>
        <w:t xml:space="preserve"> </w:t>
      </w:r>
      <w:r w:rsidRPr="008B546D">
        <w:rPr>
          <w:rFonts w:ascii="Times New Roman" w:hAnsi="Times New Roman" w:cs="Times New Roman"/>
          <w:sz w:val="26"/>
          <w:szCs w:val="26"/>
        </w:rPr>
        <w:t>N,</w:t>
      </w:r>
      <w:r>
        <w:rPr>
          <w:rFonts w:ascii="Times New Roman" w:hAnsi="Times New Roman" w:cs="Times New Roman"/>
          <w:sz w:val="26"/>
          <w:szCs w:val="26"/>
        </w:rPr>
        <w:t xml:space="preserve"> </w:t>
      </w:r>
      <w:r w:rsidRPr="008B546D">
        <w:rPr>
          <w:rFonts w:ascii="Times New Roman" w:hAnsi="Times New Roman" w:cs="Times New Roman"/>
          <w:sz w:val="26"/>
          <w:szCs w:val="26"/>
        </w:rPr>
        <w:t>Castillo</w:t>
      </w:r>
      <w:r>
        <w:rPr>
          <w:rFonts w:ascii="Times New Roman" w:hAnsi="Times New Roman" w:cs="Times New Roman"/>
          <w:sz w:val="26"/>
          <w:szCs w:val="26"/>
        </w:rPr>
        <w:t xml:space="preserve"> </w:t>
      </w:r>
      <w:r w:rsidRPr="008B546D">
        <w:rPr>
          <w:rFonts w:ascii="Times New Roman" w:hAnsi="Times New Roman" w:cs="Times New Roman"/>
          <w:sz w:val="26"/>
          <w:szCs w:val="26"/>
        </w:rPr>
        <w:t>A.</w:t>
      </w:r>
      <w:r>
        <w:rPr>
          <w:rFonts w:ascii="Times New Roman" w:hAnsi="Times New Roman" w:cs="Times New Roman"/>
          <w:sz w:val="26"/>
          <w:szCs w:val="26"/>
        </w:rPr>
        <w:t xml:space="preserve"> (</w:t>
      </w:r>
      <w:r w:rsidRPr="008B546D">
        <w:rPr>
          <w:rFonts w:ascii="Times New Roman" w:hAnsi="Times New Roman" w:cs="Times New Roman"/>
          <w:sz w:val="26"/>
          <w:szCs w:val="26"/>
        </w:rPr>
        <w:t>2007</w:t>
      </w:r>
      <w:r>
        <w:rPr>
          <w:rFonts w:ascii="Times New Roman" w:hAnsi="Times New Roman" w:cs="Times New Roman"/>
          <w:sz w:val="26"/>
          <w:szCs w:val="26"/>
        </w:rPr>
        <w:t>)</w:t>
      </w:r>
      <w:r w:rsidRPr="008B546D">
        <w:rPr>
          <w:rFonts w:ascii="Times New Roman" w:hAnsi="Times New Roman" w:cs="Times New Roman"/>
          <w:sz w:val="26"/>
          <w:szCs w:val="26"/>
        </w:rPr>
        <w:t xml:space="preserve">. Comparison of rinsing and sanitizing procedures for reducing bacterial pathogens on fresh cantaloupes and bell peppers. </w:t>
      </w:r>
      <w:r>
        <w:rPr>
          <w:rFonts w:ascii="Times New Roman" w:hAnsi="Times New Roman" w:cs="Times New Roman"/>
          <w:i/>
          <w:sz w:val="26"/>
          <w:szCs w:val="26"/>
        </w:rPr>
        <w:t>Journal of Food Protection,</w:t>
      </w:r>
      <w:r w:rsidRPr="005128BB">
        <w:rPr>
          <w:rFonts w:ascii="Times New Roman" w:hAnsi="Times New Roman" w:cs="Times New Roman"/>
          <w:i/>
          <w:sz w:val="26"/>
          <w:szCs w:val="26"/>
        </w:rPr>
        <w:t xml:space="preserve"> </w:t>
      </w:r>
      <w:r w:rsidRPr="008B546D">
        <w:rPr>
          <w:rFonts w:ascii="Times New Roman" w:hAnsi="Times New Roman" w:cs="Times New Roman"/>
          <w:sz w:val="26"/>
          <w:szCs w:val="26"/>
        </w:rPr>
        <w:t xml:space="preserve">70:655–660.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Andrews, J. (1984). Peppers: The Domesticated Capsicums; University of Texas Press: Austin,</w:t>
      </w:r>
      <w:r>
        <w:rPr>
          <w:rFonts w:ascii="Times New Roman" w:hAnsi="Times New Roman" w:cs="Times New Roman"/>
          <w:sz w:val="26"/>
          <w:szCs w:val="26"/>
        </w:rPr>
        <w:t xml:space="preserve"> TX, USA.</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Andrews, J. (1993). Diffusion of </w:t>
      </w:r>
      <w:proofErr w:type="spellStart"/>
      <w:r w:rsidRPr="008B546D">
        <w:rPr>
          <w:rFonts w:ascii="Times New Roman" w:hAnsi="Times New Roman" w:cs="Times New Roman"/>
          <w:sz w:val="26"/>
          <w:szCs w:val="26"/>
        </w:rPr>
        <w:t>meso</w:t>
      </w:r>
      <w:proofErr w:type="spellEnd"/>
      <w:r>
        <w:rPr>
          <w:rFonts w:ascii="Times New Roman" w:hAnsi="Times New Roman" w:cs="Times New Roman"/>
          <w:sz w:val="26"/>
          <w:szCs w:val="26"/>
        </w:rPr>
        <w:t xml:space="preserve"> </w:t>
      </w:r>
      <w:proofErr w:type="spellStart"/>
      <w:r w:rsidRPr="008B546D">
        <w:rPr>
          <w:rFonts w:ascii="Times New Roman" w:hAnsi="Times New Roman" w:cs="Times New Roman"/>
          <w:sz w:val="26"/>
          <w:szCs w:val="26"/>
        </w:rPr>
        <w:t>american</w:t>
      </w:r>
      <w:proofErr w:type="spellEnd"/>
      <w:r w:rsidRPr="008B546D">
        <w:rPr>
          <w:rFonts w:ascii="Times New Roman" w:hAnsi="Times New Roman" w:cs="Times New Roman"/>
          <w:sz w:val="26"/>
          <w:szCs w:val="26"/>
        </w:rPr>
        <w:t xml:space="preserve"> food complex to southeastern Europe. </w:t>
      </w:r>
      <w:proofErr w:type="spellStart"/>
      <w:r w:rsidRPr="008B546D">
        <w:rPr>
          <w:rFonts w:ascii="Times New Roman" w:hAnsi="Times New Roman" w:cs="Times New Roman"/>
          <w:sz w:val="26"/>
          <w:szCs w:val="26"/>
        </w:rPr>
        <w:t>Geograph</w:t>
      </w:r>
      <w:proofErr w:type="spellEnd"/>
      <w:r w:rsidRPr="008B546D">
        <w:rPr>
          <w:rFonts w:ascii="Times New Roman" w:hAnsi="Times New Roman" w:cs="Times New Roman"/>
          <w:sz w:val="26"/>
          <w:szCs w:val="26"/>
        </w:rPr>
        <w:t xml:space="preserve">. Rev., 83, 194–204. </w:t>
      </w:r>
    </w:p>
    <w:p w:rsidR="002F1D2C" w:rsidRPr="008B546D" w:rsidRDefault="002F1D2C" w:rsidP="002F1D2C">
      <w:pPr>
        <w:pStyle w:val="Default"/>
        <w:spacing w:line="360" w:lineRule="auto"/>
        <w:ind w:left="720" w:hanging="720"/>
        <w:jc w:val="both"/>
        <w:rPr>
          <w:sz w:val="26"/>
          <w:szCs w:val="26"/>
        </w:rPr>
      </w:pPr>
      <w:r w:rsidRPr="008B546D">
        <w:rPr>
          <w:sz w:val="26"/>
          <w:szCs w:val="26"/>
        </w:rPr>
        <w:t xml:space="preserve">Anonymous. </w:t>
      </w:r>
      <w:r>
        <w:rPr>
          <w:sz w:val="26"/>
          <w:szCs w:val="26"/>
        </w:rPr>
        <w:t>(</w:t>
      </w:r>
      <w:r w:rsidRPr="008B546D">
        <w:rPr>
          <w:sz w:val="26"/>
          <w:szCs w:val="26"/>
        </w:rPr>
        <w:t>2015</w:t>
      </w:r>
      <w:r>
        <w:rPr>
          <w:sz w:val="26"/>
          <w:szCs w:val="26"/>
        </w:rPr>
        <w:t>)</w:t>
      </w:r>
      <w:r w:rsidRPr="008B546D">
        <w:rPr>
          <w:sz w:val="26"/>
          <w:szCs w:val="26"/>
        </w:rPr>
        <w:t>. Agricultural statistic of Republic of Macedonia, Ministry for agriculture, forestry and water utilization, Government of RM, Skopje, R Macedonia</w:t>
      </w:r>
    </w:p>
    <w:p w:rsidR="002F1D2C" w:rsidRPr="008B546D" w:rsidRDefault="002F1D2C" w:rsidP="002F1D2C">
      <w:pPr>
        <w:spacing w:line="360" w:lineRule="auto"/>
        <w:ind w:left="720" w:hanging="720"/>
        <w:jc w:val="both"/>
        <w:rPr>
          <w:rFonts w:ascii="Times New Roman" w:hAnsi="Times New Roman" w:cs="Times New Roman"/>
          <w:sz w:val="26"/>
          <w:szCs w:val="26"/>
        </w:rPr>
      </w:pPr>
      <w:r>
        <w:rPr>
          <w:rFonts w:ascii="Times New Roman" w:hAnsi="Times New Roman" w:cs="Times New Roman"/>
          <w:sz w:val="26"/>
          <w:szCs w:val="26"/>
        </w:rPr>
        <w:lastRenderedPageBreak/>
        <w:t>AVRDC (</w:t>
      </w:r>
      <w:r w:rsidRPr="008B546D">
        <w:rPr>
          <w:rFonts w:ascii="Times New Roman" w:hAnsi="Times New Roman" w:cs="Times New Roman"/>
          <w:sz w:val="26"/>
          <w:szCs w:val="26"/>
        </w:rPr>
        <w:t>1989</w:t>
      </w:r>
      <w:r>
        <w:rPr>
          <w:rFonts w:ascii="Times New Roman" w:hAnsi="Times New Roman" w:cs="Times New Roman"/>
          <w:sz w:val="26"/>
          <w:szCs w:val="26"/>
        </w:rPr>
        <w:t>)</w:t>
      </w:r>
      <w:r w:rsidRPr="008B546D">
        <w:rPr>
          <w:rFonts w:ascii="Times New Roman" w:hAnsi="Times New Roman" w:cs="Times New Roman"/>
          <w:sz w:val="26"/>
          <w:szCs w:val="26"/>
        </w:rPr>
        <w:t xml:space="preserve">. Tomato and the pepper production in the tropics. AVRDC., Taiwan. 585p.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Barboza</w:t>
      </w:r>
      <w:proofErr w:type="spellEnd"/>
      <w:r w:rsidRPr="008B546D">
        <w:rPr>
          <w:rFonts w:ascii="Times New Roman" w:hAnsi="Times New Roman" w:cs="Times New Roman"/>
          <w:sz w:val="26"/>
          <w:szCs w:val="26"/>
        </w:rPr>
        <w:t xml:space="preserve">, G.E.; Carrizo </w:t>
      </w:r>
      <w:proofErr w:type="spellStart"/>
      <w:r w:rsidRPr="008B546D">
        <w:rPr>
          <w:rFonts w:ascii="Times New Roman" w:hAnsi="Times New Roman" w:cs="Times New Roman"/>
          <w:sz w:val="26"/>
          <w:szCs w:val="26"/>
        </w:rPr>
        <w:t>García</w:t>
      </w:r>
      <w:proofErr w:type="spellEnd"/>
      <w:r w:rsidRPr="008B546D">
        <w:rPr>
          <w:rFonts w:ascii="Times New Roman" w:hAnsi="Times New Roman" w:cs="Times New Roman"/>
          <w:sz w:val="26"/>
          <w:szCs w:val="26"/>
        </w:rPr>
        <w:t xml:space="preserve">, C.; </w:t>
      </w:r>
      <w:proofErr w:type="spellStart"/>
      <w:r w:rsidRPr="008B546D">
        <w:rPr>
          <w:rFonts w:ascii="Times New Roman" w:hAnsi="Times New Roman" w:cs="Times New Roman"/>
          <w:sz w:val="26"/>
          <w:szCs w:val="26"/>
        </w:rPr>
        <w:t>Leiva</w:t>
      </w:r>
      <w:proofErr w:type="spellEnd"/>
      <w:r w:rsidRPr="008B546D">
        <w:rPr>
          <w:rFonts w:ascii="Times New Roman" w:hAnsi="Times New Roman" w:cs="Times New Roman"/>
          <w:sz w:val="26"/>
          <w:szCs w:val="26"/>
        </w:rPr>
        <w:t xml:space="preserve"> González, S.; </w:t>
      </w:r>
      <w:proofErr w:type="spellStart"/>
      <w:r w:rsidRPr="008B546D">
        <w:rPr>
          <w:rFonts w:ascii="Times New Roman" w:hAnsi="Times New Roman" w:cs="Times New Roman"/>
          <w:sz w:val="26"/>
          <w:szCs w:val="26"/>
        </w:rPr>
        <w:t>Scaldaferro</w:t>
      </w:r>
      <w:proofErr w:type="spellEnd"/>
      <w:r w:rsidRPr="008B546D">
        <w:rPr>
          <w:rFonts w:ascii="Times New Roman" w:hAnsi="Times New Roman" w:cs="Times New Roman"/>
          <w:sz w:val="26"/>
          <w:szCs w:val="26"/>
        </w:rPr>
        <w:t>, M.; Reyes, X. (2019) Four new species of Capsicum (</w:t>
      </w:r>
      <w:proofErr w:type="spellStart"/>
      <w:r w:rsidRPr="008B546D">
        <w:rPr>
          <w:rFonts w:ascii="Times New Roman" w:hAnsi="Times New Roman" w:cs="Times New Roman"/>
          <w:sz w:val="26"/>
          <w:szCs w:val="26"/>
        </w:rPr>
        <w:t>Solanaceae</w:t>
      </w:r>
      <w:proofErr w:type="spellEnd"/>
      <w:r w:rsidRPr="008B546D">
        <w:rPr>
          <w:rFonts w:ascii="Times New Roman" w:hAnsi="Times New Roman" w:cs="Times New Roman"/>
          <w:sz w:val="26"/>
          <w:szCs w:val="26"/>
        </w:rPr>
        <w:t xml:space="preserve">) from the tropical Andes and an update on the phylogeny of the genus. </w:t>
      </w:r>
      <w:proofErr w:type="spellStart"/>
      <w:r w:rsidRPr="008B546D">
        <w:rPr>
          <w:rFonts w:ascii="Times New Roman" w:hAnsi="Times New Roman" w:cs="Times New Roman"/>
          <w:sz w:val="26"/>
          <w:szCs w:val="26"/>
        </w:rPr>
        <w:t>PLoS</w:t>
      </w:r>
      <w:proofErr w:type="spellEnd"/>
      <w:r w:rsidRPr="008B546D">
        <w:rPr>
          <w:rFonts w:ascii="Times New Roman" w:hAnsi="Times New Roman" w:cs="Times New Roman"/>
          <w:sz w:val="26"/>
          <w:szCs w:val="26"/>
        </w:rPr>
        <w:t xml:space="preserve"> ONE, 14, e0209792.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Bojórquez</w:t>
      </w:r>
      <w:proofErr w:type="spellEnd"/>
      <w:r w:rsidRPr="008B546D">
        <w:rPr>
          <w:rFonts w:ascii="Times New Roman" w:hAnsi="Times New Roman" w:cs="Times New Roman"/>
          <w:sz w:val="26"/>
          <w:szCs w:val="26"/>
        </w:rPr>
        <w:t xml:space="preserve"> </w:t>
      </w:r>
      <w:proofErr w:type="spellStart"/>
      <w:r w:rsidRPr="008B546D">
        <w:rPr>
          <w:rFonts w:ascii="Times New Roman" w:hAnsi="Times New Roman" w:cs="Times New Roman"/>
          <w:sz w:val="26"/>
          <w:szCs w:val="26"/>
        </w:rPr>
        <w:t>Gálvez</w:t>
      </w:r>
      <w:proofErr w:type="spellEnd"/>
      <w:r w:rsidRPr="008B546D">
        <w:rPr>
          <w:rFonts w:ascii="Times New Roman" w:hAnsi="Times New Roman" w:cs="Times New Roman"/>
          <w:sz w:val="26"/>
          <w:szCs w:val="26"/>
        </w:rPr>
        <w:t xml:space="preserve"> A, Vega </w:t>
      </w:r>
      <w:proofErr w:type="spellStart"/>
      <w:r w:rsidRPr="008B546D">
        <w:rPr>
          <w:rFonts w:ascii="Times New Roman" w:hAnsi="Times New Roman" w:cs="Times New Roman"/>
          <w:sz w:val="26"/>
          <w:szCs w:val="26"/>
        </w:rPr>
        <w:t>García</w:t>
      </w:r>
      <w:proofErr w:type="spellEnd"/>
      <w:r w:rsidRPr="008B546D">
        <w:rPr>
          <w:rFonts w:ascii="Times New Roman" w:hAnsi="Times New Roman" w:cs="Times New Roman"/>
          <w:sz w:val="26"/>
          <w:szCs w:val="26"/>
        </w:rPr>
        <w:t xml:space="preserve"> M, Caro Corrales J, Carrillo </w:t>
      </w:r>
      <w:proofErr w:type="spellStart"/>
      <w:r w:rsidRPr="008B546D">
        <w:rPr>
          <w:rFonts w:ascii="Times New Roman" w:hAnsi="Times New Roman" w:cs="Times New Roman"/>
          <w:sz w:val="26"/>
          <w:szCs w:val="26"/>
        </w:rPr>
        <w:t>López</w:t>
      </w:r>
      <w:proofErr w:type="spellEnd"/>
      <w:r w:rsidRPr="008B546D">
        <w:rPr>
          <w:rFonts w:ascii="Times New Roman" w:hAnsi="Times New Roman" w:cs="Times New Roman"/>
          <w:sz w:val="26"/>
          <w:szCs w:val="26"/>
        </w:rPr>
        <w:t xml:space="preserve"> A, </w:t>
      </w:r>
      <w:proofErr w:type="spellStart"/>
      <w:r w:rsidRPr="008B546D">
        <w:rPr>
          <w:rFonts w:ascii="Times New Roman" w:hAnsi="Times New Roman" w:cs="Times New Roman"/>
          <w:sz w:val="26"/>
          <w:szCs w:val="26"/>
        </w:rPr>
        <w:t>López</w:t>
      </w:r>
      <w:proofErr w:type="spellEnd"/>
      <w:r w:rsidRPr="008B546D">
        <w:rPr>
          <w:rFonts w:ascii="Times New Roman" w:hAnsi="Times New Roman" w:cs="Times New Roman"/>
          <w:sz w:val="26"/>
          <w:szCs w:val="26"/>
        </w:rPr>
        <w:t xml:space="preserve"> Valenzuela JA. </w:t>
      </w:r>
      <w:r>
        <w:rPr>
          <w:rFonts w:ascii="Times New Roman" w:hAnsi="Times New Roman" w:cs="Times New Roman"/>
          <w:sz w:val="26"/>
          <w:szCs w:val="26"/>
        </w:rPr>
        <w:t>(</w:t>
      </w:r>
      <w:r w:rsidRPr="008B546D">
        <w:rPr>
          <w:rFonts w:ascii="Times New Roman" w:hAnsi="Times New Roman" w:cs="Times New Roman"/>
          <w:sz w:val="26"/>
          <w:szCs w:val="26"/>
        </w:rPr>
        <w:t>2010</w:t>
      </w:r>
      <w:r>
        <w:rPr>
          <w:rFonts w:ascii="Times New Roman" w:hAnsi="Times New Roman" w:cs="Times New Roman"/>
          <w:sz w:val="26"/>
          <w:szCs w:val="26"/>
        </w:rPr>
        <w:t>)</w:t>
      </w:r>
      <w:r w:rsidRPr="008B546D">
        <w:rPr>
          <w:rFonts w:ascii="Times New Roman" w:hAnsi="Times New Roman" w:cs="Times New Roman"/>
          <w:sz w:val="26"/>
          <w:szCs w:val="26"/>
        </w:rPr>
        <w:t>. Effect of gradual cooling storage on chilling injury and phenylalanine ammonia-</w:t>
      </w:r>
      <w:proofErr w:type="spellStart"/>
      <w:r w:rsidRPr="008B546D">
        <w:rPr>
          <w:rFonts w:ascii="Times New Roman" w:hAnsi="Times New Roman" w:cs="Times New Roman"/>
          <w:sz w:val="26"/>
          <w:szCs w:val="26"/>
        </w:rPr>
        <w:t>lyase</w:t>
      </w:r>
      <w:proofErr w:type="spellEnd"/>
      <w:r w:rsidRPr="008B546D">
        <w:rPr>
          <w:rFonts w:ascii="Times New Roman" w:hAnsi="Times New Roman" w:cs="Times New Roman"/>
          <w:sz w:val="26"/>
          <w:szCs w:val="26"/>
        </w:rPr>
        <w:t xml:space="preserve"> activity in tomato fruit. </w:t>
      </w:r>
      <w:r w:rsidRPr="002F0FEB">
        <w:rPr>
          <w:rFonts w:ascii="Times New Roman" w:hAnsi="Times New Roman" w:cs="Times New Roman"/>
          <w:i/>
          <w:sz w:val="26"/>
          <w:szCs w:val="26"/>
        </w:rPr>
        <w:t>Journal of Food Biochem</w:t>
      </w:r>
      <w:r>
        <w:rPr>
          <w:rFonts w:ascii="Times New Roman" w:hAnsi="Times New Roman" w:cs="Times New Roman"/>
          <w:i/>
          <w:sz w:val="26"/>
          <w:szCs w:val="26"/>
        </w:rPr>
        <w:t>istry,</w:t>
      </w:r>
      <w:r w:rsidRPr="008B546D">
        <w:rPr>
          <w:rFonts w:ascii="Times New Roman" w:hAnsi="Times New Roman" w:cs="Times New Roman"/>
          <w:sz w:val="26"/>
          <w:szCs w:val="26"/>
        </w:rPr>
        <w:t xml:space="preserve"> 34:295–307.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Bonaccorsi</w:t>
      </w:r>
      <w:proofErr w:type="spellEnd"/>
      <w:r w:rsidRPr="008B546D">
        <w:rPr>
          <w:rFonts w:ascii="Times New Roman" w:hAnsi="Times New Roman" w:cs="Times New Roman"/>
          <w:sz w:val="26"/>
          <w:szCs w:val="26"/>
        </w:rPr>
        <w:t xml:space="preserve"> I, </w:t>
      </w:r>
      <w:proofErr w:type="spellStart"/>
      <w:r w:rsidRPr="008B546D">
        <w:rPr>
          <w:rFonts w:ascii="Times New Roman" w:hAnsi="Times New Roman" w:cs="Times New Roman"/>
          <w:sz w:val="26"/>
          <w:szCs w:val="26"/>
        </w:rPr>
        <w:t>Cacciola</w:t>
      </w:r>
      <w:proofErr w:type="spellEnd"/>
      <w:r w:rsidRPr="008B546D">
        <w:rPr>
          <w:rFonts w:ascii="Times New Roman" w:hAnsi="Times New Roman" w:cs="Times New Roman"/>
          <w:sz w:val="26"/>
          <w:szCs w:val="26"/>
        </w:rPr>
        <w:t xml:space="preserve"> F, </w:t>
      </w:r>
      <w:proofErr w:type="spellStart"/>
      <w:r w:rsidRPr="008B546D">
        <w:rPr>
          <w:rFonts w:ascii="Times New Roman" w:hAnsi="Times New Roman" w:cs="Times New Roman"/>
          <w:sz w:val="26"/>
          <w:szCs w:val="26"/>
        </w:rPr>
        <w:t>Utczas</w:t>
      </w:r>
      <w:proofErr w:type="spellEnd"/>
      <w:r w:rsidRPr="008B546D">
        <w:rPr>
          <w:rFonts w:ascii="Times New Roman" w:hAnsi="Times New Roman" w:cs="Times New Roman"/>
          <w:sz w:val="26"/>
          <w:szCs w:val="26"/>
        </w:rPr>
        <w:t xml:space="preserve"> M, </w:t>
      </w:r>
      <w:proofErr w:type="spellStart"/>
      <w:r w:rsidRPr="008B546D">
        <w:rPr>
          <w:rFonts w:ascii="Times New Roman" w:hAnsi="Times New Roman" w:cs="Times New Roman"/>
          <w:sz w:val="26"/>
          <w:szCs w:val="26"/>
        </w:rPr>
        <w:t>Inferrera</w:t>
      </w:r>
      <w:proofErr w:type="spellEnd"/>
      <w:r w:rsidRPr="008B546D">
        <w:rPr>
          <w:rFonts w:ascii="Times New Roman" w:hAnsi="Times New Roman" w:cs="Times New Roman"/>
          <w:sz w:val="26"/>
          <w:szCs w:val="26"/>
        </w:rPr>
        <w:t xml:space="preserve"> V, </w:t>
      </w:r>
      <w:proofErr w:type="spellStart"/>
      <w:r w:rsidRPr="008B546D">
        <w:rPr>
          <w:rFonts w:ascii="Times New Roman" w:hAnsi="Times New Roman" w:cs="Times New Roman"/>
          <w:sz w:val="26"/>
          <w:szCs w:val="26"/>
        </w:rPr>
        <w:t>Giuffrida</w:t>
      </w:r>
      <w:proofErr w:type="spellEnd"/>
      <w:r w:rsidRPr="008B546D">
        <w:rPr>
          <w:rFonts w:ascii="Times New Roman" w:hAnsi="Times New Roman" w:cs="Times New Roman"/>
          <w:sz w:val="26"/>
          <w:szCs w:val="26"/>
        </w:rPr>
        <w:t xml:space="preserve"> D, Donato P, </w:t>
      </w:r>
      <w:proofErr w:type="spellStart"/>
      <w:r w:rsidRPr="008B546D">
        <w:rPr>
          <w:rFonts w:ascii="Times New Roman" w:hAnsi="Times New Roman" w:cs="Times New Roman"/>
          <w:sz w:val="26"/>
          <w:szCs w:val="26"/>
        </w:rPr>
        <w:t>Dugo</w:t>
      </w:r>
      <w:proofErr w:type="spellEnd"/>
      <w:r w:rsidRPr="008B546D">
        <w:rPr>
          <w:rFonts w:ascii="Times New Roman" w:hAnsi="Times New Roman" w:cs="Times New Roman"/>
          <w:sz w:val="26"/>
          <w:szCs w:val="26"/>
        </w:rPr>
        <w:t xml:space="preserve"> P, </w:t>
      </w:r>
      <w:proofErr w:type="spellStart"/>
      <w:r w:rsidRPr="008B546D">
        <w:rPr>
          <w:rFonts w:ascii="Times New Roman" w:hAnsi="Times New Roman" w:cs="Times New Roman"/>
          <w:sz w:val="26"/>
          <w:szCs w:val="26"/>
        </w:rPr>
        <w:t>Mondello</w:t>
      </w:r>
      <w:proofErr w:type="spellEnd"/>
      <w:r w:rsidRPr="008B546D">
        <w:rPr>
          <w:rFonts w:ascii="Times New Roman" w:hAnsi="Times New Roman" w:cs="Times New Roman"/>
          <w:sz w:val="26"/>
          <w:szCs w:val="26"/>
        </w:rPr>
        <w:t xml:space="preserve"> L. </w:t>
      </w:r>
      <w:r>
        <w:rPr>
          <w:rFonts w:ascii="Times New Roman" w:hAnsi="Times New Roman" w:cs="Times New Roman"/>
          <w:sz w:val="26"/>
          <w:szCs w:val="26"/>
        </w:rPr>
        <w:t>(</w:t>
      </w:r>
      <w:r w:rsidRPr="008B546D">
        <w:rPr>
          <w:rFonts w:ascii="Times New Roman" w:hAnsi="Times New Roman" w:cs="Times New Roman"/>
          <w:sz w:val="26"/>
          <w:szCs w:val="26"/>
        </w:rPr>
        <w:t>2016</w:t>
      </w:r>
      <w:r>
        <w:rPr>
          <w:rFonts w:ascii="Times New Roman" w:hAnsi="Times New Roman" w:cs="Times New Roman"/>
          <w:sz w:val="26"/>
          <w:szCs w:val="26"/>
        </w:rPr>
        <w:t>)</w:t>
      </w:r>
      <w:r w:rsidRPr="008B546D">
        <w:rPr>
          <w:rFonts w:ascii="Times New Roman" w:hAnsi="Times New Roman" w:cs="Times New Roman"/>
          <w:sz w:val="26"/>
          <w:szCs w:val="26"/>
        </w:rPr>
        <w:t xml:space="preserve">. Characterization of the pigment fraction in sweet bell peppers </w:t>
      </w:r>
      <w:r w:rsidRPr="002F0FEB">
        <w:rPr>
          <w:rFonts w:ascii="Times New Roman" w:hAnsi="Times New Roman" w:cs="Times New Roman"/>
          <w:i/>
          <w:sz w:val="26"/>
          <w:szCs w:val="26"/>
        </w:rPr>
        <w:t xml:space="preserve">(Capsicum </w:t>
      </w:r>
      <w:proofErr w:type="spellStart"/>
      <w:r w:rsidRPr="002F0FEB">
        <w:rPr>
          <w:rFonts w:ascii="Times New Roman" w:hAnsi="Times New Roman" w:cs="Times New Roman"/>
          <w:i/>
          <w:sz w:val="26"/>
          <w:szCs w:val="26"/>
        </w:rPr>
        <w:t>annuum</w:t>
      </w:r>
      <w:proofErr w:type="spellEnd"/>
      <w:r w:rsidRPr="002F0FEB">
        <w:rPr>
          <w:rFonts w:ascii="Times New Roman" w:hAnsi="Times New Roman" w:cs="Times New Roman"/>
          <w:i/>
          <w:sz w:val="26"/>
          <w:szCs w:val="26"/>
        </w:rPr>
        <w:t xml:space="preserve"> L.) </w:t>
      </w:r>
      <w:r w:rsidRPr="008B546D">
        <w:rPr>
          <w:rFonts w:ascii="Times New Roman" w:hAnsi="Times New Roman" w:cs="Times New Roman"/>
          <w:sz w:val="26"/>
          <w:szCs w:val="26"/>
        </w:rPr>
        <w:t>harvested at green and overripe yellow and red stages by offline multidimensional convergence chromatography/liquid</w:t>
      </w:r>
      <w:r>
        <w:rPr>
          <w:rFonts w:ascii="Times New Roman" w:hAnsi="Times New Roman" w:cs="Times New Roman"/>
          <w:sz w:val="26"/>
          <w:szCs w:val="26"/>
        </w:rPr>
        <w:t xml:space="preserve"> </w:t>
      </w:r>
      <w:r w:rsidRPr="008B546D">
        <w:rPr>
          <w:rFonts w:ascii="Times New Roman" w:hAnsi="Times New Roman" w:cs="Times New Roman"/>
          <w:sz w:val="26"/>
          <w:szCs w:val="26"/>
        </w:rPr>
        <w:t>chromatography-mass</w:t>
      </w:r>
      <w:r>
        <w:rPr>
          <w:rFonts w:ascii="Times New Roman" w:hAnsi="Times New Roman" w:cs="Times New Roman"/>
          <w:sz w:val="26"/>
          <w:szCs w:val="26"/>
        </w:rPr>
        <w:t xml:space="preserve"> </w:t>
      </w:r>
      <w:r w:rsidRPr="008B546D">
        <w:rPr>
          <w:rFonts w:ascii="Times New Roman" w:hAnsi="Times New Roman" w:cs="Times New Roman"/>
          <w:sz w:val="26"/>
          <w:szCs w:val="26"/>
        </w:rPr>
        <w:t>spectrom</w:t>
      </w:r>
      <w:r>
        <w:rPr>
          <w:rFonts w:ascii="Times New Roman" w:hAnsi="Times New Roman" w:cs="Times New Roman"/>
          <w:sz w:val="26"/>
          <w:szCs w:val="26"/>
        </w:rPr>
        <w:t xml:space="preserve">etry. </w:t>
      </w:r>
      <w:r w:rsidRPr="002F0FEB">
        <w:rPr>
          <w:rFonts w:ascii="Times New Roman" w:hAnsi="Times New Roman" w:cs="Times New Roman"/>
          <w:i/>
          <w:sz w:val="26"/>
          <w:szCs w:val="26"/>
        </w:rPr>
        <w:t>Journal of Separation Science,</w:t>
      </w:r>
      <w:r>
        <w:rPr>
          <w:rFonts w:ascii="Times New Roman" w:hAnsi="Times New Roman" w:cs="Times New Roman"/>
          <w:sz w:val="26"/>
          <w:szCs w:val="26"/>
        </w:rPr>
        <w:t xml:space="preserve"> </w:t>
      </w:r>
      <w:r w:rsidRPr="008B546D">
        <w:rPr>
          <w:rFonts w:ascii="Times New Roman" w:hAnsi="Times New Roman" w:cs="Times New Roman"/>
          <w:sz w:val="26"/>
          <w:szCs w:val="26"/>
        </w:rPr>
        <w:t>39:</w:t>
      </w:r>
      <w:r>
        <w:rPr>
          <w:rFonts w:ascii="Times New Roman" w:hAnsi="Times New Roman" w:cs="Times New Roman"/>
          <w:sz w:val="26"/>
          <w:szCs w:val="26"/>
        </w:rPr>
        <w:t xml:space="preserve"> </w:t>
      </w:r>
      <w:r w:rsidRPr="008B546D">
        <w:rPr>
          <w:rFonts w:ascii="Times New Roman" w:hAnsi="Times New Roman" w:cs="Times New Roman"/>
          <w:sz w:val="26"/>
          <w:szCs w:val="26"/>
        </w:rPr>
        <w:t xml:space="preserve">3281–3291.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Borovsky</w:t>
      </w:r>
      <w:proofErr w:type="spellEnd"/>
      <w:r w:rsidRPr="008B546D">
        <w:rPr>
          <w:rFonts w:ascii="Times New Roman" w:hAnsi="Times New Roman" w:cs="Times New Roman"/>
          <w:sz w:val="26"/>
          <w:szCs w:val="26"/>
        </w:rPr>
        <w:t xml:space="preserve"> Y, Oren-Shamir M, </w:t>
      </w:r>
      <w:proofErr w:type="spellStart"/>
      <w:r w:rsidRPr="008B546D">
        <w:rPr>
          <w:rFonts w:ascii="Times New Roman" w:hAnsi="Times New Roman" w:cs="Times New Roman"/>
          <w:sz w:val="26"/>
          <w:szCs w:val="26"/>
        </w:rPr>
        <w:t>Ovadia</w:t>
      </w:r>
      <w:proofErr w:type="spellEnd"/>
      <w:r w:rsidRPr="008B546D">
        <w:rPr>
          <w:rFonts w:ascii="Times New Roman" w:hAnsi="Times New Roman" w:cs="Times New Roman"/>
          <w:sz w:val="26"/>
          <w:szCs w:val="26"/>
        </w:rPr>
        <w:t xml:space="preserve"> R, de Jong W, </w:t>
      </w:r>
      <w:proofErr w:type="spellStart"/>
      <w:r w:rsidRPr="008B546D">
        <w:rPr>
          <w:rFonts w:ascii="Times New Roman" w:hAnsi="Times New Roman" w:cs="Times New Roman"/>
          <w:sz w:val="26"/>
          <w:szCs w:val="26"/>
        </w:rPr>
        <w:t>Paran</w:t>
      </w:r>
      <w:proofErr w:type="spellEnd"/>
      <w:r w:rsidRPr="008B546D">
        <w:rPr>
          <w:rFonts w:ascii="Times New Roman" w:hAnsi="Times New Roman" w:cs="Times New Roman"/>
          <w:sz w:val="26"/>
          <w:szCs w:val="26"/>
        </w:rPr>
        <w:t xml:space="preserve"> I. </w:t>
      </w:r>
      <w:r>
        <w:rPr>
          <w:rFonts w:ascii="Times New Roman" w:hAnsi="Times New Roman" w:cs="Times New Roman"/>
          <w:sz w:val="26"/>
          <w:szCs w:val="26"/>
        </w:rPr>
        <w:t>(</w:t>
      </w:r>
      <w:r w:rsidRPr="008B546D">
        <w:rPr>
          <w:rFonts w:ascii="Times New Roman" w:hAnsi="Times New Roman" w:cs="Times New Roman"/>
          <w:sz w:val="26"/>
          <w:szCs w:val="26"/>
        </w:rPr>
        <w:t>2004</w:t>
      </w:r>
      <w:r>
        <w:rPr>
          <w:rFonts w:ascii="Times New Roman" w:hAnsi="Times New Roman" w:cs="Times New Roman"/>
          <w:sz w:val="26"/>
          <w:szCs w:val="26"/>
        </w:rPr>
        <w:t>)</w:t>
      </w:r>
      <w:r w:rsidRPr="008B546D">
        <w:rPr>
          <w:rFonts w:ascii="Times New Roman" w:hAnsi="Times New Roman" w:cs="Times New Roman"/>
          <w:sz w:val="26"/>
          <w:szCs w:val="26"/>
        </w:rPr>
        <w:t xml:space="preserve">. The A locus that controls anthocyanin accumulation in pepper encodes a MYB transcription factor homologous to Anthocyanin2 of Petunia. </w:t>
      </w:r>
      <w:r w:rsidRPr="002F0FEB">
        <w:rPr>
          <w:rFonts w:ascii="Times New Roman" w:hAnsi="Times New Roman" w:cs="Times New Roman"/>
          <w:i/>
          <w:sz w:val="26"/>
          <w:szCs w:val="26"/>
        </w:rPr>
        <w:t>T</w:t>
      </w:r>
      <w:r>
        <w:rPr>
          <w:rFonts w:ascii="Times New Roman" w:hAnsi="Times New Roman" w:cs="Times New Roman"/>
          <w:i/>
          <w:sz w:val="26"/>
          <w:szCs w:val="26"/>
        </w:rPr>
        <w:t xml:space="preserve">heoretical and Applied Genetics, </w:t>
      </w:r>
      <w:r w:rsidRPr="008B546D">
        <w:rPr>
          <w:rFonts w:ascii="Times New Roman" w:hAnsi="Times New Roman" w:cs="Times New Roman"/>
          <w:sz w:val="26"/>
          <w:szCs w:val="26"/>
        </w:rPr>
        <w:t xml:space="preserve">109:23–29.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Bosland</w:t>
      </w:r>
      <w:proofErr w:type="spellEnd"/>
      <w:r w:rsidRPr="008B546D">
        <w:rPr>
          <w:rFonts w:ascii="Times New Roman" w:hAnsi="Times New Roman" w:cs="Times New Roman"/>
          <w:sz w:val="26"/>
          <w:szCs w:val="26"/>
        </w:rPr>
        <w:t xml:space="preserve">, P.W.; </w:t>
      </w:r>
      <w:proofErr w:type="spellStart"/>
      <w:r w:rsidRPr="008B546D">
        <w:rPr>
          <w:rFonts w:ascii="Times New Roman" w:hAnsi="Times New Roman" w:cs="Times New Roman"/>
          <w:sz w:val="26"/>
          <w:szCs w:val="26"/>
        </w:rPr>
        <w:t>Votava</w:t>
      </w:r>
      <w:proofErr w:type="spellEnd"/>
      <w:r w:rsidRPr="008B546D">
        <w:rPr>
          <w:rFonts w:ascii="Times New Roman" w:hAnsi="Times New Roman" w:cs="Times New Roman"/>
          <w:sz w:val="26"/>
          <w:szCs w:val="26"/>
        </w:rPr>
        <w:t>, E.J. (2012.). Peppers: Vegetable and Spice Capsicum, 2nd ed.; CABI Publishing: Wallingford, UK.</w:t>
      </w:r>
    </w:p>
    <w:p w:rsidR="002F1D2C" w:rsidRPr="008B546D" w:rsidRDefault="002F1D2C" w:rsidP="002F1D2C">
      <w:pPr>
        <w:autoSpaceDE w:val="0"/>
        <w:autoSpaceDN w:val="0"/>
        <w:adjustRightInd w:val="0"/>
        <w:spacing w:after="0" w:line="360" w:lineRule="auto"/>
        <w:ind w:left="720" w:hanging="720"/>
        <w:jc w:val="both"/>
        <w:rPr>
          <w:rFonts w:ascii="Times New Roman" w:eastAsia="TimesNewRomanPSMT" w:hAnsi="Times New Roman" w:cs="Times New Roman"/>
          <w:sz w:val="26"/>
          <w:szCs w:val="26"/>
        </w:rPr>
      </w:pPr>
      <w:r>
        <w:rPr>
          <w:rFonts w:ascii="Times New Roman" w:eastAsia="TimesNewRomanPSMT" w:hAnsi="Times New Roman" w:cs="Times New Roman"/>
          <w:sz w:val="26"/>
          <w:szCs w:val="26"/>
        </w:rPr>
        <w:t>Bradley A. M.</w:t>
      </w:r>
      <w:r w:rsidRPr="008B546D">
        <w:rPr>
          <w:rFonts w:ascii="Times New Roman" w:eastAsia="TimesNewRomanPSMT" w:hAnsi="Times New Roman" w:cs="Times New Roman"/>
          <w:sz w:val="26"/>
          <w:szCs w:val="26"/>
        </w:rPr>
        <w:t xml:space="preserve"> (2017).</w:t>
      </w:r>
      <w:r w:rsidRPr="008B546D">
        <w:rPr>
          <w:rFonts w:ascii="Times New Roman" w:eastAsiaTheme="minorHAnsi" w:hAnsi="Times New Roman" w:cs="Times New Roman"/>
          <w:b/>
          <w:bCs/>
          <w:sz w:val="26"/>
          <w:szCs w:val="26"/>
        </w:rPr>
        <w:t xml:space="preserve"> </w:t>
      </w:r>
      <w:r w:rsidRPr="008B546D">
        <w:rPr>
          <w:rFonts w:ascii="Times New Roman" w:eastAsiaTheme="minorHAnsi" w:hAnsi="Times New Roman" w:cs="Times New Roman"/>
          <w:bCs/>
          <w:i/>
          <w:sz w:val="26"/>
          <w:szCs w:val="26"/>
        </w:rPr>
        <w:t>Weed Management in Tomatoes, Peppers and Eggplant</w:t>
      </w:r>
      <w:r w:rsidRPr="008B546D">
        <w:rPr>
          <w:rFonts w:ascii="Times New Roman" w:eastAsiaTheme="minorHAnsi" w:hAnsi="Times New Roman" w:cs="Times New Roman"/>
          <w:bCs/>
          <w:sz w:val="26"/>
          <w:szCs w:val="26"/>
        </w:rPr>
        <w:t xml:space="preserve">. </w:t>
      </w:r>
      <w:proofErr w:type="spellStart"/>
      <w:r w:rsidRPr="008B546D">
        <w:rPr>
          <w:rFonts w:ascii="Times New Roman" w:eastAsia="TimesNewRomanPSMT" w:hAnsi="Times New Roman" w:cs="Times New Roman"/>
          <w:sz w:val="26"/>
          <w:szCs w:val="26"/>
        </w:rPr>
        <w:t>Rugers</w:t>
      </w:r>
      <w:proofErr w:type="spellEnd"/>
      <w:r w:rsidRPr="008B546D">
        <w:rPr>
          <w:rFonts w:ascii="Times New Roman" w:eastAsia="TimesNewRomanPSMT" w:hAnsi="Times New Roman" w:cs="Times New Roman"/>
          <w:sz w:val="26"/>
          <w:szCs w:val="26"/>
        </w:rPr>
        <w:t xml:space="preserve"> Agricultural Research &amp; Extension Center, Bridgeton, NJ 08302</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Cantwell M. </w:t>
      </w:r>
      <w:r>
        <w:rPr>
          <w:rFonts w:ascii="Times New Roman" w:hAnsi="Times New Roman" w:cs="Times New Roman"/>
          <w:sz w:val="26"/>
          <w:szCs w:val="26"/>
        </w:rPr>
        <w:t>(</w:t>
      </w:r>
      <w:r w:rsidRPr="008B546D">
        <w:rPr>
          <w:rFonts w:ascii="Times New Roman" w:hAnsi="Times New Roman" w:cs="Times New Roman"/>
          <w:sz w:val="26"/>
          <w:szCs w:val="26"/>
        </w:rPr>
        <w:t>2011</w:t>
      </w:r>
      <w:r>
        <w:rPr>
          <w:rFonts w:ascii="Times New Roman" w:hAnsi="Times New Roman" w:cs="Times New Roman"/>
          <w:sz w:val="26"/>
          <w:szCs w:val="26"/>
        </w:rPr>
        <w:t>)</w:t>
      </w:r>
      <w:r w:rsidRPr="008B546D">
        <w:rPr>
          <w:rFonts w:ascii="Times New Roman" w:hAnsi="Times New Roman" w:cs="Times New Roman"/>
          <w:sz w:val="26"/>
          <w:szCs w:val="26"/>
        </w:rPr>
        <w:t>. Bell pepper. Recommendations for maintaining postharvest quality. http:// ucanr.org/sites/postharvest/</w:t>
      </w:r>
      <w:proofErr w:type="spellStart"/>
      <w:r w:rsidRPr="008B546D">
        <w:rPr>
          <w:rFonts w:ascii="Times New Roman" w:hAnsi="Times New Roman" w:cs="Times New Roman"/>
          <w:sz w:val="26"/>
          <w:szCs w:val="26"/>
        </w:rPr>
        <w:t>pfvegetable</w:t>
      </w:r>
      <w:proofErr w:type="spellEnd"/>
      <w:r w:rsidRPr="008B546D">
        <w:rPr>
          <w:rFonts w:ascii="Times New Roman" w:hAnsi="Times New Roman" w:cs="Times New Roman"/>
          <w:sz w:val="26"/>
          <w:szCs w:val="26"/>
        </w:rPr>
        <w:t>/</w:t>
      </w:r>
      <w:proofErr w:type="spellStart"/>
      <w:r w:rsidRPr="008B546D">
        <w:rPr>
          <w:rFonts w:ascii="Times New Roman" w:hAnsi="Times New Roman" w:cs="Times New Roman"/>
          <w:sz w:val="26"/>
          <w:szCs w:val="26"/>
        </w:rPr>
        <w:t>BellPepper</w:t>
      </w:r>
      <w:proofErr w:type="spellEnd"/>
      <w:r w:rsidRPr="008B546D">
        <w:rPr>
          <w:rFonts w:ascii="Times New Roman" w:hAnsi="Times New Roman" w:cs="Times New Roman"/>
          <w:sz w:val="26"/>
          <w:szCs w:val="26"/>
        </w:rPr>
        <w:t xml:space="preserve">/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Cao S, Yang Z, Zheng Y. </w:t>
      </w:r>
      <w:r>
        <w:rPr>
          <w:rFonts w:ascii="Times New Roman" w:hAnsi="Times New Roman" w:cs="Times New Roman"/>
          <w:sz w:val="26"/>
          <w:szCs w:val="26"/>
        </w:rPr>
        <w:t>(</w:t>
      </w:r>
      <w:r w:rsidRPr="008B546D">
        <w:rPr>
          <w:rFonts w:ascii="Times New Roman" w:hAnsi="Times New Roman" w:cs="Times New Roman"/>
          <w:sz w:val="26"/>
          <w:szCs w:val="26"/>
        </w:rPr>
        <w:t>2012</w:t>
      </w:r>
      <w:r>
        <w:rPr>
          <w:rFonts w:ascii="Times New Roman" w:hAnsi="Times New Roman" w:cs="Times New Roman"/>
          <w:sz w:val="26"/>
          <w:szCs w:val="26"/>
        </w:rPr>
        <w:t>)</w:t>
      </w:r>
      <w:r w:rsidRPr="008B546D">
        <w:rPr>
          <w:rFonts w:ascii="Times New Roman" w:hAnsi="Times New Roman" w:cs="Times New Roman"/>
          <w:sz w:val="26"/>
          <w:szCs w:val="26"/>
        </w:rPr>
        <w:t xml:space="preserve">. Effect of 1-methylcyclopene on senescence and quality maintenance of green bell pepper fruit during storage at 20°C. </w:t>
      </w:r>
      <w:r w:rsidRPr="002F0FEB">
        <w:rPr>
          <w:rFonts w:ascii="Times New Roman" w:hAnsi="Times New Roman" w:cs="Times New Roman"/>
          <w:i/>
          <w:sz w:val="26"/>
          <w:szCs w:val="26"/>
        </w:rPr>
        <w:t>Postharvest Biology and Technology</w:t>
      </w:r>
      <w:r w:rsidRPr="008B546D">
        <w:rPr>
          <w:rFonts w:ascii="Times New Roman" w:hAnsi="Times New Roman" w:cs="Times New Roman"/>
          <w:sz w:val="26"/>
          <w:szCs w:val="26"/>
        </w:rPr>
        <w:t xml:space="preserve">. 70:1–6.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lastRenderedPageBreak/>
        <w:t>Cappellini</w:t>
      </w:r>
      <w:proofErr w:type="spellEnd"/>
      <w:r w:rsidRPr="008B546D">
        <w:rPr>
          <w:rFonts w:ascii="Times New Roman" w:hAnsi="Times New Roman" w:cs="Times New Roman"/>
          <w:sz w:val="26"/>
          <w:szCs w:val="26"/>
        </w:rPr>
        <w:t xml:space="preserve"> MC, </w:t>
      </w:r>
      <w:proofErr w:type="spellStart"/>
      <w:r w:rsidRPr="008B546D">
        <w:rPr>
          <w:rFonts w:ascii="Times New Roman" w:hAnsi="Times New Roman" w:cs="Times New Roman"/>
          <w:sz w:val="26"/>
          <w:szCs w:val="26"/>
        </w:rPr>
        <w:t>Lachance</w:t>
      </w:r>
      <w:proofErr w:type="spellEnd"/>
      <w:r w:rsidRPr="008B546D">
        <w:rPr>
          <w:rFonts w:ascii="Times New Roman" w:hAnsi="Times New Roman" w:cs="Times New Roman"/>
          <w:sz w:val="26"/>
          <w:szCs w:val="26"/>
        </w:rPr>
        <w:t xml:space="preserve"> PA, Hudson DE. </w:t>
      </w:r>
      <w:r>
        <w:rPr>
          <w:rFonts w:ascii="Times New Roman" w:hAnsi="Times New Roman" w:cs="Times New Roman"/>
          <w:sz w:val="26"/>
          <w:szCs w:val="26"/>
        </w:rPr>
        <w:t>(</w:t>
      </w:r>
      <w:r w:rsidRPr="008B546D">
        <w:rPr>
          <w:rFonts w:ascii="Times New Roman" w:hAnsi="Times New Roman" w:cs="Times New Roman"/>
          <w:sz w:val="26"/>
          <w:szCs w:val="26"/>
        </w:rPr>
        <w:t>1984</w:t>
      </w:r>
      <w:r>
        <w:rPr>
          <w:rFonts w:ascii="Times New Roman" w:hAnsi="Times New Roman" w:cs="Times New Roman"/>
          <w:sz w:val="26"/>
          <w:szCs w:val="26"/>
        </w:rPr>
        <w:t>)</w:t>
      </w:r>
      <w:r w:rsidRPr="008B546D">
        <w:rPr>
          <w:rFonts w:ascii="Times New Roman" w:hAnsi="Times New Roman" w:cs="Times New Roman"/>
          <w:sz w:val="26"/>
          <w:szCs w:val="26"/>
        </w:rPr>
        <w:t xml:space="preserve">. Effect of temperature and carbon dioxide atmospheres on the market quality of green bell peppers. Journal of Food Quality. 7:17–25.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 Carrizo C.; </w:t>
      </w:r>
      <w:proofErr w:type="spellStart"/>
      <w:r w:rsidRPr="008B546D">
        <w:rPr>
          <w:rFonts w:ascii="Times New Roman" w:hAnsi="Times New Roman" w:cs="Times New Roman"/>
          <w:sz w:val="26"/>
          <w:szCs w:val="26"/>
        </w:rPr>
        <w:t>Barfuss</w:t>
      </w:r>
      <w:proofErr w:type="spellEnd"/>
      <w:r w:rsidRPr="008B546D">
        <w:rPr>
          <w:rFonts w:ascii="Times New Roman" w:hAnsi="Times New Roman" w:cs="Times New Roman"/>
          <w:sz w:val="26"/>
          <w:szCs w:val="26"/>
        </w:rPr>
        <w:t xml:space="preserve">, M.; </w:t>
      </w:r>
      <w:proofErr w:type="spellStart"/>
      <w:r w:rsidRPr="008B546D">
        <w:rPr>
          <w:rFonts w:ascii="Times New Roman" w:hAnsi="Times New Roman" w:cs="Times New Roman"/>
          <w:sz w:val="26"/>
          <w:szCs w:val="26"/>
        </w:rPr>
        <w:t>Sehr</w:t>
      </w:r>
      <w:proofErr w:type="spellEnd"/>
      <w:r w:rsidRPr="008B546D">
        <w:rPr>
          <w:rFonts w:ascii="Times New Roman" w:hAnsi="Times New Roman" w:cs="Times New Roman"/>
          <w:sz w:val="26"/>
          <w:szCs w:val="26"/>
        </w:rPr>
        <w:t xml:space="preserve">, E..; </w:t>
      </w:r>
      <w:proofErr w:type="spellStart"/>
      <w:r w:rsidRPr="008B546D">
        <w:rPr>
          <w:rFonts w:ascii="Times New Roman" w:hAnsi="Times New Roman" w:cs="Times New Roman"/>
          <w:sz w:val="26"/>
          <w:szCs w:val="26"/>
        </w:rPr>
        <w:t>Barboza</w:t>
      </w:r>
      <w:proofErr w:type="spellEnd"/>
      <w:r w:rsidRPr="008B546D">
        <w:rPr>
          <w:rFonts w:ascii="Times New Roman" w:hAnsi="Times New Roman" w:cs="Times New Roman"/>
          <w:sz w:val="26"/>
          <w:szCs w:val="26"/>
        </w:rPr>
        <w:t xml:space="preserve">, G.; Samuel, R.; </w:t>
      </w:r>
      <w:proofErr w:type="spellStart"/>
      <w:r w:rsidRPr="008B546D">
        <w:rPr>
          <w:rFonts w:ascii="Times New Roman" w:hAnsi="Times New Roman" w:cs="Times New Roman"/>
          <w:sz w:val="26"/>
          <w:szCs w:val="26"/>
        </w:rPr>
        <w:t>Moscone</w:t>
      </w:r>
      <w:proofErr w:type="spellEnd"/>
      <w:r w:rsidRPr="008B546D">
        <w:rPr>
          <w:rFonts w:ascii="Times New Roman" w:hAnsi="Times New Roman" w:cs="Times New Roman"/>
          <w:sz w:val="26"/>
          <w:szCs w:val="26"/>
        </w:rPr>
        <w:t xml:space="preserve">, E.A.; </w:t>
      </w:r>
      <w:proofErr w:type="spellStart"/>
      <w:r w:rsidRPr="008B546D">
        <w:rPr>
          <w:rFonts w:ascii="Times New Roman" w:hAnsi="Times New Roman" w:cs="Times New Roman"/>
          <w:sz w:val="26"/>
          <w:szCs w:val="26"/>
        </w:rPr>
        <w:t>Ehrendorfer</w:t>
      </w:r>
      <w:proofErr w:type="spellEnd"/>
      <w:r w:rsidRPr="008B546D">
        <w:rPr>
          <w:rFonts w:ascii="Times New Roman" w:hAnsi="Times New Roman" w:cs="Times New Roman"/>
          <w:sz w:val="26"/>
          <w:szCs w:val="26"/>
        </w:rPr>
        <w:t xml:space="preserve">, F. (2016) Phylogenetic relationships, diversiﬁcation and expansion of chili peppers </w:t>
      </w:r>
      <w:r w:rsidRPr="00FF6265">
        <w:rPr>
          <w:rFonts w:ascii="Times New Roman" w:hAnsi="Times New Roman" w:cs="Times New Roman"/>
          <w:i/>
          <w:sz w:val="26"/>
          <w:szCs w:val="26"/>
        </w:rPr>
        <w:t xml:space="preserve">(Capsicum, </w:t>
      </w:r>
      <w:proofErr w:type="spellStart"/>
      <w:r w:rsidRPr="00FF6265">
        <w:rPr>
          <w:rFonts w:ascii="Times New Roman" w:hAnsi="Times New Roman" w:cs="Times New Roman"/>
          <w:i/>
          <w:sz w:val="26"/>
          <w:szCs w:val="26"/>
        </w:rPr>
        <w:t>Solanaceae</w:t>
      </w:r>
      <w:proofErr w:type="spellEnd"/>
      <w:r w:rsidRPr="00FF6265">
        <w:rPr>
          <w:rFonts w:ascii="Times New Roman" w:hAnsi="Times New Roman" w:cs="Times New Roman"/>
          <w:i/>
          <w:sz w:val="26"/>
          <w:szCs w:val="26"/>
        </w:rPr>
        <w:t>). Ann. Bot.,</w:t>
      </w:r>
      <w:r w:rsidRPr="008B546D">
        <w:rPr>
          <w:rFonts w:ascii="Times New Roman" w:hAnsi="Times New Roman" w:cs="Times New Roman"/>
          <w:sz w:val="26"/>
          <w:szCs w:val="26"/>
        </w:rPr>
        <w:t xml:space="preserve"> 118, 35–51.</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Castro R, </w:t>
      </w:r>
      <w:proofErr w:type="spellStart"/>
      <w:r w:rsidRPr="008B546D">
        <w:rPr>
          <w:rFonts w:ascii="Times New Roman" w:hAnsi="Times New Roman" w:cs="Times New Roman"/>
          <w:sz w:val="26"/>
          <w:szCs w:val="26"/>
        </w:rPr>
        <w:t>Fallik</w:t>
      </w:r>
      <w:proofErr w:type="spellEnd"/>
      <w:r w:rsidRPr="008B546D">
        <w:rPr>
          <w:rFonts w:ascii="Times New Roman" w:hAnsi="Times New Roman" w:cs="Times New Roman"/>
          <w:sz w:val="26"/>
          <w:szCs w:val="26"/>
        </w:rPr>
        <w:t xml:space="preserve"> E, </w:t>
      </w:r>
      <w:proofErr w:type="spellStart"/>
      <w:r w:rsidRPr="008B546D">
        <w:rPr>
          <w:rFonts w:ascii="Times New Roman" w:hAnsi="Times New Roman" w:cs="Times New Roman"/>
          <w:sz w:val="26"/>
          <w:szCs w:val="26"/>
        </w:rPr>
        <w:t>Nemny-Lavy</w:t>
      </w:r>
      <w:proofErr w:type="spellEnd"/>
      <w:r w:rsidRPr="008B546D">
        <w:rPr>
          <w:rFonts w:ascii="Times New Roman" w:hAnsi="Times New Roman" w:cs="Times New Roman"/>
          <w:sz w:val="26"/>
          <w:szCs w:val="26"/>
        </w:rPr>
        <w:t xml:space="preserve"> E, </w:t>
      </w:r>
      <w:proofErr w:type="spellStart"/>
      <w:r w:rsidRPr="008B546D">
        <w:rPr>
          <w:rFonts w:ascii="Times New Roman" w:hAnsi="Times New Roman" w:cs="Times New Roman"/>
          <w:sz w:val="26"/>
          <w:szCs w:val="26"/>
        </w:rPr>
        <w:t>Alkalai-Tuvia</w:t>
      </w:r>
      <w:proofErr w:type="spellEnd"/>
      <w:r w:rsidRPr="008B546D">
        <w:rPr>
          <w:rFonts w:ascii="Times New Roman" w:hAnsi="Times New Roman" w:cs="Times New Roman"/>
          <w:sz w:val="26"/>
          <w:szCs w:val="26"/>
        </w:rPr>
        <w:t xml:space="preserve"> S, </w:t>
      </w:r>
      <w:proofErr w:type="spellStart"/>
      <w:r w:rsidRPr="008B546D">
        <w:rPr>
          <w:rFonts w:ascii="Times New Roman" w:hAnsi="Times New Roman" w:cs="Times New Roman"/>
          <w:sz w:val="26"/>
          <w:szCs w:val="26"/>
        </w:rPr>
        <w:t>Rempoulakis</w:t>
      </w:r>
      <w:proofErr w:type="spellEnd"/>
      <w:r w:rsidRPr="008B546D">
        <w:rPr>
          <w:rFonts w:ascii="Times New Roman" w:hAnsi="Times New Roman" w:cs="Times New Roman"/>
          <w:sz w:val="26"/>
          <w:szCs w:val="26"/>
        </w:rPr>
        <w:t xml:space="preserve"> P, </w:t>
      </w:r>
      <w:proofErr w:type="spellStart"/>
      <w:r w:rsidRPr="008B546D">
        <w:rPr>
          <w:rFonts w:ascii="Times New Roman" w:hAnsi="Times New Roman" w:cs="Times New Roman"/>
          <w:sz w:val="26"/>
          <w:szCs w:val="26"/>
        </w:rPr>
        <w:t>Nestel</w:t>
      </w:r>
      <w:proofErr w:type="spellEnd"/>
      <w:r w:rsidRPr="008B546D">
        <w:rPr>
          <w:rFonts w:ascii="Times New Roman" w:hAnsi="Times New Roman" w:cs="Times New Roman"/>
          <w:sz w:val="26"/>
          <w:szCs w:val="26"/>
        </w:rPr>
        <w:t xml:space="preserve"> D. </w:t>
      </w:r>
      <w:r>
        <w:rPr>
          <w:rFonts w:ascii="Times New Roman" w:hAnsi="Times New Roman" w:cs="Times New Roman"/>
          <w:sz w:val="26"/>
          <w:szCs w:val="26"/>
        </w:rPr>
        <w:t>(</w:t>
      </w:r>
      <w:r w:rsidRPr="008B546D">
        <w:rPr>
          <w:rFonts w:ascii="Times New Roman" w:hAnsi="Times New Roman" w:cs="Times New Roman"/>
          <w:sz w:val="26"/>
          <w:szCs w:val="26"/>
        </w:rPr>
        <w:t>2016</w:t>
      </w:r>
      <w:r>
        <w:rPr>
          <w:rFonts w:ascii="Times New Roman" w:hAnsi="Times New Roman" w:cs="Times New Roman"/>
          <w:sz w:val="26"/>
          <w:szCs w:val="26"/>
        </w:rPr>
        <w:t>)</w:t>
      </w:r>
      <w:r w:rsidRPr="008B546D">
        <w:rPr>
          <w:rFonts w:ascii="Times New Roman" w:hAnsi="Times New Roman" w:cs="Times New Roman"/>
          <w:sz w:val="26"/>
          <w:szCs w:val="26"/>
        </w:rPr>
        <w:t xml:space="preserve">. Effects of cold post-harvest treatments of sweet bell peppers on the development of the Mediterranean fruit fly </w:t>
      </w:r>
      <w:r w:rsidRPr="00FF6265">
        <w:rPr>
          <w:rFonts w:ascii="Times New Roman" w:hAnsi="Times New Roman" w:cs="Times New Roman"/>
          <w:i/>
          <w:sz w:val="26"/>
          <w:szCs w:val="26"/>
        </w:rPr>
        <w:t>(</w:t>
      </w:r>
      <w:proofErr w:type="spellStart"/>
      <w:r w:rsidRPr="00FF6265">
        <w:rPr>
          <w:rFonts w:ascii="Times New Roman" w:hAnsi="Times New Roman" w:cs="Times New Roman"/>
          <w:i/>
          <w:sz w:val="26"/>
          <w:szCs w:val="26"/>
        </w:rPr>
        <w:t>Ceratitis</w:t>
      </w:r>
      <w:proofErr w:type="spellEnd"/>
      <w:r w:rsidRPr="00FF6265">
        <w:rPr>
          <w:rFonts w:ascii="Times New Roman" w:hAnsi="Times New Roman" w:cs="Times New Roman"/>
          <w:i/>
          <w:sz w:val="26"/>
          <w:szCs w:val="26"/>
        </w:rPr>
        <w:t xml:space="preserve"> </w:t>
      </w:r>
      <w:proofErr w:type="spellStart"/>
      <w:r w:rsidRPr="00FF6265">
        <w:rPr>
          <w:rFonts w:ascii="Times New Roman" w:hAnsi="Times New Roman" w:cs="Times New Roman"/>
          <w:i/>
          <w:sz w:val="26"/>
          <w:szCs w:val="26"/>
        </w:rPr>
        <w:t>capitata</w:t>
      </w:r>
      <w:proofErr w:type="spellEnd"/>
      <w:r w:rsidRPr="00FF6265">
        <w:rPr>
          <w:rFonts w:ascii="Times New Roman" w:hAnsi="Times New Roman" w:cs="Times New Roman"/>
          <w:i/>
          <w:sz w:val="26"/>
          <w:szCs w:val="26"/>
        </w:rPr>
        <w:t xml:space="preserve">). </w:t>
      </w:r>
      <w:r w:rsidRPr="008B546D">
        <w:rPr>
          <w:rFonts w:ascii="Times New Roman" w:hAnsi="Times New Roman" w:cs="Times New Roman"/>
          <w:sz w:val="26"/>
          <w:szCs w:val="26"/>
        </w:rPr>
        <w:t xml:space="preserve">Postharvest Biology and Technology. 120:16–22.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ChengJ</w:t>
      </w:r>
      <w:proofErr w:type="spellEnd"/>
      <w:r w:rsidRPr="008B546D">
        <w:rPr>
          <w:rFonts w:ascii="Times New Roman" w:hAnsi="Times New Roman" w:cs="Times New Roman"/>
          <w:sz w:val="26"/>
          <w:szCs w:val="26"/>
        </w:rPr>
        <w:t xml:space="preserve">, Shen </w:t>
      </w:r>
      <w:proofErr w:type="spellStart"/>
      <w:proofErr w:type="gramStart"/>
      <w:r w:rsidRPr="008B546D">
        <w:rPr>
          <w:rFonts w:ascii="Times New Roman" w:hAnsi="Times New Roman" w:cs="Times New Roman"/>
          <w:sz w:val="26"/>
          <w:szCs w:val="26"/>
        </w:rPr>
        <w:t>H,Yang</w:t>
      </w:r>
      <w:proofErr w:type="spellEnd"/>
      <w:proofErr w:type="gramEnd"/>
      <w:r w:rsidRPr="008B546D">
        <w:rPr>
          <w:rFonts w:ascii="Times New Roman" w:hAnsi="Times New Roman" w:cs="Times New Roman"/>
          <w:sz w:val="26"/>
          <w:szCs w:val="26"/>
        </w:rPr>
        <w:t xml:space="preserve"> X, Yu </w:t>
      </w:r>
      <w:proofErr w:type="spellStart"/>
      <w:r w:rsidRPr="008B546D">
        <w:rPr>
          <w:rFonts w:ascii="Times New Roman" w:hAnsi="Times New Roman" w:cs="Times New Roman"/>
          <w:sz w:val="26"/>
          <w:szCs w:val="26"/>
        </w:rPr>
        <w:t>S,Yuan</w:t>
      </w:r>
      <w:proofErr w:type="spellEnd"/>
      <w:r w:rsidRPr="008B546D">
        <w:rPr>
          <w:rFonts w:ascii="Times New Roman" w:hAnsi="Times New Roman" w:cs="Times New Roman"/>
          <w:sz w:val="26"/>
          <w:szCs w:val="26"/>
        </w:rPr>
        <w:t xml:space="preserve"> L, Sun </w:t>
      </w:r>
      <w:proofErr w:type="spellStart"/>
      <w:r w:rsidRPr="008B546D">
        <w:rPr>
          <w:rFonts w:ascii="Times New Roman" w:hAnsi="Times New Roman" w:cs="Times New Roman"/>
          <w:sz w:val="26"/>
          <w:szCs w:val="26"/>
        </w:rPr>
        <w:t>Z,Sun</w:t>
      </w:r>
      <w:proofErr w:type="spellEnd"/>
      <w:r w:rsidRPr="008B546D">
        <w:rPr>
          <w:rFonts w:ascii="Times New Roman" w:hAnsi="Times New Roman" w:cs="Times New Roman"/>
          <w:sz w:val="26"/>
          <w:szCs w:val="26"/>
        </w:rPr>
        <w:t xml:space="preserve"> X.</w:t>
      </w:r>
      <w:r>
        <w:rPr>
          <w:rFonts w:ascii="Times New Roman" w:hAnsi="Times New Roman" w:cs="Times New Roman"/>
          <w:sz w:val="26"/>
          <w:szCs w:val="26"/>
        </w:rPr>
        <w:t xml:space="preserve"> (</w:t>
      </w:r>
      <w:r w:rsidRPr="008B546D">
        <w:rPr>
          <w:rFonts w:ascii="Times New Roman" w:hAnsi="Times New Roman" w:cs="Times New Roman"/>
          <w:sz w:val="26"/>
          <w:szCs w:val="26"/>
        </w:rPr>
        <w:t>2008</w:t>
      </w:r>
      <w:r>
        <w:rPr>
          <w:rFonts w:ascii="Times New Roman" w:hAnsi="Times New Roman" w:cs="Times New Roman"/>
          <w:sz w:val="26"/>
          <w:szCs w:val="26"/>
        </w:rPr>
        <w:t>)</w:t>
      </w:r>
      <w:r w:rsidRPr="008B546D">
        <w:rPr>
          <w:rFonts w:ascii="Times New Roman" w:hAnsi="Times New Roman" w:cs="Times New Roman"/>
          <w:sz w:val="26"/>
          <w:szCs w:val="26"/>
        </w:rPr>
        <w:t>.</w:t>
      </w:r>
      <w:r>
        <w:rPr>
          <w:rFonts w:ascii="Times New Roman" w:hAnsi="Times New Roman" w:cs="Times New Roman"/>
          <w:sz w:val="26"/>
          <w:szCs w:val="26"/>
        </w:rPr>
        <w:t xml:space="preserve"> </w:t>
      </w:r>
      <w:r w:rsidRPr="008B546D">
        <w:rPr>
          <w:rFonts w:ascii="Times New Roman" w:hAnsi="Times New Roman" w:cs="Times New Roman"/>
          <w:sz w:val="26"/>
          <w:szCs w:val="26"/>
        </w:rPr>
        <w:t>Changes in biochemical</w:t>
      </w:r>
      <w:r>
        <w:rPr>
          <w:rFonts w:ascii="Times New Roman" w:hAnsi="Times New Roman" w:cs="Times New Roman"/>
          <w:sz w:val="26"/>
          <w:szCs w:val="26"/>
        </w:rPr>
        <w:t xml:space="preserve"> </w:t>
      </w:r>
      <w:r w:rsidRPr="008B546D">
        <w:rPr>
          <w:rFonts w:ascii="Times New Roman" w:hAnsi="Times New Roman" w:cs="Times New Roman"/>
          <w:sz w:val="26"/>
          <w:szCs w:val="26"/>
        </w:rPr>
        <w:t>characteristics related to</w:t>
      </w:r>
      <w:r>
        <w:rPr>
          <w:rFonts w:ascii="Times New Roman" w:hAnsi="Times New Roman" w:cs="Times New Roman"/>
          <w:sz w:val="26"/>
          <w:szCs w:val="26"/>
        </w:rPr>
        <w:t xml:space="preserve"> </w:t>
      </w:r>
      <w:r w:rsidRPr="008B546D">
        <w:rPr>
          <w:rFonts w:ascii="Times New Roman" w:hAnsi="Times New Roman" w:cs="Times New Roman"/>
          <w:sz w:val="26"/>
          <w:szCs w:val="26"/>
        </w:rPr>
        <w:t xml:space="preserve">firmness during fruit development of pepper </w:t>
      </w:r>
      <w:r w:rsidRPr="00217FE5">
        <w:rPr>
          <w:rFonts w:ascii="Times New Roman" w:hAnsi="Times New Roman" w:cs="Times New Roman"/>
          <w:i/>
          <w:sz w:val="26"/>
          <w:szCs w:val="26"/>
        </w:rPr>
        <w:t>(Capsicum</w:t>
      </w:r>
      <w:r>
        <w:rPr>
          <w:rFonts w:ascii="Times New Roman" w:hAnsi="Times New Roman" w:cs="Times New Roman"/>
          <w:i/>
          <w:sz w:val="26"/>
          <w:szCs w:val="26"/>
        </w:rPr>
        <w:t xml:space="preserve"> </w:t>
      </w:r>
      <w:proofErr w:type="spellStart"/>
      <w:r w:rsidRPr="00217FE5">
        <w:rPr>
          <w:rFonts w:ascii="Times New Roman" w:hAnsi="Times New Roman" w:cs="Times New Roman"/>
          <w:i/>
          <w:sz w:val="26"/>
          <w:szCs w:val="26"/>
        </w:rPr>
        <w:t>annuum</w:t>
      </w:r>
      <w:proofErr w:type="spellEnd"/>
      <w:r>
        <w:rPr>
          <w:rFonts w:ascii="Times New Roman" w:hAnsi="Times New Roman" w:cs="Times New Roman"/>
          <w:i/>
          <w:sz w:val="26"/>
          <w:szCs w:val="26"/>
        </w:rPr>
        <w:t xml:space="preserve"> </w:t>
      </w:r>
      <w:r w:rsidRPr="00217FE5">
        <w:rPr>
          <w:rFonts w:ascii="Times New Roman" w:hAnsi="Times New Roman" w:cs="Times New Roman"/>
          <w:i/>
          <w:sz w:val="26"/>
          <w:szCs w:val="26"/>
        </w:rPr>
        <w:t>L.)</w:t>
      </w:r>
      <w:r w:rsidRPr="008B546D">
        <w:rPr>
          <w:rFonts w:ascii="Times New Roman" w:hAnsi="Times New Roman" w:cs="Times New Roman"/>
          <w:sz w:val="26"/>
          <w:szCs w:val="26"/>
        </w:rPr>
        <w:t xml:space="preserve"> </w:t>
      </w:r>
      <w:r w:rsidRPr="00217FE5">
        <w:rPr>
          <w:rFonts w:ascii="Times New Roman" w:hAnsi="Times New Roman" w:cs="Times New Roman"/>
          <w:i/>
          <w:sz w:val="26"/>
          <w:szCs w:val="26"/>
        </w:rPr>
        <w:t>European Journal of Horticultural Science.</w:t>
      </w:r>
      <w:r w:rsidRPr="008B546D">
        <w:rPr>
          <w:rFonts w:ascii="Times New Roman" w:hAnsi="Times New Roman" w:cs="Times New Roman"/>
          <w:sz w:val="26"/>
          <w:szCs w:val="26"/>
        </w:rPr>
        <w:t xml:space="preserve"> 73:155–161.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Cruz-Huerta N, Williamson JG, Darnell RL. </w:t>
      </w:r>
      <w:r>
        <w:rPr>
          <w:rFonts w:ascii="Times New Roman" w:hAnsi="Times New Roman" w:cs="Times New Roman"/>
          <w:sz w:val="26"/>
          <w:szCs w:val="26"/>
        </w:rPr>
        <w:t>(</w:t>
      </w:r>
      <w:r w:rsidRPr="008B546D">
        <w:rPr>
          <w:rFonts w:ascii="Times New Roman" w:hAnsi="Times New Roman" w:cs="Times New Roman"/>
          <w:sz w:val="26"/>
          <w:szCs w:val="26"/>
        </w:rPr>
        <w:t>2011</w:t>
      </w:r>
      <w:r>
        <w:rPr>
          <w:rFonts w:ascii="Times New Roman" w:hAnsi="Times New Roman" w:cs="Times New Roman"/>
          <w:sz w:val="26"/>
          <w:szCs w:val="26"/>
        </w:rPr>
        <w:t>)</w:t>
      </w:r>
      <w:r w:rsidRPr="008B546D">
        <w:rPr>
          <w:rFonts w:ascii="Times New Roman" w:hAnsi="Times New Roman" w:cs="Times New Roman"/>
          <w:sz w:val="26"/>
          <w:szCs w:val="26"/>
        </w:rPr>
        <w:t xml:space="preserve">. Low night temperature increases ovary size in sweet pepper cultivars. </w:t>
      </w:r>
      <w:proofErr w:type="spellStart"/>
      <w:r w:rsidRPr="00217FE5">
        <w:rPr>
          <w:rFonts w:ascii="Times New Roman" w:hAnsi="Times New Roman" w:cs="Times New Roman"/>
          <w:i/>
          <w:sz w:val="26"/>
          <w:szCs w:val="26"/>
        </w:rPr>
        <w:t>HortScience</w:t>
      </w:r>
      <w:proofErr w:type="spellEnd"/>
      <w:r w:rsidRPr="008B546D">
        <w:rPr>
          <w:rFonts w:ascii="Times New Roman" w:hAnsi="Times New Roman" w:cs="Times New Roman"/>
          <w:sz w:val="26"/>
          <w:szCs w:val="26"/>
        </w:rPr>
        <w:t xml:space="preserve">. 46:396–401.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Cuvi</w:t>
      </w:r>
      <w:proofErr w:type="spellEnd"/>
      <w:r w:rsidRPr="008B546D">
        <w:rPr>
          <w:rFonts w:ascii="Times New Roman" w:hAnsi="Times New Roman" w:cs="Times New Roman"/>
          <w:sz w:val="26"/>
          <w:szCs w:val="26"/>
        </w:rPr>
        <w:t xml:space="preserve"> MJA, Vicente AR, </w:t>
      </w:r>
      <w:proofErr w:type="spellStart"/>
      <w:r w:rsidRPr="008B546D">
        <w:rPr>
          <w:rFonts w:ascii="Times New Roman" w:hAnsi="Times New Roman" w:cs="Times New Roman"/>
          <w:sz w:val="26"/>
          <w:szCs w:val="26"/>
        </w:rPr>
        <w:t>Concellon</w:t>
      </w:r>
      <w:proofErr w:type="spellEnd"/>
      <w:r w:rsidRPr="008B546D">
        <w:rPr>
          <w:rFonts w:ascii="Times New Roman" w:hAnsi="Times New Roman" w:cs="Times New Roman"/>
          <w:sz w:val="26"/>
          <w:szCs w:val="26"/>
        </w:rPr>
        <w:t xml:space="preserve"> A, Chaves AR. </w:t>
      </w:r>
      <w:r>
        <w:rPr>
          <w:rFonts w:ascii="Times New Roman" w:hAnsi="Times New Roman" w:cs="Times New Roman"/>
          <w:sz w:val="26"/>
          <w:szCs w:val="26"/>
        </w:rPr>
        <w:t>(</w:t>
      </w:r>
      <w:r w:rsidRPr="008B546D">
        <w:rPr>
          <w:rFonts w:ascii="Times New Roman" w:hAnsi="Times New Roman" w:cs="Times New Roman"/>
          <w:sz w:val="26"/>
          <w:szCs w:val="26"/>
        </w:rPr>
        <w:t>2011</w:t>
      </w:r>
      <w:r>
        <w:rPr>
          <w:rFonts w:ascii="Times New Roman" w:hAnsi="Times New Roman" w:cs="Times New Roman"/>
          <w:sz w:val="26"/>
          <w:szCs w:val="26"/>
        </w:rPr>
        <w:t>)</w:t>
      </w:r>
      <w:r w:rsidRPr="008B546D">
        <w:rPr>
          <w:rFonts w:ascii="Times New Roman" w:hAnsi="Times New Roman" w:cs="Times New Roman"/>
          <w:sz w:val="26"/>
          <w:szCs w:val="26"/>
        </w:rPr>
        <w:t xml:space="preserve">. Changes in red pepper antioxidants as affected by UV-C treatments and storage at chilling temperatures. </w:t>
      </w:r>
      <w:r w:rsidRPr="00217FE5">
        <w:rPr>
          <w:rFonts w:ascii="Times New Roman" w:hAnsi="Times New Roman" w:cs="Times New Roman"/>
          <w:i/>
          <w:sz w:val="26"/>
          <w:szCs w:val="26"/>
        </w:rPr>
        <w:t>LWT-Food Science and Technology</w:t>
      </w:r>
      <w:r>
        <w:rPr>
          <w:rFonts w:ascii="Times New Roman" w:hAnsi="Times New Roman" w:cs="Times New Roman"/>
          <w:i/>
          <w:sz w:val="26"/>
          <w:szCs w:val="26"/>
        </w:rPr>
        <w:t>,</w:t>
      </w:r>
      <w:r w:rsidRPr="008B546D">
        <w:rPr>
          <w:rFonts w:ascii="Times New Roman" w:hAnsi="Times New Roman" w:cs="Times New Roman"/>
          <w:sz w:val="26"/>
          <w:szCs w:val="26"/>
        </w:rPr>
        <w:t xml:space="preserve"> 44:1666–1671. </w:t>
      </w:r>
    </w:p>
    <w:p w:rsidR="002F1D2C" w:rsidRPr="008B546D" w:rsidRDefault="002F1D2C" w:rsidP="002F1D2C">
      <w:pPr>
        <w:pStyle w:val="Pa41"/>
        <w:spacing w:line="360" w:lineRule="auto"/>
        <w:ind w:left="720" w:hanging="720"/>
        <w:jc w:val="both"/>
        <w:rPr>
          <w:rFonts w:ascii="Times New Roman" w:hAnsi="Times New Roman" w:cs="Times New Roman"/>
          <w:color w:val="000000"/>
          <w:sz w:val="26"/>
          <w:szCs w:val="26"/>
        </w:rPr>
      </w:pPr>
      <w:proofErr w:type="spellStart"/>
      <w:r w:rsidRPr="008B546D">
        <w:rPr>
          <w:rFonts w:ascii="Times New Roman" w:hAnsi="Times New Roman" w:cs="Times New Roman"/>
          <w:color w:val="000000"/>
          <w:sz w:val="26"/>
          <w:szCs w:val="26"/>
        </w:rPr>
        <w:t>Daunay</w:t>
      </w:r>
      <w:proofErr w:type="spellEnd"/>
      <w:r w:rsidRPr="008B546D">
        <w:rPr>
          <w:rFonts w:ascii="Times New Roman" w:hAnsi="Times New Roman" w:cs="Times New Roman"/>
          <w:color w:val="000000"/>
          <w:sz w:val="26"/>
          <w:szCs w:val="26"/>
        </w:rPr>
        <w:t xml:space="preserve">, M., Lester, R., </w:t>
      </w:r>
      <w:proofErr w:type="spellStart"/>
      <w:r w:rsidRPr="008B546D">
        <w:rPr>
          <w:rFonts w:ascii="Times New Roman" w:hAnsi="Times New Roman" w:cs="Times New Roman"/>
          <w:color w:val="000000"/>
          <w:sz w:val="26"/>
          <w:szCs w:val="26"/>
        </w:rPr>
        <w:t>Ano</w:t>
      </w:r>
      <w:proofErr w:type="spellEnd"/>
      <w:r w:rsidRPr="008B546D">
        <w:rPr>
          <w:rFonts w:ascii="Times New Roman" w:hAnsi="Times New Roman" w:cs="Times New Roman"/>
          <w:color w:val="000000"/>
          <w:sz w:val="26"/>
          <w:szCs w:val="26"/>
        </w:rPr>
        <w:t xml:space="preserve">, G. (2001). </w:t>
      </w:r>
      <w:r w:rsidRPr="008B546D">
        <w:rPr>
          <w:rFonts w:ascii="Times New Roman" w:hAnsi="Times New Roman" w:cs="Times New Roman"/>
          <w:i/>
          <w:color w:val="000000"/>
          <w:sz w:val="26"/>
          <w:szCs w:val="26"/>
        </w:rPr>
        <w:t>Cultivated eggplants. In:</w:t>
      </w:r>
      <w:r w:rsidRPr="008B546D">
        <w:rPr>
          <w:rFonts w:ascii="Times New Roman" w:hAnsi="Times New Roman" w:cs="Times New Roman"/>
          <w:color w:val="000000"/>
          <w:sz w:val="26"/>
          <w:szCs w:val="26"/>
        </w:rPr>
        <w:t xml:space="preserve"> </w:t>
      </w:r>
      <w:r w:rsidRPr="008B546D">
        <w:rPr>
          <w:rFonts w:ascii="Times New Roman" w:hAnsi="Times New Roman" w:cs="Times New Roman"/>
          <w:i/>
          <w:iCs/>
          <w:color w:val="000000"/>
          <w:sz w:val="26"/>
          <w:szCs w:val="26"/>
        </w:rPr>
        <w:t>Tropical Plant Breeding</w:t>
      </w:r>
      <w:r w:rsidRPr="008B546D">
        <w:rPr>
          <w:rFonts w:ascii="Times New Roman" w:hAnsi="Times New Roman" w:cs="Times New Roman"/>
          <w:color w:val="000000"/>
          <w:sz w:val="26"/>
          <w:szCs w:val="26"/>
        </w:rPr>
        <w:t xml:space="preserve">, Charrier, A., </w:t>
      </w:r>
      <w:proofErr w:type="spellStart"/>
      <w:r w:rsidRPr="008B546D">
        <w:rPr>
          <w:rFonts w:ascii="Times New Roman" w:hAnsi="Times New Roman" w:cs="Times New Roman"/>
          <w:color w:val="000000"/>
          <w:sz w:val="26"/>
          <w:szCs w:val="26"/>
        </w:rPr>
        <w:t>Jacquot</w:t>
      </w:r>
      <w:proofErr w:type="spellEnd"/>
      <w:r w:rsidRPr="008B546D">
        <w:rPr>
          <w:rFonts w:ascii="Times New Roman" w:hAnsi="Times New Roman" w:cs="Times New Roman"/>
          <w:color w:val="000000"/>
          <w:sz w:val="26"/>
          <w:szCs w:val="26"/>
        </w:rPr>
        <w:t xml:space="preserve">, M., </w:t>
      </w:r>
      <w:proofErr w:type="spellStart"/>
      <w:r w:rsidRPr="008B546D">
        <w:rPr>
          <w:rFonts w:ascii="Times New Roman" w:hAnsi="Times New Roman" w:cs="Times New Roman"/>
          <w:color w:val="000000"/>
          <w:sz w:val="26"/>
          <w:szCs w:val="26"/>
        </w:rPr>
        <w:t>Hamon</w:t>
      </w:r>
      <w:proofErr w:type="spellEnd"/>
      <w:r w:rsidRPr="008B546D">
        <w:rPr>
          <w:rFonts w:ascii="Times New Roman" w:hAnsi="Times New Roman" w:cs="Times New Roman"/>
          <w:color w:val="000000"/>
          <w:sz w:val="26"/>
          <w:szCs w:val="26"/>
        </w:rPr>
        <w:t>, S., Nicholas, D. (eds.). Oxford University Press, Oxford, U.K. pp. 200–225.</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Díaz</w:t>
      </w:r>
      <w:proofErr w:type="spellEnd"/>
      <w:r w:rsidRPr="008B546D">
        <w:rPr>
          <w:rFonts w:ascii="Times New Roman" w:hAnsi="Times New Roman" w:cs="Times New Roman"/>
          <w:sz w:val="26"/>
          <w:szCs w:val="26"/>
        </w:rPr>
        <w:t xml:space="preserve">-Pérez JC. </w:t>
      </w:r>
      <w:r>
        <w:rPr>
          <w:rFonts w:ascii="Times New Roman" w:hAnsi="Times New Roman" w:cs="Times New Roman"/>
          <w:sz w:val="26"/>
          <w:szCs w:val="26"/>
        </w:rPr>
        <w:t>(</w:t>
      </w:r>
      <w:r w:rsidRPr="008B546D">
        <w:rPr>
          <w:rFonts w:ascii="Times New Roman" w:hAnsi="Times New Roman" w:cs="Times New Roman"/>
          <w:sz w:val="26"/>
          <w:szCs w:val="26"/>
        </w:rPr>
        <w:t>2014</w:t>
      </w:r>
      <w:r>
        <w:rPr>
          <w:rFonts w:ascii="Times New Roman" w:hAnsi="Times New Roman" w:cs="Times New Roman"/>
          <w:sz w:val="26"/>
          <w:szCs w:val="26"/>
        </w:rPr>
        <w:t>)</w:t>
      </w:r>
      <w:r w:rsidRPr="008B546D">
        <w:rPr>
          <w:rFonts w:ascii="Times New Roman" w:hAnsi="Times New Roman" w:cs="Times New Roman"/>
          <w:sz w:val="26"/>
          <w:szCs w:val="26"/>
        </w:rPr>
        <w:t>. Bell pepper</w:t>
      </w:r>
      <w:r w:rsidRPr="00217FE5">
        <w:rPr>
          <w:rFonts w:ascii="Times New Roman" w:hAnsi="Times New Roman" w:cs="Times New Roman"/>
          <w:i/>
          <w:sz w:val="26"/>
          <w:szCs w:val="26"/>
        </w:rPr>
        <w:t xml:space="preserve"> (Capsicum annum L.) </w:t>
      </w:r>
      <w:r w:rsidRPr="008B546D">
        <w:rPr>
          <w:rFonts w:ascii="Times New Roman" w:hAnsi="Times New Roman" w:cs="Times New Roman"/>
          <w:sz w:val="26"/>
          <w:szCs w:val="26"/>
        </w:rPr>
        <w:t xml:space="preserve">crop as affected by shade level: fruit yield, quality, and postharvest attributes, and incidence of </w:t>
      </w:r>
      <w:proofErr w:type="spellStart"/>
      <w:r w:rsidRPr="008B546D">
        <w:rPr>
          <w:rFonts w:ascii="Times New Roman" w:hAnsi="Times New Roman" w:cs="Times New Roman"/>
          <w:sz w:val="26"/>
          <w:szCs w:val="26"/>
        </w:rPr>
        <w:t>Phytophthora</w:t>
      </w:r>
      <w:proofErr w:type="spellEnd"/>
      <w:r w:rsidRPr="008B546D">
        <w:rPr>
          <w:rFonts w:ascii="Times New Roman" w:hAnsi="Times New Roman" w:cs="Times New Roman"/>
          <w:sz w:val="26"/>
          <w:szCs w:val="26"/>
        </w:rPr>
        <w:t xml:space="preserve"> blight (caused by </w:t>
      </w:r>
      <w:proofErr w:type="spellStart"/>
      <w:r w:rsidRPr="008B546D">
        <w:rPr>
          <w:rFonts w:ascii="Times New Roman" w:hAnsi="Times New Roman" w:cs="Times New Roman"/>
          <w:sz w:val="26"/>
          <w:szCs w:val="26"/>
        </w:rPr>
        <w:t>Phytophthora</w:t>
      </w:r>
      <w:proofErr w:type="spellEnd"/>
      <w:r w:rsidRPr="008B546D">
        <w:rPr>
          <w:rFonts w:ascii="Times New Roman" w:hAnsi="Times New Roman" w:cs="Times New Roman"/>
          <w:sz w:val="26"/>
          <w:szCs w:val="26"/>
        </w:rPr>
        <w:t xml:space="preserve"> </w:t>
      </w:r>
      <w:proofErr w:type="spellStart"/>
      <w:r w:rsidRPr="008B546D">
        <w:rPr>
          <w:rFonts w:ascii="Times New Roman" w:hAnsi="Times New Roman" w:cs="Times New Roman"/>
          <w:sz w:val="26"/>
          <w:szCs w:val="26"/>
        </w:rPr>
        <w:t>capsici</w:t>
      </w:r>
      <w:proofErr w:type="spellEnd"/>
      <w:r w:rsidRPr="008B546D">
        <w:rPr>
          <w:rFonts w:ascii="Times New Roman" w:hAnsi="Times New Roman" w:cs="Times New Roman"/>
          <w:sz w:val="26"/>
          <w:szCs w:val="26"/>
        </w:rPr>
        <w:t xml:space="preserve"> Leon.). </w:t>
      </w:r>
      <w:proofErr w:type="spellStart"/>
      <w:r w:rsidRPr="00217FE5">
        <w:rPr>
          <w:rFonts w:ascii="Times New Roman" w:hAnsi="Times New Roman" w:cs="Times New Roman"/>
          <w:i/>
          <w:sz w:val="26"/>
          <w:szCs w:val="26"/>
        </w:rPr>
        <w:t>HortScience</w:t>
      </w:r>
      <w:proofErr w:type="spellEnd"/>
      <w:r w:rsidRPr="008B546D">
        <w:rPr>
          <w:rFonts w:ascii="Times New Roman" w:hAnsi="Times New Roman" w:cs="Times New Roman"/>
          <w:sz w:val="26"/>
          <w:szCs w:val="26"/>
        </w:rPr>
        <w:t xml:space="preserve">. 49:891–900.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lastRenderedPageBreak/>
        <w:t>Dogan</w:t>
      </w:r>
      <w:proofErr w:type="spellEnd"/>
      <w:r w:rsidRPr="008B546D">
        <w:rPr>
          <w:rFonts w:ascii="Times New Roman" w:hAnsi="Times New Roman" w:cs="Times New Roman"/>
          <w:sz w:val="26"/>
          <w:szCs w:val="26"/>
        </w:rPr>
        <w:t xml:space="preserve"> A, </w:t>
      </w:r>
      <w:proofErr w:type="spellStart"/>
      <w:r w:rsidRPr="008B546D">
        <w:rPr>
          <w:rFonts w:ascii="Times New Roman" w:hAnsi="Times New Roman" w:cs="Times New Roman"/>
          <w:sz w:val="26"/>
          <w:szCs w:val="26"/>
        </w:rPr>
        <w:t>Selcuk</w:t>
      </w:r>
      <w:proofErr w:type="spellEnd"/>
      <w:r w:rsidRPr="008B546D">
        <w:rPr>
          <w:rFonts w:ascii="Times New Roman" w:hAnsi="Times New Roman" w:cs="Times New Roman"/>
          <w:sz w:val="26"/>
          <w:szCs w:val="26"/>
        </w:rPr>
        <w:t xml:space="preserve"> N, </w:t>
      </w:r>
      <w:proofErr w:type="spellStart"/>
      <w:r w:rsidRPr="008B546D">
        <w:rPr>
          <w:rFonts w:ascii="Times New Roman" w:hAnsi="Times New Roman" w:cs="Times New Roman"/>
          <w:sz w:val="26"/>
          <w:szCs w:val="26"/>
        </w:rPr>
        <w:t>Erkan</w:t>
      </w:r>
      <w:proofErr w:type="spellEnd"/>
      <w:r w:rsidRPr="008B546D">
        <w:rPr>
          <w:rFonts w:ascii="Times New Roman" w:hAnsi="Times New Roman" w:cs="Times New Roman"/>
          <w:sz w:val="26"/>
          <w:szCs w:val="26"/>
        </w:rPr>
        <w:t xml:space="preserve"> M. </w:t>
      </w:r>
      <w:r>
        <w:rPr>
          <w:rFonts w:ascii="Times New Roman" w:hAnsi="Times New Roman" w:cs="Times New Roman"/>
          <w:sz w:val="26"/>
          <w:szCs w:val="26"/>
        </w:rPr>
        <w:t>(</w:t>
      </w:r>
      <w:r w:rsidRPr="008B546D">
        <w:rPr>
          <w:rFonts w:ascii="Times New Roman" w:hAnsi="Times New Roman" w:cs="Times New Roman"/>
          <w:sz w:val="26"/>
          <w:szCs w:val="26"/>
        </w:rPr>
        <w:t>2016</w:t>
      </w:r>
      <w:r>
        <w:rPr>
          <w:rFonts w:ascii="Times New Roman" w:hAnsi="Times New Roman" w:cs="Times New Roman"/>
          <w:sz w:val="26"/>
          <w:szCs w:val="26"/>
        </w:rPr>
        <w:t>)</w:t>
      </w:r>
      <w:r w:rsidRPr="008B546D">
        <w:rPr>
          <w:rFonts w:ascii="Times New Roman" w:hAnsi="Times New Roman" w:cs="Times New Roman"/>
          <w:sz w:val="26"/>
          <w:szCs w:val="26"/>
        </w:rPr>
        <w:t xml:space="preserve">. Comparison of pesticide-free and conventional production systems on postharvest quality and nutritional parameters of peppers in different storage conditions. </w:t>
      </w:r>
      <w:proofErr w:type="spellStart"/>
      <w:r w:rsidRPr="00217FE5">
        <w:rPr>
          <w:rFonts w:ascii="Times New Roman" w:hAnsi="Times New Roman" w:cs="Times New Roman"/>
          <w:i/>
          <w:sz w:val="26"/>
          <w:szCs w:val="26"/>
        </w:rPr>
        <w:t>Scientia</w:t>
      </w:r>
      <w:proofErr w:type="spellEnd"/>
      <w:r w:rsidRPr="00217FE5">
        <w:rPr>
          <w:rFonts w:ascii="Times New Roman" w:hAnsi="Times New Roman" w:cs="Times New Roman"/>
          <w:i/>
          <w:sz w:val="26"/>
          <w:szCs w:val="26"/>
        </w:rPr>
        <w:t xml:space="preserve"> </w:t>
      </w:r>
      <w:proofErr w:type="spellStart"/>
      <w:r w:rsidRPr="00217FE5">
        <w:rPr>
          <w:rFonts w:ascii="Times New Roman" w:hAnsi="Times New Roman" w:cs="Times New Roman"/>
          <w:i/>
          <w:sz w:val="26"/>
          <w:szCs w:val="26"/>
        </w:rPr>
        <w:t>Horticulturae</w:t>
      </w:r>
      <w:proofErr w:type="spellEnd"/>
      <w:r>
        <w:rPr>
          <w:rFonts w:ascii="Times New Roman" w:hAnsi="Times New Roman" w:cs="Times New Roman"/>
          <w:i/>
          <w:sz w:val="26"/>
          <w:szCs w:val="26"/>
        </w:rPr>
        <w:t>,</w:t>
      </w:r>
      <w:r w:rsidRPr="008B546D">
        <w:rPr>
          <w:rFonts w:ascii="Times New Roman" w:hAnsi="Times New Roman" w:cs="Times New Roman"/>
          <w:sz w:val="26"/>
          <w:szCs w:val="26"/>
        </w:rPr>
        <w:t xml:space="preserve"> 207:104–116.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Eggink</w:t>
      </w:r>
      <w:proofErr w:type="spellEnd"/>
      <w:r w:rsidRPr="008B546D">
        <w:rPr>
          <w:rFonts w:ascii="Times New Roman" w:hAnsi="Times New Roman" w:cs="Times New Roman"/>
          <w:sz w:val="26"/>
          <w:szCs w:val="26"/>
        </w:rPr>
        <w:t xml:space="preserve"> PM, </w:t>
      </w:r>
      <w:proofErr w:type="spellStart"/>
      <w:r w:rsidRPr="008B546D">
        <w:rPr>
          <w:rFonts w:ascii="Times New Roman" w:hAnsi="Times New Roman" w:cs="Times New Roman"/>
          <w:sz w:val="26"/>
          <w:szCs w:val="26"/>
        </w:rPr>
        <w:t>Maliepaard</w:t>
      </w:r>
      <w:proofErr w:type="spellEnd"/>
      <w:r w:rsidRPr="008B546D">
        <w:rPr>
          <w:rFonts w:ascii="Times New Roman" w:hAnsi="Times New Roman" w:cs="Times New Roman"/>
          <w:sz w:val="26"/>
          <w:szCs w:val="26"/>
        </w:rPr>
        <w:t xml:space="preserve"> C, </w:t>
      </w:r>
      <w:proofErr w:type="spellStart"/>
      <w:r w:rsidRPr="008B546D">
        <w:rPr>
          <w:rFonts w:ascii="Times New Roman" w:hAnsi="Times New Roman" w:cs="Times New Roman"/>
          <w:sz w:val="26"/>
          <w:szCs w:val="26"/>
        </w:rPr>
        <w:t>Tikunov</w:t>
      </w:r>
      <w:proofErr w:type="spellEnd"/>
      <w:r w:rsidRPr="008B546D">
        <w:rPr>
          <w:rFonts w:ascii="Times New Roman" w:hAnsi="Times New Roman" w:cs="Times New Roman"/>
          <w:sz w:val="26"/>
          <w:szCs w:val="26"/>
        </w:rPr>
        <w:t xml:space="preserve"> Y, </w:t>
      </w:r>
      <w:proofErr w:type="spellStart"/>
      <w:r w:rsidRPr="008B546D">
        <w:rPr>
          <w:rFonts w:ascii="Times New Roman" w:hAnsi="Times New Roman" w:cs="Times New Roman"/>
          <w:sz w:val="26"/>
          <w:szCs w:val="26"/>
        </w:rPr>
        <w:t>Haanstra</w:t>
      </w:r>
      <w:proofErr w:type="spellEnd"/>
      <w:r w:rsidRPr="008B546D">
        <w:rPr>
          <w:rFonts w:ascii="Times New Roman" w:hAnsi="Times New Roman" w:cs="Times New Roman"/>
          <w:sz w:val="26"/>
          <w:szCs w:val="26"/>
        </w:rPr>
        <w:t xml:space="preserve"> JPW, </w:t>
      </w:r>
      <w:proofErr w:type="spellStart"/>
      <w:r w:rsidRPr="008B546D">
        <w:rPr>
          <w:rFonts w:ascii="Times New Roman" w:hAnsi="Times New Roman" w:cs="Times New Roman"/>
          <w:sz w:val="26"/>
          <w:szCs w:val="26"/>
        </w:rPr>
        <w:t>Bovy</w:t>
      </w:r>
      <w:proofErr w:type="spellEnd"/>
      <w:r w:rsidRPr="008B546D">
        <w:rPr>
          <w:rFonts w:ascii="Times New Roman" w:hAnsi="Times New Roman" w:cs="Times New Roman"/>
          <w:sz w:val="26"/>
          <w:szCs w:val="26"/>
        </w:rPr>
        <w:t xml:space="preserve"> AG, </w:t>
      </w:r>
      <w:proofErr w:type="spellStart"/>
      <w:r w:rsidRPr="008B546D">
        <w:rPr>
          <w:rFonts w:ascii="Times New Roman" w:hAnsi="Times New Roman" w:cs="Times New Roman"/>
          <w:sz w:val="26"/>
          <w:szCs w:val="26"/>
        </w:rPr>
        <w:t>Visser</w:t>
      </w:r>
      <w:proofErr w:type="spellEnd"/>
      <w:r w:rsidRPr="008B546D">
        <w:rPr>
          <w:rFonts w:ascii="Times New Roman" w:hAnsi="Times New Roman" w:cs="Times New Roman"/>
          <w:sz w:val="26"/>
          <w:szCs w:val="26"/>
        </w:rPr>
        <w:t xml:space="preserve"> RGF. </w:t>
      </w:r>
      <w:r>
        <w:rPr>
          <w:rFonts w:ascii="Times New Roman" w:hAnsi="Times New Roman" w:cs="Times New Roman"/>
          <w:sz w:val="26"/>
          <w:szCs w:val="26"/>
        </w:rPr>
        <w:t>(</w:t>
      </w:r>
      <w:r w:rsidRPr="008B546D">
        <w:rPr>
          <w:rFonts w:ascii="Times New Roman" w:hAnsi="Times New Roman" w:cs="Times New Roman"/>
          <w:sz w:val="26"/>
          <w:szCs w:val="26"/>
        </w:rPr>
        <w:t>2012</w:t>
      </w:r>
      <w:r>
        <w:rPr>
          <w:rFonts w:ascii="Times New Roman" w:hAnsi="Times New Roman" w:cs="Times New Roman"/>
          <w:sz w:val="26"/>
          <w:szCs w:val="26"/>
        </w:rPr>
        <w:t>)</w:t>
      </w:r>
      <w:r w:rsidRPr="008B546D">
        <w:rPr>
          <w:rFonts w:ascii="Times New Roman" w:hAnsi="Times New Roman" w:cs="Times New Roman"/>
          <w:sz w:val="26"/>
          <w:szCs w:val="26"/>
        </w:rPr>
        <w:t xml:space="preserve">. A taste of sweet pepper: volatile and non-volatile chemical composition of fresh sweet pepper </w:t>
      </w:r>
      <w:r w:rsidRPr="00217FE5">
        <w:rPr>
          <w:rFonts w:ascii="Times New Roman" w:hAnsi="Times New Roman" w:cs="Times New Roman"/>
          <w:i/>
          <w:sz w:val="26"/>
          <w:szCs w:val="26"/>
        </w:rPr>
        <w:t xml:space="preserve">(Capsicum </w:t>
      </w:r>
      <w:proofErr w:type="spellStart"/>
      <w:r w:rsidRPr="00217FE5">
        <w:rPr>
          <w:rFonts w:ascii="Times New Roman" w:hAnsi="Times New Roman" w:cs="Times New Roman"/>
          <w:i/>
          <w:sz w:val="26"/>
          <w:szCs w:val="26"/>
        </w:rPr>
        <w:t>annuum</w:t>
      </w:r>
      <w:proofErr w:type="spellEnd"/>
      <w:r w:rsidRPr="00217FE5">
        <w:rPr>
          <w:rFonts w:ascii="Times New Roman" w:hAnsi="Times New Roman" w:cs="Times New Roman"/>
          <w:i/>
          <w:sz w:val="26"/>
          <w:szCs w:val="26"/>
        </w:rPr>
        <w:t>)</w:t>
      </w:r>
      <w:r w:rsidRPr="008B546D">
        <w:rPr>
          <w:rFonts w:ascii="Times New Roman" w:hAnsi="Times New Roman" w:cs="Times New Roman"/>
          <w:sz w:val="26"/>
          <w:szCs w:val="26"/>
        </w:rPr>
        <w:t xml:space="preserve"> in relation to sensory evaluation of taste. </w:t>
      </w:r>
      <w:r>
        <w:rPr>
          <w:rFonts w:ascii="Times New Roman" w:hAnsi="Times New Roman" w:cs="Times New Roman"/>
          <w:i/>
          <w:sz w:val="26"/>
          <w:szCs w:val="26"/>
        </w:rPr>
        <w:t>Food Chemistry,</w:t>
      </w:r>
      <w:r w:rsidRPr="008B546D">
        <w:rPr>
          <w:rFonts w:ascii="Times New Roman" w:hAnsi="Times New Roman" w:cs="Times New Roman"/>
          <w:sz w:val="26"/>
          <w:szCs w:val="26"/>
        </w:rPr>
        <w:t xml:space="preserve"> 132:301–310.</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Elibox</w:t>
      </w:r>
      <w:proofErr w:type="spellEnd"/>
      <w:r w:rsidRPr="008B546D">
        <w:rPr>
          <w:rFonts w:ascii="Times New Roman" w:hAnsi="Times New Roman" w:cs="Times New Roman"/>
          <w:sz w:val="26"/>
          <w:szCs w:val="26"/>
        </w:rPr>
        <w:t xml:space="preserve"> W, </w:t>
      </w:r>
      <w:proofErr w:type="spellStart"/>
      <w:r w:rsidRPr="008B546D">
        <w:rPr>
          <w:rFonts w:ascii="Times New Roman" w:hAnsi="Times New Roman" w:cs="Times New Roman"/>
          <w:sz w:val="26"/>
          <w:szCs w:val="26"/>
        </w:rPr>
        <w:t>Meynard</w:t>
      </w:r>
      <w:proofErr w:type="spellEnd"/>
      <w:r w:rsidRPr="008B546D">
        <w:rPr>
          <w:rFonts w:ascii="Times New Roman" w:hAnsi="Times New Roman" w:cs="Times New Roman"/>
          <w:sz w:val="26"/>
          <w:szCs w:val="26"/>
        </w:rPr>
        <w:t xml:space="preserve"> CP, </w:t>
      </w:r>
      <w:proofErr w:type="spellStart"/>
      <w:r w:rsidRPr="008B546D">
        <w:rPr>
          <w:rFonts w:ascii="Times New Roman" w:hAnsi="Times New Roman" w:cs="Times New Roman"/>
          <w:sz w:val="26"/>
          <w:szCs w:val="26"/>
        </w:rPr>
        <w:t>Umaharan</w:t>
      </w:r>
      <w:proofErr w:type="spellEnd"/>
      <w:r w:rsidRPr="008B546D">
        <w:rPr>
          <w:rFonts w:ascii="Times New Roman" w:hAnsi="Times New Roman" w:cs="Times New Roman"/>
          <w:sz w:val="26"/>
          <w:szCs w:val="26"/>
        </w:rPr>
        <w:t xml:space="preserve"> P. </w:t>
      </w:r>
      <w:r>
        <w:rPr>
          <w:rFonts w:ascii="Times New Roman" w:hAnsi="Times New Roman" w:cs="Times New Roman"/>
          <w:sz w:val="26"/>
          <w:szCs w:val="26"/>
        </w:rPr>
        <w:t>(</w:t>
      </w:r>
      <w:r w:rsidRPr="008B546D">
        <w:rPr>
          <w:rFonts w:ascii="Times New Roman" w:hAnsi="Times New Roman" w:cs="Times New Roman"/>
          <w:sz w:val="26"/>
          <w:szCs w:val="26"/>
        </w:rPr>
        <w:t>2015</w:t>
      </w:r>
      <w:r>
        <w:rPr>
          <w:rFonts w:ascii="Times New Roman" w:hAnsi="Times New Roman" w:cs="Times New Roman"/>
          <w:sz w:val="26"/>
          <w:szCs w:val="26"/>
        </w:rPr>
        <w:t>)</w:t>
      </w:r>
      <w:r w:rsidRPr="008B546D">
        <w:rPr>
          <w:rFonts w:ascii="Times New Roman" w:hAnsi="Times New Roman" w:cs="Times New Roman"/>
          <w:sz w:val="26"/>
          <w:szCs w:val="26"/>
        </w:rPr>
        <w:t xml:space="preserve">. Morphological changes associated with postharvest fruit deterioration and physical parameters for early determination of shelf life in </w:t>
      </w:r>
      <w:r w:rsidRPr="00217FE5">
        <w:rPr>
          <w:rFonts w:ascii="Times New Roman" w:hAnsi="Times New Roman" w:cs="Times New Roman"/>
          <w:i/>
          <w:sz w:val="26"/>
          <w:szCs w:val="26"/>
        </w:rPr>
        <w:t xml:space="preserve">Capsicum </w:t>
      </w:r>
      <w:proofErr w:type="spellStart"/>
      <w:r w:rsidRPr="00217FE5">
        <w:rPr>
          <w:rFonts w:ascii="Times New Roman" w:hAnsi="Times New Roman" w:cs="Times New Roman"/>
          <w:i/>
          <w:sz w:val="26"/>
          <w:szCs w:val="26"/>
        </w:rPr>
        <w:t>chinense</w:t>
      </w:r>
      <w:proofErr w:type="spellEnd"/>
      <w:r w:rsidRPr="008B546D">
        <w:rPr>
          <w:rFonts w:ascii="Times New Roman" w:hAnsi="Times New Roman" w:cs="Times New Roman"/>
          <w:sz w:val="26"/>
          <w:szCs w:val="26"/>
        </w:rPr>
        <w:t xml:space="preserve"> Jacq. </w:t>
      </w:r>
      <w:proofErr w:type="spellStart"/>
      <w:r w:rsidRPr="00217FE5">
        <w:rPr>
          <w:rFonts w:ascii="Times New Roman" w:hAnsi="Times New Roman" w:cs="Times New Roman"/>
          <w:i/>
          <w:sz w:val="26"/>
          <w:szCs w:val="26"/>
        </w:rPr>
        <w:t>HortScience</w:t>
      </w:r>
      <w:proofErr w:type="spellEnd"/>
      <w:r w:rsidRPr="00217FE5">
        <w:rPr>
          <w:rFonts w:ascii="Times New Roman" w:hAnsi="Times New Roman" w:cs="Times New Roman"/>
          <w:i/>
          <w:sz w:val="26"/>
          <w:szCs w:val="26"/>
        </w:rPr>
        <w:t>. 50</w:t>
      </w:r>
      <w:r w:rsidRPr="008B546D">
        <w:rPr>
          <w:rFonts w:ascii="Times New Roman" w:hAnsi="Times New Roman" w:cs="Times New Roman"/>
          <w:sz w:val="26"/>
          <w:szCs w:val="26"/>
        </w:rPr>
        <w:t xml:space="preserve">:1537–1541. </w:t>
      </w:r>
    </w:p>
    <w:p w:rsidR="002F1D2C"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Erin M. </w:t>
      </w:r>
      <w:proofErr w:type="spellStart"/>
      <w:r w:rsidRPr="008B546D">
        <w:rPr>
          <w:rFonts w:ascii="Times New Roman" w:hAnsi="Times New Roman" w:cs="Times New Roman"/>
          <w:sz w:val="26"/>
          <w:szCs w:val="26"/>
        </w:rPr>
        <w:t>O’Donoghue</w:t>
      </w:r>
      <w:proofErr w:type="spellEnd"/>
      <w:r w:rsidRPr="008B546D">
        <w:rPr>
          <w:rFonts w:ascii="Times New Roman" w:hAnsi="Times New Roman" w:cs="Times New Roman"/>
          <w:sz w:val="26"/>
          <w:szCs w:val="26"/>
        </w:rPr>
        <w:t xml:space="preserve">, David A. Brummell, Marian J. McKenzie, Donald A. Hunter &amp; Ross E. </w:t>
      </w:r>
      <w:proofErr w:type="spellStart"/>
      <w:r w:rsidRPr="008B546D">
        <w:rPr>
          <w:rFonts w:ascii="Times New Roman" w:hAnsi="Times New Roman" w:cs="Times New Roman"/>
          <w:sz w:val="26"/>
          <w:szCs w:val="26"/>
        </w:rPr>
        <w:t>Lill</w:t>
      </w:r>
      <w:proofErr w:type="spellEnd"/>
      <w:r w:rsidRPr="008B546D">
        <w:rPr>
          <w:rFonts w:ascii="Times New Roman" w:hAnsi="Times New Roman" w:cs="Times New Roman"/>
          <w:sz w:val="26"/>
          <w:szCs w:val="26"/>
        </w:rPr>
        <w:t xml:space="preserve"> (2018) Sweet capsicum: postharv</w:t>
      </w:r>
      <w:r>
        <w:rPr>
          <w:rFonts w:ascii="Times New Roman" w:hAnsi="Times New Roman" w:cs="Times New Roman"/>
          <w:sz w:val="26"/>
          <w:szCs w:val="26"/>
        </w:rPr>
        <w:t>est physiology and technologies.</w:t>
      </w:r>
      <w:r w:rsidRPr="00217FE5">
        <w:rPr>
          <w:rFonts w:ascii="Times New Roman" w:hAnsi="Times New Roman" w:cs="Times New Roman"/>
          <w:i/>
          <w:sz w:val="26"/>
          <w:szCs w:val="26"/>
        </w:rPr>
        <w:t xml:space="preserve"> New Zealand Journal of Crop and Horticultural Science, </w:t>
      </w:r>
      <w:r w:rsidRPr="008B546D">
        <w:rPr>
          <w:rFonts w:ascii="Times New Roman" w:hAnsi="Times New Roman" w:cs="Times New Roman"/>
          <w:sz w:val="26"/>
          <w:szCs w:val="26"/>
        </w:rPr>
        <w:t>46:4, 269-297</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Fallik</w:t>
      </w:r>
      <w:proofErr w:type="spellEnd"/>
      <w:r w:rsidRPr="008B546D">
        <w:rPr>
          <w:rFonts w:ascii="Times New Roman" w:hAnsi="Times New Roman" w:cs="Times New Roman"/>
          <w:sz w:val="26"/>
          <w:szCs w:val="26"/>
        </w:rPr>
        <w:t xml:space="preserve"> E, </w:t>
      </w:r>
      <w:proofErr w:type="spellStart"/>
      <w:r w:rsidRPr="008B546D">
        <w:rPr>
          <w:rFonts w:ascii="Times New Roman" w:hAnsi="Times New Roman" w:cs="Times New Roman"/>
          <w:sz w:val="26"/>
          <w:szCs w:val="26"/>
        </w:rPr>
        <w:t>Aharoni</w:t>
      </w:r>
      <w:proofErr w:type="spellEnd"/>
      <w:r w:rsidRPr="008B546D">
        <w:rPr>
          <w:rFonts w:ascii="Times New Roman" w:hAnsi="Times New Roman" w:cs="Times New Roman"/>
          <w:sz w:val="26"/>
          <w:szCs w:val="26"/>
        </w:rPr>
        <w:t xml:space="preserve"> Y, </w:t>
      </w:r>
      <w:proofErr w:type="spellStart"/>
      <w:r w:rsidRPr="008B546D">
        <w:rPr>
          <w:rFonts w:ascii="Times New Roman" w:hAnsi="Times New Roman" w:cs="Times New Roman"/>
          <w:sz w:val="26"/>
          <w:szCs w:val="26"/>
        </w:rPr>
        <w:t>Grinberg</w:t>
      </w:r>
      <w:proofErr w:type="spellEnd"/>
      <w:r w:rsidRPr="008B546D">
        <w:rPr>
          <w:rFonts w:ascii="Times New Roman" w:hAnsi="Times New Roman" w:cs="Times New Roman"/>
          <w:sz w:val="26"/>
          <w:szCs w:val="26"/>
        </w:rPr>
        <w:t xml:space="preserve"> S, </w:t>
      </w:r>
      <w:proofErr w:type="spellStart"/>
      <w:r w:rsidRPr="008B546D">
        <w:rPr>
          <w:rFonts w:ascii="Times New Roman" w:hAnsi="Times New Roman" w:cs="Times New Roman"/>
          <w:sz w:val="26"/>
          <w:szCs w:val="26"/>
        </w:rPr>
        <w:t>Copel</w:t>
      </w:r>
      <w:proofErr w:type="spellEnd"/>
      <w:r w:rsidRPr="008B546D">
        <w:rPr>
          <w:rFonts w:ascii="Times New Roman" w:hAnsi="Times New Roman" w:cs="Times New Roman"/>
          <w:sz w:val="26"/>
          <w:szCs w:val="26"/>
        </w:rPr>
        <w:t xml:space="preserve"> A, Klein JD. </w:t>
      </w:r>
      <w:r>
        <w:rPr>
          <w:rFonts w:ascii="Times New Roman" w:hAnsi="Times New Roman" w:cs="Times New Roman"/>
          <w:sz w:val="26"/>
          <w:szCs w:val="26"/>
        </w:rPr>
        <w:t>(</w:t>
      </w:r>
      <w:r w:rsidRPr="008B546D">
        <w:rPr>
          <w:rFonts w:ascii="Times New Roman" w:hAnsi="Times New Roman" w:cs="Times New Roman"/>
          <w:sz w:val="26"/>
          <w:szCs w:val="26"/>
        </w:rPr>
        <w:t>1994</w:t>
      </w:r>
      <w:r>
        <w:rPr>
          <w:rFonts w:ascii="Times New Roman" w:hAnsi="Times New Roman" w:cs="Times New Roman"/>
          <w:sz w:val="26"/>
          <w:szCs w:val="26"/>
        </w:rPr>
        <w:t>)</w:t>
      </w:r>
      <w:r w:rsidRPr="008B546D">
        <w:rPr>
          <w:rFonts w:ascii="Times New Roman" w:hAnsi="Times New Roman" w:cs="Times New Roman"/>
          <w:sz w:val="26"/>
          <w:szCs w:val="26"/>
        </w:rPr>
        <w:t xml:space="preserve">. Postharvest hydrogen peroxide treatment inhibits decay in eggplant and sweet red pepper. </w:t>
      </w:r>
      <w:r w:rsidRPr="00217FE5">
        <w:rPr>
          <w:rFonts w:ascii="Times New Roman" w:hAnsi="Times New Roman" w:cs="Times New Roman"/>
          <w:i/>
          <w:sz w:val="26"/>
          <w:szCs w:val="26"/>
        </w:rPr>
        <w:t>Crop Protection</w:t>
      </w:r>
      <w:r>
        <w:rPr>
          <w:rFonts w:ascii="Times New Roman" w:hAnsi="Times New Roman" w:cs="Times New Roman"/>
          <w:i/>
          <w:sz w:val="26"/>
          <w:szCs w:val="26"/>
        </w:rPr>
        <w:t>,</w:t>
      </w:r>
      <w:r w:rsidRPr="008B546D">
        <w:rPr>
          <w:rFonts w:ascii="Times New Roman" w:hAnsi="Times New Roman" w:cs="Times New Roman"/>
          <w:sz w:val="26"/>
          <w:szCs w:val="26"/>
        </w:rPr>
        <w:t xml:space="preserve"> 13:451–454.</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Fallik</w:t>
      </w:r>
      <w:proofErr w:type="spellEnd"/>
      <w:r w:rsidRPr="008B546D">
        <w:rPr>
          <w:rFonts w:ascii="Times New Roman" w:hAnsi="Times New Roman" w:cs="Times New Roman"/>
          <w:sz w:val="26"/>
          <w:szCs w:val="26"/>
        </w:rPr>
        <w:t xml:space="preserve"> E, </w:t>
      </w:r>
      <w:proofErr w:type="spellStart"/>
      <w:r w:rsidRPr="008B546D">
        <w:rPr>
          <w:rFonts w:ascii="Times New Roman" w:hAnsi="Times New Roman" w:cs="Times New Roman"/>
          <w:sz w:val="26"/>
          <w:szCs w:val="26"/>
        </w:rPr>
        <w:t>Perzelan</w:t>
      </w:r>
      <w:proofErr w:type="spellEnd"/>
      <w:r w:rsidRPr="008B546D">
        <w:rPr>
          <w:rFonts w:ascii="Times New Roman" w:hAnsi="Times New Roman" w:cs="Times New Roman"/>
          <w:sz w:val="26"/>
          <w:szCs w:val="26"/>
        </w:rPr>
        <w:t xml:space="preserve"> Y, </w:t>
      </w:r>
      <w:proofErr w:type="spellStart"/>
      <w:r w:rsidRPr="008B546D">
        <w:rPr>
          <w:rFonts w:ascii="Times New Roman" w:hAnsi="Times New Roman" w:cs="Times New Roman"/>
          <w:sz w:val="26"/>
          <w:szCs w:val="26"/>
        </w:rPr>
        <w:t>Alkalai-Tuvia</w:t>
      </w:r>
      <w:proofErr w:type="spellEnd"/>
      <w:r w:rsidRPr="008B546D">
        <w:rPr>
          <w:rFonts w:ascii="Times New Roman" w:hAnsi="Times New Roman" w:cs="Times New Roman"/>
          <w:sz w:val="26"/>
          <w:szCs w:val="26"/>
        </w:rPr>
        <w:t xml:space="preserve"> S, </w:t>
      </w:r>
      <w:proofErr w:type="spellStart"/>
      <w:r w:rsidRPr="008B546D">
        <w:rPr>
          <w:rFonts w:ascii="Times New Roman" w:hAnsi="Times New Roman" w:cs="Times New Roman"/>
          <w:sz w:val="26"/>
          <w:szCs w:val="26"/>
        </w:rPr>
        <w:t>Nemny-Lavy</w:t>
      </w:r>
      <w:proofErr w:type="spellEnd"/>
      <w:r w:rsidRPr="008B546D">
        <w:rPr>
          <w:rFonts w:ascii="Times New Roman" w:hAnsi="Times New Roman" w:cs="Times New Roman"/>
          <w:sz w:val="26"/>
          <w:szCs w:val="26"/>
        </w:rPr>
        <w:t xml:space="preserve"> E, </w:t>
      </w:r>
      <w:proofErr w:type="spellStart"/>
      <w:r w:rsidRPr="008B546D">
        <w:rPr>
          <w:rFonts w:ascii="Times New Roman" w:hAnsi="Times New Roman" w:cs="Times New Roman"/>
          <w:sz w:val="26"/>
          <w:szCs w:val="26"/>
        </w:rPr>
        <w:t>Nestel</w:t>
      </w:r>
      <w:proofErr w:type="spellEnd"/>
      <w:r w:rsidRPr="008B546D">
        <w:rPr>
          <w:rFonts w:ascii="Times New Roman" w:hAnsi="Times New Roman" w:cs="Times New Roman"/>
          <w:sz w:val="26"/>
          <w:szCs w:val="26"/>
        </w:rPr>
        <w:t xml:space="preserve"> D. </w:t>
      </w:r>
      <w:r>
        <w:rPr>
          <w:rFonts w:ascii="Times New Roman" w:hAnsi="Times New Roman" w:cs="Times New Roman"/>
          <w:sz w:val="26"/>
          <w:szCs w:val="26"/>
        </w:rPr>
        <w:t>(</w:t>
      </w:r>
      <w:r w:rsidRPr="008B546D">
        <w:rPr>
          <w:rFonts w:ascii="Times New Roman" w:hAnsi="Times New Roman" w:cs="Times New Roman"/>
          <w:sz w:val="26"/>
          <w:szCs w:val="26"/>
        </w:rPr>
        <w:t>2012</w:t>
      </w:r>
      <w:r>
        <w:rPr>
          <w:rFonts w:ascii="Times New Roman" w:hAnsi="Times New Roman" w:cs="Times New Roman"/>
          <w:sz w:val="26"/>
          <w:szCs w:val="26"/>
        </w:rPr>
        <w:t>)</w:t>
      </w:r>
      <w:r w:rsidRPr="008B546D">
        <w:rPr>
          <w:rFonts w:ascii="Times New Roman" w:hAnsi="Times New Roman" w:cs="Times New Roman"/>
          <w:sz w:val="26"/>
          <w:szCs w:val="26"/>
        </w:rPr>
        <w:t xml:space="preserve">. Development of cold quarantine protocols to arrest the development of the Mediterranean fruit fly </w:t>
      </w:r>
      <w:r w:rsidRPr="00217FE5">
        <w:rPr>
          <w:rFonts w:ascii="Times New Roman" w:hAnsi="Times New Roman" w:cs="Times New Roman"/>
          <w:i/>
          <w:sz w:val="26"/>
          <w:szCs w:val="26"/>
        </w:rPr>
        <w:t>(</w:t>
      </w:r>
      <w:proofErr w:type="spellStart"/>
      <w:r w:rsidRPr="00217FE5">
        <w:rPr>
          <w:rFonts w:ascii="Times New Roman" w:hAnsi="Times New Roman" w:cs="Times New Roman"/>
          <w:i/>
          <w:sz w:val="26"/>
          <w:szCs w:val="26"/>
        </w:rPr>
        <w:t>Ceratitis</w:t>
      </w:r>
      <w:proofErr w:type="spellEnd"/>
      <w:r w:rsidRPr="00217FE5">
        <w:rPr>
          <w:rFonts w:ascii="Times New Roman" w:hAnsi="Times New Roman" w:cs="Times New Roman"/>
          <w:i/>
          <w:sz w:val="26"/>
          <w:szCs w:val="26"/>
        </w:rPr>
        <w:t xml:space="preserve"> </w:t>
      </w:r>
      <w:proofErr w:type="spellStart"/>
      <w:r w:rsidRPr="00217FE5">
        <w:rPr>
          <w:rFonts w:ascii="Times New Roman" w:hAnsi="Times New Roman" w:cs="Times New Roman"/>
          <w:i/>
          <w:sz w:val="26"/>
          <w:szCs w:val="26"/>
        </w:rPr>
        <w:t>capitata</w:t>
      </w:r>
      <w:proofErr w:type="spellEnd"/>
      <w:r w:rsidRPr="00217FE5">
        <w:rPr>
          <w:rFonts w:ascii="Times New Roman" w:hAnsi="Times New Roman" w:cs="Times New Roman"/>
          <w:i/>
          <w:sz w:val="26"/>
          <w:szCs w:val="26"/>
        </w:rPr>
        <w:t>)</w:t>
      </w:r>
      <w:r w:rsidRPr="008B546D">
        <w:rPr>
          <w:rFonts w:ascii="Times New Roman" w:hAnsi="Times New Roman" w:cs="Times New Roman"/>
          <w:sz w:val="26"/>
          <w:szCs w:val="26"/>
        </w:rPr>
        <w:t xml:space="preserve"> in pepper </w:t>
      </w:r>
      <w:r w:rsidRPr="00217FE5">
        <w:rPr>
          <w:rFonts w:ascii="Times New Roman" w:hAnsi="Times New Roman" w:cs="Times New Roman"/>
          <w:i/>
          <w:sz w:val="26"/>
          <w:szCs w:val="26"/>
        </w:rPr>
        <w:t xml:space="preserve">(Capsicum </w:t>
      </w:r>
      <w:proofErr w:type="spellStart"/>
      <w:r w:rsidRPr="00217FE5">
        <w:rPr>
          <w:rFonts w:ascii="Times New Roman" w:hAnsi="Times New Roman" w:cs="Times New Roman"/>
          <w:i/>
          <w:sz w:val="26"/>
          <w:szCs w:val="26"/>
        </w:rPr>
        <w:t>annuum</w:t>
      </w:r>
      <w:proofErr w:type="spellEnd"/>
      <w:r w:rsidRPr="00217FE5">
        <w:rPr>
          <w:rFonts w:ascii="Times New Roman" w:hAnsi="Times New Roman" w:cs="Times New Roman"/>
          <w:i/>
          <w:sz w:val="26"/>
          <w:szCs w:val="26"/>
        </w:rPr>
        <w:t xml:space="preserve"> L.)</w:t>
      </w:r>
      <w:r w:rsidRPr="008B546D">
        <w:rPr>
          <w:rFonts w:ascii="Times New Roman" w:hAnsi="Times New Roman" w:cs="Times New Roman"/>
          <w:sz w:val="26"/>
          <w:szCs w:val="26"/>
        </w:rPr>
        <w:t xml:space="preserve"> fruit after harvest. </w:t>
      </w:r>
      <w:r w:rsidRPr="00217FE5">
        <w:rPr>
          <w:rFonts w:ascii="Times New Roman" w:hAnsi="Times New Roman" w:cs="Times New Roman"/>
          <w:i/>
          <w:sz w:val="26"/>
          <w:szCs w:val="26"/>
        </w:rPr>
        <w:t>Postharvest Biology and Technology</w:t>
      </w:r>
      <w:r>
        <w:rPr>
          <w:rFonts w:ascii="Times New Roman" w:hAnsi="Times New Roman" w:cs="Times New Roman"/>
          <w:i/>
          <w:sz w:val="26"/>
          <w:szCs w:val="26"/>
        </w:rPr>
        <w:t>,</w:t>
      </w:r>
      <w:r w:rsidRPr="008B546D">
        <w:rPr>
          <w:rFonts w:ascii="Times New Roman" w:hAnsi="Times New Roman" w:cs="Times New Roman"/>
          <w:sz w:val="26"/>
          <w:szCs w:val="26"/>
        </w:rPr>
        <w:t xml:space="preserve"> 70:7–12.</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FAOSTAT. About Trade: Crops and Livestock Products. </w:t>
      </w:r>
      <w:r>
        <w:rPr>
          <w:rFonts w:ascii="Times New Roman" w:hAnsi="Times New Roman" w:cs="Times New Roman"/>
          <w:sz w:val="26"/>
          <w:szCs w:val="26"/>
        </w:rPr>
        <w:t>(</w:t>
      </w:r>
      <w:r w:rsidRPr="008B546D">
        <w:rPr>
          <w:rFonts w:ascii="Times New Roman" w:hAnsi="Times New Roman" w:cs="Times New Roman"/>
          <w:sz w:val="26"/>
          <w:szCs w:val="26"/>
        </w:rPr>
        <w:t>2020</w:t>
      </w:r>
      <w:r>
        <w:rPr>
          <w:rFonts w:ascii="Times New Roman" w:hAnsi="Times New Roman" w:cs="Times New Roman"/>
          <w:sz w:val="26"/>
          <w:szCs w:val="26"/>
        </w:rPr>
        <w:t>)</w:t>
      </w:r>
      <w:r w:rsidRPr="008B546D">
        <w:rPr>
          <w:rFonts w:ascii="Times New Roman" w:hAnsi="Times New Roman" w:cs="Times New Roman"/>
          <w:sz w:val="26"/>
          <w:szCs w:val="26"/>
        </w:rPr>
        <w:t xml:space="preserve">. Available online: http://faostat.fao.org/site/535/default.aspx# </w:t>
      </w:r>
      <w:proofErr w:type="spellStart"/>
      <w:r w:rsidRPr="008B546D">
        <w:rPr>
          <w:rFonts w:ascii="Times New Roman" w:hAnsi="Times New Roman" w:cs="Times New Roman"/>
          <w:sz w:val="26"/>
          <w:szCs w:val="26"/>
        </w:rPr>
        <w:t>ancor</w:t>
      </w:r>
      <w:proofErr w:type="spellEnd"/>
      <w:r w:rsidRPr="008B546D">
        <w:rPr>
          <w:rFonts w:ascii="Times New Roman" w:hAnsi="Times New Roman" w:cs="Times New Roman"/>
          <w:sz w:val="26"/>
          <w:szCs w:val="26"/>
        </w:rPr>
        <w:t xml:space="preserve"> (accessed on 19 April 2022).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Frary</w:t>
      </w:r>
      <w:proofErr w:type="spellEnd"/>
      <w:r w:rsidRPr="008B546D">
        <w:rPr>
          <w:rFonts w:ascii="Times New Roman" w:hAnsi="Times New Roman" w:cs="Times New Roman"/>
          <w:sz w:val="26"/>
          <w:szCs w:val="26"/>
        </w:rPr>
        <w:t xml:space="preserve"> A, </w:t>
      </w:r>
      <w:proofErr w:type="spellStart"/>
      <w:r w:rsidRPr="008B546D">
        <w:rPr>
          <w:rFonts w:ascii="Times New Roman" w:hAnsi="Times New Roman" w:cs="Times New Roman"/>
          <w:sz w:val="26"/>
          <w:szCs w:val="26"/>
        </w:rPr>
        <w:t>Frary</w:t>
      </w:r>
      <w:proofErr w:type="spellEnd"/>
      <w:r w:rsidRPr="008B546D">
        <w:rPr>
          <w:rFonts w:ascii="Times New Roman" w:hAnsi="Times New Roman" w:cs="Times New Roman"/>
          <w:sz w:val="26"/>
          <w:szCs w:val="26"/>
        </w:rPr>
        <w:t xml:space="preserve"> A. </w:t>
      </w:r>
      <w:r>
        <w:rPr>
          <w:rFonts w:ascii="Times New Roman" w:hAnsi="Times New Roman" w:cs="Times New Roman"/>
          <w:sz w:val="26"/>
          <w:szCs w:val="26"/>
        </w:rPr>
        <w:t>(</w:t>
      </w:r>
      <w:r w:rsidRPr="008B546D">
        <w:rPr>
          <w:rFonts w:ascii="Times New Roman" w:hAnsi="Times New Roman" w:cs="Times New Roman"/>
          <w:sz w:val="26"/>
          <w:szCs w:val="26"/>
        </w:rPr>
        <w:t>2012</w:t>
      </w:r>
      <w:r>
        <w:rPr>
          <w:rFonts w:ascii="Times New Roman" w:hAnsi="Times New Roman" w:cs="Times New Roman"/>
          <w:sz w:val="26"/>
          <w:szCs w:val="26"/>
        </w:rPr>
        <w:t>)</w:t>
      </w:r>
      <w:r w:rsidRPr="008B546D">
        <w:rPr>
          <w:rFonts w:ascii="Times New Roman" w:hAnsi="Times New Roman" w:cs="Times New Roman"/>
          <w:sz w:val="26"/>
          <w:szCs w:val="26"/>
        </w:rPr>
        <w:t xml:space="preserve">. </w:t>
      </w:r>
      <w:r w:rsidRPr="00217FE5">
        <w:rPr>
          <w:rFonts w:ascii="Times New Roman" w:hAnsi="Times New Roman" w:cs="Times New Roman"/>
          <w:i/>
          <w:sz w:val="26"/>
          <w:szCs w:val="26"/>
        </w:rPr>
        <w:t>Physiology of metabolites</w:t>
      </w:r>
      <w:r w:rsidRPr="008B546D">
        <w:rPr>
          <w:rFonts w:ascii="Times New Roman" w:hAnsi="Times New Roman" w:cs="Times New Roman"/>
          <w:sz w:val="26"/>
          <w:szCs w:val="26"/>
        </w:rPr>
        <w:t xml:space="preserve">. In: Russo VM, editor. Peppers: botany, production and uses. Cambridge (MA): CAB International; p. 176–188.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lastRenderedPageBreak/>
        <w:t xml:space="preserve">Fung RWM, Wang CY, Smith DL, Gross KC, Tian M. </w:t>
      </w:r>
      <w:r>
        <w:rPr>
          <w:rFonts w:ascii="Times New Roman" w:hAnsi="Times New Roman" w:cs="Times New Roman"/>
          <w:sz w:val="26"/>
          <w:szCs w:val="26"/>
        </w:rPr>
        <w:t>(</w:t>
      </w:r>
      <w:r w:rsidRPr="008B546D">
        <w:rPr>
          <w:rFonts w:ascii="Times New Roman" w:hAnsi="Times New Roman" w:cs="Times New Roman"/>
          <w:sz w:val="26"/>
          <w:szCs w:val="26"/>
        </w:rPr>
        <w:t>2004</w:t>
      </w:r>
      <w:r>
        <w:rPr>
          <w:rFonts w:ascii="Times New Roman" w:hAnsi="Times New Roman" w:cs="Times New Roman"/>
          <w:sz w:val="26"/>
          <w:szCs w:val="26"/>
        </w:rPr>
        <w:t>)</w:t>
      </w:r>
      <w:r w:rsidRPr="008B546D">
        <w:rPr>
          <w:rFonts w:ascii="Times New Roman" w:hAnsi="Times New Roman" w:cs="Times New Roman"/>
          <w:sz w:val="26"/>
          <w:szCs w:val="26"/>
        </w:rPr>
        <w:t xml:space="preserve">. </w:t>
      </w:r>
      <w:proofErr w:type="spellStart"/>
      <w:r w:rsidRPr="008B546D">
        <w:rPr>
          <w:rFonts w:ascii="Times New Roman" w:hAnsi="Times New Roman" w:cs="Times New Roman"/>
          <w:sz w:val="26"/>
          <w:szCs w:val="26"/>
        </w:rPr>
        <w:t>MeSA</w:t>
      </w:r>
      <w:proofErr w:type="spellEnd"/>
      <w:r w:rsidRPr="008B546D">
        <w:rPr>
          <w:rFonts w:ascii="Times New Roman" w:hAnsi="Times New Roman" w:cs="Times New Roman"/>
          <w:sz w:val="26"/>
          <w:szCs w:val="26"/>
        </w:rPr>
        <w:t xml:space="preserve"> and </w:t>
      </w:r>
      <w:proofErr w:type="spellStart"/>
      <w:r w:rsidRPr="008B546D">
        <w:rPr>
          <w:rFonts w:ascii="Times New Roman" w:hAnsi="Times New Roman" w:cs="Times New Roman"/>
          <w:sz w:val="26"/>
          <w:szCs w:val="26"/>
        </w:rPr>
        <w:t>MeJA</w:t>
      </w:r>
      <w:proofErr w:type="spellEnd"/>
      <w:r w:rsidRPr="008B546D">
        <w:rPr>
          <w:rFonts w:ascii="Times New Roman" w:hAnsi="Times New Roman" w:cs="Times New Roman"/>
          <w:sz w:val="26"/>
          <w:szCs w:val="26"/>
        </w:rPr>
        <w:t xml:space="preserve"> increase steady-state transcript levels of alternative oxidase and resistance against chilling injury in sweet peppers </w:t>
      </w:r>
      <w:r w:rsidRPr="00467F59">
        <w:rPr>
          <w:rFonts w:ascii="Times New Roman" w:hAnsi="Times New Roman" w:cs="Times New Roman"/>
          <w:i/>
          <w:sz w:val="26"/>
          <w:szCs w:val="26"/>
        </w:rPr>
        <w:t xml:space="preserve">(Capsicum </w:t>
      </w:r>
      <w:proofErr w:type="spellStart"/>
      <w:r w:rsidRPr="00467F59">
        <w:rPr>
          <w:rFonts w:ascii="Times New Roman" w:hAnsi="Times New Roman" w:cs="Times New Roman"/>
          <w:i/>
          <w:sz w:val="26"/>
          <w:szCs w:val="26"/>
        </w:rPr>
        <w:t>annuum</w:t>
      </w:r>
      <w:proofErr w:type="spellEnd"/>
      <w:r w:rsidRPr="00467F59">
        <w:rPr>
          <w:rFonts w:ascii="Times New Roman" w:hAnsi="Times New Roman" w:cs="Times New Roman"/>
          <w:i/>
          <w:sz w:val="26"/>
          <w:szCs w:val="26"/>
        </w:rPr>
        <w:t xml:space="preserve"> L.).</w:t>
      </w:r>
      <w:r w:rsidRPr="008B546D">
        <w:rPr>
          <w:rFonts w:ascii="Times New Roman" w:hAnsi="Times New Roman" w:cs="Times New Roman"/>
          <w:sz w:val="26"/>
          <w:szCs w:val="26"/>
        </w:rPr>
        <w:t xml:space="preserve"> </w:t>
      </w:r>
      <w:r w:rsidRPr="00467F59">
        <w:rPr>
          <w:rFonts w:ascii="Times New Roman" w:hAnsi="Times New Roman" w:cs="Times New Roman"/>
          <w:i/>
          <w:sz w:val="26"/>
          <w:szCs w:val="26"/>
        </w:rPr>
        <w:t>Plant Science</w:t>
      </w:r>
      <w:r>
        <w:rPr>
          <w:rFonts w:ascii="Times New Roman" w:hAnsi="Times New Roman" w:cs="Times New Roman"/>
          <w:i/>
          <w:sz w:val="26"/>
          <w:szCs w:val="26"/>
        </w:rPr>
        <w:t>,</w:t>
      </w:r>
      <w:r w:rsidRPr="00467F59">
        <w:rPr>
          <w:rFonts w:ascii="Times New Roman" w:hAnsi="Times New Roman" w:cs="Times New Roman"/>
          <w:i/>
          <w:sz w:val="26"/>
          <w:szCs w:val="26"/>
        </w:rPr>
        <w:t xml:space="preserve"> </w:t>
      </w:r>
      <w:r w:rsidRPr="008B546D">
        <w:rPr>
          <w:rFonts w:ascii="Times New Roman" w:hAnsi="Times New Roman" w:cs="Times New Roman"/>
          <w:sz w:val="26"/>
          <w:szCs w:val="26"/>
        </w:rPr>
        <w:t xml:space="preserve">166:711–719.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Gazipur</w:t>
      </w:r>
      <w:proofErr w:type="spellEnd"/>
      <w:r w:rsidRPr="008B546D">
        <w:rPr>
          <w:rFonts w:ascii="Times New Roman" w:hAnsi="Times New Roman" w:cs="Times New Roman"/>
          <w:sz w:val="26"/>
          <w:szCs w:val="26"/>
        </w:rPr>
        <w:t xml:space="preserve">. Sasaki, H., Yano, T. and Yamasaki, A. </w:t>
      </w:r>
      <w:r>
        <w:rPr>
          <w:rFonts w:ascii="Times New Roman" w:hAnsi="Times New Roman" w:cs="Times New Roman"/>
          <w:sz w:val="26"/>
          <w:szCs w:val="26"/>
        </w:rPr>
        <w:t>(</w:t>
      </w:r>
      <w:r w:rsidRPr="008B546D">
        <w:rPr>
          <w:rFonts w:ascii="Times New Roman" w:hAnsi="Times New Roman" w:cs="Times New Roman"/>
          <w:sz w:val="26"/>
          <w:szCs w:val="26"/>
        </w:rPr>
        <w:t>2005</w:t>
      </w:r>
      <w:r>
        <w:rPr>
          <w:rFonts w:ascii="Times New Roman" w:hAnsi="Times New Roman" w:cs="Times New Roman"/>
          <w:sz w:val="26"/>
          <w:szCs w:val="26"/>
        </w:rPr>
        <w:t>)</w:t>
      </w:r>
      <w:r w:rsidRPr="008B546D">
        <w:rPr>
          <w:rFonts w:ascii="Times New Roman" w:hAnsi="Times New Roman" w:cs="Times New Roman"/>
          <w:sz w:val="26"/>
          <w:szCs w:val="26"/>
        </w:rPr>
        <w:t xml:space="preserve">. Reduction of high temperature inhibition in tomato fruit set by plant growth regulators. </w:t>
      </w:r>
      <w:r w:rsidRPr="00467F59">
        <w:rPr>
          <w:rFonts w:ascii="Times New Roman" w:hAnsi="Times New Roman" w:cs="Times New Roman"/>
          <w:i/>
          <w:sz w:val="26"/>
          <w:szCs w:val="26"/>
        </w:rPr>
        <w:t>JARQ</w:t>
      </w:r>
      <w:r w:rsidRPr="008B546D">
        <w:rPr>
          <w:rFonts w:ascii="Times New Roman" w:hAnsi="Times New Roman" w:cs="Times New Roman"/>
          <w:sz w:val="26"/>
          <w:szCs w:val="26"/>
        </w:rPr>
        <w:t xml:space="preserve">, 39:135-138. </w:t>
      </w:r>
    </w:p>
    <w:p w:rsidR="002F1D2C" w:rsidRPr="008B546D" w:rsidRDefault="002F1D2C" w:rsidP="002F1D2C">
      <w:pPr>
        <w:autoSpaceDE w:val="0"/>
        <w:autoSpaceDN w:val="0"/>
        <w:adjustRightInd w:val="0"/>
        <w:spacing w:after="0" w:line="360" w:lineRule="auto"/>
        <w:ind w:left="720" w:hanging="720"/>
        <w:jc w:val="both"/>
        <w:rPr>
          <w:rFonts w:ascii="Times New Roman" w:eastAsiaTheme="minorHAnsi" w:hAnsi="Times New Roman" w:cs="Times New Roman"/>
          <w:sz w:val="26"/>
          <w:szCs w:val="26"/>
        </w:rPr>
      </w:pPr>
      <w:r w:rsidRPr="008B546D">
        <w:rPr>
          <w:rFonts w:ascii="Times New Roman" w:eastAsiaTheme="minorHAnsi" w:hAnsi="Times New Roman" w:cs="Times New Roman"/>
          <w:sz w:val="26"/>
          <w:szCs w:val="26"/>
        </w:rPr>
        <w:t xml:space="preserve">Ghosh, S.K., </w:t>
      </w:r>
      <w:proofErr w:type="spellStart"/>
      <w:r w:rsidRPr="008B546D">
        <w:rPr>
          <w:rFonts w:ascii="Times New Roman" w:eastAsiaTheme="minorHAnsi" w:hAnsi="Times New Roman" w:cs="Times New Roman"/>
          <w:sz w:val="26"/>
          <w:szCs w:val="26"/>
        </w:rPr>
        <w:t>Laskar</w:t>
      </w:r>
      <w:proofErr w:type="spellEnd"/>
      <w:r w:rsidRPr="008B546D">
        <w:rPr>
          <w:rFonts w:ascii="Times New Roman" w:eastAsiaTheme="minorHAnsi" w:hAnsi="Times New Roman" w:cs="Times New Roman"/>
          <w:sz w:val="26"/>
          <w:szCs w:val="26"/>
        </w:rPr>
        <w:t xml:space="preserve">, N., </w:t>
      </w:r>
      <w:proofErr w:type="spellStart"/>
      <w:r w:rsidRPr="008B546D">
        <w:rPr>
          <w:rFonts w:ascii="Times New Roman" w:eastAsiaTheme="minorHAnsi" w:hAnsi="Times New Roman" w:cs="Times New Roman"/>
          <w:sz w:val="26"/>
          <w:szCs w:val="26"/>
        </w:rPr>
        <w:t>Senapati</w:t>
      </w:r>
      <w:proofErr w:type="spellEnd"/>
      <w:r w:rsidRPr="008B546D">
        <w:rPr>
          <w:rFonts w:ascii="Times New Roman" w:eastAsiaTheme="minorHAnsi" w:hAnsi="Times New Roman" w:cs="Times New Roman"/>
          <w:sz w:val="26"/>
          <w:szCs w:val="26"/>
        </w:rPr>
        <w:t xml:space="preserve">, S.K. (2003). Estimation of loss in yield of </w:t>
      </w:r>
      <w:proofErr w:type="spellStart"/>
      <w:r w:rsidRPr="008B546D">
        <w:rPr>
          <w:rFonts w:ascii="Times New Roman" w:eastAsiaTheme="minorHAnsi" w:hAnsi="Times New Roman" w:cs="Times New Roman"/>
          <w:sz w:val="26"/>
          <w:szCs w:val="26"/>
        </w:rPr>
        <w:t>brinjal</w:t>
      </w:r>
      <w:proofErr w:type="spellEnd"/>
      <w:r w:rsidRPr="008B546D">
        <w:rPr>
          <w:rFonts w:ascii="Times New Roman" w:eastAsiaTheme="minorHAnsi" w:hAnsi="Times New Roman" w:cs="Times New Roman"/>
          <w:sz w:val="26"/>
          <w:szCs w:val="26"/>
        </w:rPr>
        <w:t xml:space="preserve"> due to pest complex under </w:t>
      </w:r>
      <w:proofErr w:type="spellStart"/>
      <w:r w:rsidRPr="008B546D">
        <w:rPr>
          <w:rFonts w:ascii="Times New Roman" w:eastAsiaTheme="minorHAnsi" w:hAnsi="Times New Roman" w:cs="Times New Roman"/>
          <w:sz w:val="26"/>
          <w:szCs w:val="26"/>
        </w:rPr>
        <w:t>Terai</w:t>
      </w:r>
      <w:proofErr w:type="spellEnd"/>
      <w:r w:rsidRPr="008B546D">
        <w:rPr>
          <w:rFonts w:ascii="Times New Roman" w:eastAsiaTheme="minorHAnsi" w:hAnsi="Times New Roman" w:cs="Times New Roman"/>
          <w:sz w:val="26"/>
          <w:szCs w:val="26"/>
        </w:rPr>
        <w:t xml:space="preserve"> region of West Bengal. </w:t>
      </w:r>
      <w:r w:rsidRPr="008B546D">
        <w:rPr>
          <w:rFonts w:ascii="Times New Roman" w:eastAsiaTheme="minorHAnsi" w:hAnsi="Times New Roman" w:cs="Times New Roman"/>
          <w:i/>
          <w:sz w:val="26"/>
          <w:szCs w:val="26"/>
        </w:rPr>
        <w:t>Environment and Ecology</w:t>
      </w:r>
      <w:r w:rsidRPr="008B546D">
        <w:rPr>
          <w:rFonts w:ascii="Times New Roman" w:eastAsiaTheme="minorHAnsi" w:hAnsi="Times New Roman" w:cs="Times New Roman"/>
          <w:sz w:val="26"/>
          <w:szCs w:val="26"/>
        </w:rPr>
        <w:t>, 21, 764-769.</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Gil MI, </w:t>
      </w:r>
      <w:proofErr w:type="spellStart"/>
      <w:r w:rsidRPr="008B546D">
        <w:rPr>
          <w:rFonts w:ascii="Times New Roman" w:hAnsi="Times New Roman" w:cs="Times New Roman"/>
          <w:sz w:val="26"/>
          <w:szCs w:val="26"/>
        </w:rPr>
        <w:t>Tudela</w:t>
      </w:r>
      <w:proofErr w:type="spellEnd"/>
      <w:r w:rsidRPr="008B546D">
        <w:rPr>
          <w:rFonts w:ascii="Times New Roman" w:hAnsi="Times New Roman" w:cs="Times New Roman"/>
          <w:sz w:val="26"/>
          <w:szCs w:val="26"/>
        </w:rPr>
        <w:t xml:space="preserve"> JA. </w:t>
      </w:r>
      <w:r>
        <w:rPr>
          <w:rFonts w:ascii="Times New Roman" w:hAnsi="Times New Roman" w:cs="Times New Roman"/>
          <w:sz w:val="26"/>
          <w:szCs w:val="26"/>
        </w:rPr>
        <w:t>(</w:t>
      </w:r>
      <w:r w:rsidRPr="008B546D">
        <w:rPr>
          <w:rFonts w:ascii="Times New Roman" w:hAnsi="Times New Roman" w:cs="Times New Roman"/>
          <w:sz w:val="26"/>
          <w:szCs w:val="26"/>
        </w:rPr>
        <w:t>2012</w:t>
      </w:r>
      <w:r>
        <w:rPr>
          <w:rFonts w:ascii="Times New Roman" w:hAnsi="Times New Roman" w:cs="Times New Roman"/>
          <w:sz w:val="26"/>
          <w:szCs w:val="26"/>
        </w:rPr>
        <w:t>)</w:t>
      </w:r>
      <w:r w:rsidRPr="008B546D">
        <w:rPr>
          <w:rFonts w:ascii="Times New Roman" w:hAnsi="Times New Roman" w:cs="Times New Roman"/>
          <w:sz w:val="26"/>
          <w:szCs w:val="26"/>
        </w:rPr>
        <w:t xml:space="preserve">. </w:t>
      </w:r>
      <w:r w:rsidRPr="00467F59">
        <w:rPr>
          <w:rFonts w:ascii="Times New Roman" w:hAnsi="Times New Roman" w:cs="Times New Roman"/>
          <w:i/>
          <w:sz w:val="26"/>
          <w:szCs w:val="26"/>
        </w:rPr>
        <w:t xml:space="preserve">Postharvest requirements of peppers. </w:t>
      </w:r>
      <w:r w:rsidRPr="008B546D">
        <w:rPr>
          <w:rFonts w:ascii="Times New Roman" w:hAnsi="Times New Roman" w:cs="Times New Roman"/>
          <w:sz w:val="26"/>
          <w:szCs w:val="26"/>
        </w:rPr>
        <w:t xml:space="preserve">In: Russo VM, editor. Peppers: botany, production and uses. Cambridge (MA): CAB International; p. 241–254.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Giuffrida</w:t>
      </w:r>
      <w:proofErr w:type="spellEnd"/>
      <w:r w:rsidRPr="008B546D">
        <w:rPr>
          <w:rFonts w:ascii="Times New Roman" w:hAnsi="Times New Roman" w:cs="Times New Roman"/>
          <w:sz w:val="26"/>
          <w:szCs w:val="26"/>
        </w:rPr>
        <w:t xml:space="preserve"> D, </w:t>
      </w:r>
      <w:proofErr w:type="spellStart"/>
      <w:r w:rsidRPr="008B546D">
        <w:rPr>
          <w:rFonts w:ascii="Times New Roman" w:hAnsi="Times New Roman" w:cs="Times New Roman"/>
          <w:sz w:val="26"/>
          <w:szCs w:val="26"/>
        </w:rPr>
        <w:t>Dugo</w:t>
      </w:r>
      <w:proofErr w:type="spellEnd"/>
      <w:r w:rsidRPr="008B546D">
        <w:rPr>
          <w:rFonts w:ascii="Times New Roman" w:hAnsi="Times New Roman" w:cs="Times New Roman"/>
          <w:sz w:val="26"/>
          <w:szCs w:val="26"/>
        </w:rPr>
        <w:t xml:space="preserve"> P, </w:t>
      </w:r>
      <w:proofErr w:type="spellStart"/>
      <w:r w:rsidRPr="008B546D">
        <w:rPr>
          <w:rFonts w:ascii="Times New Roman" w:hAnsi="Times New Roman" w:cs="Times New Roman"/>
          <w:sz w:val="26"/>
          <w:szCs w:val="26"/>
        </w:rPr>
        <w:t>Dugo</w:t>
      </w:r>
      <w:proofErr w:type="spellEnd"/>
      <w:r w:rsidRPr="008B546D">
        <w:rPr>
          <w:rFonts w:ascii="Times New Roman" w:hAnsi="Times New Roman" w:cs="Times New Roman"/>
          <w:sz w:val="26"/>
          <w:szCs w:val="26"/>
        </w:rPr>
        <w:t xml:space="preserve"> G, Torre G, </w:t>
      </w:r>
      <w:proofErr w:type="spellStart"/>
      <w:r w:rsidRPr="008B546D">
        <w:rPr>
          <w:rFonts w:ascii="Times New Roman" w:hAnsi="Times New Roman" w:cs="Times New Roman"/>
          <w:sz w:val="26"/>
          <w:szCs w:val="26"/>
        </w:rPr>
        <w:t>Mondello</w:t>
      </w:r>
      <w:proofErr w:type="spellEnd"/>
      <w:r w:rsidRPr="008B546D">
        <w:rPr>
          <w:rFonts w:ascii="Times New Roman" w:hAnsi="Times New Roman" w:cs="Times New Roman"/>
          <w:sz w:val="26"/>
          <w:szCs w:val="26"/>
        </w:rPr>
        <w:t xml:space="preserve"> L. </w:t>
      </w:r>
      <w:r>
        <w:rPr>
          <w:rFonts w:ascii="Times New Roman" w:hAnsi="Times New Roman" w:cs="Times New Roman"/>
          <w:sz w:val="26"/>
          <w:szCs w:val="26"/>
        </w:rPr>
        <w:t>(</w:t>
      </w:r>
      <w:r w:rsidRPr="008B546D">
        <w:rPr>
          <w:rFonts w:ascii="Times New Roman" w:hAnsi="Times New Roman" w:cs="Times New Roman"/>
          <w:sz w:val="26"/>
          <w:szCs w:val="26"/>
        </w:rPr>
        <w:t>2011</w:t>
      </w:r>
      <w:r>
        <w:rPr>
          <w:rFonts w:ascii="Times New Roman" w:hAnsi="Times New Roman" w:cs="Times New Roman"/>
          <w:sz w:val="26"/>
          <w:szCs w:val="26"/>
        </w:rPr>
        <w:t>)</w:t>
      </w:r>
      <w:r w:rsidRPr="008B546D">
        <w:rPr>
          <w:rFonts w:ascii="Times New Roman" w:hAnsi="Times New Roman" w:cs="Times New Roman"/>
          <w:sz w:val="26"/>
          <w:szCs w:val="26"/>
        </w:rPr>
        <w:t xml:space="preserve">. Analysis of native carotenoid composition of sweet bell peppers by serially coupled C30 columns. </w:t>
      </w:r>
      <w:r w:rsidRPr="00476875">
        <w:rPr>
          <w:rFonts w:ascii="Times New Roman" w:hAnsi="Times New Roman" w:cs="Times New Roman"/>
          <w:i/>
          <w:sz w:val="26"/>
          <w:szCs w:val="26"/>
        </w:rPr>
        <w:t xml:space="preserve">Natural Products Communications, </w:t>
      </w:r>
      <w:r w:rsidRPr="008B546D">
        <w:rPr>
          <w:rFonts w:ascii="Times New Roman" w:hAnsi="Times New Roman" w:cs="Times New Roman"/>
          <w:sz w:val="26"/>
          <w:szCs w:val="26"/>
        </w:rPr>
        <w:t xml:space="preserve">6:1817–1820.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Gomez-Garcia MDR, Ochoa-</w:t>
      </w:r>
      <w:proofErr w:type="spellStart"/>
      <w:r w:rsidRPr="008B546D">
        <w:rPr>
          <w:rFonts w:ascii="Times New Roman" w:hAnsi="Times New Roman" w:cs="Times New Roman"/>
          <w:sz w:val="26"/>
          <w:szCs w:val="26"/>
        </w:rPr>
        <w:t>Alejo</w:t>
      </w:r>
      <w:proofErr w:type="spellEnd"/>
      <w:r w:rsidRPr="008B546D">
        <w:rPr>
          <w:rFonts w:ascii="Times New Roman" w:hAnsi="Times New Roman" w:cs="Times New Roman"/>
          <w:sz w:val="26"/>
          <w:szCs w:val="26"/>
        </w:rPr>
        <w:t xml:space="preserve"> N. </w:t>
      </w:r>
      <w:r>
        <w:rPr>
          <w:rFonts w:ascii="Times New Roman" w:hAnsi="Times New Roman" w:cs="Times New Roman"/>
          <w:sz w:val="26"/>
          <w:szCs w:val="26"/>
        </w:rPr>
        <w:t>(</w:t>
      </w:r>
      <w:r w:rsidRPr="008B546D">
        <w:rPr>
          <w:rFonts w:ascii="Times New Roman" w:hAnsi="Times New Roman" w:cs="Times New Roman"/>
          <w:sz w:val="26"/>
          <w:szCs w:val="26"/>
        </w:rPr>
        <w:t>2013</w:t>
      </w:r>
      <w:r>
        <w:rPr>
          <w:rFonts w:ascii="Times New Roman" w:hAnsi="Times New Roman" w:cs="Times New Roman"/>
          <w:sz w:val="26"/>
          <w:szCs w:val="26"/>
        </w:rPr>
        <w:t>)</w:t>
      </w:r>
      <w:r w:rsidRPr="008B546D">
        <w:rPr>
          <w:rFonts w:ascii="Times New Roman" w:hAnsi="Times New Roman" w:cs="Times New Roman"/>
          <w:sz w:val="26"/>
          <w:szCs w:val="26"/>
        </w:rPr>
        <w:t xml:space="preserve">. Biochemistry and molecular biology of carotenoid biosynthesis in chili peppers </w:t>
      </w:r>
      <w:r w:rsidRPr="00476875">
        <w:rPr>
          <w:rFonts w:ascii="Times New Roman" w:hAnsi="Times New Roman" w:cs="Times New Roman"/>
          <w:i/>
          <w:sz w:val="26"/>
          <w:szCs w:val="26"/>
        </w:rPr>
        <w:t>(Capsicum spp.).</w:t>
      </w:r>
      <w:r w:rsidRPr="008B546D">
        <w:rPr>
          <w:rFonts w:ascii="Times New Roman" w:hAnsi="Times New Roman" w:cs="Times New Roman"/>
          <w:sz w:val="26"/>
          <w:szCs w:val="26"/>
        </w:rPr>
        <w:t xml:space="preserve"> </w:t>
      </w:r>
      <w:r w:rsidRPr="00476875">
        <w:rPr>
          <w:rFonts w:ascii="Times New Roman" w:hAnsi="Times New Roman" w:cs="Times New Roman"/>
          <w:i/>
          <w:sz w:val="26"/>
          <w:szCs w:val="26"/>
        </w:rPr>
        <w:t>International Journal of Molecular Scien</w:t>
      </w:r>
      <w:r>
        <w:rPr>
          <w:rFonts w:ascii="Times New Roman" w:hAnsi="Times New Roman" w:cs="Times New Roman"/>
          <w:i/>
          <w:sz w:val="26"/>
          <w:szCs w:val="26"/>
        </w:rPr>
        <w:t>ces,</w:t>
      </w:r>
      <w:r w:rsidRPr="00476875">
        <w:rPr>
          <w:rFonts w:ascii="Times New Roman" w:hAnsi="Times New Roman" w:cs="Times New Roman"/>
          <w:i/>
          <w:sz w:val="26"/>
          <w:szCs w:val="26"/>
        </w:rPr>
        <w:t xml:space="preserve"> </w:t>
      </w:r>
      <w:r w:rsidRPr="008B546D">
        <w:rPr>
          <w:rFonts w:ascii="Times New Roman" w:hAnsi="Times New Roman" w:cs="Times New Roman"/>
          <w:sz w:val="26"/>
          <w:szCs w:val="26"/>
        </w:rPr>
        <w:t xml:space="preserve">14:19025–19053. </w:t>
      </w:r>
    </w:p>
    <w:p w:rsidR="002F1D2C"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González-Aguilar GA </w:t>
      </w:r>
      <w:r>
        <w:rPr>
          <w:rFonts w:ascii="Times New Roman" w:hAnsi="Times New Roman" w:cs="Times New Roman"/>
          <w:sz w:val="26"/>
          <w:szCs w:val="26"/>
        </w:rPr>
        <w:t>(</w:t>
      </w:r>
      <w:r w:rsidRPr="008B546D">
        <w:rPr>
          <w:rFonts w:ascii="Times New Roman" w:hAnsi="Times New Roman" w:cs="Times New Roman"/>
          <w:sz w:val="26"/>
          <w:szCs w:val="26"/>
        </w:rPr>
        <w:t>2004</w:t>
      </w:r>
      <w:r>
        <w:rPr>
          <w:rFonts w:ascii="Times New Roman" w:hAnsi="Times New Roman" w:cs="Times New Roman"/>
          <w:sz w:val="26"/>
          <w:szCs w:val="26"/>
        </w:rPr>
        <w:t>)</w:t>
      </w:r>
      <w:r w:rsidRPr="008B546D">
        <w:rPr>
          <w:rFonts w:ascii="Times New Roman" w:hAnsi="Times New Roman" w:cs="Times New Roman"/>
          <w:sz w:val="26"/>
          <w:szCs w:val="26"/>
        </w:rPr>
        <w:t xml:space="preserve">. Pepper. In: Gross KS, Wang CY, </w:t>
      </w:r>
      <w:proofErr w:type="spellStart"/>
      <w:r w:rsidRPr="008B546D">
        <w:rPr>
          <w:rFonts w:ascii="Times New Roman" w:hAnsi="Times New Roman" w:cs="Times New Roman"/>
          <w:sz w:val="26"/>
          <w:szCs w:val="26"/>
        </w:rPr>
        <w:t>Saltveit</w:t>
      </w:r>
      <w:proofErr w:type="spellEnd"/>
      <w:r w:rsidRPr="008B546D">
        <w:rPr>
          <w:rFonts w:ascii="Times New Roman" w:hAnsi="Times New Roman" w:cs="Times New Roman"/>
          <w:sz w:val="26"/>
          <w:szCs w:val="26"/>
        </w:rPr>
        <w:t xml:space="preserve"> M, editors. The Commercial Storage of Fruits, Vegetables, and Florist and Nursery Stocks, USDA Agricultural Handbook Number 66, Beltsville.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Granberry</w:t>
      </w:r>
      <w:proofErr w:type="spellEnd"/>
      <w:r w:rsidRPr="008B546D">
        <w:rPr>
          <w:rFonts w:ascii="Times New Roman" w:hAnsi="Times New Roman" w:cs="Times New Roman"/>
          <w:sz w:val="26"/>
          <w:szCs w:val="26"/>
        </w:rPr>
        <w:t xml:space="preserve">, D.M. and </w:t>
      </w:r>
      <w:proofErr w:type="spellStart"/>
      <w:r w:rsidRPr="008B546D">
        <w:rPr>
          <w:rFonts w:ascii="Times New Roman" w:hAnsi="Times New Roman" w:cs="Times New Roman"/>
          <w:sz w:val="26"/>
          <w:szCs w:val="26"/>
        </w:rPr>
        <w:t>Colditz</w:t>
      </w:r>
      <w:proofErr w:type="spellEnd"/>
      <w:r w:rsidRPr="008B546D">
        <w:rPr>
          <w:rFonts w:ascii="Times New Roman" w:hAnsi="Times New Roman" w:cs="Times New Roman"/>
          <w:sz w:val="26"/>
          <w:szCs w:val="26"/>
        </w:rPr>
        <w:t xml:space="preserve">, P. </w:t>
      </w:r>
      <w:r>
        <w:rPr>
          <w:rFonts w:ascii="Times New Roman" w:hAnsi="Times New Roman" w:cs="Times New Roman"/>
          <w:sz w:val="26"/>
          <w:szCs w:val="26"/>
        </w:rPr>
        <w:t>(</w:t>
      </w:r>
      <w:r w:rsidRPr="008B546D">
        <w:rPr>
          <w:rFonts w:ascii="Times New Roman" w:hAnsi="Times New Roman" w:cs="Times New Roman"/>
          <w:sz w:val="26"/>
          <w:szCs w:val="26"/>
        </w:rPr>
        <w:t>1990</w:t>
      </w:r>
      <w:r>
        <w:rPr>
          <w:rFonts w:ascii="Times New Roman" w:hAnsi="Times New Roman" w:cs="Times New Roman"/>
          <w:sz w:val="26"/>
          <w:szCs w:val="26"/>
        </w:rPr>
        <w:t>)</w:t>
      </w:r>
      <w:r w:rsidRPr="008B546D">
        <w:rPr>
          <w:rFonts w:ascii="Times New Roman" w:hAnsi="Times New Roman" w:cs="Times New Roman"/>
          <w:sz w:val="26"/>
          <w:szCs w:val="26"/>
        </w:rPr>
        <w:t xml:space="preserve">. </w:t>
      </w:r>
      <w:r w:rsidRPr="004A7957">
        <w:rPr>
          <w:rFonts w:ascii="Times New Roman" w:hAnsi="Times New Roman" w:cs="Times New Roman"/>
          <w:i/>
          <w:sz w:val="26"/>
          <w:szCs w:val="26"/>
        </w:rPr>
        <w:t>Pepper culture and varieties, In Commercial pepper production</w:t>
      </w:r>
      <w:r w:rsidRPr="008B546D">
        <w:rPr>
          <w:rFonts w:ascii="Times New Roman" w:hAnsi="Times New Roman" w:cs="Times New Roman"/>
          <w:sz w:val="26"/>
          <w:szCs w:val="26"/>
        </w:rPr>
        <w:t xml:space="preserve">. Coop. Ext. Service. U.S. Dept. Of </w:t>
      </w:r>
      <w:proofErr w:type="spellStart"/>
      <w:r w:rsidRPr="008B546D">
        <w:rPr>
          <w:rFonts w:ascii="Times New Roman" w:hAnsi="Times New Roman" w:cs="Times New Roman"/>
          <w:sz w:val="26"/>
          <w:szCs w:val="26"/>
        </w:rPr>
        <w:t>Agr</w:t>
      </w:r>
      <w:proofErr w:type="spellEnd"/>
      <w:r w:rsidRPr="008B546D">
        <w:rPr>
          <w:rFonts w:ascii="Times New Roman" w:hAnsi="Times New Roman" w:cs="Times New Roman"/>
          <w:sz w:val="26"/>
          <w:szCs w:val="26"/>
        </w:rPr>
        <w:t xml:space="preserve">. The Univ. of Georgia College of </w:t>
      </w:r>
      <w:proofErr w:type="spellStart"/>
      <w:r w:rsidRPr="008B546D">
        <w:rPr>
          <w:rFonts w:ascii="Times New Roman" w:hAnsi="Times New Roman" w:cs="Times New Roman"/>
          <w:sz w:val="26"/>
          <w:szCs w:val="26"/>
        </w:rPr>
        <w:t>Agr</w:t>
      </w:r>
      <w:proofErr w:type="spellEnd"/>
      <w:r w:rsidRPr="008B546D">
        <w:rPr>
          <w:rFonts w:ascii="Times New Roman" w:hAnsi="Times New Roman" w:cs="Times New Roman"/>
          <w:sz w:val="26"/>
          <w:szCs w:val="26"/>
        </w:rPr>
        <w:t>. And Environ. Sci., Athens, pp. 3–5</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Hancock, J.F. (2004)</w:t>
      </w:r>
      <w:r>
        <w:rPr>
          <w:rFonts w:ascii="Times New Roman" w:hAnsi="Times New Roman" w:cs="Times New Roman"/>
          <w:sz w:val="26"/>
          <w:szCs w:val="26"/>
        </w:rPr>
        <w:t>.</w:t>
      </w:r>
      <w:r w:rsidRPr="008B546D">
        <w:rPr>
          <w:rFonts w:ascii="Times New Roman" w:hAnsi="Times New Roman" w:cs="Times New Roman"/>
          <w:sz w:val="26"/>
          <w:szCs w:val="26"/>
        </w:rPr>
        <w:t xml:space="preserve"> P</w:t>
      </w:r>
      <w:r w:rsidRPr="004B0E37">
        <w:rPr>
          <w:rFonts w:ascii="Times New Roman" w:hAnsi="Times New Roman" w:cs="Times New Roman"/>
          <w:i/>
          <w:sz w:val="26"/>
          <w:szCs w:val="26"/>
        </w:rPr>
        <w:t xml:space="preserve">lant Evolution and the Origin of Crop Species; </w:t>
      </w:r>
      <w:r w:rsidRPr="008B546D">
        <w:rPr>
          <w:rFonts w:ascii="Times New Roman" w:hAnsi="Times New Roman" w:cs="Times New Roman"/>
          <w:sz w:val="26"/>
          <w:szCs w:val="26"/>
        </w:rPr>
        <w:t>CABI Publishing: Cambridge, UK.</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lastRenderedPageBreak/>
        <w:t>Hasanuzzaman</w:t>
      </w:r>
      <w:proofErr w:type="spellEnd"/>
      <w:r w:rsidRPr="008B546D">
        <w:rPr>
          <w:rFonts w:ascii="Times New Roman" w:hAnsi="Times New Roman" w:cs="Times New Roman"/>
          <w:sz w:val="26"/>
          <w:szCs w:val="26"/>
        </w:rPr>
        <w:t xml:space="preserve">, S.M. </w:t>
      </w:r>
      <w:r>
        <w:rPr>
          <w:rFonts w:ascii="Times New Roman" w:hAnsi="Times New Roman" w:cs="Times New Roman"/>
          <w:sz w:val="26"/>
          <w:szCs w:val="26"/>
        </w:rPr>
        <w:t>(</w:t>
      </w:r>
      <w:r w:rsidRPr="008B546D">
        <w:rPr>
          <w:rFonts w:ascii="Times New Roman" w:hAnsi="Times New Roman" w:cs="Times New Roman"/>
          <w:sz w:val="26"/>
          <w:szCs w:val="26"/>
        </w:rPr>
        <w:t>1999</w:t>
      </w:r>
      <w:r>
        <w:rPr>
          <w:rFonts w:ascii="Times New Roman" w:hAnsi="Times New Roman" w:cs="Times New Roman"/>
          <w:sz w:val="26"/>
          <w:szCs w:val="26"/>
        </w:rPr>
        <w:t>)</w:t>
      </w:r>
      <w:r w:rsidRPr="008B546D">
        <w:rPr>
          <w:rFonts w:ascii="Times New Roman" w:hAnsi="Times New Roman" w:cs="Times New Roman"/>
          <w:sz w:val="26"/>
          <w:szCs w:val="26"/>
        </w:rPr>
        <w:t xml:space="preserve">. </w:t>
      </w:r>
      <w:r w:rsidRPr="004B0E37">
        <w:rPr>
          <w:rFonts w:ascii="Times New Roman" w:hAnsi="Times New Roman" w:cs="Times New Roman"/>
          <w:i/>
          <w:sz w:val="26"/>
          <w:szCs w:val="26"/>
        </w:rPr>
        <w:t xml:space="preserve">Effect of hormone on yield of bell pepper (Capsicum annum L.) </w:t>
      </w:r>
      <w:r w:rsidRPr="008B546D">
        <w:rPr>
          <w:rFonts w:ascii="Times New Roman" w:hAnsi="Times New Roman" w:cs="Times New Roman"/>
          <w:sz w:val="26"/>
          <w:szCs w:val="26"/>
        </w:rPr>
        <w:t xml:space="preserve">MS thesis, BAU, </w:t>
      </w:r>
      <w:proofErr w:type="spellStart"/>
      <w:r w:rsidRPr="008B546D">
        <w:rPr>
          <w:rFonts w:ascii="Times New Roman" w:hAnsi="Times New Roman" w:cs="Times New Roman"/>
          <w:sz w:val="26"/>
          <w:szCs w:val="26"/>
        </w:rPr>
        <w:t>Mymensingh</w:t>
      </w:r>
      <w:proofErr w:type="spellEnd"/>
      <w:r w:rsidRPr="008B546D">
        <w:rPr>
          <w:rFonts w:ascii="Times New Roman" w:hAnsi="Times New Roman" w:cs="Times New Roman"/>
          <w:sz w:val="26"/>
          <w:szCs w:val="26"/>
        </w:rPr>
        <w:t xml:space="preserve">.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Hembree</w:t>
      </w:r>
      <w:proofErr w:type="spellEnd"/>
      <w:r w:rsidRPr="008B546D">
        <w:rPr>
          <w:rFonts w:ascii="Times New Roman" w:hAnsi="Times New Roman" w:cs="Times New Roman"/>
          <w:sz w:val="26"/>
          <w:szCs w:val="26"/>
        </w:rPr>
        <w:t xml:space="preserve">, k. (2015). Young eggplant plants, </w:t>
      </w:r>
      <w:proofErr w:type="spellStart"/>
      <w:r w:rsidRPr="008B546D">
        <w:rPr>
          <w:rFonts w:ascii="Times New Roman" w:hAnsi="Times New Roman" w:cs="Times New Roman"/>
          <w:i/>
          <w:sz w:val="26"/>
          <w:szCs w:val="26"/>
        </w:rPr>
        <w:t>Solanum</w:t>
      </w:r>
      <w:proofErr w:type="spellEnd"/>
      <w:r w:rsidRPr="008B546D">
        <w:rPr>
          <w:rFonts w:ascii="Times New Roman" w:hAnsi="Times New Roman" w:cs="Times New Roman"/>
          <w:i/>
          <w:sz w:val="26"/>
          <w:szCs w:val="26"/>
        </w:rPr>
        <w:t xml:space="preserve"> </w:t>
      </w:r>
      <w:proofErr w:type="spellStart"/>
      <w:r w:rsidRPr="008B546D">
        <w:rPr>
          <w:rFonts w:ascii="Times New Roman" w:hAnsi="Times New Roman" w:cs="Times New Roman"/>
          <w:i/>
          <w:sz w:val="26"/>
          <w:szCs w:val="26"/>
        </w:rPr>
        <w:t>melongena</w:t>
      </w:r>
      <w:proofErr w:type="spellEnd"/>
      <w:r w:rsidRPr="008B546D">
        <w:rPr>
          <w:rFonts w:ascii="Times New Roman" w:hAnsi="Times New Roman" w:cs="Times New Roman"/>
          <w:sz w:val="26"/>
          <w:szCs w:val="26"/>
        </w:rPr>
        <w:t>. Statewide Integrated weed and Pest Management Program, University of California Agriculture and Natural Resources.</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HorvitzS</w:t>
      </w:r>
      <w:proofErr w:type="spellEnd"/>
      <w:r w:rsidRPr="008B546D">
        <w:rPr>
          <w:rFonts w:ascii="Times New Roman" w:hAnsi="Times New Roman" w:cs="Times New Roman"/>
          <w:sz w:val="26"/>
          <w:szCs w:val="26"/>
        </w:rPr>
        <w:t xml:space="preserve">, </w:t>
      </w:r>
      <w:proofErr w:type="spellStart"/>
      <w:r w:rsidRPr="008B546D">
        <w:rPr>
          <w:rFonts w:ascii="Times New Roman" w:hAnsi="Times New Roman" w:cs="Times New Roman"/>
          <w:sz w:val="26"/>
          <w:szCs w:val="26"/>
        </w:rPr>
        <w:t>Cantalejo</w:t>
      </w:r>
      <w:proofErr w:type="spellEnd"/>
      <w:r w:rsidRPr="008B546D">
        <w:rPr>
          <w:rFonts w:ascii="Times New Roman" w:hAnsi="Times New Roman" w:cs="Times New Roman"/>
          <w:sz w:val="26"/>
          <w:szCs w:val="26"/>
        </w:rPr>
        <w:t xml:space="preserve"> MJ. </w:t>
      </w:r>
      <w:r>
        <w:rPr>
          <w:rFonts w:ascii="Times New Roman" w:hAnsi="Times New Roman" w:cs="Times New Roman"/>
          <w:sz w:val="26"/>
          <w:szCs w:val="26"/>
        </w:rPr>
        <w:t>(</w:t>
      </w:r>
      <w:r w:rsidRPr="008B546D">
        <w:rPr>
          <w:rFonts w:ascii="Times New Roman" w:hAnsi="Times New Roman" w:cs="Times New Roman"/>
          <w:sz w:val="26"/>
          <w:szCs w:val="26"/>
        </w:rPr>
        <w:t>2014</w:t>
      </w:r>
      <w:r>
        <w:rPr>
          <w:rFonts w:ascii="Times New Roman" w:hAnsi="Times New Roman" w:cs="Times New Roman"/>
          <w:sz w:val="26"/>
          <w:szCs w:val="26"/>
        </w:rPr>
        <w:t>)</w:t>
      </w:r>
      <w:r w:rsidRPr="008B546D">
        <w:rPr>
          <w:rFonts w:ascii="Times New Roman" w:hAnsi="Times New Roman" w:cs="Times New Roman"/>
          <w:sz w:val="26"/>
          <w:szCs w:val="26"/>
        </w:rPr>
        <w:t>. Application of</w:t>
      </w:r>
      <w:r>
        <w:rPr>
          <w:rFonts w:ascii="Times New Roman" w:hAnsi="Times New Roman" w:cs="Times New Roman"/>
          <w:sz w:val="26"/>
          <w:szCs w:val="26"/>
        </w:rPr>
        <w:t xml:space="preserve"> </w:t>
      </w:r>
      <w:r w:rsidRPr="008B546D">
        <w:rPr>
          <w:rFonts w:ascii="Times New Roman" w:hAnsi="Times New Roman" w:cs="Times New Roman"/>
          <w:sz w:val="26"/>
          <w:szCs w:val="26"/>
        </w:rPr>
        <w:t xml:space="preserve">ozone for the postharvest treatment of fruits and vegetables. </w:t>
      </w:r>
      <w:r w:rsidRPr="004B0E37">
        <w:rPr>
          <w:rFonts w:ascii="Times New Roman" w:hAnsi="Times New Roman" w:cs="Times New Roman"/>
          <w:i/>
          <w:sz w:val="26"/>
          <w:szCs w:val="26"/>
        </w:rPr>
        <w:t>Critical Review</w:t>
      </w:r>
      <w:r>
        <w:rPr>
          <w:rFonts w:ascii="Times New Roman" w:hAnsi="Times New Roman" w:cs="Times New Roman"/>
          <w:i/>
          <w:sz w:val="26"/>
          <w:szCs w:val="26"/>
        </w:rPr>
        <w:t>s in Food Science and Nutrition,</w:t>
      </w:r>
      <w:r w:rsidRPr="008B546D">
        <w:rPr>
          <w:rFonts w:ascii="Times New Roman" w:hAnsi="Times New Roman" w:cs="Times New Roman"/>
          <w:sz w:val="26"/>
          <w:szCs w:val="26"/>
        </w:rPr>
        <w:t xml:space="preserve"> 54:312–339.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Hwang D, </w:t>
      </w:r>
      <w:proofErr w:type="spellStart"/>
      <w:r w:rsidRPr="008B546D">
        <w:rPr>
          <w:rFonts w:ascii="Times New Roman" w:hAnsi="Times New Roman" w:cs="Times New Roman"/>
          <w:sz w:val="26"/>
          <w:szCs w:val="26"/>
        </w:rPr>
        <w:t>Jeong</w:t>
      </w:r>
      <w:proofErr w:type="spellEnd"/>
      <w:r w:rsidRPr="008B546D">
        <w:rPr>
          <w:rFonts w:ascii="Times New Roman" w:hAnsi="Times New Roman" w:cs="Times New Roman"/>
          <w:sz w:val="26"/>
          <w:szCs w:val="26"/>
        </w:rPr>
        <w:t xml:space="preserve"> H-J, Kwon J-K, Kim H, Kang S-Y, Kang B-C. </w:t>
      </w:r>
      <w:r>
        <w:rPr>
          <w:rFonts w:ascii="Times New Roman" w:hAnsi="Times New Roman" w:cs="Times New Roman"/>
          <w:sz w:val="26"/>
          <w:szCs w:val="26"/>
        </w:rPr>
        <w:t>(</w:t>
      </w:r>
      <w:r w:rsidRPr="008B546D">
        <w:rPr>
          <w:rFonts w:ascii="Times New Roman" w:hAnsi="Times New Roman" w:cs="Times New Roman"/>
          <w:sz w:val="26"/>
          <w:szCs w:val="26"/>
        </w:rPr>
        <w:t>2014</w:t>
      </w:r>
      <w:r>
        <w:rPr>
          <w:rFonts w:ascii="Times New Roman" w:hAnsi="Times New Roman" w:cs="Times New Roman"/>
          <w:sz w:val="26"/>
          <w:szCs w:val="26"/>
        </w:rPr>
        <w:t>)</w:t>
      </w:r>
      <w:r w:rsidRPr="008B546D">
        <w:rPr>
          <w:rFonts w:ascii="Times New Roman" w:hAnsi="Times New Roman" w:cs="Times New Roman"/>
          <w:sz w:val="26"/>
          <w:szCs w:val="26"/>
        </w:rPr>
        <w:t xml:space="preserve">. Phenotypic variants among ethyl </w:t>
      </w:r>
      <w:proofErr w:type="spellStart"/>
      <w:r w:rsidRPr="008B546D">
        <w:rPr>
          <w:rFonts w:ascii="Times New Roman" w:hAnsi="Times New Roman" w:cs="Times New Roman"/>
          <w:sz w:val="26"/>
          <w:szCs w:val="26"/>
        </w:rPr>
        <w:t>methanesulfonate</w:t>
      </w:r>
      <w:proofErr w:type="spellEnd"/>
      <w:r w:rsidRPr="008B546D">
        <w:rPr>
          <w:rFonts w:ascii="Times New Roman" w:hAnsi="Times New Roman" w:cs="Times New Roman"/>
          <w:sz w:val="26"/>
          <w:szCs w:val="26"/>
        </w:rPr>
        <w:t xml:space="preserve"> M 2 mutant lines in </w:t>
      </w:r>
      <w:r w:rsidRPr="004A7957">
        <w:rPr>
          <w:rFonts w:ascii="Times New Roman" w:hAnsi="Times New Roman" w:cs="Times New Roman"/>
          <w:i/>
          <w:sz w:val="26"/>
          <w:szCs w:val="26"/>
        </w:rPr>
        <w:t xml:space="preserve">Capsicum </w:t>
      </w:r>
      <w:proofErr w:type="spellStart"/>
      <w:r w:rsidRPr="004A7957">
        <w:rPr>
          <w:rFonts w:ascii="Times New Roman" w:hAnsi="Times New Roman" w:cs="Times New Roman"/>
          <w:i/>
          <w:sz w:val="26"/>
          <w:szCs w:val="26"/>
        </w:rPr>
        <w:t>annuum</w:t>
      </w:r>
      <w:proofErr w:type="spellEnd"/>
      <w:r w:rsidRPr="008B546D">
        <w:rPr>
          <w:rFonts w:ascii="Times New Roman" w:hAnsi="Times New Roman" w:cs="Times New Roman"/>
          <w:sz w:val="26"/>
          <w:szCs w:val="26"/>
        </w:rPr>
        <w:t xml:space="preserve">. </w:t>
      </w:r>
      <w:r w:rsidRPr="004B0E37">
        <w:rPr>
          <w:rFonts w:ascii="Times New Roman" w:hAnsi="Times New Roman" w:cs="Times New Roman"/>
          <w:i/>
          <w:sz w:val="26"/>
          <w:szCs w:val="26"/>
        </w:rPr>
        <w:t>Plant Genetic Resources</w:t>
      </w:r>
      <w:r>
        <w:rPr>
          <w:rFonts w:ascii="Times New Roman" w:hAnsi="Times New Roman" w:cs="Times New Roman"/>
          <w:i/>
          <w:sz w:val="26"/>
          <w:szCs w:val="26"/>
        </w:rPr>
        <w:t>,</w:t>
      </w:r>
      <w:r w:rsidRPr="008B546D">
        <w:rPr>
          <w:rFonts w:ascii="Times New Roman" w:hAnsi="Times New Roman" w:cs="Times New Roman"/>
          <w:sz w:val="26"/>
          <w:szCs w:val="26"/>
        </w:rPr>
        <w:t xml:space="preserve"> 12: S141-S145.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Is</w:t>
      </w:r>
      <w:r>
        <w:rPr>
          <w:rFonts w:ascii="Times New Roman" w:hAnsi="Times New Roman" w:cs="Times New Roman"/>
          <w:sz w:val="26"/>
          <w:szCs w:val="26"/>
        </w:rPr>
        <w:t>ik</w:t>
      </w:r>
      <w:proofErr w:type="spellEnd"/>
      <w:r>
        <w:rPr>
          <w:rFonts w:ascii="Times New Roman" w:hAnsi="Times New Roman" w:cs="Times New Roman"/>
          <w:sz w:val="26"/>
          <w:szCs w:val="26"/>
        </w:rPr>
        <w:t xml:space="preserve">, D., Kaya, E., </w:t>
      </w:r>
      <w:proofErr w:type="spellStart"/>
      <w:r>
        <w:rPr>
          <w:rFonts w:ascii="Times New Roman" w:hAnsi="Times New Roman" w:cs="Times New Roman"/>
          <w:sz w:val="26"/>
          <w:szCs w:val="26"/>
        </w:rPr>
        <w:t>Ngouajio</w:t>
      </w:r>
      <w:proofErr w:type="spellEnd"/>
      <w:r>
        <w:rPr>
          <w:rFonts w:ascii="Times New Roman" w:hAnsi="Times New Roman" w:cs="Times New Roman"/>
          <w:sz w:val="26"/>
          <w:szCs w:val="26"/>
        </w:rPr>
        <w:t>, M. and</w:t>
      </w:r>
      <w:r w:rsidRPr="008B546D">
        <w:rPr>
          <w:rFonts w:ascii="Times New Roman" w:hAnsi="Times New Roman" w:cs="Times New Roman"/>
          <w:sz w:val="26"/>
          <w:szCs w:val="26"/>
        </w:rPr>
        <w:t xml:space="preserve"> </w:t>
      </w:r>
      <w:proofErr w:type="spellStart"/>
      <w:r w:rsidRPr="008B546D">
        <w:rPr>
          <w:rFonts w:ascii="Times New Roman" w:hAnsi="Times New Roman" w:cs="Times New Roman"/>
          <w:sz w:val="26"/>
          <w:szCs w:val="26"/>
        </w:rPr>
        <w:t>Mennan</w:t>
      </w:r>
      <w:proofErr w:type="spellEnd"/>
      <w:r w:rsidRPr="008B546D">
        <w:rPr>
          <w:rFonts w:ascii="Times New Roman" w:hAnsi="Times New Roman" w:cs="Times New Roman"/>
          <w:sz w:val="26"/>
          <w:szCs w:val="26"/>
        </w:rPr>
        <w:t xml:space="preserve">, H. </w:t>
      </w:r>
      <w:r>
        <w:rPr>
          <w:rFonts w:ascii="Times New Roman" w:hAnsi="Times New Roman" w:cs="Times New Roman"/>
          <w:sz w:val="26"/>
          <w:szCs w:val="26"/>
        </w:rPr>
        <w:t>(</w:t>
      </w:r>
      <w:r w:rsidRPr="008B546D">
        <w:rPr>
          <w:rFonts w:ascii="Times New Roman" w:hAnsi="Times New Roman" w:cs="Times New Roman"/>
          <w:sz w:val="26"/>
          <w:szCs w:val="26"/>
        </w:rPr>
        <w:t>2009</w:t>
      </w:r>
      <w:r>
        <w:rPr>
          <w:rFonts w:ascii="Times New Roman" w:hAnsi="Times New Roman" w:cs="Times New Roman"/>
          <w:sz w:val="26"/>
          <w:szCs w:val="26"/>
        </w:rPr>
        <w:t>)</w:t>
      </w:r>
      <w:r w:rsidRPr="008B546D">
        <w:rPr>
          <w:rFonts w:ascii="Times New Roman" w:hAnsi="Times New Roman" w:cs="Times New Roman"/>
          <w:sz w:val="26"/>
          <w:szCs w:val="26"/>
        </w:rPr>
        <w:t xml:space="preserve">. Weed suppression in organic pepper </w:t>
      </w:r>
      <w:r w:rsidRPr="004B0E37">
        <w:rPr>
          <w:rFonts w:ascii="Times New Roman" w:hAnsi="Times New Roman" w:cs="Times New Roman"/>
          <w:i/>
          <w:sz w:val="26"/>
          <w:szCs w:val="26"/>
        </w:rPr>
        <w:t xml:space="preserve">(Capsicum </w:t>
      </w:r>
      <w:proofErr w:type="spellStart"/>
      <w:r w:rsidRPr="004B0E37">
        <w:rPr>
          <w:rFonts w:ascii="Times New Roman" w:hAnsi="Times New Roman" w:cs="Times New Roman"/>
          <w:i/>
          <w:sz w:val="26"/>
          <w:szCs w:val="26"/>
        </w:rPr>
        <w:t>annuum</w:t>
      </w:r>
      <w:proofErr w:type="spellEnd"/>
      <w:r w:rsidRPr="004B0E37">
        <w:rPr>
          <w:rFonts w:ascii="Times New Roman" w:hAnsi="Times New Roman" w:cs="Times New Roman"/>
          <w:i/>
          <w:sz w:val="26"/>
          <w:szCs w:val="26"/>
        </w:rPr>
        <w:t xml:space="preserve"> L.)</w:t>
      </w:r>
      <w:r w:rsidRPr="008B546D">
        <w:rPr>
          <w:rFonts w:ascii="Times New Roman" w:hAnsi="Times New Roman" w:cs="Times New Roman"/>
          <w:sz w:val="26"/>
          <w:szCs w:val="26"/>
        </w:rPr>
        <w:t xml:space="preserve"> with winter cover crops. </w:t>
      </w:r>
      <w:r w:rsidRPr="004B0E37">
        <w:rPr>
          <w:rFonts w:ascii="Times New Roman" w:hAnsi="Times New Roman" w:cs="Times New Roman"/>
          <w:i/>
          <w:sz w:val="26"/>
          <w:szCs w:val="26"/>
        </w:rPr>
        <w:t>Crop Protection</w:t>
      </w:r>
      <w:r>
        <w:rPr>
          <w:rFonts w:ascii="Times New Roman" w:hAnsi="Times New Roman" w:cs="Times New Roman"/>
          <w:i/>
          <w:sz w:val="26"/>
          <w:szCs w:val="26"/>
        </w:rPr>
        <w:t>,</w:t>
      </w:r>
      <w:r w:rsidRPr="008B546D">
        <w:rPr>
          <w:rFonts w:ascii="Times New Roman" w:hAnsi="Times New Roman" w:cs="Times New Roman"/>
          <w:sz w:val="26"/>
          <w:szCs w:val="26"/>
        </w:rPr>
        <w:t xml:space="preserve"> 28, 356–363.</w:t>
      </w:r>
    </w:p>
    <w:p w:rsidR="002F1D2C" w:rsidRPr="008B546D" w:rsidRDefault="002F1D2C" w:rsidP="002F1D2C">
      <w:pPr>
        <w:spacing w:line="360" w:lineRule="auto"/>
        <w:ind w:left="720" w:hanging="720"/>
        <w:jc w:val="both"/>
        <w:rPr>
          <w:rFonts w:ascii="Times New Roman" w:hAnsi="Times New Roman" w:cs="Times New Roman"/>
          <w:sz w:val="26"/>
          <w:szCs w:val="26"/>
        </w:rPr>
      </w:pPr>
      <w:r>
        <w:rPr>
          <w:rFonts w:ascii="Times New Roman" w:hAnsi="Times New Roman" w:cs="Times New Roman"/>
          <w:sz w:val="26"/>
          <w:szCs w:val="26"/>
        </w:rPr>
        <w:t>Joshi, M.C. and Singh, D. (</w:t>
      </w:r>
      <w:r w:rsidRPr="008B546D">
        <w:rPr>
          <w:rFonts w:ascii="Times New Roman" w:hAnsi="Times New Roman" w:cs="Times New Roman"/>
          <w:sz w:val="26"/>
          <w:szCs w:val="26"/>
        </w:rPr>
        <w:t>1975</w:t>
      </w:r>
      <w:r>
        <w:rPr>
          <w:rFonts w:ascii="Times New Roman" w:hAnsi="Times New Roman" w:cs="Times New Roman"/>
          <w:sz w:val="26"/>
          <w:szCs w:val="26"/>
        </w:rPr>
        <w:t>)</w:t>
      </w:r>
      <w:r w:rsidRPr="008B546D">
        <w:rPr>
          <w:rFonts w:ascii="Times New Roman" w:hAnsi="Times New Roman" w:cs="Times New Roman"/>
          <w:sz w:val="26"/>
          <w:szCs w:val="26"/>
        </w:rPr>
        <w:t xml:space="preserve">. Chemical composition in bell pepper. </w:t>
      </w:r>
      <w:r w:rsidRPr="004B0E37">
        <w:rPr>
          <w:rFonts w:ascii="Times New Roman" w:hAnsi="Times New Roman" w:cs="Times New Roman"/>
          <w:i/>
          <w:sz w:val="26"/>
          <w:szCs w:val="26"/>
        </w:rPr>
        <w:t>Indian Hort</w:t>
      </w:r>
      <w:r w:rsidRPr="008B546D">
        <w:rPr>
          <w:rFonts w:ascii="Times New Roman" w:hAnsi="Times New Roman" w:cs="Times New Roman"/>
          <w:sz w:val="26"/>
          <w:szCs w:val="26"/>
        </w:rPr>
        <w:t xml:space="preserve">., 20: 19-21. </w:t>
      </w:r>
    </w:p>
    <w:p w:rsidR="002F1D2C" w:rsidRPr="008B546D" w:rsidRDefault="002F1D2C" w:rsidP="002F1D2C">
      <w:pPr>
        <w:spacing w:line="360" w:lineRule="auto"/>
        <w:ind w:left="720" w:hanging="720"/>
        <w:jc w:val="both"/>
        <w:rPr>
          <w:rFonts w:ascii="Times New Roman" w:hAnsi="Times New Roman" w:cs="Times New Roman"/>
          <w:sz w:val="26"/>
          <w:szCs w:val="26"/>
        </w:rPr>
      </w:pPr>
      <w:r>
        <w:rPr>
          <w:rFonts w:ascii="Times New Roman" w:hAnsi="Times New Roman" w:cs="Times New Roman"/>
          <w:sz w:val="26"/>
          <w:szCs w:val="26"/>
        </w:rPr>
        <w:t>Kader A</w:t>
      </w:r>
      <w:r w:rsidRPr="008B546D">
        <w:rPr>
          <w:rFonts w:ascii="Times New Roman" w:hAnsi="Times New Roman" w:cs="Times New Roman"/>
          <w:sz w:val="26"/>
          <w:szCs w:val="26"/>
        </w:rPr>
        <w:t xml:space="preserve">. </w:t>
      </w:r>
      <w:r>
        <w:rPr>
          <w:rFonts w:ascii="Times New Roman" w:hAnsi="Times New Roman" w:cs="Times New Roman"/>
          <w:sz w:val="26"/>
          <w:szCs w:val="26"/>
        </w:rPr>
        <w:t>(</w:t>
      </w:r>
      <w:r w:rsidRPr="008B546D">
        <w:rPr>
          <w:rFonts w:ascii="Times New Roman" w:hAnsi="Times New Roman" w:cs="Times New Roman"/>
          <w:sz w:val="26"/>
          <w:szCs w:val="26"/>
        </w:rPr>
        <w:t>2002</w:t>
      </w:r>
      <w:r>
        <w:rPr>
          <w:rFonts w:ascii="Times New Roman" w:hAnsi="Times New Roman" w:cs="Times New Roman"/>
          <w:sz w:val="26"/>
          <w:szCs w:val="26"/>
        </w:rPr>
        <w:t>)</w:t>
      </w:r>
      <w:r w:rsidRPr="008B546D">
        <w:rPr>
          <w:rFonts w:ascii="Times New Roman" w:hAnsi="Times New Roman" w:cs="Times New Roman"/>
          <w:sz w:val="26"/>
          <w:szCs w:val="26"/>
        </w:rPr>
        <w:t xml:space="preserve">. Postharvest technology of horticultural crops. Publication 3311. 3rd ed. Oakland: University of California.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Karakurt</w:t>
      </w:r>
      <w:proofErr w:type="spellEnd"/>
      <w:r w:rsidRPr="008B546D">
        <w:rPr>
          <w:rFonts w:ascii="Times New Roman" w:hAnsi="Times New Roman" w:cs="Times New Roman"/>
          <w:sz w:val="26"/>
          <w:szCs w:val="26"/>
        </w:rPr>
        <w:t xml:space="preserve">, R. (2000). Effects of 4-CPA applications and inflorescence pruning on the yield of hybrid tomato in greenhouse conditions. </w:t>
      </w:r>
      <w:proofErr w:type="spellStart"/>
      <w:r w:rsidRPr="004B0E37">
        <w:rPr>
          <w:rFonts w:ascii="Times New Roman" w:hAnsi="Times New Roman" w:cs="Times New Roman"/>
          <w:i/>
          <w:sz w:val="26"/>
          <w:szCs w:val="26"/>
        </w:rPr>
        <w:t>Bahce</w:t>
      </w:r>
      <w:proofErr w:type="spellEnd"/>
      <w:r w:rsidRPr="008B546D">
        <w:rPr>
          <w:rFonts w:ascii="Times New Roman" w:hAnsi="Times New Roman" w:cs="Times New Roman"/>
          <w:sz w:val="26"/>
          <w:szCs w:val="26"/>
        </w:rPr>
        <w:t xml:space="preserve">. 29(1/2): 45-48.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Khan, A., Muhammad, S., Hussain, Z. &amp; </w:t>
      </w:r>
      <w:proofErr w:type="spellStart"/>
      <w:r w:rsidRPr="008B546D">
        <w:rPr>
          <w:rFonts w:ascii="Times New Roman" w:hAnsi="Times New Roman" w:cs="Times New Roman"/>
          <w:sz w:val="26"/>
          <w:szCs w:val="26"/>
        </w:rPr>
        <w:t>Khattak</w:t>
      </w:r>
      <w:proofErr w:type="spellEnd"/>
      <w:r w:rsidRPr="008B546D">
        <w:rPr>
          <w:rFonts w:ascii="Times New Roman" w:hAnsi="Times New Roman" w:cs="Times New Roman"/>
          <w:sz w:val="26"/>
          <w:szCs w:val="26"/>
        </w:rPr>
        <w:t xml:space="preserve">, A.M. </w:t>
      </w:r>
      <w:r>
        <w:rPr>
          <w:rFonts w:ascii="Times New Roman" w:hAnsi="Times New Roman" w:cs="Times New Roman"/>
          <w:sz w:val="26"/>
          <w:szCs w:val="26"/>
        </w:rPr>
        <w:t>(</w:t>
      </w:r>
      <w:r w:rsidRPr="008B546D">
        <w:rPr>
          <w:rFonts w:ascii="Times New Roman" w:hAnsi="Times New Roman" w:cs="Times New Roman"/>
          <w:sz w:val="26"/>
          <w:szCs w:val="26"/>
        </w:rPr>
        <w:t>2012</w:t>
      </w:r>
      <w:r>
        <w:rPr>
          <w:rFonts w:ascii="Times New Roman" w:hAnsi="Times New Roman" w:cs="Times New Roman"/>
          <w:sz w:val="26"/>
          <w:szCs w:val="26"/>
        </w:rPr>
        <w:t>)</w:t>
      </w:r>
      <w:r w:rsidRPr="008B546D">
        <w:rPr>
          <w:rFonts w:ascii="Times New Roman" w:hAnsi="Times New Roman" w:cs="Times New Roman"/>
          <w:sz w:val="26"/>
          <w:szCs w:val="26"/>
        </w:rPr>
        <w:t xml:space="preserve">. Effect of different weed control methods on weeds and yield of </w:t>
      </w:r>
      <w:proofErr w:type="spellStart"/>
      <w:r w:rsidRPr="008B546D">
        <w:rPr>
          <w:rFonts w:ascii="Times New Roman" w:hAnsi="Times New Roman" w:cs="Times New Roman"/>
          <w:sz w:val="26"/>
          <w:szCs w:val="26"/>
        </w:rPr>
        <w:t>chillies</w:t>
      </w:r>
      <w:proofErr w:type="spellEnd"/>
      <w:r w:rsidRPr="008B546D">
        <w:rPr>
          <w:rFonts w:ascii="Times New Roman" w:hAnsi="Times New Roman" w:cs="Times New Roman"/>
          <w:sz w:val="26"/>
          <w:szCs w:val="26"/>
        </w:rPr>
        <w:t xml:space="preserve"> </w:t>
      </w:r>
      <w:r w:rsidRPr="004B0E37">
        <w:rPr>
          <w:rFonts w:ascii="Times New Roman" w:hAnsi="Times New Roman" w:cs="Times New Roman"/>
          <w:i/>
          <w:sz w:val="26"/>
          <w:szCs w:val="26"/>
        </w:rPr>
        <w:t xml:space="preserve">(Capsicum </w:t>
      </w:r>
      <w:proofErr w:type="spellStart"/>
      <w:r w:rsidRPr="004B0E37">
        <w:rPr>
          <w:rFonts w:ascii="Times New Roman" w:hAnsi="Times New Roman" w:cs="Times New Roman"/>
          <w:i/>
          <w:sz w:val="26"/>
          <w:szCs w:val="26"/>
        </w:rPr>
        <w:t>annuum</w:t>
      </w:r>
      <w:proofErr w:type="spellEnd"/>
      <w:r w:rsidRPr="004B0E37">
        <w:rPr>
          <w:rFonts w:ascii="Times New Roman" w:hAnsi="Times New Roman" w:cs="Times New Roman"/>
          <w:i/>
          <w:sz w:val="26"/>
          <w:szCs w:val="26"/>
        </w:rPr>
        <w:t xml:space="preserve"> L.).</w:t>
      </w:r>
      <w:r w:rsidRPr="008B546D">
        <w:rPr>
          <w:rFonts w:ascii="Times New Roman" w:hAnsi="Times New Roman" w:cs="Times New Roman"/>
          <w:sz w:val="26"/>
          <w:szCs w:val="26"/>
        </w:rPr>
        <w:t xml:space="preserve"> </w:t>
      </w:r>
      <w:r w:rsidRPr="004B0E37">
        <w:rPr>
          <w:rFonts w:ascii="Times New Roman" w:hAnsi="Times New Roman" w:cs="Times New Roman"/>
          <w:i/>
          <w:sz w:val="26"/>
          <w:szCs w:val="26"/>
        </w:rPr>
        <w:t>Pakistan Journal of Weed Science Research</w:t>
      </w:r>
      <w:r>
        <w:rPr>
          <w:rFonts w:ascii="Times New Roman" w:hAnsi="Times New Roman" w:cs="Times New Roman"/>
          <w:sz w:val="26"/>
          <w:szCs w:val="26"/>
        </w:rPr>
        <w:t>,</w:t>
      </w:r>
      <w:r w:rsidRPr="008B546D">
        <w:rPr>
          <w:rFonts w:ascii="Times New Roman" w:hAnsi="Times New Roman" w:cs="Times New Roman"/>
          <w:sz w:val="26"/>
          <w:szCs w:val="26"/>
        </w:rPr>
        <w:t xml:space="preserve"> 18, 71–78.</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Kim S, Park M, </w:t>
      </w:r>
      <w:proofErr w:type="spellStart"/>
      <w:r w:rsidRPr="008B546D">
        <w:rPr>
          <w:rFonts w:ascii="Times New Roman" w:hAnsi="Times New Roman" w:cs="Times New Roman"/>
          <w:sz w:val="26"/>
          <w:szCs w:val="26"/>
        </w:rPr>
        <w:t>Yeom</w:t>
      </w:r>
      <w:proofErr w:type="spellEnd"/>
      <w:r w:rsidRPr="008B546D">
        <w:rPr>
          <w:rFonts w:ascii="Times New Roman" w:hAnsi="Times New Roman" w:cs="Times New Roman"/>
          <w:sz w:val="26"/>
          <w:szCs w:val="26"/>
        </w:rPr>
        <w:t xml:space="preserve"> S-I, Kim Y-M, Lee JM, Lee H-A, </w:t>
      </w:r>
      <w:proofErr w:type="spellStart"/>
      <w:r w:rsidRPr="008B546D">
        <w:rPr>
          <w:rFonts w:ascii="Times New Roman" w:hAnsi="Times New Roman" w:cs="Times New Roman"/>
          <w:sz w:val="26"/>
          <w:szCs w:val="26"/>
        </w:rPr>
        <w:t>Seo</w:t>
      </w:r>
      <w:proofErr w:type="spellEnd"/>
      <w:r w:rsidRPr="008B546D">
        <w:rPr>
          <w:rFonts w:ascii="Times New Roman" w:hAnsi="Times New Roman" w:cs="Times New Roman"/>
          <w:sz w:val="26"/>
          <w:szCs w:val="26"/>
        </w:rPr>
        <w:t xml:space="preserve"> E, Choi J, Cheong K, Kim K-T. </w:t>
      </w:r>
      <w:r>
        <w:rPr>
          <w:rFonts w:ascii="Times New Roman" w:hAnsi="Times New Roman" w:cs="Times New Roman"/>
          <w:sz w:val="26"/>
          <w:szCs w:val="26"/>
        </w:rPr>
        <w:t>(</w:t>
      </w:r>
      <w:r w:rsidRPr="008B546D">
        <w:rPr>
          <w:rFonts w:ascii="Times New Roman" w:hAnsi="Times New Roman" w:cs="Times New Roman"/>
          <w:sz w:val="26"/>
          <w:szCs w:val="26"/>
        </w:rPr>
        <w:t>2014</w:t>
      </w:r>
      <w:r>
        <w:rPr>
          <w:rFonts w:ascii="Times New Roman" w:hAnsi="Times New Roman" w:cs="Times New Roman"/>
          <w:sz w:val="26"/>
          <w:szCs w:val="26"/>
        </w:rPr>
        <w:t>)</w:t>
      </w:r>
      <w:r w:rsidRPr="008B546D">
        <w:rPr>
          <w:rFonts w:ascii="Times New Roman" w:hAnsi="Times New Roman" w:cs="Times New Roman"/>
          <w:sz w:val="26"/>
          <w:szCs w:val="26"/>
        </w:rPr>
        <w:t xml:space="preserve">. Genome sequence of the hot pepper provides insights into the evolution of pungency in Capsicum species. </w:t>
      </w:r>
      <w:r w:rsidRPr="00162B2C">
        <w:rPr>
          <w:rFonts w:ascii="Times New Roman" w:hAnsi="Times New Roman" w:cs="Times New Roman"/>
          <w:i/>
          <w:sz w:val="26"/>
          <w:szCs w:val="26"/>
        </w:rPr>
        <w:t>Nature Genetics</w:t>
      </w:r>
      <w:r>
        <w:rPr>
          <w:rFonts w:ascii="Times New Roman" w:hAnsi="Times New Roman" w:cs="Times New Roman"/>
          <w:i/>
          <w:sz w:val="26"/>
          <w:szCs w:val="26"/>
        </w:rPr>
        <w:t>,</w:t>
      </w:r>
      <w:r w:rsidRPr="008B546D">
        <w:rPr>
          <w:rFonts w:ascii="Times New Roman" w:hAnsi="Times New Roman" w:cs="Times New Roman"/>
          <w:sz w:val="26"/>
          <w:szCs w:val="26"/>
        </w:rPr>
        <w:t xml:space="preserve"> 46:270–278.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lastRenderedPageBreak/>
        <w:t xml:space="preserve">Kissinger M, </w:t>
      </w:r>
      <w:proofErr w:type="spellStart"/>
      <w:r w:rsidRPr="008B546D">
        <w:rPr>
          <w:rFonts w:ascii="Times New Roman" w:hAnsi="Times New Roman" w:cs="Times New Roman"/>
          <w:sz w:val="26"/>
          <w:szCs w:val="26"/>
        </w:rPr>
        <w:t>Tuvia-Alkalai</w:t>
      </w:r>
      <w:proofErr w:type="spellEnd"/>
      <w:r w:rsidRPr="008B546D">
        <w:rPr>
          <w:rFonts w:ascii="Times New Roman" w:hAnsi="Times New Roman" w:cs="Times New Roman"/>
          <w:sz w:val="26"/>
          <w:szCs w:val="26"/>
        </w:rPr>
        <w:t xml:space="preserve"> S, Shalom Y, </w:t>
      </w:r>
      <w:proofErr w:type="spellStart"/>
      <w:r w:rsidRPr="008B546D">
        <w:rPr>
          <w:rFonts w:ascii="Times New Roman" w:hAnsi="Times New Roman" w:cs="Times New Roman"/>
          <w:sz w:val="26"/>
          <w:szCs w:val="26"/>
        </w:rPr>
        <w:t>Fallik</w:t>
      </w:r>
      <w:proofErr w:type="spellEnd"/>
      <w:r w:rsidRPr="008B546D">
        <w:rPr>
          <w:rFonts w:ascii="Times New Roman" w:hAnsi="Times New Roman" w:cs="Times New Roman"/>
          <w:sz w:val="26"/>
          <w:szCs w:val="26"/>
        </w:rPr>
        <w:t xml:space="preserve"> E. </w:t>
      </w:r>
      <w:r>
        <w:rPr>
          <w:rFonts w:ascii="Times New Roman" w:hAnsi="Times New Roman" w:cs="Times New Roman"/>
          <w:sz w:val="26"/>
          <w:szCs w:val="26"/>
        </w:rPr>
        <w:t>(</w:t>
      </w:r>
      <w:r w:rsidRPr="008B546D">
        <w:rPr>
          <w:rFonts w:ascii="Times New Roman" w:hAnsi="Times New Roman" w:cs="Times New Roman"/>
          <w:sz w:val="26"/>
          <w:szCs w:val="26"/>
        </w:rPr>
        <w:t>2005</w:t>
      </w:r>
      <w:r>
        <w:rPr>
          <w:rFonts w:ascii="Times New Roman" w:hAnsi="Times New Roman" w:cs="Times New Roman"/>
          <w:sz w:val="26"/>
          <w:szCs w:val="26"/>
        </w:rPr>
        <w:t>)</w:t>
      </w:r>
      <w:r w:rsidRPr="008B546D">
        <w:rPr>
          <w:rFonts w:ascii="Times New Roman" w:hAnsi="Times New Roman" w:cs="Times New Roman"/>
          <w:sz w:val="26"/>
          <w:szCs w:val="26"/>
        </w:rPr>
        <w:t xml:space="preserve">. Characterization of physiological and biochemical factors associated with postharvest water loss in ripe pepper fruit during storage. </w:t>
      </w:r>
      <w:r w:rsidRPr="00162B2C">
        <w:rPr>
          <w:rFonts w:ascii="Times New Roman" w:hAnsi="Times New Roman" w:cs="Times New Roman"/>
          <w:i/>
          <w:sz w:val="26"/>
          <w:szCs w:val="26"/>
        </w:rPr>
        <w:t>Journal of the American Society for Horticultural Science</w:t>
      </w:r>
      <w:r>
        <w:rPr>
          <w:rFonts w:ascii="Times New Roman" w:hAnsi="Times New Roman" w:cs="Times New Roman"/>
          <w:i/>
          <w:sz w:val="26"/>
          <w:szCs w:val="26"/>
        </w:rPr>
        <w:t>,</w:t>
      </w:r>
      <w:r w:rsidRPr="008B546D">
        <w:rPr>
          <w:rFonts w:ascii="Times New Roman" w:hAnsi="Times New Roman" w:cs="Times New Roman"/>
          <w:sz w:val="26"/>
          <w:szCs w:val="26"/>
        </w:rPr>
        <w:t xml:space="preserve"> 130:735–741.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Kraft, K.H.; Brown, C.H.; </w:t>
      </w:r>
      <w:proofErr w:type="spellStart"/>
      <w:r w:rsidRPr="008B546D">
        <w:rPr>
          <w:rFonts w:ascii="Times New Roman" w:hAnsi="Times New Roman" w:cs="Times New Roman"/>
          <w:sz w:val="26"/>
          <w:szCs w:val="26"/>
        </w:rPr>
        <w:t>Nabhan</w:t>
      </w:r>
      <w:proofErr w:type="spellEnd"/>
      <w:r w:rsidRPr="008B546D">
        <w:rPr>
          <w:rFonts w:ascii="Times New Roman" w:hAnsi="Times New Roman" w:cs="Times New Roman"/>
          <w:sz w:val="26"/>
          <w:szCs w:val="26"/>
        </w:rPr>
        <w:t xml:space="preserve">, G.P.; </w:t>
      </w:r>
      <w:proofErr w:type="spellStart"/>
      <w:r w:rsidRPr="008B546D">
        <w:rPr>
          <w:rFonts w:ascii="Times New Roman" w:hAnsi="Times New Roman" w:cs="Times New Roman"/>
          <w:sz w:val="26"/>
          <w:szCs w:val="26"/>
        </w:rPr>
        <w:t>Luedeling</w:t>
      </w:r>
      <w:proofErr w:type="spellEnd"/>
      <w:r w:rsidRPr="008B546D">
        <w:rPr>
          <w:rFonts w:ascii="Times New Roman" w:hAnsi="Times New Roman" w:cs="Times New Roman"/>
          <w:sz w:val="26"/>
          <w:szCs w:val="26"/>
        </w:rPr>
        <w:t xml:space="preserve">, E.; Luna Ruiz, J.J.; </w:t>
      </w:r>
      <w:proofErr w:type="spellStart"/>
      <w:r w:rsidRPr="008B546D">
        <w:rPr>
          <w:rFonts w:ascii="Times New Roman" w:hAnsi="Times New Roman" w:cs="Times New Roman"/>
          <w:sz w:val="26"/>
          <w:szCs w:val="26"/>
        </w:rPr>
        <w:t>d’Eeckenbrugge</w:t>
      </w:r>
      <w:proofErr w:type="spellEnd"/>
      <w:r w:rsidRPr="008B546D">
        <w:rPr>
          <w:rFonts w:ascii="Times New Roman" w:hAnsi="Times New Roman" w:cs="Times New Roman"/>
          <w:sz w:val="26"/>
          <w:szCs w:val="26"/>
        </w:rPr>
        <w:t xml:space="preserve">, G.C.; </w:t>
      </w:r>
      <w:proofErr w:type="spellStart"/>
      <w:r w:rsidRPr="008B546D">
        <w:rPr>
          <w:rFonts w:ascii="Times New Roman" w:hAnsi="Times New Roman" w:cs="Times New Roman"/>
          <w:sz w:val="26"/>
          <w:szCs w:val="26"/>
        </w:rPr>
        <w:t>Hijmans</w:t>
      </w:r>
      <w:proofErr w:type="spellEnd"/>
      <w:r w:rsidRPr="008B546D">
        <w:rPr>
          <w:rFonts w:ascii="Times New Roman" w:hAnsi="Times New Roman" w:cs="Times New Roman"/>
          <w:sz w:val="26"/>
          <w:szCs w:val="26"/>
        </w:rPr>
        <w:t xml:space="preserve">, R.J.; </w:t>
      </w:r>
      <w:proofErr w:type="spellStart"/>
      <w:r w:rsidRPr="008B546D">
        <w:rPr>
          <w:rFonts w:ascii="Times New Roman" w:hAnsi="Times New Roman" w:cs="Times New Roman"/>
          <w:sz w:val="26"/>
          <w:szCs w:val="26"/>
        </w:rPr>
        <w:t>Gepts</w:t>
      </w:r>
      <w:proofErr w:type="spellEnd"/>
      <w:r w:rsidRPr="008B546D">
        <w:rPr>
          <w:rFonts w:ascii="Times New Roman" w:hAnsi="Times New Roman" w:cs="Times New Roman"/>
          <w:sz w:val="26"/>
          <w:szCs w:val="26"/>
        </w:rPr>
        <w:t xml:space="preserve">, P. (2014). </w:t>
      </w:r>
      <w:r w:rsidRPr="00162B2C">
        <w:rPr>
          <w:rFonts w:ascii="Times New Roman" w:hAnsi="Times New Roman" w:cs="Times New Roman"/>
          <w:i/>
          <w:sz w:val="26"/>
          <w:szCs w:val="26"/>
        </w:rPr>
        <w:t xml:space="preserve">Multiple lines of evidence for the origin of domesticated chili pepper, Capsicum </w:t>
      </w:r>
      <w:proofErr w:type="spellStart"/>
      <w:r w:rsidRPr="00162B2C">
        <w:rPr>
          <w:rFonts w:ascii="Times New Roman" w:hAnsi="Times New Roman" w:cs="Times New Roman"/>
          <w:i/>
          <w:sz w:val="26"/>
          <w:szCs w:val="26"/>
        </w:rPr>
        <w:t>annuum</w:t>
      </w:r>
      <w:proofErr w:type="spellEnd"/>
      <w:r w:rsidRPr="008B546D">
        <w:rPr>
          <w:rFonts w:ascii="Times New Roman" w:hAnsi="Times New Roman" w:cs="Times New Roman"/>
          <w:sz w:val="26"/>
          <w:szCs w:val="26"/>
        </w:rPr>
        <w:t xml:space="preserve">, in Mexico. Proc. Natl. Acad. Sci. USA, 111, 6165–6170. </w:t>
      </w:r>
    </w:p>
    <w:p w:rsidR="002F1D2C" w:rsidRPr="008B546D" w:rsidRDefault="002F1D2C" w:rsidP="002F1D2C">
      <w:pPr>
        <w:pStyle w:val="Default"/>
        <w:spacing w:line="360" w:lineRule="auto"/>
        <w:ind w:left="720" w:hanging="720"/>
        <w:jc w:val="both"/>
        <w:rPr>
          <w:sz w:val="26"/>
          <w:szCs w:val="26"/>
        </w:rPr>
      </w:pPr>
      <w:r w:rsidRPr="008B546D">
        <w:rPr>
          <w:sz w:val="26"/>
          <w:szCs w:val="26"/>
        </w:rPr>
        <w:t>Law-</w:t>
      </w:r>
      <w:proofErr w:type="spellStart"/>
      <w:r w:rsidRPr="008B546D">
        <w:rPr>
          <w:sz w:val="26"/>
          <w:szCs w:val="26"/>
        </w:rPr>
        <w:t>Ogbomo</w:t>
      </w:r>
      <w:proofErr w:type="spellEnd"/>
      <w:r w:rsidRPr="008B546D">
        <w:rPr>
          <w:sz w:val="26"/>
          <w:szCs w:val="26"/>
        </w:rPr>
        <w:t xml:space="preserve"> K. E., </w:t>
      </w:r>
      <w:proofErr w:type="spellStart"/>
      <w:r w:rsidRPr="008B546D">
        <w:rPr>
          <w:sz w:val="26"/>
          <w:szCs w:val="26"/>
        </w:rPr>
        <w:t>Egharevba</w:t>
      </w:r>
      <w:proofErr w:type="spellEnd"/>
      <w:r w:rsidRPr="008B546D">
        <w:rPr>
          <w:sz w:val="26"/>
          <w:szCs w:val="26"/>
        </w:rPr>
        <w:t xml:space="preserve"> R. K. A. (2009). Effects of planting density and NPK fertilizer application on yield and yield components of Eggplant (</w:t>
      </w:r>
      <w:proofErr w:type="spellStart"/>
      <w:r w:rsidRPr="008B546D">
        <w:rPr>
          <w:i/>
          <w:iCs/>
          <w:sz w:val="26"/>
          <w:szCs w:val="26"/>
        </w:rPr>
        <w:t>Solanum</w:t>
      </w:r>
      <w:proofErr w:type="spellEnd"/>
      <w:r w:rsidRPr="008B546D">
        <w:rPr>
          <w:i/>
          <w:iCs/>
          <w:sz w:val="26"/>
          <w:szCs w:val="26"/>
        </w:rPr>
        <w:t xml:space="preserve"> </w:t>
      </w:r>
      <w:proofErr w:type="spellStart"/>
      <w:r w:rsidRPr="008B546D">
        <w:rPr>
          <w:i/>
          <w:iCs/>
          <w:sz w:val="26"/>
          <w:szCs w:val="26"/>
        </w:rPr>
        <w:t>melongena</w:t>
      </w:r>
      <w:proofErr w:type="spellEnd"/>
      <w:r>
        <w:rPr>
          <w:i/>
          <w:iCs/>
          <w:sz w:val="26"/>
          <w:szCs w:val="26"/>
        </w:rPr>
        <w:t>)</w:t>
      </w:r>
      <w:r w:rsidRPr="008B546D">
        <w:rPr>
          <w:i/>
          <w:iCs/>
          <w:sz w:val="26"/>
          <w:szCs w:val="26"/>
        </w:rPr>
        <w:t xml:space="preserve"> </w:t>
      </w:r>
      <w:r>
        <w:rPr>
          <w:sz w:val="26"/>
          <w:szCs w:val="26"/>
        </w:rPr>
        <w:t>Mill</w:t>
      </w:r>
      <w:r w:rsidRPr="008B546D">
        <w:rPr>
          <w:sz w:val="26"/>
          <w:szCs w:val="26"/>
        </w:rPr>
        <w:t xml:space="preserve">. </w:t>
      </w:r>
      <w:r w:rsidRPr="008B546D">
        <w:rPr>
          <w:i/>
          <w:iCs/>
          <w:sz w:val="26"/>
          <w:szCs w:val="26"/>
        </w:rPr>
        <w:t>World Journal of Agricultural Sciences</w:t>
      </w:r>
      <w:r w:rsidRPr="008B546D">
        <w:rPr>
          <w:sz w:val="26"/>
          <w:szCs w:val="26"/>
        </w:rPr>
        <w:t>; 5(2):152-158.</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Lim C S, Kang S </w:t>
      </w:r>
      <w:proofErr w:type="spellStart"/>
      <w:proofErr w:type="gramStart"/>
      <w:r w:rsidRPr="008B546D">
        <w:rPr>
          <w:rFonts w:ascii="Times New Roman" w:hAnsi="Times New Roman" w:cs="Times New Roman"/>
          <w:sz w:val="26"/>
          <w:szCs w:val="26"/>
        </w:rPr>
        <w:t>M,Cho</w:t>
      </w:r>
      <w:proofErr w:type="spellEnd"/>
      <w:proofErr w:type="gramEnd"/>
      <w:r w:rsidRPr="008B546D">
        <w:rPr>
          <w:rFonts w:ascii="Times New Roman" w:hAnsi="Times New Roman" w:cs="Times New Roman"/>
          <w:sz w:val="26"/>
          <w:szCs w:val="26"/>
        </w:rPr>
        <w:t xml:space="preserve"> J </w:t>
      </w:r>
      <w:proofErr w:type="spellStart"/>
      <w:r w:rsidRPr="008B546D">
        <w:rPr>
          <w:rFonts w:ascii="Times New Roman" w:hAnsi="Times New Roman" w:cs="Times New Roman"/>
          <w:sz w:val="26"/>
          <w:szCs w:val="26"/>
        </w:rPr>
        <w:t>L,Gross</w:t>
      </w:r>
      <w:proofErr w:type="spellEnd"/>
      <w:r w:rsidRPr="008B546D">
        <w:rPr>
          <w:rFonts w:ascii="Times New Roman" w:hAnsi="Times New Roman" w:cs="Times New Roman"/>
          <w:sz w:val="26"/>
          <w:szCs w:val="26"/>
        </w:rPr>
        <w:t xml:space="preserve"> K </w:t>
      </w:r>
      <w:proofErr w:type="spellStart"/>
      <w:r w:rsidRPr="008B546D">
        <w:rPr>
          <w:rFonts w:ascii="Times New Roman" w:hAnsi="Times New Roman" w:cs="Times New Roman"/>
          <w:sz w:val="26"/>
          <w:szCs w:val="26"/>
        </w:rPr>
        <w:t>C,Woolf</w:t>
      </w:r>
      <w:proofErr w:type="spellEnd"/>
      <w:r w:rsidRPr="008B546D">
        <w:rPr>
          <w:rFonts w:ascii="Times New Roman" w:hAnsi="Times New Roman" w:cs="Times New Roman"/>
          <w:sz w:val="26"/>
          <w:szCs w:val="26"/>
        </w:rPr>
        <w:t xml:space="preserve"> A B.</w:t>
      </w:r>
      <w:r>
        <w:rPr>
          <w:rFonts w:ascii="Times New Roman" w:hAnsi="Times New Roman" w:cs="Times New Roman"/>
          <w:sz w:val="26"/>
          <w:szCs w:val="26"/>
        </w:rPr>
        <w:t xml:space="preserve"> (</w:t>
      </w:r>
      <w:r w:rsidRPr="008B546D">
        <w:rPr>
          <w:rFonts w:ascii="Times New Roman" w:hAnsi="Times New Roman" w:cs="Times New Roman"/>
          <w:sz w:val="26"/>
          <w:szCs w:val="26"/>
        </w:rPr>
        <w:t>2007</w:t>
      </w:r>
      <w:r>
        <w:rPr>
          <w:rFonts w:ascii="Times New Roman" w:hAnsi="Times New Roman" w:cs="Times New Roman"/>
          <w:sz w:val="26"/>
          <w:szCs w:val="26"/>
        </w:rPr>
        <w:t>)</w:t>
      </w:r>
      <w:r w:rsidRPr="008B546D">
        <w:rPr>
          <w:rFonts w:ascii="Times New Roman" w:hAnsi="Times New Roman" w:cs="Times New Roman"/>
          <w:sz w:val="26"/>
          <w:szCs w:val="26"/>
        </w:rPr>
        <w:t>.</w:t>
      </w:r>
      <w:r>
        <w:rPr>
          <w:rFonts w:ascii="Times New Roman" w:hAnsi="Times New Roman" w:cs="Times New Roman"/>
          <w:sz w:val="26"/>
          <w:szCs w:val="26"/>
        </w:rPr>
        <w:t xml:space="preserve"> </w:t>
      </w:r>
      <w:r w:rsidRPr="008B546D">
        <w:rPr>
          <w:rFonts w:ascii="Times New Roman" w:hAnsi="Times New Roman" w:cs="Times New Roman"/>
          <w:sz w:val="26"/>
          <w:szCs w:val="26"/>
        </w:rPr>
        <w:t>Bell pepper</w:t>
      </w:r>
      <w:r>
        <w:rPr>
          <w:rFonts w:ascii="Times New Roman" w:hAnsi="Times New Roman" w:cs="Times New Roman"/>
          <w:sz w:val="26"/>
          <w:szCs w:val="26"/>
        </w:rPr>
        <w:t xml:space="preserve"> </w:t>
      </w:r>
      <w:r w:rsidRPr="00162B2C">
        <w:rPr>
          <w:rFonts w:ascii="Times New Roman" w:hAnsi="Times New Roman" w:cs="Times New Roman"/>
          <w:i/>
          <w:sz w:val="26"/>
          <w:szCs w:val="26"/>
        </w:rPr>
        <w:t xml:space="preserve">(Capsicum </w:t>
      </w:r>
      <w:proofErr w:type="spellStart"/>
      <w:r w:rsidRPr="00162B2C">
        <w:rPr>
          <w:rFonts w:ascii="Times New Roman" w:hAnsi="Times New Roman" w:cs="Times New Roman"/>
          <w:i/>
          <w:sz w:val="26"/>
          <w:szCs w:val="26"/>
        </w:rPr>
        <w:t>annuum</w:t>
      </w:r>
      <w:proofErr w:type="spellEnd"/>
      <w:r w:rsidRPr="00162B2C">
        <w:rPr>
          <w:rFonts w:ascii="Times New Roman" w:hAnsi="Times New Roman" w:cs="Times New Roman"/>
          <w:i/>
          <w:sz w:val="26"/>
          <w:szCs w:val="26"/>
        </w:rPr>
        <w:t xml:space="preserve"> L.) </w:t>
      </w:r>
      <w:r w:rsidRPr="008B546D">
        <w:rPr>
          <w:rFonts w:ascii="Times New Roman" w:hAnsi="Times New Roman" w:cs="Times New Roman"/>
          <w:sz w:val="26"/>
          <w:szCs w:val="26"/>
        </w:rPr>
        <w:t xml:space="preserve">fruits are susceptible to chilling injury at the breaker stage of ripeness. </w:t>
      </w:r>
      <w:proofErr w:type="spellStart"/>
      <w:r w:rsidRPr="00162B2C">
        <w:rPr>
          <w:rFonts w:ascii="Times New Roman" w:hAnsi="Times New Roman" w:cs="Times New Roman"/>
          <w:i/>
          <w:sz w:val="26"/>
          <w:szCs w:val="26"/>
        </w:rPr>
        <w:t>HortScience</w:t>
      </w:r>
      <w:proofErr w:type="spellEnd"/>
      <w:r w:rsidRPr="008B546D">
        <w:rPr>
          <w:rFonts w:ascii="Times New Roman" w:hAnsi="Times New Roman" w:cs="Times New Roman"/>
          <w:sz w:val="26"/>
          <w:szCs w:val="26"/>
        </w:rPr>
        <w:t>.</w:t>
      </w:r>
      <w:r>
        <w:rPr>
          <w:rFonts w:ascii="Times New Roman" w:hAnsi="Times New Roman" w:cs="Times New Roman"/>
          <w:sz w:val="26"/>
          <w:szCs w:val="26"/>
        </w:rPr>
        <w:t>,</w:t>
      </w:r>
      <w:r w:rsidRPr="008B546D">
        <w:rPr>
          <w:rFonts w:ascii="Times New Roman" w:hAnsi="Times New Roman" w:cs="Times New Roman"/>
          <w:sz w:val="26"/>
          <w:szCs w:val="26"/>
        </w:rPr>
        <w:t xml:space="preserve"> 42:1659–1664.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Lin WC, Hall JW, </w:t>
      </w:r>
      <w:proofErr w:type="spellStart"/>
      <w:r w:rsidRPr="008B546D">
        <w:rPr>
          <w:rFonts w:ascii="Times New Roman" w:hAnsi="Times New Roman" w:cs="Times New Roman"/>
          <w:sz w:val="26"/>
          <w:szCs w:val="26"/>
        </w:rPr>
        <w:t>Saltveit</w:t>
      </w:r>
      <w:proofErr w:type="spellEnd"/>
      <w:r w:rsidRPr="008B546D">
        <w:rPr>
          <w:rFonts w:ascii="Times New Roman" w:hAnsi="Times New Roman" w:cs="Times New Roman"/>
          <w:sz w:val="26"/>
          <w:szCs w:val="26"/>
        </w:rPr>
        <w:t xml:space="preserve"> ME. </w:t>
      </w:r>
      <w:r>
        <w:rPr>
          <w:rFonts w:ascii="Times New Roman" w:hAnsi="Times New Roman" w:cs="Times New Roman"/>
          <w:sz w:val="26"/>
          <w:szCs w:val="26"/>
        </w:rPr>
        <w:t>(</w:t>
      </w:r>
      <w:r w:rsidRPr="008B546D">
        <w:rPr>
          <w:rFonts w:ascii="Times New Roman" w:hAnsi="Times New Roman" w:cs="Times New Roman"/>
          <w:sz w:val="26"/>
          <w:szCs w:val="26"/>
        </w:rPr>
        <w:t>1993</w:t>
      </w:r>
      <w:r>
        <w:rPr>
          <w:rFonts w:ascii="Times New Roman" w:hAnsi="Times New Roman" w:cs="Times New Roman"/>
          <w:sz w:val="26"/>
          <w:szCs w:val="26"/>
        </w:rPr>
        <w:t>)</w:t>
      </w:r>
      <w:r w:rsidRPr="008B546D">
        <w:rPr>
          <w:rFonts w:ascii="Times New Roman" w:hAnsi="Times New Roman" w:cs="Times New Roman"/>
          <w:sz w:val="26"/>
          <w:szCs w:val="26"/>
        </w:rPr>
        <w:t xml:space="preserve">. Ripening stage affects the chilling sensitivity of </w:t>
      </w:r>
      <w:proofErr w:type="spellStart"/>
      <w:r w:rsidRPr="008B546D">
        <w:rPr>
          <w:rFonts w:ascii="Times New Roman" w:hAnsi="Times New Roman" w:cs="Times New Roman"/>
          <w:sz w:val="26"/>
          <w:szCs w:val="26"/>
        </w:rPr>
        <w:t>greenhousegrown</w:t>
      </w:r>
      <w:proofErr w:type="spellEnd"/>
      <w:r w:rsidRPr="008B546D">
        <w:rPr>
          <w:rFonts w:ascii="Times New Roman" w:hAnsi="Times New Roman" w:cs="Times New Roman"/>
          <w:sz w:val="26"/>
          <w:szCs w:val="26"/>
        </w:rPr>
        <w:t xml:space="preserve"> peppers. </w:t>
      </w:r>
      <w:r w:rsidRPr="00162B2C">
        <w:rPr>
          <w:rFonts w:ascii="Times New Roman" w:hAnsi="Times New Roman" w:cs="Times New Roman"/>
          <w:i/>
          <w:sz w:val="26"/>
          <w:szCs w:val="26"/>
        </w:rPr>
        <w:t>Journal of the American So</w:t>
      </w:r>
      <w:r>
        <w:rPr>
          <w:rFonts w:ascii="Times New Roman" w:hAnsi="Times New Roman" w:cs="Times New Roman"/>
          <w:i/>
          <w:sz w:val="26"/>
          <w:szCs w:val="26"/>
        </w:rPr>
        <w:t>ciety for Horticultural Science,</w:t>
      </w:r>
      <w:r w:rsidRPr="008B546D">
        <w:rPr>
          <w:rFonts w:ascii="Times New Roman" w:hAnsi="Times New Roman" w:cs="Times New Roman"/>
          <w:sz w:val="26"/>
          <w:szCs w:val="26"/>
        </w:rPr>
        <w:t xml:space="preserve"> 118:791–795.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Liu L, Wei Y, Shi F, Liu C, Liu X, Ji S. </w:t>
      </w:r>
      <w:r>
        <w:rPr>
          <w:rFonts w:ascii="Times New Roman" w:hAnsi="Times New Roman" w:cs="Times New Roman"/>
          <w:sz w:val="26"/>
          <w:szCs w:val="26"/>
        </w:rPr>
        <w:t>(</w:t>
      </w:r>
      <w:r w:rsidRPr="008B546D">
        <w:rPr>
          <w:rFonts w:ascii="Times New Roman" w:hAnsi="Times New Roman" w:cs="Times New Roman"/>
          <w:sz w:val="26"/>
          <w:szCs w:val="26"/>
        </w:rPr>
        <w:t>2015</w:t>
      </w:r>
      <w:r>
        <w:rPr>
          <w:rFonts w:ascii="Times New Roman" w:hAnsi="Times New Roman" w:cs="Times New Roman"/>
          <w:sz w:val="26"/>
          <w:szCs w:val="26"/>
        </w:rPr>
        <w:t>)</w:t>
      </w:r>
      <w:r w:rsidRPr="008B546D">
        <w:rPr>
          <w:rFonts w:ascii="Times New Roman" w:hAnsi="Times New Roman" w:cs="Times New Roman"/>
          <w:sz w:val="26"/>
          <w:szCs w:val="26"/>
        </w:rPr>
        <w:t>. Intermittent warming improves postharvest quality of bell peppers and reduces chilling injury</w:t>
      </w:r>
      <w:r w:rsidRPr="00162B2C">
        <w:rPr>
          <w:rFonts w:ascii="Times New Roman" w:hAnsi="Times New Roman" w:cs="Times New Roman"/>
          <w:i/>
          <w:sz w:val="26"/>
          <w:szCs w:val="26"/>
        </w:rPr>
        <w:t>. Postharvest Biology and Technology</w:t>
      </w:r>
      <w:r>
        <w:rPr>
          <w:rFonts w:ascii="Times New Roman" w:hAnsi="Times New Roman" w:cs="Times New Roman"/>
          <w:i/>
          <w:sz w:val="26"/>
          <w:szCs w:val="26"/>
        </w:rPr>
        <w:t>,</w:t>
      </w:r>
      <w:r w:rsidRPr="008B546D">
        <w:rPr>
          <w:rFonts w:ascii="Times New Roman" w:hAnsi="Times New Roman" w:cs="Times New Roman"/>
          <w:sz w:val="26"/>
          <w:szCs w:val="26"/>
        </w:rPr>
        <w:t xml:space="preserve"> 101:18–25.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Lownds</w:t>
      </w:r>
      <w:proofErr w:type="spellEnd"/>
      <w:r w:rsidRPr="008B546D">
        <w:rPr>
          <w:rFonts w:ascii="Times New Roman" w:hAnsi="Times New Roman" w:cs="Times New Roman"/>
          <w:sz w:val="26"/>
          <w:szCs w:val="26"/>
        </w:rPr>
        <w:t xml:space="preserve"> NK, Banaras M, </w:t>
      </w:r>
      <w:proofErr w:type="spellStart"/>
      <w:r w:rsidRPr="008B546D">
        <w:rPr>
          <w:rFonts w:ascii="Times New Roman" w:hAnsi="Times New Roman" w:cs="Times New Roman"/>
          <w:sz w:val="26"/>
          <w:szCs w:val="26"/>
        </w:rPr>
        <w:t>Bosland</w:t>
      </w:r>
      <w:proofErr w:type="spellEnd"/>
      <w:r w:rsidRPr="008B546D">
        <w:rPr>
          <w:rFonts w:ascii="Times New Roman" w:hAnsi="Times New Roman" w:cs="Times New Roman"/>
          <w:sz w:val="26"/>
          <w:szCs w:val="26"/>
        </w:rPr>
        <w:t xml:space="preserve"> PW. </w:t>
      </w:r>
      <w:r>
        <w:rPr>
          <w:rFonts w:ascii="Times New Roman" w:hAnsi="Times New Roman" w:cs="Times New Roman"/>
          <w:sz w:val="26"/>
          <w:szCs w:val="26"/>
        </w:rPr>
        <w:t>(</w:t>
      </w:r>
      <w:r w:rsidRPr="008B546D">
        <w:rPr>
          <w:rFonts w:ascii="Times New Roman" w:hAnsi="Times New Roman" w:cs="Times New Roman"/>
          <w:sz w:val="26"/>
          <w:szCs w:val="26"/>
        </w:rPr>
        <w:t>1993</w:t>
      </w:r>
      <w:r>
        <w:rPr>
          <w:rFonts w:ascii="Times New Roman" w:hAnsi="Times New Roman" w:cs="Times New Roman"/>
          <w:sz w:val="26"/>
          <w:szCs w:val="26"/>
        </w:rPr>
        <w:t>)</w:t>
      </w:r>
      <w:r w:rsidRPr="008B546D">
        <w:rPr>
          <w:rFonts w:ascii="Times New Roman" w:hAnsi="Times New Roman" w:cs="Times New Roman"/>
          <w:sz w:val="26"/>
          <w:szCs w:val="26"/>
        </w:rPr>
        <w:t xml:space="preserve">. Relationships between postharvest water loss and physical properties of pepper fruit </w:t>
      </w:r>
      <w:r w:rsidRPr="00162B2C">
        <w:rPr>
          <w:rFonts w:ascii="Times New Roman" w:hAnsi="Times New Roman" w:cs="Times New Roman"/>
          <w:i/>
          <w:sz w:val="26"/>
          <w:szCs w:val="26"/>
        </w:rPr>
        <w:t xml:space="preserve">(Capsicum </w:t>
      </w:r>
      <w:proofErr w:type="spellStart"/>
      <w:r w:rsidRPr="00162B2C">
        <w:rPr>
          <w:rFonts w:ascii="Times New Roman" w:hAnsi="Times New Roman" w:cs="Times New Roman"/>
          <w:i/>
          <w:sz w:val="26"/>
          <w:szCs w:val="26"/>
        </w:rPr>
        <w:t>annuum</w:t>
      </w:r>
      <w:proofErr w:type="spellEnd"/>
      <w:r w:rsidRPr="00162B2C">
        <w:rPr>
          <w:rFonts w:ascii="Times New Roman" w:hAnsi="Times New Roman" w:cs="Times New Roman"/>
          <w:i/>
          <w:sz w:val="26"/>
          <w:szCs w:val="26"/>
        </w:rPr>
        <w:t xml:space="preserve"> L.).</w:t>
      </w:r>
      <w:r w:rsidRPr="008B546D">
        <w:rPr>
          <w:rFonts w:ascii="Times New Roman" w:hAnsi="Times New Roman" w:cs="Times New Roman"/>
          <w:sz w:val="26"/>
          <w:szCs w:val="26"/>
        </w:rPr>
        <w:t xml:space="preserve"> </w:t>
      </w:r>
      <w:proofErr w:type="spellStart"/>
      <w:r w:rsidRPr="00162B2C">
        <w:rPr>
          <w:rFonts w:ascii="Times New Roman" w:hAnsi="Times New Roman" w:cs="Times New Roman"/>
          <w:i/>
          <w:sz w:val="26"/>
          <w:szCs w:val="26"/>
        </w:rPr>
        <w:t>HortScience</w:t>
      </w:r>
      <w:proofErr w:type="spellEnd"/>
      <w:r w:rsidRPr="008B546D">
        <w:rPr>
          <w:rFonts w:ascii="Times New Roman" w:hAnsi="Times New Roman" w:cs="Times New Roman"/>
          <w:sz w:val="26"/>
          <w:szCs w:val="26"/>
        </w:rPr>
        <w:t xml:space="preserve">. 28:1182–1184.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Luning</w:t>
      </w:r>
      <w:proofErr w:type="spellEnd"/>
      <w:r w:rsidRPr="008B546D">
        <w:rPr>
          <w:rFonts w:ascii="Times New Roman" w:hAnsi="Times New Roman" w:cs="Times New Roman"/>
          <w:sz w:val="26"/>
          <w:szCs w:val="26"/>
        </w:rPr>
        <w:t xml:space="preserve"> PA, Devries RV, </w:t>
      </w:r>
      <w:proofErr w:type="spellStart"/>
      <w:r w:rsidRPr="008B546D">
        <w:rPr>
          <w:rFonts w:ascii="Times New Roman" w:hAnsi="Times New Roman" w:cs="Times New Roman"/>
          <w:sz w:val="26"/>
          <w:szCs w:val="26"/>
        </w:rPr>
        <w:t>Yuksel</w:t>
      </w:r>
      <w:proofErr w:type="spellEnd"/>
      <w:r w:rsidRPr="008B546D">
        <w:rPr>
          <w:rFonts w:ascii="Times New Roman" w:hAnsi="Times New Roman" w:cs="Times New Roman"/>
          <w:sz w:val="26"/>
          <w:szCs w:val="26"/>
        </w:rPr>
        <w:t xml:space="preserve"> D, </w:t>
      </w:r>
      <w:proofErr w:type="spellStart"/>
      <w:r w:rsidRPr="008B546D">
        <w:rPr>
          <w:rFonts w:ascii="Times New Roman" w:hAnsi="Times New Roman" w:cs="Times New Roman"/>
          <w:sz w:val="26"/>
          <w:szCs w:val="26"/>
        </w:rPr>
        <w:t>Ebbenhorstseller</w:t>
      </w:r>
      <w:proofErr w:type="spellEnd"/>
      <w:r w:rsidRPr="008B546D">
        <w:rPr>
          <w:rFonts w:ascii="Times New Roman" w:hAnsi="Times New Roman" w:cs="Times New Roman"/>
          <w:sz w:val="26"/>
          <w:szCs w:val="26"/>
        </w:rPr>
        <w:t xml:space="preserve"> T, </w:t>
      </w:r>
      <w:proofErr w:type="spellStart"/>
      <w:r w:rsidRPr="008B546D">
        <w:rPr>
          <w:rFonts w:ascii="Times New Roman" w:hAnsi="Times New Roman" w:cs="Times New Roman"/>
          <w:sz w:val="26"/>
          <w:szCs w:val="26"/>
        </w:rPr>
        <w:t>Wichers</w:t>
      </w:r>
      <w:proofErr w:type="spellEnd"/>
      <w:r w:rsidRPr="008B546D">
        <w:rPr>
          <w:rFonts w:ascii="Times New Roman" w:hAnsi="Times New Roman" w:cs="Times New Roman"/>
          <w:sz w:val="26"/>
          <w:szCs w:val="26"/>
        </w:rPr>
        <w:t xml:space="preserve"> HJ, </w:t>
      </w:r>
      <w:proofErr w:type="spellStart"/>
      <w:r w:rsidRPr="008B546D">
        <w:rPr>
          <w:rFonts w:ascii="Times New Roman" w:hAnsi="Times New Roman" w:cs="Times New Roman"/>
          <w:sz w:val="26"/>
          <w:szCs w:val="26"/>
        </w:rPr>
        <w:t>Roozen</w:t>
      </w:r>
      <w:proofErr w:type="spellEnd"/>
      <w:r w:rsidRPr="008B546D">
        <w:rPr>
          <w:rFonts w:ascii="Times New Roman" w:hAnsi="Times New Roman" w:cs="Times New Roman"/>
          <w:sz w:val="26"/>
          <w:szCs w:val="26"/>
        </w:rPr>
        <w:t xml:space="preserve"> JP. </w:t>
      </w:r>
      <w:r>
        <w:rPr>
          <w:rFonts w:ascii="Times New Roman" w:hAnsi="Times New Roman" w:cs="Times New Roman"/>
          <w:sz w:val="26"/>
          <w:szCs w:val="26"/>
        </w:rPr>
        <w:t>(</w:t>
      </w:r>
      <w:r w:rsidRPr="008B546D">
        <w:rPr>
          <w:rFonts w:ascii="Times New Roman" w:hAnsi="Times New Roman" w:cs="Times New Roman"/>
          <w:sz w:val="26"/>
          <w:szCs w:val="26"/>
        </w:rPr>
        <w:t>1994</w:t>
      </w:r>
      <w:r>
        <w:rPr>
          <w:rFonts w:ascii="Times New Roman" w:hAnsi="Times New Roman" w:cs="Times New Roman"/>
          <w:sz w:val="26"/>
          <w:szCs w:val="26"/>
        </w:rPr>
        <w:t>)</w:t>
      </w:r>
      <w:r w:rsidRPr="008B546D">
        <w:rPr>
          <w:rFonts w:ascii="Times New Roman" w:hAnsi="Times New Roman" w:cs="Times New Roman"/>
          <w:sz w:val="26"/>
          <w:szCs w:val="26"/>
        </w:rPr>
        <w:t xml:space="preserve">. Combined instrumental and sensory evaluation of flavor of fresh bell peppers </w:t>
      </w:r>
      <w:r w:rsidRPr="00162B2C">
        <w:rPr>
          <w:rFonts w:ascii="Times New Roman" w:hAnsi="Times New Roman" w:cs="Times New Roman"/>
          <w:i/>
          <w:sz w:val="26"/>
          <w:szCs w:val="26"/>
        </w:rPr>
        <w:lastRenderedPageBreak/>
        <w:t xml:space="preserve">(Capsicum </w:t>
      </w:r>
      <w:proofErr w:type="spellStart"/>
      <w:r w:rsidRPr="00162B2C">
        <w:rPr>
          <w:rFonts w:ascii="Times New Roman" w:hAnsi="Times New Roman" w:cs="Times New Roman"/>
          <w:i/>
          <w:sz w:val="26"/>
          <w:szCs w:val="26"/>
        </w:rPr>
        <w:t>annuum</w:t>
      </w:r>
      <w:proofErr w:type="spellEnd"/>
      <w:r w:rsidRPr="00162B2C">
        <w:rPr>
          <w:rFonts w:ascii="Times New Roman" w:hAnsi="Times New Roman" w:cs="Times New Roman"/>
          <w:i/>
          <w:sz w:val="26"/>
          <w:szCs w:val="26"/>
        </w:rPr>
        <w:t>)</w:t>
      </w:r>
      <w:r w:rsidRPr="008B546D">
        <w:rPr>
          <w:rFonts w:ascii="Times New Roman" w:hAnsi="Times New Roman" w:cs="Times New Roman"/>
          <w:sz w:val="26"/>
          <w:szCs w:val="26"/>
        </w:rPr>
        <w:t xml:space="preserve"> harvested at 3 maturation stages. </w:t>
      </w:r>
      <w:r w:rsidRPr="00162B2C">
        <w:rPr>
          <w:rFonts w:ascii="Times New Roman" w:hAnsi="Times New Roman" w:cs="Times New Roman"/>
          <w:i/>
          <w:sz w:val="26"/>
          <w:szCs w:val="26"/>
        </w:rPr>
        <w:t>Journal of Agricultural and Food Chemistry</w:t>
      </w:r>
      <w:r>
        <w:rPr>
          <w:rFonts w:ascii="Times New Roman" w:hAnsi="Times New Roman" w:cs="Times New Roman"/>
          <w:i/>
          <w:sz w:val="26"/>
          <w:szCs w:val="26"/>
        </w:rPr>
        <w:t>,</w:t>
      </w:r>
      <w:r w:rsidRPr="008B546D">
        <w:rPr>
          <w:rFonts w:ascii="Times New Roman" w:hAnsi="Times New Roman" w:cs="Times New Roman"/>
          <w:sz w:val="26"/>
          <w:szCs w:val="26"/>
        </w:rPr>
        <w:t xml:space="preserve"> 42:2855–2861. </w:t>
      </w:r>
    </w:p>
    <w:p w:rsidR="002F1D2C" w:rsidRPr="008B546D" w:rsidRDefault="002F1D2C" w:rsidP="002F1D2C">
      <w:pPr>
        <w:pStyle w:val="Default"/>
        <w:spacing w:line="360" w:lineRule="auto"/>
        <w:ind w:left="720" w:hanging="720"/>
        <w:jc w:val="both"/>
        <w:rPr>
          <w:sz w:val="26"/>
          <w:szCs w:val="26"/>
        </w:rPr>
      </w:pPr>
      <w:r w:rsidRPr="008B546D">
        <w:rPr>
          <w:sz w:val="26"/>
          <w:szCs w:val="26"/>
        </w:rPr>
        <w:t xml:space="preserve">Mani V S, </w:t>
      </w:r>
      <w:proofErr w:type="spellStart"/>
      <w:r w:rsidRPr="008B546D">
        <w:rPr>
          <w:sz w:val="26"/>
          <w:szCs w:val="26"/>
        </w:rPr>
        <w:t>Gautam</w:t>
      </w:r>
      <w:proofErr w:type="spellEnd"/>
      <w:r w:rsidRPr="008B546D">
        <w:rPr>
          <w:sz w:val="26"/>
          <w:szCs w:val="26"/>
        </w:rPr>
        <w:t xml:space="preserve"> K C and </w:t>
      </w:r>
      <w:proofErr w:type="spellStart"/>
      <w:r w:rsidRPr="008B546D">
        <w:rPr>
          <w:sz w:val="26"/>
          <w:szCs w:val="26"/>
        </w:rPr>
        <w:t>Chakrabority</w:t>
      </w:r>
      <w:proofErr w:type="spellEnd"/>
      <w:r w:rsidRPr="008B546D">
        <w:rPr>
          <w:sz w:val="26"/>
          <w:szCs w:val="26"/>
        </w:rPr>
        <w:t xml:space="preserve"> (1968). Losses in crop yield in India due to weed growth. </w:t>
      </w:r>
      <w:r w:rsidRPr="008B546D">
        <w:rPr>
          <w:i/>
          <w:sz w:val="26"/>
          <w:szCs w:val="26"/>
        </w:rPr>
        <w:t>PANS</w:t>
      </w:r>
      <w:r w:rsidRPr="008B546D">
        <w:rPr>
          <w:sz w:val="26"/>
          <w:szCs w:val="26"/>
        </w:rPr>
        <w:t xml:space="preserve"> (C) 142: 141-58.</w:t>
      </w:r>
    </w:p>
    <w:p w:rsidR="002F1D2C" w:rsidRPr="008B546D" w:rsidRDefault="002F1D2C" w:rsidP="002F1D2C">
      <w:pPr>
        <w:autoSpaceDE w:val="0"/>
        <w:autoSpaceDN w:val="0"/>
        <w:adjustRightInd w:val="0"/>
        <w:spacing w:after="0" w:line="360" w:lineRule="auto"/>
        <w:ind w:left="720" w:hanging="720"/>
        <w:jc w:val="both"/>
        <w:rPr>
          <w:rFonts w:ascii="Times New Roman" w:eastAsiaTheme="minorHAnsi" w:hAnsi="Times New Roman" w:cs="Times New Roman"/>
          <w:color w:val="000000"/>
          <w:sz w:val="26"/>
          <w:szCs w:val="26"/>
        </w:rPr>
      </w:pPr>
      <w:proofErr w:type="spellStart"/>
      <w:r w:rsidRPr="008B546D">
        <w:rPr>
          <w:rFonts w:ascii="Times New Roman" w:eastAsiaTheme="minorHAnsi" w:hAnsi="Times New Roman" w:cs="Times New Roman"/>
          <w:color w:val="000000"/>
          <w:sz w:val="26"/>
          <w:szCs w:val="26"/>
        </w:rPr>
        <w:t>Nadagouda</w:t>
      </w:r>
      <w:proofErr w:type="spellEnd"/>
      <w:r w:rsidRPr="008B546D">
        <w:rPr>
          <w:rFonts w:ascii="Times New Roman" w:eastAsiaTheme="minorHAnsi" w:hAnsi="Times New Roman" w:cs="Times New Roman"/>
          <w:color w:val="000000"/>
          <w:sz w:val="26"/>
          <w:szCs w:val="26"/>
        </w:rPr>
        <w:t xml:space="preserve"> B T (1995) </w:t>
      </w:r>
      <w:r w:rsidRPr="008B546D">
        <w:rPr>
          <w:rFonts w:ascii="Times New Roman" w:eastAsiaTheme="minorHAnsi" w:hAnsi="Times New Roman" w:cs="Times New Roman"/>
          <w:i/>
          <w:color w:val="000000"/>
          <w:sz w:val="26"/>
          <w:szCs w:val="26"/>
        </w:rPr>
        <w:t>Integrated weed management in drill sown onion</w:t>
      </w:r>
      <w:r w:rsidRPr="008B546D">
        <w:rPr>
          <w:rFonts w:ascii="Times New Roman" w:eastAsiaTheme="minorHAnsi" w:hAnsi="Times New Roman" w:cs="Times New Roman"/>
          <w:color w:val="000000"/>
          <w:sz w:val="26"/>
          <w:szCs w:val="26"/>
        </w:rPr>
        <w:t xml:space="preserve"> (</w:t>
      </w:r>
      <w:r w:rsidRPr="008B546D">
        <w:rPr>
          <w:rFonts w:ascii="Times New Roman" w:eastAsiaTheme="minorHAnsi" w:hAnsi="Times New Roman" w:cs="Times New Roman"/>
          <w:i/>
          <w:iCs/>
          <w:color w:val="000000"/>
          <w:sz w:val="26"/>
          <w:szCs w:val="26"/>
        </w:rPr>
        <w:t xml:space="preserve">Allium </w:t>
      </w:r>
      <w:proofErr w:type="spellStart"/>
      <w:r w:rsidRPr="008B546D">
        <w:rPr>
          <w:rFonts w:ascii="Times New Roman" w:eastAsiaTheme="minorHAnsi" w:hAnsi="Times New Roman" w:cs="Times New Roman"/>
          <w:i/>
          <w:iCs/>
          <w:color w:val="000000"/>
          <w:sz w:val="26"/>
          <w:szCs w:val="26"/>
        </w:rPr>
        <w:t>cepa</w:t>
      </w:r>
      <w:proofErr w:type="spellEnd"/>
      <w:r w:rsidRPr="008B546D">
        <w:rPr>
          <w:rFonts w:ascii="Times New Roman" w:eastAsiaTheme="minorHAnsi" w:hAnsi="Times New Roman" w:cs="Times New Roman"/>
          <w:i/>
          <w:iCs/>
          <w:color w:val="000000"/>
          <w:sz w:val="26"/>
          <w:szCs w:val="26"/>
        </w:rPr>
        <w:t xml:space="preserve"> </w:t>
      </w:r>
      <w:r w:rsidRPr="008B546D">
        <w:rPr>
          <w:rFonts w:ascii="Times New Roman" w:eastAsiaTheme="minorHAnsi" w:hAnsi="Times New Roman" w:cs="Times New Roman"/>
          <w:color w:val="000000"/>
          <w:sz w:val="26"/>
          <w:szCs w:val="26"/>
        </w:rPr>
        <w:t>L.). M.Sc. (Agri.) Thesis, Univ. Agric. Sci., Dharwad, Karnataka (India).</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Nakano, A. and Uehara, Y. </w:t>
      </w:r>
      <w:r>
        <w:rPr>
          <w:rFonts w:ascii="Times New Roman" w:hAnsi="Times New Roman" w:cs="Times New Roman"/>
          <w:sz w:val="26"/>
          <w:szCs w:val="26"/>
        </w:rPr>
        <w:t>(</w:t>
      </w:r>
      <w:r w:rsidRPr="008B546D">
        <w:rPr>
          <w:rFonts w:ascii="Times New Roman" w:hAnsi="Times New Roman" w:cs="Times New Roman"/>
          <w:sz w:val="26"/>
          <w:szCs w:val="26"/>
        </w:rPr>
        <w:t>1996</w:t>
      </w:r>
      <w:r>
        <w:rPr>
          <w:rFonts w:ascii="Times New Roman" w:hAnsi="Times New Roman" w:cs="Times New Roman"/>
          <w:sz w:val="26"/>
          <w:szCs w:val="26"/>
        </w:rPr>
        <w:t>)</w:t>
      </w:r>
      <w:r w:rsidRPr="008B546D">
        <w:rPr>
          <w:rFonts w:ascii="Times New Roman" w:hAnsi="Times New Roman" w:cs="Times New Roman"/>
          <w:sz w:val="26"/>
          <w:szCs w:val="26"/>
        </w:rPr>
        <w:t>.</w:t>
      </w:r>
      <w:r>
        <w:rPr>
          <w:rFonts w:ascii="Times New Roman" w:hAnsi="Times New Roman" w:cs="Times New Roman"/>
          <w:sz w:val="26"/>
          <w:szCs w:val="26"/>
        </w:rPr>
        <w:t xml:space="preserve"> </w:t>
      </w:r>
      <w:r w:rsidRPr="008B546D">
        <w:rPr>
          <w:rFonts w:ascii="Times New Roman" w:hAnsi="Times New Roman" w:cs="Times New Roman"/>
          <w:sz w:val="26"/>
          <w:szCs w:val="26"/>
        </w:rPr>
        <w:t xml:space="preserve">The effect of kaolin clay on cuticle transpiration in tomato. </w:t>
      </w:r>
      <w:proofErr w:type="spellStart"/>
      <w:r w:rsidRPr="00162B2C">
        <w:rPr>
          <w:rFonts w:ascii="Times New Roman" w:hAnsi="Times New Roman" w:cs="Times New Roman"/>
          <w:i/>
          <w:sz w:val="26"/>
          <w:szCs w:val="26"/>
        </w:rPr>
        <w:t>Acta</w:t>
      </w:r>
      <w:proofErr w:type="spellEnd"/>
      <w:r w:rsidRPr="00162B2C">
        <w:rPr>
          <w:rFonts w:ascii="Times New Roman" w:hAnsi="Times New Roman" w:cs="Times New Roman"/>
          <w:i/>
          <w:sz w:val="26"/>
          <w:szCs w:val="26"/>
        </w:rPr>
        <w:t xml:space="preserve"> Hort.,</w:t>
      </w:r>
      <w:r w:rsidRPr="008B546D">
        <w:rPr>
          <w:rFonts w:ascii="Times New Roman" w:hAnsi="Times New Roman" w:cs="Times New Roman"/>
          <w:sz w:val="26"/>
          <w:szCs w:val="26"/>
        </w:rPr>
        <w:t xml:space="preserve"> 440: 233-238.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Puterka</w:t>
      </w:r>
      <w:proofErr w:type="spellEnd"/>
      <w:r w:rsidRPr="008B546D">
        <w:rPr>
          <w:rFonts w:ascii="Times New Roman" w:hAnsi="Times New Roman" w:cs="Times New Roman"/>
          <w:sz w:val="26"/>
          <w:szCs w:val="26"/>
        </w:rPr>
        <w:t xml:space="preserve">, G. J., D. M. Glenn, D. G. </w:t>
      </w:r>
      <w:proofErr w:type="spellStart"/>
      <w:r w:rsidRPr="008B546D">
        <w:rPr>
          <w:rFonts w:ascii="Times New Roman" w:hAnsi="Times New Roman" w:cs="Times New Roman"/>
          <w:sz w:val="26"/>
          <w:szCs w:val="26"/>
        </w:rPr>
        <w:t>Sekutowski</w:t>
      </w:r>
      <w:proofErr w:type="spellEnd"/>
      <w:r w:rsidRPr="008B546D">
        <w:rPr>
          <w:rFonts w:ascii="Times New Roman" w:hAnsi="Times New Roman" w:cs="Times New Roman"/>
          <w:sz w:val="26"/>
          <w:szCs w:val="26"/>
        </w:rPr>
        <w:t xml:space="preserve">, T. R. Unruh, and S. K. Jones. </w:t>
      </w:r>
      <w:r>
        <w:rPr>
          <w:rFonts w:ascii="Times New Roman" w:hAnsi="Times New Roman" w:cs="Times New Roman"/>
          <w:sz w:val="26"/>
          <w:szCs w:val="26"/>
        </w:rPr>
        <w:t>(</w:t>
      </w:r>
      <w:r w:rsidRPr="008B546D">
        <w:rPr>
          <w:rFonts w:ascii="Times New Roman" w:hAnsi="Times New Roman" w:cs="Times New Roman"/>
          <w:sz w:val="26"/>
          <w:szCs w:val="26"/>
        </w:rPr>
        <w:t>2000</w:t>
      </w:r>
      <w:r>
        <w:rPr>
          <w:rFonts w:ascii="Times New Roman" w:hAnsi="Times New Roman" w:cs="Times New Roman"/>
          <w:sz w:val="26"/>
          <w:szCs w:val="26"/>
        </w:rPr>
        <w:t>)</w:t>
      </w:r>
      <w:r w:rsidRPr="008B546D">
        <w:rPr>
          <w:rFonts w:ascii="Times New Roman" w:hAnsi="Times New Roman" w:cs="Times New Roman"/>
          <w:sz w:val="26"/>
          <w:szCs w:val="26"/>
        </w:rPr>
        <w:t xml:space="preserve">. Progress toward liquid formulations of particle films for insect and disease control in pear. Environ. </w:t>
      </w:r>
      <w:proofErr w:type="spellStart"/>
      <w:r w:rsidRPr="00162B2C">
        <w:rPr>
          <w:rFonts w:ascii="Times New Roman" w:hAnsi="Times New Roman" w:cs="Times New Roman"/>
          <w:i/>
          <w:sz w:val="26"/>
          <w:szCs w:val="26"/>
        </w:rPr>
        <w:t>Entomol</w:t>
      </w:r>
      <w:proofErr w:type="spellEnd"/>
      <w:r w:rsidRPr="008B546D">
        <w:rPr>
          <w:rFonts w:ascii="Times New Roman" w:hAnsi="Times New Roman" w:cs="Times New Roman"/>
          <w:sz w:val="26"/>
          <w:szCs w:val="26"/>
        </w:rPr>
        <w:t>.</w:t>
      </w:r>
      <w:r>
        <w:rPr>
          <w:rFonts w:ascii="Times New Roman" w:hAnsi="Times New Roman" w:cs="Times New Roman"/>
          <w:sz w:val="26"/>
          <w:szCs w:val="26"/>
        </w:rPr>
        <w:t>,</w:t>
      </w:r>
      <w:r w:rsidRPr="008B546D">
        <w:rPr>
          <w:rFonts w:ascii="Times New Roman" w:hAnsi="Times New Roman" w:cs="Times New Roman"/>
          <w:sz w:val="26"/>
          <w:szCs w:val="26"/>
        </w:rPr>
        <w:t xml:space="preserve"> 29:329-339.</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Rivas-</w:t>
      </w:r>
      <w:proofErr w:type="spellStart"/>
      <w:r w:rsidRPr="008B546D">
        <w:rPr>
          <w:rFonts w:ascii="Times New Roman" w:hAnsi="Times New Roman" w:cs="Times New Roman"/>
          <w:sz w:val="26"/>
          <w:szCs w:val="26"/>
        </w:rPr>
        <w:t>Martínez</w:t>
      </w:r>
      <w:proofErr w:type="spellEnd"/>
      <w:r w:rsidRPr="008B546D">
        <w:rPr>
          <w:rFonts w:ascii="Times New Roman" w:hAnsi="Times New Roman" w:cs="Times New Roman"/>
          <w:sz w:val="26"/>
          <w:szCs w:val="26"/>
        </w:rPr>
        <w:t xml:space="preserve">, S.; </w:t>
      </w:r>
      <w:proofErr w:type="spellStart"/>
      <w:r w:rsidRPr="008B546D">
        <w:rPr>
          <w:rFonts w:ascii="Times New Roman" w:hAnsi="Times New Roman" w:cs="Times New Roman"/>
          <w:sz w:val="26"/>
          <w:szCs w:val="26"/>
        </w:rPr>
        <w:t>Penas</w:t>
      </w:r>
      <w:proofErr w:type="spellEnd"/>
      <w:r w:rsidRPr="008B546D">
        <w:rPr>
          <w:rFonts w:ascii="Times New Roman" w:hAnsi="Times New Roman" w:cs="Times New Roman"/>
          <w:sz w:val="26"/>
          <w:szCs w:val="26"/>
        </w:rPr>
        <w:t xml:space="preserve">, A.; González, T.; </w:t>
      </w:r>
      <w:proofErr w:type="spellStart"/>
      <w:r w:rsidRPr="008B546D">
        <w:rPr>
          <w:rFonts w:ascii="Times New Roman" w:hAnsi="Times New Roman" w:cs="Times New Roman"/>
          <w:sz w:val="26"/>
          <w:szCs w:val="26"/>
        </w:rPr>
        <w:t>Cantó</w:t>
      </w:r>
      <w:proofErr w:type="spellEnd"/>
      <w:r w:rsidRPr="008B546D">
        <w:rPr>
          <w:rFonts w:ascii="Times New Roman" w:hAnsi="Times New Roman" w:cs="Times New Roman"/>
          <w:sz w:val="26"/>
          <w:szCs w:val="26"/>
        </w:rPr>
        <w:t xml:space="preserve">, P.; Río, S.; Costa, J.; </w:t>
      </w:r>
      <w:proofErr w:type="spellStart"/>
      <w:r w:rsidRPr="008B546D">
        <w:rPr>
          <w:rFonts w:ascii="Times New Roman" w:hAnsi="Times New Roman" w:cs="Times New Roman"/>
          <w:sz w:val="26"/>
          <w:szCs w:val="26"/>
        </w:rPr>
        <w:t>Molero</w:t>
      </w:r>
      <w:proofErr w:type="spellEnd"/>
      <w:r w:rsidRPr="008B546D">
        <w:rPr>
          <w:rFonts w:ascii="Times New Roman" w:hAnsi="Times New Roman" w:cs="Times New Roman"/>
          <w:sz w:val="26"/>
          <w:szCs w:val="26"/>
        </w:rPr>
        <w:t xml:space="preserve">, J. (2017). </w:t>
      </w:r>
      <w:r w:rsidRPr="00162B2C">
        <w:rPr>
          <w:rFonts w:ascii="Times New Roman" w:hAnsi="Times New Roman" w:cs="Times New Roman"/>
          <w:i/>
          <w:sz w:val="26"/>
          <w:szCs w:val="26"/>
        </w:rPr>
        <w:t xml:space="preserve">Biogeographic units of the Iberian Peninsula and </w:t>
      </w:r>
      <w:proofErr w:type="spellStart"/>
      <w:r w:rsidRPr="00162B2C">
        <w:rPr>
          <w:rFonts w:ascii="Times New Roman" w:hAnsi="Times New Roman" w:cs="Times New Roman"/>
          <w:i/>
          <w:sz w:val="26"/>
          <w:szCs w:val="26"/>
        </w:rPr>
        <w:t>Baelaric</w:t>
      </w:r>
      <w:proofErr w:type="spellEnd"/>
      <w:r w:rsidRPr="00162B2C">
        <w:rPr>
          <w:rFonts w:ascii="Times New Roman" w:hAnsi="Times New Roman" w:cs="Times New Roman"/>
          <w:i/>
          <w:sz w:val="26"/>
          <w:szCs w:val="26"/>
        </w:rPr>
        <w:t xml:space="preserve"> Islands to district level</w:t>
      </w:r>
      <w:r w:rsidRPr="008B546D">
        <w:rPr>
          <w:rFonts w:ascii="Times New Roman" w:hAnsi="Times New Roman" w:cs="Times New Roman"/>
          <w:sz w:val="26"/>
          <w:szCs w:val="26"/>
        </w:rPr>
        <w:t xml:space="preserve">. A concise synopsis. In </w:t>
      </w:r>
      <w:proofErr w:type="spellStart"/>
      <w:r w:rsidRPr="008B546D">
        <w:rPr>
          <w:rFonts w:ascii="Times New Roman" w:hAnsi="Times New Roman" w:cs="Times New Roman"/>
          <w:sz w:val="26"/>
          <w:szCs w:val="26"/>
        </w:rPr>
        <w:t>Plantand</w:t>
      </w:r>
      <w:proofErr w:type="spellEnd"/>
      <w:r w:rsidRPr="008B546D">
        <w:rPr>
          <w:rFonts w:ascii="Times New Roman" w:hAnsi="Times New Roman" w:cs="Times New Roman"/>
          <w:sz w:val="26"/>
          <w:szCs w:val="26"/>
        </w:rPr>
        <w:t xml:space="preserve"> Vegetation. The</w:t>
      </w:r>
      <w:r>
        <w:rPr>
          <w:rFonts w:ascii="Times New Roman" w:hAnsi="Times New Roman" w:cs="Times New Roman"/>
          <w:sz w:val="26"/>
          <w:szCs w:val="26"/>
        </w:rPr>
        <w:t xml:space="preserve"> </w:t>
      </w:r>
      <w:r w:rsidRPr="008B546D">
        <w:rPr>
          <w:rFonts w:ascii="Times New Roman" w:hAnsi="Times New Roman" w:cs="Times New Roman"/>
          <w:sz w:val="26"/>
          <w:szCs w:val="26"/>
        </w:rPr>
        <w:t>Vegetation of</w:t>
      </w:r>
      <w:r>
        <w:rPr>
          <w:rFonts w:ascii="Times New Roman" w:hAnsi="Times New Roman" w:cs="Times New Roman"/>
          <w:sz w:val="26"/>
          <w:szCs w:val="26"/>
        </w:rPr>
        <w:t xml:space="preserve"> </w:t>
      </w:r>
      <w:r w:rsidRPr="008B546D">
        <w:rPr>
          <w:rFonts w:ascii="Times New Roman" w:hAnsi="Times New Roman" w:cs="Times New Roman"/>
          <w:sz w:val="26"/>
          <w:szCs w:val="26"/>
        </w:rPr>
        <w:t>the Iberian</w:t>
      </w:r>
      <w:r>
        <w:rPr>
          <w:rFonts w:ascii="Times New Roman" w:hAnsi="Times New Roman" w:cs="Times New Roman"/>
          <w:sz w:val="26"/>
          <w:szCs w:val="26"/>
        </w:rPr>
        <w:t xml:space="preserve"> </w:t>
      </w:r>
      <w:r w:rsidRPr="008B546D">
        <w:rPr>
          <w:rFonts w:ascii="Times New Roman" w:hAnsi="Times New Roman" w:cs="Times New Roman"/>
          <w:sz w:val="26"/>
          <w:szCs w:val="26"/>
        </w:rPr>
        <w:t xml:space="preserve">Peninsula; </w:t>
      </w:r>
      <w:proofErr w:type="spellStart"/>
      <w:r w:rsidRPr="008B546D">
        <w:rPr>
          <w:rFonts w:ascii="Times New Roman" w:hAnsi="Times New Roman" w:cs="Times New Roman"/>
          <w:sz w:val="26"/>
          <w:szCs w:val="26"/>
        </w:rPr>
        <w:t>Loidi</w:t>
      </w:r>
      <w:proofErr w:type="spellEnd"/>
      <w:r w:rsidRPr="008B546D">
        <w:rPr>
          <w:rFonts w:ascii="Times New Roman" w:hAnsi="Times New Roman" w:cs="Times New Roman"/>
          <w:sz w:val="26"/>
          <w:szCs w:val="26"/>
        </w:rPr>
        <w:t xml:space="preserve">, J., Ed.; Springer Nature: </w:t>
      </w:r>
      <w:proofErr w:type="spellStart"/>
      <w:r w:rsidRPr="008B546D">
        <w:rPr>
          <w:rFonts w:ascii="Times New Roman" w:hAnsi="Times New Roman" w:cs="Times New Roman"/>
          <w:sz w:val="26"/>
          <w:szCs w:val="26"/>
        </w:rPr>
        <w:t>Urdorf</w:t>
      </w:r>
      <w:proofErr w:type="spellEnd"/>
      <w:r w:rsidRPr="008B546D">
        <w:rPr>
          <w:rFonts w:ascii="Times New Roman" w:hAnsi="Times New Roman" w:cs="Times New Roman"/>
          <w:sz w:val="26"/>
          <w:szCs w:val="26"/>
        </w:rPr>
        <w:t>, Switzerland; Volume 12, pp. 131–188.</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Saha</w:t>
      </w:r>
      <w:proofErr w:type="spellEnd"/>
      <w:r w:rsidRPr="008B546D">
        <w:rPr>
          <w:rFonts w:ascii="Times New Roman" w:hAnsi="Times New Roman" w:cs="Times New Roman"/>
          <w:sz w:val="26"/>
          <w:szCs w:val="26"/>
        </w:rPr>
        <w:t xml:space="preserve">, S.R. </w:t>
      </w:r>
      <w:r>
        <w:rPr>
          <w:rFonts w:ascii="Times New Roman" w:hAnsi="Times New Roman" w:cs="Times New Roman"/>
          <w:sz w:val="26"/>
          <w:szCs w:val="26"/>
        </w:rPr>
        <w:t>(</w:t>
      </w:r>
      <w:r w:rsidRPr="008B546D">
        <w:rPr>
          <w:rFonts w:ascii="Times New Roman" w:hAnsi="Times New Roman" w:cs="Times New Roman"/>
          <w:sz w:val="26"/>
          <w:szCs w:val="26"/>
        </w:rPr>
        <w:t>2001</w:t>
      </w:r>
      <w:r>
        <w:rPr>
          <w:rFonts w:ascii="Times New Roman" w:hAnsi="Times New Roman" w:cs="Times New Roman"/>
          <w:sz w:val="26"/>
          <w:szCs w:val="26"/>
        </w:rPr>
        <w:t>)</w:t>
      </w:r>
      <w:r w:rsidRPr="008B546D">
        <w:rPr>
          <w:rFonts w:ascii="Times New Roman" w:hAnsi="Times New Roman" w:cs="Times New Roman"/>
          <w:sz w:val="26"/>
          <w:szCs w:val="26"/>
        </w:rPr>
        <w:t xml:space="preserve">. </w:t>
      </w:r>
      <w:r w:rsidRPr="00162B2C">
        <w:rPr>
          <w:rFonts w:ascii="Times New Roman" w:hAnsi="Times New Roman" w:cs="Times New Roman"/>
          <w:i/>
          <w:sz w:val="26"/>
          <w:szCs w:val="26"/>
        </w:rPr>
        <w:t>Heat tolerance in sweet pepper.</w:t>
      </w:r>
      <w:r w:rsidRPr="008B546D">
        <w:rPr>
          <w:rFonts w:ascii="Times New Roman" w:hAnsi="Times New Roman" w:cs="Times New Roman"/>
          <w:sz w:val="26"/>
          <w:szCs w:val="26"/>
        </w:rPr>
        <w:t xml:space="preserve"> PhD thesis, BSMRAU, </w:t>
      </w:r>
    </w:p>
    <w:p w:rsidR="002F1D2C" w:rsidRPr="008B546D" w:rsidRDefault="002F1D2C" w:rsidP="002F1D2C">
      <w:pPr>
        <w:spacing w:line="360" w:lineRule="auto"/>
        <w:ind w:left="720" w:hanging="720"/>
        <w:jc w:val="both"/>
        <w:rPr>
          <w:rFonts w:ascii="Times New Roman" w:hAnsi="Times New Roman" w:cs="Times New Roman"/>
          <w:sz w:val="26"/>
          <w:szCs w:val="26"/>
        </w:rPr>
      </w:pPr>
      <w:r>
        <w:rPr>
          <w:rFonts w:ascii="Times New Roman" w:hAnsi="Times New Roman" w:cs="Times New Roman"/>
          <w:sz w:val="26"/>
          <w:szCs w:val="26"/>
        </w:rPr>
        <w:t xml:space="preserve">Sharma, P.P., </w:t>
      </w:r>
      <w:proofErr w:type="spellStart"/>
      <w:r>
        <w:rPr>
          <w:rFonts w:ascii="Times New Roman" w:hAnsi="Times New Roman" w:cs="Times New Roman"/>
          <w:sz w:val="26"/>
          <w:szCs w:val="26"/>
        </w:rPr>
        <w:t>Lankroo</w:t>
      </w:r>
      <w:proofErr w:type="spellEnd"/>
      <w:r>
        <w:rPr>
          <w:rFonts w:ascii="Times New Roman" w:hAnsi="Times New Roman" w:cs="Times New Roman"/>
          <w:sz w:val="26"/>
          <w:szCs w:val="26"/>
        </w:rPr>
        <w:t>, G.M. and</w:t>
      </w:r>
      <w:r w:rsidRPr="008B546D">
        <w:rPr>
          <w:rFonts w:ascii="Times New Roman" w:hAnsi="Times New Roman" w:cs="Times New Roman"/>
          <w:sz w:val="26"/>
          <w:szCs w:val="26"/>
        </w:rPr>
        <w:t xml:space="preserve"> Arya, P.S. </w:t>
      </w:r>
      <w:r>
        <w:rPr>
          <w:rFonts w:ascii="Times New Roman" w:hAnsi="Times New Roman" w:cs="Times New Roman"/>
          <w:sz w:val="26"/>
          <w:szCs w:val="26"/>
        </w:rPr>
        <w:t>(</w:t>
      </w:r>
      <w:r w:rsidRPr="008B546D">
        <w:rPr>
          <w:rFonts w:ascii="Times New Roman" w:hAnsi="Times New Roman" w:cs="Times New Roman"/>
          <w:sz w:val="26"/>
          <w:szCs w:val="26"/>
        </w:rPr>
        <w:t>1988</w:t>
      </w:r>
      <w:r>
        <w:rPr>
          <w:rFonts w:ascii="Times New Roman" w:hAnsi="Times New Roman" w:cs="Times New Roman"/>
          <w:sz w:val="26"/>
          <w:szCs w:val="26"/>
        </w:rPr>
        <w:t>)</w:t>
      </w:r>
      <w:r w:rsidRPr="008B546D">
        <w:rPr>
          <w:rFonts w:ascii="Times New Roman" w:hAnsi="Times New Roman" w:cs="Times New Roman"/>
          <w:sz w:val="26"/>
          <w:szCs w:val="26"/>
        </w:rPr>
        <w:t xml:space="preserve">. Chemical weed control in bell pepper </w:t>
      </w:r>
      <w:r w:rsidRPr="00162B2C">
        <w:rPr>
          <w:rFonts w:ascii="Times New Roman" w:hAnsi="Times New Roman" w:cs="Times New Roman"/>
          <w:i/>
          <w:sz w:val="26"/>
          <w:szCs w:val="26"/>
        </w:rPr>
        <w:t>(Capsicum annum L.).</w:t>
      </w:r>
      <w:r w:rsidRPr="008B546D">
        <w:rPr>
          <w:rFonts w:ascii="Times New Roman" w:hAnsi="Times New Roman" w:cs="Times New Roman"/>
          <w:sz w:val="26"/>
          <w:szCs w:val="26"/>
        </w:rPr>
        <w:t xml:space="preserve"> </w:t>
      </w:r>
      <w:r w:rsidRPr="00162B2C">
        <w:rPr>
          <w:rFonts w:ascii="Times New Roman" w:hAnsi="Times New Roman" w:cs="Times New Roman"/>
          <w:i/>
          <w:sz w:val="26"/>
          <w:szCs w:val="26"/>
        </w:rPr>
        <w:t>Vegetable Science</w:t>
      </w:r>
      <w:r w:rsidRPr="008B546D">
        <w:rPr>
          <w:rFonts w:ascii="Times New Roman" w:hAnsi="Times New Roman" w:cs="Times New Roman"/>
          <w:sz w:val="26"/>
          <w:szCs w:val="26"/>
        </w:rPr>
        <w:t xml:space="preserve"> 15, 113–119. </w:t>
      </w:r>
    </w:p>
    <w:p w:rsidR="002F1D2C" w:rsidRPr="008B546D" w:rsidRDefault="002F1D2C" w:rsidP="002F1D2C">
      <w:pPr>
        <w:pStyle w:val="Default"/>
        <w:spacing w:line="360" w:lineRule="auto"/>
        <w:ind w:left="720" w:hanging="720"/>
        <w:jc w:val="both"/>
        <w:rPr>
          <w:iCs/>
          <w:sz w:val="26"/>
          <w:szCs w:val="26"/>
        </w:rPr>
      </w:pPr>
      <w:proofErr w:type="spellStart"/>
      <w:r w:rsidRPr="008B546D">
        <w:rPr>
          <w:sz w:val="26"/>
          <w:szCs w:val="26"/>
        </w:rPr>
        <w:t>Shivalingappa</w:t>
      </w:r>
      <w:proofErr w:type="spellEnd"/>
      <w:r w:rsidRPr="008B546D">
        <w:rPr>
          <w:sz w:val="26"/>
          <w:szCs w:val="26"/>
        </w:rPr>
        <w:t xml:space="preserve"> S., Eugenia P., Santosh S., </w:t>
      </w:r>
      <w:proofErr w:type="spellStart"/>
      <w:r w:rsidRPr="008B546D">
        <w:rPr>
          <w:sz w:val="26"/>
          <w:szCs w:val="26"/>
        </w:rPr>
        <w:t>Umesh</w:t>
      </w:r>
      <w:proofErr w:type="spellEnd"/>
      <w:r w:rsidRPr="008B546D">
        <w:rPr>
          <w:sz w:val="26"/>
          <w:szCs w:val="26"/>
        </w:rPr>
        <w:t xml:space="preserve"> T.  (2014). </w:t>
      </w:r>
      <w:r w:rsidRPr="008B546D">
        <w:rPr>
          <w:bCs/>
          <w:sz w:val="26"/>
          <w:szCs w:val="26"/>
        </w:rPr>
        <w:t>Effect of herbicides on</w:t>
      </w:r>
      <w:r>
        <w:rPr>
          <w:bCs/>
          <w:sz w:val="26"/>
          <w:szCs w:val="26"/>
        </w:rPr>
        <w:t xml:space="preserve"> </w:t>
      </w:r>
      <w:r w:rsidRPr="008B546D">
        <w:rPr>
          <w:bCs/>
          <w:sz w:val="26"/>
          <w:szCs w:val="26"/>
        </w:rPr>
        <w:t xml:space="preserve">weed control efficiency (WCE) and yield attributes in </w:t>
      </w:r>
      <w:proofErr w:type="spellStart"/>
      <w:r w:rsidRPr="008B546D">
        <w:rPr>
          <w:bCs/>
          <w:sz w:val="26"/>
          <w:szCs w:val="26"/>
        </w:rPr>
        <w:t>brinjal</w:t>
      </w:r>
      <w:proofErr w:type="spellEnd"/>
      <w:r w:rsidRPr="008B546D">
        <w:rPr>
          <w:bCs/>
          <w:sz w:val="26"/>
          <w:szCs w:val="26"/>
        </w:rPr>
        <w:t xml:space="preserve"> (</w:t>
      </w:r>
      <w:proofErr w:type="spellStart"/>
      <w:r w:rsidRPr="008B546D">
        <w:rPr>
          <w:bCs/>
          <w:i/>
          <w:sz w:val="26"/>
          <w:szCs w:val="26"/>
        </w:rPr>
        <w:t>Solanum</w:t>
      </w:r>
      <w:proofErr w:type="spellEnd"/>
      <w:r w:rsidRPr="008B546D">
        <w:rPr>
          <w:bCs/>
          <w:i/>
          <w:sz w:val="26"/>
          <w:szCs w:val="26"/>
        </w:rPr>
        <w:t xml:space="preserve"> </w:t>
      </w:r>
      <w:proofErr w:type="spellStart"/>
      <w:r w:rsidRPr="008B546D">
        <w:rPr>
          <w:bCs/>
          <w:i/>
          <w:sz w:val="26"/>
          <w:szCs w:val="26"/>
        </w:rPr>
        <w:t>melongena</w:t>
      </w:r>
      <w:proofErr w:type="spellEnd"/>
      <w:r w:rsidRPr="008B546D">
        <w:rPr>
          <w:bCs/>
          <w:i/>
          <w:sz w:val="26"/>
          <w:szCs w:val="26"/>
        </w:rPr>
        <w:t xml:space="preserve"> L</w:t>
      </w:r>
      <w:r w:rsidRPr="008B546D">
        <w:rPr>
          <w:bCs/>
          <w:sz w:val="26"/>
          <w:szCs w:val="26"/>
        </w:rPr>
        <w:t xml:space="preserve">.). </w:t>
      </w:r>
      <w:r w:rsidRPr="008B546D">
        <w:rPr>
          <w:i/>
          <w:iCs/>
          <w:sz w:val="26"/>
          <w:szCs w:val="26"/>
        </w:rPr>
        <w:t xml:space="preserve">Journal of Agriculture and Veterinary Science, </w:t>
      </w:r>
      <w:r w:rsidRPr="008B546D">
        <w:rPr>
          <w:iCs/>
          <w:sz w:val="26"/>
          <w:szCs w:val="26"/>
        </w:rPr>
        <w:t>7 (6):2380--2319.</w:t>
      </w:r>
    </w:p>
    <w:p w:rsidR="002F1D2C" w:rsidRPr="008B546D" w:rsidRDefault="002F1D2C" w:rsidP="002F1D2C">
      <w:pPr>
        <w:spacing w:line="360" w:lineRule="auto"/>
        <w:ind w:left="720" w:hanging="720"/>
        <w:jc w:val="both"/>
        <w:rPr>
          <w:rFonts w:ascii="Times New Roman" w:hAnsi="Times New Roman" w:cs="Times New Roman"/>
          <w:sz w:val="26"/>
          <w:szCs w:val="26"/>
        </w:rPr>
      </w:pPr>
      <w:r>
        <w:rPr>
          <w:rFonts w:ascii="Times New Roman" w:hAnsi="Times New Roman" w:cs="Times New Roman"/>
          <w:sz w:val="26"/>
          <w:szCs w:val="26"/>
        </w:rPr>
        <w:t>Shoemaker, J.</w:t>
      </w:r>
      <w:r w:rsidRPr="008B546D">
        <w:rPr>
          <w:rFonts w:ascii="Times New Roman" w:hAnsi="Times New Roman" w:cs="Times New Roman"/>
          <w:sz w:val="26"/>
          <w:szCs w:val="26"/>
        </w:rPr>
        <w:t xml:space="preserve"> and </w:t>
      </w:r>
      <w:proofErr w:type="spellStart"/>
      <w:r w:rsidRPr="008B546D">
        <w:rPr>
          <w:rFonts w:ascii="Times New Roman" w:hAnsi="Times New Roman" w:cs="Times New Roman"/>
          <w:sz w:val="26"/>
          <w:szCs w:val="26"/>
        </w:rPr>
        <w:t>Teskey</w:t>
      </w:r>
      <w:proofErr w:type="spellEnd"/>
      <w:r w:rsidRPr="008B546D">
        <w:rPr>
          <w:rFonts w:ascii="Times New Roman" w:hAnsi="Times New Roman" w:cs="Times New Roman"/>
          <w:sz w:val="26"/>
          <w:szCs w:val="26"/>
        </w:rPr>
        <w:t>, B.</w:t>
      </w:r>
      <w:r>
        <w:rPr>
          <w:rFonts w:ascii="Times New Roman" w:hAnsi="Times New Roman" w:cs="Times New Roman"/>
          <w:sz w:val="26"/>
          <w:szCs w:val="26"/>
        </w:rPr>
        <w:t xml:space="preserve"> (</w:t>
      </w:r>
      <w:r w:rsidRPr="008B546D">
        <w:rPr>
          <w:rFonts w:ascii="Times New Roman" w:hAnsi="Times New Roman" w:cs="Times New Roman"/>
          <w:sz w:val="26"/>
          <w:szCs w:val="26"/>
        </w:rPr>
        <w:t>1995</w:t>
      </w:r>
      <w:r>
        <w:rPr>
          <w:rFonts w:ascii="Times New Roman" w:hAnsi="Times New Roman" w:cs="Times New Roman"/>
          <w:sz w:val="26"/>
          <w:szCs w:val="26"/>
        </w:rPr>
        <w:t>)</w:t>
      </w:r>
      <w:r w:rsidRPr="008B546D">
        <w:rPr>
          <w:rFonts w:ascii="Times New Roman" w:hAnsi="Times New Roman" w:cs="Times New Roman"/>
          <w:sz w:val="26"/>
          <w:szCs w:val="26"/>
        </w:rPr>
        <w:t xml:space="preserve">. Practical Horticulture. John Willy and Sons, Inc. New York. p. 371. </w:t>
      </w:r>
    </w:p>
    <w:p w:rsidR="002F1D2C" w:rsidRPr="008B546D" w:rsidRDefault="002F1D2C" w:rsidP="002F1D2C">
      <w:pPr>
        <w:autoSpaceDE w:val="0"/>
        <w:autoSpaceDN w:val="0"/>
        <w:adjustRightInd w:val="0"/>
        <w:spacing w:before="240" w:after="0" w:line="360" w:lineRule="auto"/>
        <w:ind w:left="720" w:hanging="720"/>
        <w:jc w:val="both"/>
        <w:rPr>
          <w:rFonts w:ascii="Times New Roman" w:hAnsi="Times New Roman" w:cs="Times New Roman"/>
          <w:sz w:val="26"/>
          <w:szCs w:val="26"/>
        </w:rPr>
      </w:pPr>
      <w:r w:rsidRPr="008B546D">
        <w:rPr>
          <w:rFonts w:ascii="Times New Roman" w:hAnsi="Times New Roman" w:cs="Times New Roman"/>
          <w:color w:val="000000"/>
          <w:sz w:val="26"/>
          <w:szCs w:val="26"/>
        </w:rPr>
        <w:lastRenderedPageBreak/>
        <w:t>SLUS-AK (1989). Soils and land use studies, Gover</w:t>
      </w:r>
      <w:r>
        <w:rPr>
          <w:rFonts w:ascii="Times New Roman" w:hAnsi="Times New Roman" w:cs="Times New Roman"/>
          <w:color w:val="000000"/>
          <w:sz w:val="26"/>
          <w:szCs w:val="26"/>
        </w:rPr>
        <w:t>n</w:t>
      </w:r>
      <w:r w:rsidRPr="008B546D">
        <w:rPr>
          <w:rFonts w:ascii="Times New Roman" w:hAnsi="Times New Roman" w:cs="Times New Roman"/>
          <w:color w:val="000000"/>
          <w:sz w:val="26"/>
          <w:szCs w:val="26"/>
        </w:rPr>
        <w:t xml:space="preserve">ment print office, </w:t>
      </w:r>
      <w:proofErr w:type="spellStart"/>
      <w:r w:rsidRPr="008B546D">
        <w:rPr>
          <w:rFonts w:ascii="Times New Roman" w:hAnsi="Times New Roman" w:cs="Times New Roman"/>
          <w:color w:val="000000"/>
          <w:sz w:val="26"/>
          <w:szCs w:val="26"/>
        </w:rPr>
        <w:t>Uyo</w:t>
      </w:r>
      <w:proofErr w:type="spellEnd"/>
      <w:r w:rsidRPr="008B546D">
        <w:rPr>
          <w:rFonts w:ascii="Times New Roman" w:hAnsi="Times New Roman" w:cs="Times New Roman"/>
          <w:color w:val="000000"/>
          <w:sz w:val="26"/>
          <w:szCs w:val="26"/>
        </w:rPr>
        <w:t xml:space="preserve">, </w:t>
      </w:r>
      <w:proofErr w:type="spellStart"/>
      <w:r w:rsidRPr="008B546D">
        <w:rPr>
          <w:rFonts w:ascii="Times New Roman" w:hAnsi="Times New Roman" w:cs="Times New Roman"/>
          <w:color w:val="000000"/>
          <w:sz w:val="26"/>
          <w:szCs w:val="26"/>
        </w:rPr>
        <w:t>Akwa</w:t>
      </w:r>
      <w:proofErr w:type="spellEnd"/>
      <w:r w:rsidRPr="008B546D">
        <w:rPr>
          <w:rFonts w:ascii="Times New Roman" w:hAnsi="Times New Roman" w:cs="Times New Roman"/>
          <w:color w:val="000000"/>
          <w:sz w:val="26"/>
          <w:szCs w:val="26"/>
        </w:rPr>
        <w:t xml:space="preserve"> </w:t>
      </w:r>
      <w:proofErr w:type="spellStart"/>
      <w:r w:rsidRPr="008B546D">
        <w:rPr>
          <w:rFonts w:ascii="Times New Roman" w:hAnsi="Times New Roman" w:cs="Times New Roman"/>
          <w:color w:val="000000"/>
          <w:sz w:val="26"/>
          <w:szCs w:val="26"/>
        </w:rPr>
        <w:t>Ibom</w:t>
      </w:r>
      <w:proofErr w:type="spellEnd"/>
      <w:r w:rsidRPr="008B546D">
        <w:rPr>
          <w:rFonts w:ascii="Times New Roman" w:hAnsi="Times New Roman" w:cs="Times New Roman"/>
          <w:color w:val="000000"/>
          <w:sz w:val="26"/>
          <w:szCs w:val="26"/>
        </w:rPr>
        <w:t xml:space="preserve"> State Soil Survey Staff 1994. Key to soil Taxonomy Soil Management Support </w:t>
      </w:r>
      <w:proofErr w:type="spellStart"/>
      <w:r w:rsidRPr="008B546D">
        <w:rPr>
          <w:rFonts w:ascii="Times New Roman" w:hAnsi="Times New Roman" w:cs="Times New Roman"/>
          <w:color w:val="000000"/>
          <w:sz w:val="26"/>
          <w:szCs w:val="26"/>
        </w:rPr>
        <w:t>Serviec</w:t>
      </w:r>
      <w:proofErr w:type="spellEnd"/>
      <w:r w:rsidRPr="008B546D">
        <w:rPr>
          <w:rFonts w:ascii="Times New Roman" w:hAnsi="Times New Roman" w:cs="Times New Roman"/>
          <w:color w:val="000000"/>
          <w:sz w:val="26"/>
          <w:szCs w:val="26"/>
        </w:rPr>
        <w:t xml:space="preserve"> (SMSS)</w:t>
      </w:r>
      <w:r w:rsidRPr="008B546D">
        <w:rPr>
          <w:rFonts w:ascii="Times New Roman" w:hAnsi="Times New Roman" w:cs="Times New Roman"/>
          <w:sz w:val="26"/>
          <w:szCs w:val="26"/>
        </w:rPr>
        <w:t>. Technology. No.19.pp306</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Stall, W.M. &amp; </w:t>
      </w:r>
      <w:proofErr w:type="spellStart"/>
      <w:r w:rsidRPr="008B546D">
        <w:rPr>
          <w:rFonts w:ascii="Times New Roman" w:hAnsi="Times New Roman" w:cs="Times New Roman"/>
          <w:sz w:val="26"/>
          <w:szCs w:val="26"/>
        </w:rPr>
        <w:t>Gilreath</w:t>
      </w:r>
      <w:proofErr w:type="spellEnd"/>
      <w:r w:rsidRPr="008B546D">
        <w:rPr>
          <w:rFonts w:ascii="Times New Roman" w:hAnsi="Times New Roman" w:cs="Times New Roman"/>
          <w:sz w:val="26"/>
          <w:szCs w:val="26"/>
        </w:rPr>
        <w:t xml:space="preserve">, J.P. </w:t>
      </w:r>
      <w:r>
        <w:rPr>
          <w:rFonts w:ascii="Times New Roman" w:hAnsi="Times New Roman" w:cs="Times New Roman"/>
          <w:sz w:val="26"/>
          <w:szCs w:val="26"/>
        </w:rPr>
        <w:t>(</w:t>
      </w:r>
      <w:r w:rsidRPr="008B546D">
        <w:rPr>
          <w:rFonts w:ascii="Times New Roman" w:hAnsi="Times New Roman" w:cs="Times New Roman"/>
          <w:sz w:val="26"/>
          <w:szCs w:val="26"/>
        </w:rPr>
        <w:t>1996</w:t>
      </w:r>
      <w:r>
        <w:rPr>
          <w:rFonts w:ascii="Times New Roman" w:hAnsi="Times New Roman" w:cs="Times New Roman"/>
          <w:sz w:val="26"/>
          <w:szCs w:val="26"/>
        </w:rPr>
        <w:t>)</w:t>
      </w:r>
      <w:r w:rsidRPr="008B546D">
        <w:rPr>
          <w:rFonts w:ascii="Times New Roman" w:hAnsi="Times New Roman" w:cs="Times New Roman"/>
          <w:sz w:val="26"/>
          <w:szCs w:val="26"/>
        </w:rPr>
        <w:t xml:space="preserve">. </w:t>
      </w:r>
      <w:r w:rsidRPr="00162B2C">
        <w:rPr>
          <w:rFonts w:ascii="Times New Roman" w:hAnsi="Times New Roman" w:cs="Times New Roman"/>
          <w:i/>
          <w:sz w:val="26"/>
          <w:szCs w:val="26"/>
        </w:rPr>
        <w:t xml:space="preserve">Evaluation of pepper tolerance to selected </w:t>
      </w:r>
      <w:proofErr w:type="spellStart"/>
      <w:r w:rsidRPr="00162B2C">
        <w:rPr>
          <w:rFonts w:ascii="Times New Roman" w:hAnsi="Times New Roman" w:cs="Times New Roman"/>
          <w:i/>
          <w:sz w:val="26"/>
          <w:szCs w:val="26"/>
        </w:rPr>
        <w:t>preplant</w:t>
      </w:r>
      <w:proofErr w:type="spellEnd"/>
      <w:r w:rsidRPr="00162B2C">
        <w:rPr>
          <w:rFonts w:ascii="Times New Roman" w:hAnsi="Times New Roman" w:cs="Times New Roman"/>
          <w:i/>
          <w:sz w:val="26"/>
          <w:szCs w:val="26"/>
        </w:rPr>
        <w:t xml:space="preserve"> herbicides.</w:t>
      </w:r>
      <w:r w:rsidRPr="008B546D">
        <w:rPr>
          <w:rFonts w:ascii="Times New Roman" w:hAnsi="Times New Roman" w:cs="Times New Roman"/>
          <w:sz w:val="26"/>
          <w:szCs w:val="26"/>
        </w:rPr>
        <w:t xml:space="preserve"> Proceedings of the Florida State Horticultural Society 109, 187–190.</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Starkes</w:t>
      </w:r>
      <w:proofErr w:type="spellEnd"/>
      <w:r w:rsidRPr="008B546D">
        <w:rPr>
          <w:rFonts w:ascii="Times New Roman" w:hAnsi="Times New Roman" w:cs="Times New Roman"/>
          <w:sz w:val="26"/>
          <w:szCs w:val="26"/>
        </w:rPr>
        <w:t xml:space="preserve"> A. (2021) Sweet &amp; Hot Peppers Production Guidelin</w:t>
      </w:r>
      <w:r>
        <w:rPr>
          <w:rFonts w:ascii="Times New Roman" w:hAnsi="Times New Roman" w:cs="Times New Roman"/>
          <w:sz w:val="26"/>
          <w:szCs w:val="26"/>
        </w:rPr>
        <w:t>es</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Subhra</w:t>
      </w:r>
      <w:proofErr w:type="spellEnd"/>
      <w:r w:rsidRPr="008B546D">
        <w:rPr>
          <w:rFonts w:ascii="Times New Roman" w:hAnsi="Times New Roman" w:cs="Times New Roman"/>
          <w:sz w:val="26"/>
          <w:szCs w:val="26"/>
        </w:rPr>
        <w:t xml:space="preserve">, S. &amp; </w:t>
      </w:r>
      <w:proofErr w:type="spellStart"/>
      <w:r w:rsidRPr="008B546D">
        <w:rPr>
          <w:rFonts w:ascii="Times New Roman" w:hAnsi="Times New Roman" w:cs="Times New Roman"/>
          <w:sz w:val="26"/>
          <w:szCs w:val="26"/>
        </w:rPr>
        <w:t>Pabitra</w:t>
      </w:r>
      <w:proofErr w:type="spellEnd"/>
      <w:r w:rsidRPr="008B546D">
        <w:rPr>
          <w:rFonts w:ascii="Times New Roman" w:hAnsi="Times New Roman" w:cs="Times New Roman"/>
          <w:sz w:val="26"/>
          <w:szCs w:val="26"/>
        </w:rPr>
        <w:t xml:space="preserve">, A. </w:t>
      </w:r>
      <w:r>
        <w:rPr>
          <w:rFonts w:ascii="Times New Roman" w:hAnsi="Times New Roman" w:cs="Times New Roman"/>
          <w:sz w:val="26"/>
          <w:szCs w:val="26"/>
        </w:rPr>
        <w:t>(</w:t>
      </w:r>
      <w:r w:rsidRPr="008B546D">
        <w:rPr>
          <w:rFonts w:ascii="Times New Roman" w:hAnsi="Times New Roman" w:cs="Times New Roman"/>
          <w:sz w:val="26"/>
          <w:szCs w:val="26"/>
        </w:rPr>
        <w:t>2014</w:t>
      </w:r>
      <w:r>
        <w:rPr>
          <w:rFonts w:ascii="Times New Roman" w:hAnsi="Times New Roman" w:cs="Times New Roman"/>
          <w:sz w:val="26"/>
          <w:szCs w:val="26"/>
        </w:rPr>
        <w:t>)</w:t>
      </w:r>
      <w:r w:rsidRPr="008B546D">
        <w:rPr>
          <w:rFonts w:ascii="Times New Roman" w:hAnsi="Times New Roman" w:cs="Times New Roman"/>
          <w:sz w:val="26"/>
          <w:szCs w:val="26"/>
        </w:rPr>
        <w:t xml:space="preserve">. Weed management in transplanted </w:t>
      </w:r>
      <w:proofErr w:type="spellStart"/>
      <w:r w:rsidRPr="008B546D">
        <w:rPr>
          <w:rFonts w:ascii="Times New Roman" w:hAnsi="Times New Roman" w:cs="Times New Roman"/>
          <w:sz w:val="26"/>
          <w:szCs w:val="26"/>
        </w:rPr>
        <w:t>chilli</w:t>
      </w:r>
      <w:proofErr w:type="spellEnd"/>
      <w:r w:rsidRPr="008B546D">
        <w:rPr>
          <w:rFonts w:ascii="Times New Roman" w:hAnsi="Times New Roman" w:cs="Times New Roman"/>
          <w:sz w:val="26"/>
          <w:szCs w:val="26"/>
        </w:rPr>
        <w:t xml:space="preserve">. </w:t>
      </w:r>
      <w:r w:rsidRPr="00162B2C">
        <w:rPr>
          <w:rFonts w:ascii="Times New Roman" w:hAnsi="Times New Roman" w:cs="Times New Roman"/>
          <w:i/>
          <w:sz w:val="26"/>
          <w:szCs w:val="26"/>
        </w:rPr>
        <w:t xml:space="preserve">Indian Journal of Weed Science </w:t>
      </w:r>
      <w:r w:rsidRPr="008B546D">
        <w:rPr>
          <w:rFonts w:ascii="Times New Roman" w:hAnsi="Times New Roman" w:cs="Times New Roman"/>
          <w:sz w:val="26"/>
          <w:szCs w:val="26"/>
        </w:rPr>
        <w:t>46, 261–263.</w:t>
      </w:r>
    </w:p>
    <w:p w:rsidR="002F1D2C" w:rsidRPr="008B546D" w:rsidRDefault="002F1D2C" w:rsidP="002F1D2C">
      <w:pPr>
        <w:pStyle w:val="Default"/>
        <w:spacing w:line="360" w:lineRule="auto"/>
        <w:ind w:left="720" w:hanging="720"/>
        <w:jc w:val="both"/>
        <w:rPr>
          <w:bCs/>
          <w:sz w:val="26"/>
          <w:szCs w:val="26"/>
        </w:rPr>
      </w:pPr>
      <w:proofErr w:type="spellStart"/>
      <w:r w:rsidRPr="008B546D">
        <w:rPr>
          <w:bCs/>
          <w:sz w:val="26"/>
          <w:szCs w:val="26"/>
        </w:rPr>
        <w:t>Sumeet</w:t>
      </w:r>
      <w:proofErr w:type="spellEnd"/>
      <w:r w:rsidRPr="008B546D">
        <w:rPr>
          <w:bCs/>
          <w:sz w:val="26"/>
          <w:szCs w:val="26"/>
        </w:rPr>
        <w:t xml:space="preserve"> S., </w:t>
      </w:r>
      <w:proofErr w:type="spellStart"/>
      <w:r w:rsidRPr="008B546D">
        <w:rPr>
          <w:bCs/>
          <w:sz w:val="26"/>
          <w:szCs w:val="26"/>
        </w:rPr>
        <w:t>Kulbirsingh</w:t>
      </w:r>
      <w:proofErr w:type="spellEnd"/>
      <w:r w:rsidRPr="008B546D">
        <w:rPr>
          <w:bCs/>
          <w:sz w:val="26"/>
          <w:szCs w:val="26"/>
        </w:rPr>
        <w:t xml:space="preserve">, D., </w:t>
      </w:r>
      <w:proofErr w:type="spellStart"/>
      <w:r w:rsidRPr="008B546D">
        <w:rPr>
          <w:bCs/>
          <w:sz w:val="26"/>
          <w:szCs w:val="26"/>
        </w:rPr>
        <w:t>Khurana</w:t>
      </w:r>
      <w:proofErr w:type="spellEnd"/>
      <w:r w:rsidRPr="008B546D">
        <w:rPr>
          <w:bCs/>
          <w:sz w:val="26"/>
          <w:szCs w:val="26"/>
        </w:rPr>
        <w:t xml:space="preserve"> S. and </w:t>
      </w:r>
      <w:proofErr w:type="spellStart"/>
      <w:r w:rsidRPr="008B546D">
        <w:rPr>
          <w:bCs/>
          <w:sz w:val="26"/>
          <w:szCs w:val="26"/>
        </w:rPr>
        <w:t>Sardana</w:t>
      </w:r>
      <w:proofErr w:type="spellEnd"/>
      <w:r w:rsidRPr="008B546D">
        <w:rPr>
          <w:bCs/>
          <w:sz w:val="26"/>
          <w:szCs w:val="26"/>
        </w:rPr>
        <w:t xml:space="preserve"> V. (2017). Effect of Different Weed Management Practices on Growth and Yield of </w:t>
      </w:r>
      <w:proofErr w:type="spellStart"/>
      <w:r w:rsidRPr="008B546D">
        <w:rPr>
          <w:bCs/>
          <w:sz w:val="26"/>
          <w:szCs w:val="26"/>
        </w:rPr>
        <w:t>Brinjal</w:t>
      </w:r>
      <w:proofErr w:type="spellEnd"/>
      <w:r w:rsidRPr="008B546D">
        <w:rPr>
          <w:bCs/>
          <w:sz w:val="26"/>
          <w:szCs w:val="26"/>
        </w:rPr>
        <w:t xml:space="preserve"> (</w:t>
      </w:r>
      <w:proofErr w:type="spellStart"/>
      <w:r w:rsidRPr="008B546D">
        <w:rPr>
          <w:bCs/>
          <w:i/>
          <w:iCs/>
          <w:sz w:val="26"/>
          <w:szCs w:val="26"/>
        </w:rPr>
        <w:t>Solanum</w:t>
      </w:r>
      <w:proofErr w:type="spellEnd"/>
      <w:r w:rsidRPr="008B546D">
        <w:rPr>
          <w:bCs/>
          <w:i/>
          <w:iCs/>
          <w:sz w:val="26"/>
          <w:szCs w:val="26"/>
        </w:rPr>
        <w:t xml:space="preserve"> </w:t>
      </w:r>
      <w:proofErr w:type="spellStart"/>
      <w:r w:rsidRPr="008B546D">
        <w:rPr>
          <w:bCs/>
          <w:i/>
          <w:iCs/>
          <w:sz w:val="26"/>
          <w:szCs w:val="26"/>
        </w:rPr>
        <w:t>melongena</w:t>
      </w:r>
      <w:proofErr w:type="spellEnd"/>
      <w:r w:rsidRPr="008B546D">
        <w:rPr>
          <w:bCs/>
          <w:i/>
          <w:iCs/>
          <w:sz w:val="26"/>
          <w:szCs w:val="26"/>
        </w:rPr>
        <w:t xml:space="preserve"> </w:t>
      </w:r>
      <w:r w:rsidRPr="008B546D">
        <w:rPr>
          <w:bCs/>
          <w:sz w:val="26"/>
          <w:szCs w:val="26"/>
        </w:rPr>
        <w:t xml:space="preserve">L.). </w:t>
      </w:r>
      <w:proofErr w:type="gramStart"/>
      <w:r>
        <w:rPr>
          <w:bCs/>
          <w:i/>
          <w:iCs/>
          <w:sz w:val="26"/>
          <w:szCs w:val="26"/>
        </w:rPr>
        <w:t xml:space="preserve">International  </w:t>
      </w:r>
      <w:r w:rsidRPr="008B546D">
        <w:rPr>
          <w:bCs/>
          <w:i/>
          <w:iCs/>
          <w:sz w:val="26"/>
          <w:szCs w:val="26"/>
        </w:rPr>
        <w:t>Journal</w:t>
      </w:r>
      <w:proofErr w:type="gramEnd"/>
      <w:r w:rsidRPr="008B546D">
        <w:rPr>
          <w:bCs/>
          <w:i/>
          <w:iCs/>
          <w:sz w:val="26"/>
          <w:szCs w:val="26"/>
        </w:rPr>
        <w:t xml:space="preserve"> of Current Microbiology Applied Science,</w:t>
      </w:r>
      <w:r w:rsidRPr="008B546D">
        <w:rPr>
          <w:bCs/>
          <w:sz w:val="26"/>
          <w:szCs w:val="26"/>
        </w:rPr>
        <w:t xml:space="preserve"> </w:t>
      </w:r>
      <w:r w:rsidRPr="008B546D">
        <w:rPr>
          <w:bCs/>
          <w:i/>
          <w:iCs/>
          <w:sz w:val="26"/>
          <w:szCs w:val="26"/>
        </w:rPr>
        <w:t>6</w:t>
      </w:r>
      <w:r w:rsidRPr="008B546D">
        <w:rPr>
          <w:bCs/>
          <w:sz w:val="26"/>
          <w:szCs w:val="26"/>
        </w:rPr>
        <w:t>(11): 3124-3129</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Whitaker BD. </w:t>
      </w:r>
      <w:r>
        <w:rPr>
          <w:rFonts w:ascii="Times New Roman" w:hAnsi="Times New Roman" w:cs="Times New Roman"/>
          <w:sz w:val="26"/>
          <w:szCs w:val="26"/>
        </w:rPr>
        <w:t>(</w:t>
      </w:r>
      <w:r w:rsidRPr="008B546D">
        <w:rPr>
          <w:rFonts w:ascii="Times New Roman" w:hAnsi="Times New Roman" w:cs="Times New Roman"/>
          <w:sz w:val="26"/>
          <w:szCs w:val="26"/>
        </w:rPr>
        <w:t>1995</w:t>
      </w:r>
      <w:r>
        <w:rPr>
          <w:rFonts w:ascii="Times New Roman" w:hAnsi="Times New Roman" w:cs="Times New Roman"/>
          <w:sz w:val="26"/>
          <w:szCs w:val="26"/>
        </w:rPr>
        <w:t>)</w:t>
      </w:r>
      <w:r w:rsidRPr="008B546D">
        <w:rPr>
          <w:rFonts w:ascii="Times New Roman" w:hAnsi="Times New Roman" w:cs="Times New Roman"/>
          <w:sz w:val="26"/>
          <w:szCs w:val="26"/>
        </w:rPr>
        <w:t xml:space="preserve">. Lipid changes in mature green bell pepper fruit during chilling at 2°C and after transfer to 20°C subsequent to chilling. </w:t>
      </w:r>
      <w:proofErr w:type="spellStart"/>
      <w:r w:rsidRPr="00162B2C">
        <w:rPr>
          <w:rFonts w:ascii="Times New Roman" w:hAnsi="Times New Roman" w:cs="Times New Roman"/>
          <w:i/>
          <w:sz w:val="26"/>
          <w:szCs w:val="26"/>
        </w:rPr>
        <w:t>Physiologia</w:t>
      </w:r>
      <w:proofErr w:type="spellEnd"/>
      <w:r w:rsidRPr="00162B2C">
        <w:rPr>
          <w:rFonts w:ascii="Times New Roman" w:hAnsi="Times New Roman" w:cs="Times New Roman"/>
          <w:i/>
          <w:sz w:val="26"/>
          <w:szCs w:val="26"/>
        </w:rPr>
        <w:t xml:space="preserve"> </w:t>
      </w:r>
      <w:proofErr w:type="spellStart"/>
      <w:r w:rsidRPr="00162B2C">
        <w:rPr>
          <w:rFonts w:ascii="Times New Roman" w:hAnsi="Times New Roman" w:cs="Times New Roman"/>
          <w:i/>
          <w:sz w:val="26"/>
          <w:szCs w:val="26"/>
        </w:rPr>
        <w:t>Plantarum</w:t>
      </w:r>
      <w:proofErr w:type="spellEnd"/>
      <w:r>
        <w:rPr>
          <w:rFonts w:ascii="Times New Roman" w:hAnsi="Times New Roman" w:cs="Times New Roman"/>
          <w:i/>
          <w:sz w:val="26"/>
          <w:szCs w:val="26"/>
        </w:rPr>
        <w:t>,</w:t>
      </w:r>
      <w:r w:rsidRPr="008B546D">
        <w:rPr>
          <w:rFonts w:ascii="Times New Roman" w:hAnsi="Times New Roman" w:cs="Times New Roman"/>
          <w:sz w:val="26"/>
          <w:szCs w:val="26"/>
        </w:rPr>
        <w:t xml:space="preserve"> 93:683–688.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Yoshida C, Takahashi M, Iwasaki Y, </w:t>
      </w:r>
      <w:proofErr w:type="spellStart"/>
      <w:r w:rsidRPr="008B546D">
        <w:rPr>
          <w:rFonts w:ascii="Times New Roman" w:hAnsi="Times New Roman" w:cs="Times New Roman"/>
          <w:sz w:val="26"/>
          <w:szCs w:val="26"/>
        </w:rPr>
        <w:t>Furuno</w:t>
      </w:r>
      <w:proofErr w:type="spellEnd"/>
      <w:r w:rsidRPr="008B546D">
        <w:rPr>
          <w:rFonts w:ascii="Times New Roman" w:hAnsi="Times New Roman" w:cs="Times New Roman"/>
          <w:sz w:val="26"/>
          <w:szCs w:val="26"/>
        </w:rPr>
        <w:t xml:space="preserve"> S, Matsunaga H, Nagata M. </w:t>
      </w:r>
      <w:r>
        <w:rPr>
          <w:rFonts w:ascii="Times New Roman" w:hAnsi="Times New Roman" w:cs="Times New Roman"/>
          <w:sz w:val="26"/>
          <w:szCs w:val="26"/>
        </w:rPr>
        <w:t>(</w:t>
      </w:r>
      <w:r w:rsidRPr="008B546D">
        <w:rPr>
          <w:rFonts w:ascii="Times New Roman" w:hAnsi="Times New Roman" w:cs="Times New Roman"/>
          <w:sz w:val="26"/>
          <w:szCs w:val="26"/>
        </w:rPr>
        <w:t>2014</w:t>
      </w:r>
      <w:r>
        <w:rPr>
          <w:rFonts w:ascii="Times New Roman" w:hAnsi="Times New Roman" w:cs="Times New Roman"/>
          <w:sz w:val="26"/>
          <w:szCs w:val="26"/>
        </w:rPr>
        <w:t>)</w:t>
      </w:r>
      <w:r w:rsidRPr="008B546D">
        <w:rPr>
          <w:rFonts w:ascii="Times New Roman" w:hAnsi="Times New Roman" w:cs="Times New Roman"/>
          <w:sz w:val="26"/>
          <w:szCs w:val="26"/>
        </w:rPr>
        <w:t xml:space="preserve">. Factors affecting color development in sweet pepper </w:t>
      </w:r>
      <w:r w:rsidRPr="00162B2C">
        <w:rPr>
          <w:rFonts w:ascii="Times New Roman" w:hAnsi="Times New Roman" w:cs="Times New Roman"/>
          <w:i/>
          <w:sz w:val="26"/>
          <w:szCs w:val="26"/>
        </w:rPr>
        <w:t xml:space="preserve">(Capsicum </w:t>
      </w:r>
      <w:proofErr w:type="spellStart"/>
      <w:r w:rsidRPr="00162B2C">
        <w:rPr>
          <w:rFonts w:ascii="Times New Roman" w:hAnsi="Times New Roman" w:cs="Times New Roman"/>
          <w:i/>
          <w:sz w:val="26"/>
          <w:szCs w:val="26"/>
        </w:rPr>
        <w:t>annuum</w:t>
      </w:r>
      <w:proofErr w:type="spellEnd"/>
      <w:r w:rsidRPr="00162B2C">
        <w:rPr>
          <w:rFonts w:ascii="Times New Roman" w:hAnsi="Times New Roman" w:cs="Times New Roman"/>
          <w:i/>
          <w:sz w:val="26"/>
          <w:szCs w:val="26"/>
        </w:rPr>
        <w:t xml:space="preserve"> L.)</w:t>
      </w:r>
      <w:r w:rsidRPr="008B546D">
        <w:rPr>
          <w:rFonts w:ascii="Times New Roman" w:hAnsi="Times New Roman" w:cs="Times New Roman"/>
          <w:sz w:val="26"/>
          <w:szCs w:val="26"/>
        </w:rPr>
        <w:t xml:space="preserve"> fruit harvested at breaker stage of mature-green fruit. </w:t>
      </w:r>
      <w:r w:rsidRPr="00162B2C">
        <w:rPr>
          <w:rFonts w:ascii="Times New Roman" w:hAnsi="Times New Roman" w:cs="Times New Roman"/>
          <w:i/>
          <w:sz w:val="26"/>
          <w:szCs w:val="26"/>
        </w:rPr>
        <w:t>Horticulture Research (Japan)</w:t>
      </w:r>
      <w:r>
        <w:rPr>
          <w:rFonts w:ascii="Times New Roman" w:hAnsi="Times New Roman" w:cs="Times New Roman"/>
          <w:i/>
          <w:sz w:val="26"/>
          <w:szCs w:val="26"/>
        </w:rPr>
        <w:t>,</w:t>
      </w:r>
      <w:r w:rsidRPr="008B546D">
        <w:rPr>
          <w:rFonts w:ascii="Times New Roman" w:hAnsi="Times New Roman" w:cs="Times New Roman"/>
          <w:sz w:val="26"/>
          <w:szCs w:val="26"/>
        </w:rPr>
        <w:t xml:space="preserve"> 13:155–160. </w:t>
      </w:r>
    </w:p>
    <w:p w:rsidR="002F1D2C" w:rsidRPr="008B546D" w:rsidRDefault="002F1D2C" w:rsidP="002F1D2C">
      <w:pPr>
        <w:spacing w:line="360" w:lineRule="auto"/>
        <w:ind w:left="720" w:hanging="720"/>
        <w:jc w:val="both"/>
        <w:rPr>
          <w:rFonts w:ascii="Times New Roman" w:hAnsi="Times New Roman" w:cs="Times New Roman"/>
          <w:sz w:val="26"/>
          <w:szCs w:val="26"/>
        </w:rPr>
      </w:pPr>
      <w:r w:rsidRPr="008B546D">
        <w:rPr>
          <w:rFonts w:ascii="Times New Roman" w:hAnsi="Times New Roman" w:cs="Times New Roman"/>
          <w:sz w:val="26"/>
          <w:szCs w:val="26"/>
        </w:rPr>
        <w:t xml:space="preserve">Yuk HG, </w:t>
      </w:r>
      <w:proofErr w:type="spellStart"/>
      <w:r w:rsidRPr="008B546D">
        <w:rPr>
          <w:rFonts w:ascii="Times New Roman" w:hAnsi="Times New Roman" w:cs="Times New Roman"/>
          <w:sz w:val="26"/>
          <w:szCs w:val="26"/>
        </w:rPr>
        <w:t>Bartz</w:t>
      </w:r>
      <w:proofErr w:type="spellEnd"/>
      <w:r w:rsidRPr="008B546D">
        <w:rPr>
          <w:rFonts w:ascii="Times New Roman" w:hAnsi="Times New Roman" w:cs="Times New Roman"/>
          <w:sz w:val="26"/>
          <w:szCs w:val="26"/>
        </w:rPr>
        <w:t xml:space="preserve"> JA, Schneider KR. </w:t>
      </w:r>
      <w:r>
        <w:rPr>
          <w:rFonts w:ascii="Times New Roman" w:hAnsi="Times New Roman" w:cs="Times New Roman"/>
          <w:sz w:val="26"/>
          <w:szCs w:val="26"/>
        </w:rPr>
        <w:t>(</w:t>
      </w:r>
      <w:r w:rsidRPr="008B546D">
        <w:rPr>
          <w:rFonts w:ascii="Times New Roman" w:hAnsi="Times New Roman" w:cs="Times New Roman"/>
          <w:sz w:val="26"/>
          <w:szCs w:val="26"/>
        </w:rPr>
        <w:t>2006</w:t>
      </w:r>
      <w:r>
        <w:rPr>
          <w:rFonts w:ascii="Times New Roman" w:hAnsi="Times New Roman" w:cs="Times New Roman"/>
          <w:sz w:val="26"/>
          <w:szCs w:val="26"/>
        </w:rPr>
        <w:t>)</w:t>
      </w:r>
      <w:r w:rsidRPr="008B546D">
        <w:rPr>
          <w:rFonts w:ascii="Times New Roman" w:hAnsi="Times New Roman" w:cs="Times New Roman"/>
          <w:sz w:val="26"/>
          <w:szCs w:val="26"/>
        </w:rPr>
        <w:t xml:space="preserve">. The effectiveness of sanitizer treatments in inactivation of </w:t>
      </w:r>
      <w:r w:rsidRPr="00162B2C">
        <w:rPr>
          <w:rFonts w:ascii="Times New Roman" w:hAnsi="Times New Roman" w:cs="Times New Roman"/>
          <w:i/>
          <w:sz w:val="26"/>
          <w:szCs w:val="26"/>
        </w:rPr>
        <w:t>Salmonella spp.</w:t>
      </w:r>
      <w:r w:rsidRPr="008B546D">
        <w:rPr>
          <w:rFonts w:ascii="Times New Roman" w:hAnsi="Times New Roman" w:cs="Times New Roman"/>
          <w:sz w:val="26"/>
          <w:szCs w:val="26"/>
        </w:rPr>
        <w:t xml:space="preserve"> from bell pepper, cucumber, and strawberry. </w:t>
      </w:r>
      <w:r>
        <w:rPr>
          <w:rFonts w:ascii="Times New Roman" w:hAnsi="Times New Roman" w:cs="Times New Roman"/>
          <w:i/>
          <w:sz w:val="26"/>
          <w:szCs w:val="26"/>
        </w:rPr>
        <w:t>Journal of Food Science,</w:t>
      </w:r>
      <w:r w:rsidRPr="008B546D">
        <w:rPr>
          <w:rFonts w:ascii="Times New Roman" w:hAnsi="Times New Roman" w:cs="Times New Roman"/>
          <w:sz w:val="26"/>
          <w:szCs w:val="26"/>
        </w:rPr>
        <w:t xml:space="preserve"> 71:M95– M99. </w:t>
      </w:r>
    </w:p>
    <w:p w:rsidR="002F1D2C" w:rsidRPr="008B546D" w:rsidRDefault="002F1D2C" w:rsidP="002F1D2C">
      <w:pPr>
        <w:spacing w:line="360" w:lineRule="auto"/>
        <w:ind w:left="720" w:hanging="720"/>
        <w:jc w:val="both"/>
        <w:rPr>
          <w:rFonts w:ascii="Times New Roman" w:hAnsi="Times New Roman" w:cs="Times New Roman"/>
          <w:sz w:val="26"/>
          <w:szCs w:val="26"/>
        </w:rPr>
      </w:pPr>
      <w:proofErr w:type="spellStart"/>
      <w:r w:rsidRPr="008B546D">
        <w:rPr>
          <w:rFonts w:ascii="Times New Roman" w:hAnsi="Times New Roman" w:cs="Times New Roman"/>
          <w:sz w:val="26"/>
          <w:szCs w:val="26"/>
        </w:rPr>
        <w:t>Zhigila</w:t>
      </w:r>
      <w:proofErr w:type="spellEnd"/>
      <w:r w:rsidRPr="008B546D">
        <w:rPr>
          <w:rFonts w:ascii="Times New Roman" w:hAnsi="Times New Roman" w:cs="Times New Roman"/>
          <w:sz w:val="26"/>
          <w:szCs w:val="26"/>
        </w:rPr>
        <w:t xml:space="preserve"> DA, </w:t>
      </w:r>
      <w:proofErr w:type="spellStart"/>
      <w:r w:rsidRPr="008B546D">
        <w:rPr>
          <w:rFonts w:ascii="Times New Roman" w:hAnsi="Times New Roman" w:cs="Times New Roman"/>
          <w:sz w:val="26"/>
          <w:szCs w:val="26"/>
        </w:rPr>
        <w:t>AbdulRahaman</w:t>
      </w:r>
      <w:proofErr w:type="spellEnd"/>
      <w:r w:rsidRPr="008B546D">
        <w:rPr>
          <w:rFonts w:ascii="Times New Roman" w:hAnsi="Times New Roman" w:cs="Times New Roman"/>
          <w:sz w:val="26"/>
          <w:szCs w:val="26"/>
        </w:rPr>
        <w:t xml:space="preserve"> AA, </w:t>
      </w:r>
      <w:proofErr w:type="spellStart"/>
      <w:r w:rsidRPr="008B546D">
        <w:rPr>
          <w:rFonts w:ascii="Times New Roman" w:hAnsi="Times New Roman" w:cs="Times New Roman"/>
          <w:sz w:val="26"/>
          <w:szCs w:val="26"/>
        </w:rPr>
        <w:t>Kolwole</w:t>
      </w:r>
      <w:proofErr w:type="spellEnd"/>
      <w:r w:rsidRPr="008B546D">
        <w:rPr>
          <w:rFonts w:ascii="Times New Roman" w:hAnsi="Times New Roman" w:cs="Times New Roman"/>
          <w:sz w:val="26"/>
          <w:szCs w:val="26"/>
        </w:rPr>
        <w:t xml:space="preserve"> OS, </w:t>
      </w:r>
      <w:proofErr w:type="spellStart"/>
      <w:r w:rsidRPr="008B546D">
        <w:rPr>
          <w:rFonts w:ascii="Times New Roman" w:hAnsi="Times New Roman" w:cs="Times New Roman"/>
          <w:sz w:val="26"/>
          <w:szCs w:val="26"/>
        </w:rPr>
        <w:t>Oladele</w:t>
      </w:r>
      <w:proofErr w:type="spellEnd"/>
      <w:r w:rsidRPr="008B546D">
        <w:rPr>
          <w:rFonts w:ascii="Times New Roman" w:hAnsi="Times New Roman" w:cs="Times New Roman"/>
          <w:sz w:val="26"/>
          <w:szCs w:val="26"/>
        </w:rPr>
        <w:t xml:space="preserve"> FA. </w:t>
      </w:r>
      <w:r>
        <w:rPr>
          <w:rFonts w:ascii="Times New Roman" w:hAnsi="Times New Roman" w:cs="Times New Roman"/>
          <w:sz w:val="26"/>
          <w:szCs w:val="26"/>
        </w:rPr>
        <w:t>(</w:t>
      </w:r>
      <w:r w:rsidRPr="008B546D">
        <w:rPr>
          <w:rFonts w:ascii="Times New Roman" w:hAnsi="Times New Roman" w:cs="Times New Roman"/>
          <w:sz w:val="26"/>
          <w:szCs w:val="26"/>
        </w:rPr>
        <w:t>2014</w:t>
      </w:r>
      <w:r>
        <w:rPr>
          <w:rFonts w:ascii="Times New Roman" w:hAnsi="Times New Roman" w:cs="Times New Roman"/>
          <w:sz w:val="26"/>
          <w:szCs w:val="26"/>
        </w:rPr>
        <w:t>)</w:t>
      </w:r>
      <w:r w:rsidRPr="008B546D">
        <w:rPr>
          <w:rFonts w:ascii="Times New Roman" w:hAnsi="Times New Roman" w:cs="Times New Roman"/>
          <w:sz w:val="26"/>
          <w:szCs w:val="26"/>
        </w:rPr>
        <w:t xml:space="preserve">. Fruit morphology as taxonomic features in five varieties of </w:t>
      </w:r>
      <w:r w:rsidRPr="00162B2C">
        <w:rPr>
          <w:rFonts w:ascii="Times New Roman" w:hAnsi="Times New Roman" w:cs="Times New Roman"/>
          <w:i/>
          <w:sz w:val="26"/>
          <w:szCs w:val="26"/>
        </w:rPr>
        <w:t xml:space="preserve">Capsicum </w:t>
      </w:r>
      <w:proofErr w:type="spellStart"/>
      <w:r w:rsidRPr="00162B2C">
        <w:rPr>
          <w:rFonts w:ascii="Times New Roman" w:hAnsi="Times New Roman" w:cs="Times New Roman"/>
          <w:i/>
          <w:sz w:val="26"/>
          <w:szCs w:val="26"/>
        </w:rPr>
        <w:t>annuum</w:t>
      </w:r>
      <w:proofErr w:type="spellEnd"/>
      <w:r w:rsidRPr="00162B2C">
        <w:rPr>
          <w:rFonts w:ascii="Times New Roman" w:hAnsi="Times New Roman" w:cs="Times New Roman"/>
          <w:i/>
          <w:sz w:val="26"/>
          <w:szCs w:val="26"/>
        </w:rPr>
        <w:t xml:space="preserve"> L. </w:t>
      </w:r>
      <w:proofErr w:type="spellStart"/>
      <w:r w:rsidRPr="00162B2C">
        <w:rPr>
          <w:rFonts w:ascii="Times New Roman" w:hAnsi="Times New Roman" w:cs="Times New Roman"/>
          <w:i/>
          <w:sz w:val="26"/>
          <w:szCs w:val="26"/>
        </w:rPr>
        <w:t>Solanaceae</w:t>
      </w:r>
      <w:proofErr w:type="spellEnd"/>
      <w:r w:rsidRPr="008B546D">
        <w:rPr>
          <w:rFonts w:ascii="Times New Roman" w:hAnsi="Times New Roman" w:cs="Times New Roman"/>
          <w:sz w:val="26"/>
          <w:szCs w:val="26"/>
        </w:rPr>
        <w:t xml:space="preserve">. </w:t>
      </w:r>
      <w:r w:rsidRPr="00162B2C">
        <w:rPr>
          <w:rFonts w:ascii="Times New Roman" w:hAnsi="Times New Roman" w:cs="Times New Roman"/>
          <w:i/>
          <w:sz w:val="26"/>
          <w:szCs w:val="26"/>
        </w:rPr>
        <w:t>Journal of Botany</w:t>
      </w:r>
      <w:r>
        <w:rPr>
          <w:rFonts w:ascii="Times New Roman" w:hAnsi="Times New Roman" w:cs="Times New Roman"/>
          <w:sz w:val="26"/>
          <w:szCs w:val="26"/>
        </w:rPr>
        <w:t>,</w:t>
      </w:r>
      <w:r w:rsidRPr="008B546D">
        <w:rPr>
          <w:rFonts w:ascii="Times New Roman" w:hAnsi="Times New Roman" w:cs="Times New Roman"/>
          <w:sz w:val="26"/>
          <w:szCs w:val="26"/>
        </w:rPr>
        <w:t xml:space="preserve"> 540868.</w:t>
      </w:r>
    </w:p>
    <w:p w:rsidR="00102F7B" w:rsidRPr="00D31E4D" w:rsidRDefault="00102F7B" w:rsidP="002F1D2C">
      <w:pPr>
        <w:pStyle w:val="Default"/>
        <w:spacing w:line="360" w:lineRule="auto"/>
        <w:ind w:left="720" w:hanging="720"/>
        <w:jc w:val="both"/>
        <w:rPr>
          <w:sz w:val="26"/>
          <w:szCs w:val="26"/>
        </w:rPr>
      </w:pPr>
    </w:p>
    <w:sectPr w:rsidR="00102F7B" w:rsidRPr="00D31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LT Std">
    <w:altName w:val="Times LT Std"/>
    <w:panose1 w:val="00000000000000000000"/>
    <w:charset w:val="00"/>
    <w:family w:val="roman"/>
    <w:notTrueType/>
    <w:pitch w:val="default"/>
    <w:sig w:usb0="00000003" w:usb1="00000000" w:usb2="00000000" w:usb3="00000000" w:csb0="00000001" w:csb1="00000000"/>
  </w:font>
  <w:font w:name="TimesNewRomanPSMT">
    <w:altName w:val="MS Gothic"/>
    <w:panose1 w:val="00000000000000000000"/>
    <w:charset w:val="80"/>
    <w:family w:val="auto"/>
    <w:notTrueType/>
    <w:pitch w:val="default"/>
    <w:sig w:usb0="00000003" w:usb1="08070000" w:usb2="00000010" w:usb3="00000000" w:csb0="00020001" w:csb1="00000000"/>
  </w:font>
  <w:font w:name="Noto Sans Bengali UI">
    <w:altName w:val="Times New Roman"/>
    <w:charset w:val="00"/>
    <w:family w:val="roman"/>
    <w:pitch w:val="variable"/>
    <w:sig w:usb0="20007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8341B5"/>
    <w:multiLevelType w:val="hybridMultilevel"/>
    <w:tmpl w:val="D30AD0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8810EE"/>
    <w:multiLevelType w:val="multilevel"/>
    <w:tmpl w:val="A1CC84CA"/>
    <w:lvl w:ilvl="0">
      <w:start w:val="1"/>
      <w:numFmt w:val="decimal"/>
      <w:lvlText w:val="%1."/>
      <w:lvlJc w:val="left"/>
      <w:pPr>
        <w:ind w:left="1080" w:hanging="360"/>
      </w:pPr>
      <w:rPr>
        <w:rFonts w:hint="default"/>
      </w:rPr>
    </w:lvl>
    <w:lvl w:ilvl="1">
      <w:start w:val="9"/>
      <w:numFmt w:val="decimal"/>
      <w:isLgl/>
      <w:lvlText w:val="%1.%2"/>
      <w:lvlJc w:val="left"/>
      <w:pPr>
        <w:ind w:left="1110" w:hanging="39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 w15:restartNumberingAfterBreak="0">
    <w:nsid w:val="2E5B1C0B"/>
    <w:multiLevelType w:val="multilevel"/>
    <w:tmpl w:val="EEDC2DC4"/>
    <w:lvl w:ilvl="0">
      <w:start w:val="1"/>
      <w:numFmt w:val="decimal"/>
      <w:lvlText w:val="%1"/>
      <w:lvlJc w:val="left"/>
      <w:pPr>
        <w:ind w:left="360" w:hanging="360"/>
      </w:pPr>
      <w:rPr>
        <w:rFonts w:hint="default"/>
      </w:rPr>
    </w:lvl>
    <w:lvl w:ilvl="1">
      <w:start w:val="4"/>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354E2B3F"/>
    <w:multiLevelType w:val="multilevel"/>
    <w:tmpl w:val="83003F00"/>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38955A08"/>
    <w:multiLevelType w:val="hybridMultilevel"/>
    <w:tmpl w:val="3F562E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C2C0C"/>
    <w:multiLevelType w:val="multilevel"/>
    <w:tmpl w:val="F8823606"/>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36D2AD6"/>
    <w:multiLevelType w:val="hybridMultilevel"/>
    <w:tmpl w:val="FCBC81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5"/>
  </w:num>
  <w:num w:numId="4">
    <w:abstractNumId w:val="1"/>
  </w:num>
  <w:num w:numId="5">
    <w:abstractNumId w:val="6"/>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0B5"/>
    <w:rsid w:val="00072D69"/>
    <w:rsid w:val="000B4877"/>
    <w:rsid w:val="000B7402"/>
    <w:rsid w:val="000C17DC"/>
    <w:rsid w:val="000D70B5"/>
    <w:rsid w:val="000E50DF"/>
    <w:rsid w:val="000F24FA"/>
    <w:rsid w:val="000F5C32"/>
    <w:rsid w:val="00102F7B"/>
    <w:rsid w:val="00106E4D"/>
    <w:rsid w:val="0012596B"/>
    <w:rsid w:val="001403FD"/>
    <w:rsid w:val="0016117C"/>
    <w:rsid w:val="00172E53"/>
    <w:rsid w:val="001B499F"/>
    <w:rsid w:val="001F40E9"/>
    <w:rsid w:val="00203E85"/>
    <w:rsid w:val="00236B9E"/>
    <w:rsid w:val="00265EDB"/>
    <w:rsid w:val="002B2FB8"/>
    <w:rsid w:val="002B6F99"/>
    <w:rsid w:val="002C484C"/>
    <w:rsid w:val="002F1D2C"/>
    <w:rsid w:val="0031180A"/>
    <w:rsid w:val="0032223D"/>
    <w:rsid w:val="00355527"/>
    <w:rsid w:val="003A0A77"/>
    <w:rsid w:val="003A1344"/>
    <w:rsid w:val="003D3879"/>
    <w:rsid w:val="003E1D22"/>
    <w:rsid w:val="00402165"/>
    <w:rsid w:val="00421CCC"/>
    <w:rsid w:val="0043078C"/>
    <w:rsid w:val="0045056E"/>
    <w:rsid w:val="00470854"/>
    <w:rsid w:val="00475268"/>
    <w:rsid w:val="0047531B"/>
    <w:rsid w:val="004777DB"/>
    <w:rsid w:val="004B1327"/>
    <w:rsid w:val="00574786"/>
    <w:rsid w:val="00582AD2"/>
    <w:rsid w:val="00595188"/>
    <w:rsid w:val="00596ED7"/>
    <w:rsid w:val="005A1A76"/>
    <w:rsid w:val="005A1C4C"/>
    <w:rsid w:val="005A6F88"/>
    <w:rsid w:val="005B6275"/>
    <w:rsid w:val="005E47A5"/>
    <w:rsid w:val="00602C91"/>
    <w:rsid w:val="00615121"/>
    <w:rsid w:val="0062762B"/>
    <w:rsid w:val="0064457D"/>
    <w:rsid w:val="00670B6D"/>
    <w:rsid w:val="006826E7"/>
    <w:rsid w:val="00683B88"/>
    <w:rsid w:val="00684717"/>
    <w:rsid w:val="006856B2"/>
    <w:rsid w:val="00687A3B"/>
    <w:rsid w:val="00693BE8"/>
    <w:rsid w:val="00697D91"/>
    <w:rsid w:val="006B0A59"/>
    <w:rsid w:val="006B1E36"/>
    <w:rsid w:val="006D4976"/>
    <w:rsid w:val="006F6D87"/>
    <w:rsid w:val="0070360D"/>
    <w:rsid w:val="007558EE"/>
    <w:rsid w:val="0075714F"/>
    <w:rsid w:val="00772E71"/>
    <w:rsid w:val="007A07E3"/>
    <w:rsid w:val="007B311D"/>
    <w:rsid w:val="007D031B"/>
    <w:rsid w:val="007F44F8"/>
    <w:rsid w:val="008222EE"/>
    <w:rsid w:val="008233C4"/>
    <w:rsid w:val="008532B3"/>
    <w:rsid w:val="00857126"/>
    <w:rsid w:val="00860540"/>
    <w:rsid w:val="00872E05"/>
    <w:rsid w:val="00873849"/>
    <w:rsid w:val="008A63F3"/>
    <w:rsid w:val="008B22D2"/>
    <w:rsid w:val="008B6C44"/>
    <w:rsid w:val="008D4DD4"/>
    <w:rsid w:val="008F635B"/>
    <w:rsid w:val="00905F49"/>
    <w:rsid w:val="00920B57"/>
    <w:rsid w:val="00931BB1"/>
    <w:rsid w:val="0093240C"/>
    <w:rsid w:val="00963503"/>
    <w:rsid w:val="009742DE"/>
    <w:rsid w:val="00982ED6"/>
    <w:rsid w:val="009A0F82"/>
    <w:rsid w:val="009D4EDB"/>
    <w:rsid w:val="009E6C66"/>
    <w:rsid w:val="00A27757"/>
    <w:rsid w:val="00AB6BFB"/>
    <w:rsid w:val="00AF4FEE"/>
    <w:rsid w:val="00B0404E"/>
    <w:rsid w:val="00B321C1"/>
    <w:rsid w:val="00B4606E"/>
    <w:rsid w:val="00B85835"/>
    <w:rsid w:val="00BB0DA4"/>
    <w:rsid w:val="00BB0FAC"/>
    <w:rsid w:val="00BB69EB"/>
    <w:rsid w:val="00BD20A1"/>
    <w:rsid w:val="00BD7CDB"/>
    <w:rsid w:val="00BE7CBB"/>
    <w:rsid w:val="00C16B66"/>
    <w:rsid w:val="00C210A5"/>
    <w:rsid w:val="00C26D27"/>
    <w:rsid w:val="00C35249"/>
    <w:rsid w:val="00C610FC"/>
    <w:rsid w:val="00C7428B"/>
    <w:rsid w:val="00C8751B"/>
    <w:rsid w:val="00CB6AB0"/>
    <w:rsid w:val="00D05250"/>
    <w:rsid w:val="00D12B47"/>
    <w:rsid w:val="00D13E01"/>
    <w:rsid w:val="00D15EE4"/>
    <w:rsid w:val="00D241E0"/>
    <w:rsid w:val="00D2733C"/>
    <w:rsid w:val="00D31E4D"/>
    <w:rsid w:val="00D40026"/>
    <w:rsid w:val="00D56820"/>
    <w:rsid w:val="00DB11DF"/>
    <w:rsid w:val="00DB39DB"/>
    <w:rsid w:val="00DB453B"/>
    <w:rsid w:val="00DC34F7"/>
    <w:rsid w:val="00DC3848"/>
    <w:rsid w:val="00DE4A08"/>
    <w:rsid w:val="00E06F11"/>
    <w:rsid w:val="00E27390"/>
    <w:rsid w:val="00E431B9"/>
    <w:rsid w:val="00E5099C"/>
    <w:rsid w:val="00E51A34"/>
    <w:rsid w:val="00EC6B49"/>
    <w:rsid w:val="00EC7EE5"/>
    <w:rsid w:val="00ED40A2"/>
    <w:rsid w:val="00EF3068"/>
    <w:rsid w:val="00EF7501"/>
    <w:rsid w:val="00F16C42"/>
    <w:rsid w:val="00F2233A"/>
    <w:rsid w:val="00F35724"/>
    <w:rsid w:val="00FB4F5D"/>
    <w:rsid w:val="00FD13EC"/>
    <w:rsid w:val="00FD6DFF"/>
    <w:rsid w:val="00FD7A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9137"/>
  <w15:chartTrackingRefBased/>
  <w15:docId w15:val="{81128660-6DE2-4ED3-97B2-A9F8E8860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70B5"/>
    <w:pPr>
      <w:spacing w:after="200" w:line="276" w:lineRule="auto"/>
    </w:pPr>
    <w:rPr>
      <w:rFonts w:ascii="Calibri" w:eastAsia="Calibri"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D70B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931BB1"/>
    <w:pPr>
      <w:ind w:left="720"/>
      <w:contextualSpacing/>
    </w:pPr>
  </w:style>
  <w:style w:type="paragraph" w:customStyle="1" w:styleId="Pa5">
    <w:name w:val="Pa5"/>
    <w:basedOn w:val="Default"/>
    <w:next w:val="Default"/>
    <w:uiPriority w:val="99"/>
    <w:rsid w:val="00931BB1"/>
    <w:pPr>
      <w:spacing w:line="191" w:lineRule="atLeast"/>
    </w:pPr>
    <w:rPr>
      <w:rFonts w:ascii="Times LT Std" w:hAnsi="Times LT Std" w:cstheme="minorBidi"/>
      <w:color w:val="auto"/>
    </w:rPr>
  </w:style>
  <w:style w:type="paragraph" w:customStyle="1" w:styleId="Pa6">
    <w:name w:val="Pa6"/>
    <w:basedOn w:val="Default"/>
    <w:next w:val="Default"/>
    <w:uiPriority w:val="99"/>
    <w:rsid w:val="00931BB1"/>
    <w:pPr>
      <w:spacing w:line="191" w:lineRule="atLeast"/>
    </w:pPr>
    <w:rPr>
      <w:rFonts w:ascii="Times LT Std" w:hAnsi="Times LT Std" w:cstheme="minorBidi"/>
      <w:color w:val="auto"/>
    </w:rPr>
  </w:style>
  <w:style w:type="paragraph" w:customStyle="1" w:styleId="Pa41">
    <w:name w:val="Pa41"/>
    <w:basedOn w:val="Default"/>
    <w:next w:val="Default"/>
    <w:uiPriority w:val="99"/>
    <w:rsid w:val="0045056E"/>
    <w:pPr>
      <w:spacing w:line="181" w:lineRule="atLeast"/>
    </w:pPr>
    <w:rPr>
      <w:rFonts w:ascii="Times LT Std" w:hAnsi="Times LT Std"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6429</Words>
  <Characters>36646</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Sammuel</dc:creator>
  <cp:keywords/>
  <dc:description/>
  <cp:lastModifiedBy>Sammuel</cp:lastModifiedBy>
  <cp:revision>27</cp:revision>
  <dcterms:created xsi:type="dcterms:W3CDTF">2023-07-24T16:13:00Z</dcterms:created>
  <dcterms:modified xsi:type="dcterms:W3CDTF">2023-07-31T22:46:00Z</dcterms:modified>
</cp:coreProperties>
</file>