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206A5A" w:rsidP="239A6760" w:rsidRDefault="00965C16" w14:paraId="309AB403" wp14:textId="77777777">
      <w:pPr>
        <w:pStyle w:val="Heading1"/>
        <w:ind w:left="-5"/>
        <w:rPr>
          <w:noProof w:val="0"/>
          <w:lang w:val="es-CO"/>
        </w:rPr>
      </w:pPr>
      <w:bookmarkStart w:name="_GoBack" w:id="0"/>
      <w:bookmarkEnd w:id="0"/>
      <w:r w:rsidRPr="239A6760" w:rsidR="239A6760">
        <w:rPr>
          <w:noProof w:val="0"/>
          <w:lang w:val="es-CO"/>
        </w:rPr>
        <w:t>ESCUELA COLOMBIANA DE INGENIERÍA DESARROLLO ORIENTADO POR OBJETOS</w:t>
      </w:r>
    </w:p>
    <w:p xmlns:wp14="http://schemas.microsoft.com/office/word/2010/wordml" w:rsidR="00206A5A" w:rsidP="239A6760" w:rsidRDefault="00965C16" w14:paraId="721DE0E5" wp14:textId="77777777">
      <w:pPr>
        <w:spacing w:after="289" w:line="259" w:lineRule="auto"/>
        <w:ind w:left="-5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239A6760" w:rsidR="239A6760">
        <w:rPr>
          <w:b w:val="1"/>
          <w:bCs w:val="1"/>
          <w:noProof w:val="0"/>
          <w:sz w:val="24"/>
          <w:szCs w:val="24"/>
          <w:lang w:val="en-US"/>
        </w:rPr>
        <w:t xml:space="preserve">Excepciones 2026-2 </w:t>
      </w:r>
      <w:r w:rsidRPr="239A6760" w:rsidR="239A6760">
        <w:rPr>
          <w:noProof w:val="0"/>
          <w:sz w:val="24"/>
          <w:szCs w:val="24"/>
          <w:lang w:val="en-US"/>
        </w:rPr>
        <w:t xml:space="preserve">— </w:t>
      </w:r>
      <w:r w:rsidRPr="239A6760" w:rsidR="239A6760">
        <w:rPr>
          <w:b w:val="1"/>
          <w:bCs w:val="1"/>
          <w:noProof w:val="0"/>
          <w:sz w:val="24"/>
          <w:szCs w:val="24"/>
          <w:lang w:val="en-US"/>
        </w:rPr>
        <w:t>Laboratorio 4/6</w:t>
      </w:r>
    </w:p>
    <w:p xmlns:wp14="http://schemas.microsoft.com/office/word/2010/wordml" w:rsidR="00206A5A" w:rsidP="239A6760" w:rsidRDefault="00965C16" w14:paraId="4C0CE80E" wp14:textId="77777777">
      <w:pPr>
        <w:pStyle w:val="Heading1"/>
        <w:ind w:left="-5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OBJETIVO</w:t>
      </w:r>
    </w:p>
    <w:p xmlns:wp14="http://schemas.microsoft.com/office/word/2010/wordml" w:rsidR="00206A5A" w:rsidP="239A6760" w:rsidRDefault="00965C16" w14:paraId="7FBFB124" wp14:textId="77777777">
      <w:pPr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Evidenciar el logro de los siguientes resultados de aprendizaje:</w:t>
      </w:r>
    </w:p>
    <w:p xmlns:wp14="http://schemas.microsoft.com/office/word/2010/wordml" w:rsidR="00206A5A" w:rsidP="239A6760" w:rsidRDefault="00965C16" w14:paraId="3BAEA3B2" wp14:textId="77777777">
      <w:pPr>
        <w:numPr>
          <w:ilvl w:val="0"/>
          <w:numId w:val="1"/>
        </w:numPr>
        <w:spacing w:after="23" w:line="251" w:lineRule="auto"/>
        <w:ind w:left="530" w:hanging="275"/>
        <w:rPr>
          <w:noProof w:val="0"/>
          <w:sz w:val="20"/>
          <w:szCs w:val="20"/>
          <w:lang w:val="en-US"/>
        </w:rPr>
      </w:pPr>
      <w:r w:rsidRPr="239A6760" w:rsidR="239A6760">
        <w:rPr>
          <w:noProof w:val="0"/>
          <w:sz w:val="20"/>
          <w:szCs w:val="20"/>
          <w:lang w:val="en-US"/>
        </w:rPr>
        <w:t>Perfeccionar el diseño y código de un proyecto considerando casos especiales y errores.</w:t>
      </w:r>
    </w:p>
    <w:p xmlns:wp14="http://schemas.microsoft.com/office/word/2010/wordml" w:rsidR="00206A5A" w:rsidP="239A6760" w:rsidRDefault="00965C16" w14:paraId="2DEB5DEE" wp14:textId="77777777">
      <w:pPr>
        <w:numPr>
          <w:ilvl w:val="0"/>
          <w:numId w:val="1"/>
        </w:numPr>
        <w:spacing w:after="23" w:line="251" w:lineRule="auto"/>
        <w:ind w:left="530" w:hanging="275"/>
        <w:rPr>
          <w:noProof w:val="0"/>
          <w:sz w:val="20"/>
          <w:szCs w:val="20"/>
          <w:lang w:val="en-US"/>
        </w:rPr>
      </w:pPr>
      <w:r w:rsidRPr="239A6760" w:rsidR="239A6760">
        <w:rPr>
          <w:noProof w:val="0"/>
          <w:sz w:val="20"/>
          <w:szCs w:val="20"/>
          <w:lang w:val="en-US"/>
        </w:rPr>
        <w:t>Construir clases de excepción encapsulando mensajes.</w:t>
      </w:r>
    </w:p>
    <w:p xmlns:wp14="http://schemas.microsoft.com/office/word/2010/wordml" w:rsidR="00206A5A" w:rsidP="239A6760" w:rsidRDefault="00965C16" w14:paraId="6F280711" wp14:textId="77777777">
      <w:pPr>
        <w:numPr>
          <w:ilvl w:val="0"/>
          <w:numId w:val="1"/>
        </w:numPr>
        <w:spacing w:after="23" w:line="251" w:lineRule="auto"/>
        <w:ind w:left="530" w:hanging="275"/>
        <w:rPr>
          <w:noProof w:val="0"/>
          <w:sz w:val="20"/>
          <w:szCs w:val="20"/>
          <w:lang w:val="en-US"/>
        </w:rPr>
      </w:pPr>
      <w:r w:rsidRPr="239A6760" w:rsidR="239A6760">
        <w:rPr>
          <w:noProof w:val="0"/>
          <w:sz w:val="20"/>
          <w:szCs w:val="20"/>
          <w:lang w:val="en-US"/>
        </w:rPr>
        <w:t>Manejar excepciones considerando los diferentes tipos.</w:t>
      </w:r>
    </w:p>
    <w:p xmlns:wp14="http://schemas.microsoft.com/office/word/2010/wordml" w:rsidR="00206A5A" w:rsidP="239A6760" w:rsidRDefault="00965C16" w14:paraId="64C0F757" wp14:textId="77777777">
      <w:pPr>
        <w:numPr>
          <w:ilvl w:val="0"/>
          <w:numId w:val="1"/>
        </w:numPr>
        <w:spacing w:after="23" w:line="251" w:lineRule="auto"/>
        <w:ind w:left="530" w:hanging="275"/>
        <w:rPr>
          <w:noProof w:val="0"/>
          <w:sz w:val="20"/>
          <w:szCs w:val="20"/>
          <w:lang w:val="en-US"/>
        </w:rPr>
      </w:pPr>
      <w:r w:rsidRPr="239A6760" w:rsidR="239A6760">
        <w:rPr>
          <w:noProof w:val="0"/>
          <w:sz w:val="20"/>
          <w:szCs w:val="20"/>
          <w:lang w:val="en-US"/>
        </w:rPr>
        <w:t>Registrar los errores relevantes para el equipo de desarroll</w:t>
      </w:r>
      <w:r w:rsidRPr="239A6760" w:rsidR="239A6760">
        <w:rPr>
          <w:noProof w:val="0"/>
          <w:sz w:val="20"/>
          <w:szCs w:val="20"/>
          <w:lang w:val="en-US"/>
        </w:rPr>
        <w:t>o de una aplicación en producción.</w:t>
      </w:r>
    </w:p>
    <w:p xmlns:wp14="http://schemas.microsoft.com/office/word/2010/wordml" w:rsidR="00206A5A" w:rsidP="239A6760" w:rsidRDefault="00965C16" w14:paraId="342C5397" wp14:textId="77777777">
      <w:pPr>
        <w:numPr>
          <w:ilvl w:val="0"/>
          <w:numId w:val="1"/>
        </w:numPr>
        <w:spacing w:after="23" w:line="251" w:lineRule="auto"/>
        <w:ind w:left="530" w:hanging="275"/>
        <w:rPr>
          <w:noProof w:val="0"/>
          <w:sz w:val="20"/>
          <w:szCs w:val="20"/>
          <w:lang w:val="en-US"/>
        </w:rPr>
      </w:pPr>
      <w:r w:rsidRPr="239A6760" w:rsidR="239A6760">
        <w:rPr>
          <w:noProof w:val="0"/>
          <w:sz w:val="20"/>
          <w:szCs w:val="20"/>
          <w:lang w:val="en-US"/>
        </w:rPr>
        <w:t>Utilizar los programas básicos de java (javac, java, javadoc, jar), desde la consola.</w:t>
      </w:r>
    </w:p>
    <w:p xmlns:wp14="http://schemas.microsoft.com/office/word/2010/wordml" w:rsidR="00206A5A" w:rsidP="239A6760" w:rsidRDefault="00965C16" w14:paraId="521A335B" wp14:textId="77777777">
      <w:pPr>
        <w:numPr>
          <w:ilvl w:val="0"/>
          <w:numId w:val="1"/>
        </w:numPr>
        <w:spacing w:after="23" w:line="251" w:lineRule="auto"/>
        <w:ind w:left="530" w:hanging="275"/>
        <w:rPr>
          <w:noProof w:val="0"/>
          <w:sz w:val="20"/>
          <w:szCs w:val="20"/>
          <w:lang w:val="en-US"/>
        </w:rPr>
      </w:pPr>
      <w:r w:rsidRPr="239A6760" w:rsidR="239A6760">
        <w:rPr>
          <w:noProof w:val="0"/>
          <w:sz w:val="20"/>
          <w:szCs w:val="20"/>
          <w:lang w:val="en-US"/>
        </w:rPr>
        <w:t>Experimentar las prácticas</w:t>
      </w:r>
    </w:p>
    <w:p xmlns:wp14="http://schemas.microsoft.com/office/word/2010/wordml" w:rsidR="00206A5A" w:rsidP="239A6760" w:rsidRDefault="00965C16" w14:paraId="01FD9C18" wp14:textId="77777777">
      <w:pPr>
        <w:spacing w:after="13" w:line="259" w:lineRule="auto"/>
        <w:ind w:left="1025" w:firstLine="0"/>
        <w:jc w:val="left"/>
        <w:rPr>
          <w:noProof w:val="0"/>
          <w:lang w:val="en-US"/>
        </w:rPr>
      </w:pPr>
      <w:r w:rsidRPr="239A6760" w:rsidR="239A6760">
        <w:rPr>
          <w:b w:val="1"/>
          <w:bCs w:val="1"/>
          <w:noProof w:val="0"/>
          <w:sz w:val="16"/>
          <w:szCs w:val="16"/>
          <w:lang w:val="en-US"/>
        </w:rPr>
        <w:t xml:space="preserve">Designing. </w:t>
      </w:r>
      <w:hyperlink r:id="R19e3dc26e3db4400">
        <w:r w:rsidRPr="239A6760" w:rsidR="239A6760">
          <w:rPr>
            <w:noProof w:val="0"/>
            <w:color w:val="0000FF"/>
            <w:sz w:val="16"/>
            <w:szCs w:val="16"/>
            <w:lang w:val="en-US"/>
          </w:rPr>
          <w:t>Simplicity</w:t>
        </w:r>
      </w:hyperlink>
      <w:hyperlink r:id="R416496b24bf64aa2">
        <w:r w:rsidRPr="239A6760" w:rsidR="239A6760">
          <w:rPr>
            <w:noProof w:val="0"/>
            <w:sz w:val="16"/>
            <w:szCs w:val="16"/>
            <w:lang w:val="en-US"/>
          </w:rPr>
          <w:t>.</w:t>
        </w:r>
      </w:hyperlink>
    </w:p>
    <w:p xmlns:wp14="http://schemas.microsoft.com/office/word/2010/wordml" w:rsidR="00206A5A" w:rsidP="239A6760" w:rsidRDefault="00965C16" w14:paraId="3469F401" wp14:textId="77777777">
      <w:pPr>
        <w:spacing w:after="392" w:line="259" w:lineRule="auto"/>
        <w:ind w:left="1025" w:firstLine="0"/>
        <w:jc w:val="left"/>
        <w:rPr>
          <w:noProof w:val="0"/>
          <w:sz w:val="16"/>
          <w:szCs w:val="16"/>
          <w:lang w:val="en-US"/>
        </w:rPr>
      </w:pPr>
      <w:r w:rsidRPr="239A6760" w:rsidR="239A6760">
        <w:rPr>
          <w:b w:val="1"/>
          <w:bCs w:val="1"/>
          <w:noProof w:val="0"/>
          <w:sz w:val="16"/>
          <w:szCs w:val="16"/>
          <w:lang w:val="en-US"/>
        </w:rPr>
        <w:t xml:space="preserve">Designing. </w:t>
      </w:r>
      <w:hyperlink r:id="Ra8a0be167cdb4cf7">
        <w:r w:rsidRPr="239A6760" w:rsidR="239A6760">
          <w:rPr>
            <w:noProof w:val="0"/>
            <w:color w:val="0000FF"/>
            <w:sz w:val="16"/>
            <w:szCs w:val="16"/>
            <w:lang w:val="en-US"/>
          </w:rPr>
          <w:t>Refactor</w:t>
        </w:r>
      </w:hyperlink>
      <w:r w:rsidRPr="239A6760" w:rsidR="239A6760">
        <w:rPr>
          <w:noProof w:val="0"/>
          <w:color w:val="0000FF"/>
          <w:sz w:val="16"/>
          <w:szCs w:val="16"/>
          <w:lang w:val="en-US"/>
        </w:rPr>
        <w:t xml:space="preserve"> </w:t>
      </w:r>
      <w:r w:rsidRPr="239A6760" w:rsidR="239A6760">
        <w:rPr>
          <w:noProof w:val="0"/>
          <w:sz w:val="16"/>
          <w:szCs w:val="16"/>
          <w:lang w:val="en-US"/>
        </w:rPr>
        <w:t>whenever and wherever possible.</w:t>
      </w:r>
    </w:p>
    <w:p xmlns:wp14="http://schemas.microsoft.com/office/word/2010/wordml" w:rsidR="00206A5A" w:rsidP="239A6760" w:rsidRDefault="00965C16" w14:paraId="782108EA" wp14:textId="77777777">
      <w:pPr>
        <w:pStyle w:val="Heading1"/>
        <w:ind w:left="-5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ENTREGA</w:t>
      </w:r>
    </w:p>
    <w:p xmlns:wp14="http://schemas.microsoft.com/office/word/2010/wordml" w:rsidR="00206A5A" w:rsidP="239A6760" w:rsidRDefault="00965C16" w14:paraId="08613FB5" wp14:textId="77777777">
      <w:pPr>
        <w:spacing w:after="345" w:line="251" w:lineRule="auto"/>
        <w:ind w:left="265"/>
        <w:rPr>
          <w:noProof w:val="0"/>
          <w:sz w:val="20"/>
          <w:szCs w:val="20"/>
          <w:lang w:val="en-US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09F9E8B0" wp14:editId="7777777">
                <wp:simplePos x="0" y="0"/>
                <wp:positionH relativeFrom="column">
                  <wp:posOffset>214224</wp:posOffset>
                </wp:positionH>
                <wp:positionV relativeFrom="paragraph">
                  <wp:posOffset>29961</wp:posOffset>
                </wp:positionV>
                <wp:extent cx="46317" cy="358305"/>
                <wp:effectExtent l="0" t="0" r="0" b="0"/>
                <wp:wrapSquare wrapText="bothSides"/>
                <wp:docPr id="5506" name="Group 5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17" cy="358305"/>
                          <a:chOff x="0" y="0"/>
                          <a:chExt cx="46317" cy="358305"/>
                        </a:xfrm>
                      </wpg:grpSpPr>
                      <wps:wsp>
                        <wps:cNvPr id="6098" name="Shape 6098"/>
                        <wps:cNvSpPr/>
                        <wps:spPr>
                          <a:xfrm>
                            <a:off x="0" y="0"/>
                            <a:ext cx="46317" cy="46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17" h="46317">
                                <a:moveTo>
                                  <a:pt x="0" y="0"/>
                                </a:moveTo>
                                <a:lnTo>
                                  <a:pt x="46317" y="0"/>
                                </a:lnTo>
                                <a:lnTo>
                                  <a:pt x="46317" y="46317"/>
                                </a:lnTo>
                                <a:lnTo>
                                  <a:pt x="0" y="463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9" name="Shape 6099"/>
                        <wps:cNvSpPr/>
                        <wps:spPr>
                          <a:xfrm>
                            <a:off x="0" y="311988"/>
                            <a:ext cx="46317" cy="46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17" h="46317">
                                <a:moveTo>
                                  <a:pt x="0" y="0"/>
                                </a:moveTo>
                                <a:lnTo>
                                  <a:pt x="46317" y="0"/>
                                </a:lnTo>
                                <a:lnTo>
                                  <a:pt x="46317" y="46317"/>
                                </a:lnTo>
                                <a:lnTo>
                                  <a:pt x="0" y="463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 w14:anchorId="4403A52B">
              <v:group id="Group 5506" style="width:3.647pt;height:28.213pt;position:absolute;mso-position-horizontal-relative:text;mso-position-horizontal:absolute;margin-left:16.868pt;mso-position-vertical-relative:text;margin-top:2.35916pt;" coordsize="463,3583">
                <v:shape id="Shape 6100" style="position:absolute;width:463;height:463;left:0;top:0;" coordsize="46317,46317" path="m0,0l46317,0l46317,46317l0,46317l0,0">
                  <v:stroke on="false" weight="0pt" color="#000000" opacity="0" miterlimit="10" joinstyle="miter" endcap="flat"/>
                  <v:fill on="true" color="#000000"/>
                </v:shape>
                <v:shape id="Shape 6101" style="position:absolute;width:463;height:463;left:0;top:3119;" coordsize="46317,46317" path="m0,0l46317,0l46317,46317l0,46317l0,0">
                  <v:stroke on="false" weight="0pt" color="#000000" opacity="0" miterlimit="10" joinstyle="miter" endcap="flat"/>
                  <v:fill on="true" color="#000000"/>
                </v:shape>
                <w10:wrap type="square"/>
              </v:group>
            </w:pict>
          </mc:Fallback>
        </mc:AlternateContent>
      </w:r>
      <w:r w:rsidRPr="239A6760">
        <w:rPr>
          <w:noProof w:val="0"/>
          <w:sz w:val="20"/>
          <w:szCs w:val="20"/>
          <w:lang w:val="en-US"/>
        </w:rPr>
        <w:t xml:space="preserve">Incluyan en un archivo </w:t>
      </w:r>
      <w:r w:rsidRPr="239A6760">
        <w:rPr>
          <w:noProof w:val="0"/>
          <w:color w:val="FF0000"/>
          <w:sz w:val="20"/>
          <w:szCs w:val="20"/>
          <w:lang w:val="en-US"/>
        </w:rPr>
        <w:t xml:space="preserve">.zip </w:t>
      </w:r>
      <w:r w:rsidRPr="239A6760">
        <w:rPr>
          <w:noProof w:val="0"/>
          <w:sz w:val="20"/>
          <w:szCs w:val="20"/>
          <w:lang w:val="en-US"/>
        </w:rPr>
        <w:t>los archivos correspondientes al lab</w:t>
      </w:r>
      <w:r w:rsidRPr="239A6760">
        <w:rPr>
          <w:noProof w:val="0"/>
          <w:sz w:val="20"/>
          <w:szCs w:val="20"/>
          <w:lang w:val="en-US"/>
        </w:rPr>
        <w:t>oratorio. El nombre debe ser los apellidos de los dos miembros del equipo ordenados alfabéticamente y separados por un guion. (CasallasC-DuarteJ) Publiquen el avance al final de la sesión y la versión definitiva en la fecha indicada, en los espacios corres</w:t>
      </w:r>
      <w:r w:rsidRPr="239A6760">
        <w:rPr>
          <w:noProof w:val="0"/>
          <w:sz w:val="20"/>
          <w:szCs w:val="20"/>
          <w:lang w:val="en-US"/>
        </w:rPr>
        <w:t>pondientes.</w:t>
      </w:r>
    </w:p>
    <w:p xmlns:wp14="http://schemas.microsoft.com/office/word/2010/wordml" w:rsidR="00206A5A" w:rsidP="239A6760" w:rsidRDefault="00965C16" w14:paraId="052DB123" wp14:textId="77777777">
      <w:pPr>
        <w:pStyle w:val="Heading1"/>
        <w:spacing w:after="49"/>
        <w:ind w:left="-5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CONTEXTO</w:t>
      </w:r>
    </w:p>
    <w:p xmlns:wp14="http://schemas.microsoft.com/office/word/2010/wordml" w:rsidR="00206A5A" w:rsidP="239A6760" w:rsidRDefault="00965C16" w14:paraId="438CB406" wp14:textId="77777777">
      <w:pPr>
        <w:spacing w:after="0" w:line="259" w:lineRule="auto"/>
        <w:ind w:left="0" w:firstLine="0"/>
        <w:jc w:val="left"/>
        <w:rPr>
          <w:noProof w:val="0"/>
          <w:sz w:val="29"/>
          <w:szCs w:val="29"/>
          <w:lang w:val="en-US"/>
        </w:rPr>
      </w:pPr>
      <w:r w:rsidRPr="239A6760" w:rsidR="239A6760">
        <w:rPr>
          <w:b w:val="1"/>
          <w:bCs w:val="1"/>
          <w:noProof w:val="0"/>
          <w:sz w:val="29"/>
          <w:szCs w:val="29"/>
          <w:lang w:val="en-US"/>
        </w:rPr>
        <w:t xml:space="preserve">Reto: </w:t>
      </w:r>
      <w:r w:rsidRPr="239A6760" w:rsidR="239A6760">
        <w:rPr>
          <w:noProof w:val="0"/>
          <w:sz w:val="29"/>
          <w:szCs w:val="29"/>
          <w:lang w:val="en-US"/>
        </w:rPr>
        <w:t xml:space="preserve">Desarrollar el catalogo de </w:t>
      </w:r>
      <w:r w:rsidRPr="239A6760" w:rsidR="239A6760">
        <w:rPr>
          <w:b w:val="1"/>
          <w:bCs w:val="1"/>
          <w:noProof w:val="0"/>
          <w:sz w:val="29"/>
          <w:szCs w:val="29"/>
          <w:lang w:val="en-US"/>
        </w:rPr>
        <w:t>NeoFlix</w:t>
      </w:r>
      <w:r w:rsidRPr="239A6760" w:rsidR="239A6760">
        <w:rPr>
          <w:noProof w:val="0"/>
          <w:sz w:val="29"/>
          <w:szCs w:val="29"/>
          <w:lang w:val="en-US"/>
        </w:rPr>
        <w:t xml:space="preserve">: una plataforma de </w:t>
      </w:r>
      <w:r w:rsidRPr="239A6760" w:rsidR="239A6760">
        <w:rPr>
          <w:i w:val="1"/>
          <w:iCs w:val="1"/>
          <w:noProof w:val="0"/>
          <w:sz w:val="29"/>
          <w:szCs w:val="29"/>
          <w:lang w:val="en-US"/>
        </w:rPr>
        <w:t xml:space="preserve">streaming </w:t>
      </w:r>
      <w:r w:rsidRPr="239A6760" w:rsidR="239A6760">
        <w:rPr>
          <w:noProof w:val="0"/>
          <w:sz w:val="29"/>
          <w:szCs w:val="29"/>
          <w:lang w:val="en-US"/>
        </w:rPr>
        <w:t>de nueva generación</w:t>
      </w:r>
    </w:p>
    <w:tbl>
      <w:tblPr>
        <w:tblStyle w:val="TableGrid"/>
        <w:tblW w:w="10450" w:type="dxa"/>
        <w:tblInd w:w="0" w:type="dxa"/>
        <w:tblCellMar>
          <w:top w:w="8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7219"/>
        <w:gridCol w:w="3231"/>
      </w:tblGrid>
      <w:tr xmlns:wp14="http://schemas.microsoft.com/office/word/2010/wordml" w:rsidR="00206A5A" w:rsidTr="239A6760" w14:paraId="2A90FFE4" wp14:textId="77777777">
        <w:trPr>
          <w:trHeight w:val="2649"/>
        </w:trPr>
        <w:tc>
          <w:tcPr>
            <w:tcW w:w="722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206A5A" w:rsidP="239A6760" w:rsidRDefault="00965C16" w14:paraId="28F01E2F" wp14:textId="77777777">
            <w:pPr>
              <w:spacing w:after="0" w:line="241" w:lineRule="auto"/>
              <w:ind w:left="0" w:firstLine="0"/>
              <w:rPr>
                <w:noProof w:val="0"/>
                <w:sz w:val="16"/>
                <w:szCs w:val="16"/>
                <w:lang w:val="en-US"/>
              </w:rPr>
            </w:pPr>
            <w:r w:rsidRPr="239A6760" w:rsidR="239A6760">
              <w:rPr>
                <w:noProof w:val="0"/>
                <w:sz w:val="16"/>
                <w:szCs w:val="16"/>
                <w:lang w:val="en-US"/>
              </w:rPr>
              <w:t xml:space="preserve">La plataforma </w:t>
            </w:r>
            <w:r w:rsidRPr="239A6760" w:rsidR="239A6760">
              <w:rPr>
                <w:b w:val="1"/>
                <w:bCs w:val="1"/>
                <w:noProof w:val="0"/>
                <w:sz w:val="16"/>
                <w:szCs w:val="16"/>
                <w:lang w:val="en-US"/>
              </w:rPr>
              <w:t xml:space="preserve">neoFlix 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>ofrece tres tipos de contenidos: películas, series y colecciones. Una película es una producción audiovisual independiente, una serie es una producción compuesta por múltiples episodios y una colección es una agrupación de contenidos relacionados por una t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 xml:space="preserve">emática común. Para orientar a los usuarios sobre los contenidos que podrían resultar de su interés, </w:t>
            </w:r>
            <w:r w:rsidRPr="239A6760" w:rsidR="239A6760">
              <w:rPr>
                <w:b w:val="1"/>
                <w:bCs w:val="1"/>
                <w:noProof w:val="0"/>
                <w:sz w:val="16"/>
                <w:szCs w:val="16"/>
                <w:lang w:val="en-US"/>
              </w:rPr>
              <w:t xml:space="preserve">NeoFlix 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>maneja dos indicadores</w:t>
            </w:r>
          </w:p>
          <w:p w:rsidR="00206A5A" w:rsidP="239A6760" w:rsidRDefault="00965C16" w14:paraId="3AF0C56B" wp14:textId="77777777">
            <w:pPr>
              <w:pStyle w:val="ListParagraph"/>
              <w:numPr>
                <w:ilvl w:val="0"/>
                <w:numId w:val="19"/>
              </w:numPr>
              <w:spacing w:after="0" w:line="259" w:lineRule="auto"/>
              <w:ind/>
              <w:jc w:val="left"/>
              <w:rPr>
                <w:noProof w:val="0"/>
                <w:sz w:val="16"/>
                <w:szCs w:val="16"/>
                <w:lang w:val="en-US"/>
              </w:rPr>
            </w:pPr>
            <w:r w:rsidRPr="239A6760">
              <w:rPr>
                <w:noProof w:val="0"/>
                <w:sz w:val="16"/>
                <w:szCs w:val="16"/>
                <w:lang w:val="en-US"/>
              </w:rPr>
              <w:t>Popularidad: mide que tan atractiva es el contenido para los usuarios.</w:t>
            </w:r>
          </w:p>
          <w:p w:rsidR="00206A5A" w:rsidP="239A6760" w:rsidRDefault="00965C16" w14:paraId="6E6542E9" wp14:textId="77777777">
            <w:pPr>
              <w:pStyle w:val="ListParagraph"/>
              <w:numPr>
                <w:ilvl w:val="0"/>
                <w:numId w:val="19"/>
              </w:numPr>
              <w:spacing w:after="0" w:line="259" w:lineRule="auto"/>
              <w:ind/>
              <w:jc w:val="left"/>
              <w:rPr>
                <w:noProof w:val="0"/>
                <w:sz w:val="16"/>
                <w:szCs w:val="16"/>
                <w:lang w:val="en-US"/>
              </w:rPr>
            </w:pPr>
            <w:r w:rsidRPr="239A6760" w:rsidR="239A6760">
              <w:rPr>
                <w:noProof w:val="0"/>
                <w:sz w:val="16"/>
                <w:szCs w:val="16"/>
                <w:lang w:val="en-US"/>
              </w:rPr>
              <w:t>¿Qué porcentaje de quienes lo inician lo terminan?</w:t>
            </w:r>
          </w:p>
          <w:p w:rsidR="00206A5A" w:rsidP="239A6760" w:rsidRDefault="00965C16" w14:paraId="241129BD" wp14:textId="77777777">
            <w:pPr>
              <w:pStyle w:val="ListParagraph"/>
              <w:numPr>
                <w:ilvl w:val="0"/>
                <w:numId w:val="19"/>
              </w:numPr>
              <w:spacing w:after="14" w:line="216" w:lineRule="auto"/>
              <w:ind w:right="1752"/>
              <w:jc w:val="left"/>
              <w:rPr>
                <w:noProof w:val="0"/>
                <w:sz w:val="16"/>
                <w:szCs w:val="16"/>
                <w:lang w:val="en-US"/>
              </w:rPr>
            </w:pPr>
            <w:r w:rsidRPr="239A6760" w:rsidR="239A6760">
              <w:rPr>
                <w:noProof w:val="0"/>
                <w:sz w:val="16"/>
                <w:szCs w:val="16"/>
                <w:lang w:val="en-US"/>
              </w:rPr>
              <w:t>Valoración: mide la calidad percibida por los usuarios. [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>0..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>10] ¿Qué tan bueno consideran que es?</w:t>
            </w:r>
          </w:p>
          <w:p w:rsidR="00206A5A" w:rsidP="239A6760" w:rsidRDefault="00965C16" w14:paraId="565BA943" wp14:textId="77777777">
            <w:pPr>
              <w:spacing w:after="0" w:line="233" w:lineRule="auto"/>
              <w:ind w:left="0" w:firstLine="0"/>
              <w:jc w:val="left"/>
              <w:rPr>
                <w:noProof w:val="0"/>
                <w:sz w:val="16"/>
                <w:szCs w:val="16"/>
                <w:lang w:val="en-US"/>
              </w:rPr>
            </w:pPr>
            <w:r w:rsidRPr="239A6760" w:rsidR="239A6760">
              <w:rPr>
                <w:noProof w:val="0"/>
                <w:sz w:val="16"/>
                <w:szCs w:val="16"/>
                <w:lang w:val="en-US"/>
              </w:rPr>
              <w:t>Las unidades audiovisuales (películas y episodios) almacenan los datos básicos para calcular los indicadores.</w:t>
            </w:r>
          </w:p>
          <w:p w:rsidR="00206A5A" w:rsidP="239A6760" w:rsidRDefault="00965C16" w14:paraId="6245F720" wp14:textId="77777777">
            <w:pPr>
              <w:pStyle w:val="ListParagraph"/>
              <w:numPr>
                <w:ilvl w:val="0"/>
                <w:numId w:val="18"/>
              </w:numPr>
              <w:spacing w:after="0" w:line="259" w:lineRule="auto"/>
              <w:ind/>
              <w:jc w:val="left"/>
              <w:rPr>
                <w:noProof w:val="0"/>
                <w:sz w:val="16"/>
                <w:szCs w:val="16"/>
                <w:lang w:val="en-US"/>
              </w:rPr>
            </w:pPr>
            <w:r w:rsidRPr="239A6760">
              <w:rPr>
                <w:noProof w:val="0"/>
                <w:sz w:val="16"/>
                <w:szCs w:val="16"/>
                <w:lang w:val="en-US"/>
              </w:rPr>
              <w:t>Popularidad: (terminados/intentos) [</w:t>
            </w:r>
            <w:r w:rsidRPr="239A6760">
              <w:rPr>
                <w:noProof w:val="0"/>
                <w:sz w:val="16"/>
                <w:szCs w:val="16"/>
                <w:lang w:val="en-US"/>
              </w:rPr>
              <w:t>0..</w:t>
            </w:r>
            <w:r w:rsidRPr="239A6760">
              <w:rPr>
                <w:noProof w:val="0"/>
                <w:sz w:val="16"/>
                <w:szCs w:val="16"/>
                <w:lang w:val="en-US"/>
              </w:rPr>
              <w:t>100]</w:t>
            </w:r>
          </w:p>
          <w:p w:rsidR="00206A5A" w:rsidP="239A6760" w:rsidRDefault="00965C16" w14:paraId="54F3A688" wp14:textId="77777777">
            <w:pPr>
              <w:pStyle w:val="ListParagraph"/>
              <w:numPr>
                <w:ilvl w:val="0"/>
                <w:numId w:val="18"/>
              </w:numPr>
              <w:spacing w:after="0" w:line="259" w:lineRule="auto"/>
              <w:ind/>
              <w:jc w:val="left"/>
              <w:rPr>
                <w:noProof w:val="0"/>
                <w:sz w:val="16"/>
                <w:szCs w:val="16"/>
                <w:lang w:val="en-US"/>
              </w:rPr>
            </w:pPr>
            <w:r w:rsidRPr="239A6760" w:rsidR="239A6760">
              <w:rPr>
                <w:noProof w:val="0"/>
                <w:sz w:val="16"/>
                <w:szCs w:val="16"/>
                <w:lang w:val="en-US"/>
              </w:rPr>
              <w:t>Val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>oración: (sumaVotos/votos) [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>0..</w:t>
            </w:r>
            <w:r w:rsidRPr="239A6760" w:rsidR="239A6760">
              <w:rPr>
                <w:noProof w:val="0"/>
                <w:sz w:val="16"/>
                <w:szCs w:val="16"/>
                <w:lang w:val="en-US"/>
              </w:rPr>
              <w:t>10]</w:t>
            </w:r>
          </w:p>
          <w:p w:rsidR="00206A5A" w:rsidP="239A6760" w:rsidRDefault="00965C16" w14:paraId="7700A1A0" wp14:textId="77777777">
            <w:pPr>
              <w:spacing w:after="0" w:line="259" w:lineRule="auto"/>
              <w:ind w:left="0" w:firstLine="0"/>
              <w:rPr>
                <w:noProof w:val="0"/>
                <w:sz w:val="16"/>
                <w:szCs w:val="16"/>
                <w:lang w:val="en-US"/>
              </w:rPr>
            </w:pPr>
            <w:r w:rsidRPr="239A6760" w:rsidR="239A6760">
              <w:rPr>
                <w:noProof w:val="0"/>
                <w:sz w:val="16"/>
                <w:szCs w:val="16"/>
                <w:lang w:val="en-US"/>
              </w:rPr>
              <w:t>Los indicadores de los otros contenidos normalmente se calculan como el promedio de los indicadores de los contenidos que los componen.</w:t>
            </w:r>
          </w:p>
        </w:tc>
        <w:tc>
          <w:tcPr>
            <w:tcW w:w="3231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206A5A" w:rsidP="239A6760" w:rsidRDefault="00965C16" w14:paraId="672A6659" wp14:textId="77777777">
            <w:pPr>
              <w:spacing w:after="0" w:line="259" w:lineRule="auto"/>
              <w:ind w:left="748" w:firstLine="0"/>
              <w:jc w:val="left"/>
              <w:rPr>
                <w:noProof w:val="0"/>
                <w:lang w:val="es-CO"/>
              </w:rPr>
            </w:pPr>
            <w:r>
              <w:drawing>
                <wp:inline xmlns:wp14="http://schemas.microsoft.com/office/word/2010/wordprocessingDrawing" wp14:editId="3D0228CF" wp14:anchorId="4E635AEE">
                  <wp:extent cx="949823" cy="744674"/>
                  <wp:effectExtent l="0" t="0" r="0" b="0"/>
                  <wp:docPr id="76" name="Picture 76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23" cy="74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206A5A" w:rsidP="239A6760" w:rsidRDefault="00965C16" w14:paraId="4C6D5D74" wp14:textId="77777777">
      <w:pPr>
        <w:pStyle w:val="Heading1"/>
        <w:spacing w:after="68"/>
        <w:ind w:left="-5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PARTE I. Practicando con excepciones</w:t>
      </w:r>
    </w:p>
    <w:p xmlns:wp14="http://schemas.microsoft.com/office/word/2010/wordml" w:rsidR="00206A5A" w:rsidP="239A6760" w:rsidRDefault="00965C16" w14:paraId="40C06FB3" wp14:textId="77777777">
      <w:pPr>
        <w:pStyle w:val="Heading2"/>
        <w:spacing w:after="30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A MDD y BDD con </w:t>
      </w:r>
      <w:r w:rsidRPr="239A6760" w:rsidR="239A6760">
        <w:rPr>
          <w:b w:val="0"/>
          <w:bCs w:val="0"/>
          <w:noProof w:val="0"/>
          <w:color w:val="0000FF"/>
          <w:lang w:val="en-US"/>
        </w:rPr>
        <w:t xml:space="preserve">neoFlix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 xml:space="preserve">lab04.pdf, neoFlix.astah,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 xml:space="preserve">neoFlix.*.java 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24D344EB" wp14:textId="77777777">
      <w:pPr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En este punto vamos </w:t>
      </w:r>
      <w:r w:rsidRPr="239A6760" w:rsidR="239A6760">
        <w:rPr>
          <w:noProof w:val="0"/>
          <w:lang w:val="en-US"/>
        </w:rPr>
        <w:t>a</w:t>
      </w:r>
      <w:r w:rsidRPr="239A6760" w:rsidR="239A6760">
        <w:rPr>
          <w:noProof w:val="0"/>
          <w:lang w:val="en-US"/>
        </w:rPr>
        <w:t xml:space="preserve"> aprender a diseñar, codificar y probar usando excepciones. Para esto se van a trabajar algunos métodos de la clase </w:t>
      </w:r>
      <w:r w:rsidRPr="239A6760" w:rsidR="239A6760">
        <w:rPr>
          <w:noProof w:val="0"/>
          <w:color w:val="0000FF"/>
          <w:lang w:val="en-US"/>
        </w:rPr>
        <w:t>Serie</w:t>
      </w:r>
      <w:r w:rsidRPr="239A6760" w:rsidR="239A6760">
        <w:rPr>
          <w:noProof w:val="0"/>
          <w:lang w:val="en-US"/>
        </w:rPr>
        <w:t>.</w:t>
      </w:r>
    </w:p>
    <w:p xmlns:wp14="http://schemas.microsoft.com/office/word/2010/wordml" w:rsidR="00206A5A" w:rsidP="239A6760" w:rsidRDefault="00965C16" w14:paraId="40DE680F" wp14:textId="77777777">
      <w:pPr>
        <w:numPr>
          <w:ilvl w:val="0"/>
          <w:numId w:val="2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En su directorio descarguen los archivos contenidos en </w:t>
      </w:r>
      <w:r w:rsidRPr="239A6760" w:rsidR="239A6760">
        <w:rPr>
          <w:noProof w:val="0"/>
          <w:color w:val="0000FF"/>
          <w:lang w:val="en-US"/>
        </w:rPr>
        <w:t>neoFlix.zip</w:t>
      </w:r>
      <w:r w:rsidRPr="239A6760" w:rsidR="239A6760">
        <w:rPr>
          <w:noProof w:val="0"/>
          <w:lang w:val="en-US"/>
        </w:rPr>
        <w:t>, r</w:t>
      </w:r>
      <w:r w:rsidRPr="239A6760" w:rsidR="239A6760">
        <w:rPr>
          <w:noProof w:val="0"/>
          <w:lang w:val="en-US"/>
        </w:rPr>
        <w:t>evisen el contenido y estudien el diseño estructural de la aplicación (únicamente la zona en azul).</w:t>
      </w:r>
    </w:p>
    <w:p w:rsidR="239A6760" w:rsidP="239A6760" w:rsidRDefault="239A6760" w14:paraId="67E58C75" w14:textId="14363320">
      <w:pPr>
        <w:spacing w:before="0" w:beforeAutospacing="off" w:after="5" w:afterAutospacing="off" w:line="254" w:lineRule="auto"/>
        <w:ind w:left="540" w:right="0" w:hanging="10"/>
        <w:jc w:val="both"/>
      </w:pPr>
      <w:r w:rsidRPr="239A6760" w:rsidR="239A676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Se adjunta el contenido azul</w:t>
      </w:r>
    </w:p>
    <w:p w:rsidR="239A6760" w:rsidP="239A6760" w:rsidRDefault="239A6760" w14:paraId="60F1ECE6" w14:textId="183AC911">
      <w:pPr>
        <w:pStyle w:val="Normal"/>
        <w:ind w:left="530" w:hanging="291"/>
      </w:pPr>
      <w:r>
        <w:drawing>
          <wp:inline wp14:editId="5DACFD05" wp14:anchorId="44F80A8A">
            <wp:extent cx="5413717" cy="2865368"/>
            <wp:effectExtent l="0" t="0" r="0" b="0"/>
            <wp:docPr id="830223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223114" name="Picture 830223114"/>
                    <pic:cNvPicPr/>
                  </pic:nvPicPr>
                  <pic:blipFill>
                    <a:blip xmlns:r="http://schemas.openxmlformats.org/officeDocument/2006/relationships" r:embed="rId1798878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71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06A5A" w:rsidP="239A6760" w:rsidRDefault="00965C16" w14:paraId="1F9599EC" wp14:textId="77777777">
      <w:pPr>
        <w:numPr>
          <w:ilvl w:val="0"/>
          <w:numId w:val="2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Expliquen por qué el proyecto no compila. Realicen las adiciones necesarias para lograrlo.</w:t>
      </w:r>
    </w:p>
    <w:p w:rsidR="239A6760" w:rsidP="239A6760" w:rsidRDefault="239A6760" w14:paraId="10221721" w14:textId="03234CF7">
      <w:pPr>
        <w:ind w:left="530" w:hanging="291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 xml:space="preserve">El </w:t>
      </w:r>
      <w:r w:rsidRPr="239A6760" w:rsidR="239A6760">
        <w:rPr>
          <w:noProof w:val="0"/>
          <w:lang w:val="es-CO"/>
        </w:rPr>
        <w:t>código</w:t>
      </w:r>
      <w:r w:rsidRPr="239A6760" w:rsidR="239A6760">
        <w:rPr>
          <w:noProof w:val="0"/>
          <w:lang w:val="es-CO"/>
        </w:rPr>
        <w:t xml:space="preserve"> no compila por errores en:</w:t>
      </w:r>
    </w:p>
    <w:p w:rsidR="239A6760" w:rsidP="239A6760" w:rsidRDefault="239A6760" w14:paraId="12D647AD" w14:textId="669478A5">
      <w:pPr>
        <w:pStyle w:val="Normal"/>
        <w:ind w:left="530" w:hanging="291"/>
        <w:jc w:val="center"/>
      </w:pPr>
      <w:r>
        <w:drawing>
          <wp:inline wp14:editId="74F8BFFD" wp14:anchorId="254BE050">
            <wp:extent cx="4254954" cy="2236087"/>
            <wp:effectExtent l="0" t="0" r="0" b="0"/>
            <wp:docPr id="1609461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461987" name="Picture 1609461987"/>
                    <pic:cNvPicPr/>
                  </pic:nvPicPr>
                  <pic:blipFill>
                    <a:blip xmlns:r="http://schemas.openxmlformats.org/officeDocument/2006/relationships" r:embed="rId1229119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954" cy="223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A6760" w:rsidP="239A6760" w:rsidRDefault="239A6760" w14:paraId="7C56EDD6" w14:textId="5A11055C">
      <w:pPr>
        <w:pStyle w:val="Normal"/>
        <w:ind w:left="530" w:hanging="291"/>
        <w:jc w:val="left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Y t</w:t>
      </w:r>
      <w:r w:rsidRPr="239A6760" w:rsidR="239A6760">
        <w:rPr>
          <w:noProof w:val="0"/>
          <w:lang w:val="es-CO"/>
        </w:rPr>
        <w:t>ambién</w:t>
      </w:r>
      <w:r w:rsidRPr="239A6760" w:rsidR="239A6760">
        <w:rPr>
          <w:noProof w:val="0"/>
          <w:lang w:val="es-CO"/>
        </w:rPr>
        <w:t xml:space="preserve"> </w:t>
      </w:r>
      <w:r w:rsidRPr="239A6760" w:rsidR="239A6760">
        <w:rPr>
          <w:noProof w:val="0"/>
          <w:lang w:val="es-CO"/>
        </w:rPr>
        <w:t>en</w:t>
      </w:r>
      <w:r w:rsidRPr="239A6760" w:rsidR="239A6760">
        <w:rPr>
          <w:noProof w:val="0"/>
          <w:lang w:val="es-CO"/>
        </w:rPr>
        <w:t xml:space="preserve">: </w:t>
      </w:r>
    </w:p>
    <w:p w:rsidR="239A6760" w:rsidP="239A6760" w:rsidRDefault="239A6760" w14:paraId="2F507B40" w14:textId="4D37DCAF">
      <w:pPr>
        <w:pStyle w:val="Normal"/>
        <w:ind w:left="530" w:hanging="291"/>
        <w:jc w:val="center"/>
        <w:rPr>
          <w:noProof w:val="0"/>
          <w:lang w:val="es-CO"/>
        </w:rPr>
      </w:pPr>
      <w:r>
        <w:drawing>
          <wp:inline wp14:editId="6C1E8EB4" wp14:anchorId="5C98A1C1">
            <wp:extent cx="3758293" cy="2624033"/>
            <wp:effectExtent l="0" t="0" r="0" b="0"/>
            <wp:docPr id="1032984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984477" name="Picture 1032984477"/>
                    <pic:cNvPicPr/>
                  </pic:nvPicPr>
                  <pic:blipFill>
                    <a:blip xmlns:r="http://schemas.openxmlformats.org/officeDocument/2006/relationships" r:embed="rId2078395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8293" cy="26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A6760" w:rsidP="239A6760" w:rsidRDefault="239A6760" w14:paraId="5A21C7D9" w14:textId="7B8A4DDB">
      <w:pPr>
        <w:pStyle w:val="Normal"/>
        <w:ind w:left="530" w:hanging="291"/>
      </w:pPr>
      <w:r w:rsidRPr="239A6760" w:rsidR="239A6760">
        <w:rPr>
          <w:noProof w:val="0"/>
          <w:lang w:val="es-CO"/>
        </w:rPr>
        <w:t xml:space="preserve">Si entramos en cada una de las clases encontramos los siguientes errores: </w:t>
      </w:r>
    </w:p>
    <w:p w:rsidR="239A6760" w:rsidP="239A6760" w:rsidRDefault="239A6760" w14:paraId="2B74DD5D" w14:textId="11486F3C">
      <w:pPr>
        <w:pStyle w:val="ListParagraph"/>
        <w:numPr>
          <w:ilvl w:val="0"/>
          <w:numId w:val="17"/>
        </w:numPr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 xml:space="preserve">Content: No </w:t>
      </w:r>
      <w:r w:rsidRPr="239A6760" w:rsidR="239A6760">
        <w:rPr>
          <w:noProof w:val="0"/>
          <w:lang w:val="es-CO"/>
        </w:rPr>
        <w:t>está</w:t>
      </w:r>
      <w:r w:rsidRPr="239A6760" w:rsidR="239A6760">
        <w:rPr>
          <w:noProof w:val="0"/>
          <w:lang w:val="es-CO"/>
        </w:rPr>
        <w:t xml:space="preserve"> la clase </w:t>
      </w:r>
      <w:r w:rsidRPr="239A6760" w:rsidR="239A6760">
        <w:rPr>
          <w:noProof w:val="0"/>
          <w:lang w:val="es-CO"/>
        </w:rPr>
        <w:t>NeoFlixException</w:t>
      </w:r>
      <w:r w:rsidRPr="239A6760" w:rsidR="239A6760">
        <w:rPr>
          <w:noProof w:val="0"/>
          <w:lang w:val="es-CO"/>
        </w:rPr>
        <w:t>.</w:t>
      </w:r>
    </w:p>
    <w:p w:rsidR="239A6760" w:rsidP="239A6760" w:rsidRDefault="239A6760" w14:paraId="56260955" w14:textId="716B612D">
      <w:pPr>
        <w:pStyle w:val="ListParagraph"/>
        <w:numPr>
          <w:ilvl w:val="0"/>
          <w:numId w:val="17"/>
        </w:numPr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Audiovisual: No está la clase NeoFlixException.</w:t>
      </w:r>
    </w:p>
    <w:p w:rsidR="239A6760" w:rsidP="239A6760" w:rsidRDefault="239A6760" w14:paraId="08516B12" w14:textId="1BBA40E3">
      <w:pPr>
        <w:pStyle w:val="ListParagraph"/>
        <w:numPr>
          <w:ilvl w:val="0"/>
          <w:numId w:val="17"/>
        </w:numPr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Series: No está la clase NeoFlixException.</w:t>
      </w:r>
    </w:p>
    <w:p w:rsidR="239A6760" w:rsidP="239A6760" w:rsidRDefault="239A6760" w14:paraId="3BB6143E" w14:textId="52A472F0">
      <w:pPr>
        <w:pStyle w:val="ListParagraph"/>
        <w:numPr>
          <w:ilvl w:val="0"/>
          <w:numId w:val="17"/>
        </w:numPr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Collection</w:t>
      </w:r>
      <w:r w:rsidRPr="239A6760" w:rsidR="239A6760">
        <w:rPr>
          <w:noProof w:val="0"/>
          <w:lang w:val="es-CO"/>
        </w:rPr>
        <w:t>: No está la clase NeoFlixException.</w:t>
      </w:r>
    </w:p>
    <w:p w:rsidR="239A6760" w:rsidP="239A6760" w:rsidRDefault="239A6760" w14:paraId="49FF3573" w14:textId="3432F525">
      <w:pPr>
        <w:pStyle w:val="ListParagraph"/>
        <w:numPr>
          <w:ilvl w:val="0"/>
          <w:numId w:val="17"/>
        </w:numPr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SeriesTest</w:t>
      </w:r>
      <w:r w:rsidRPr="239A6760" w:rsidR="239A6760">
        <w:rPr>
          <w:noProof w:val="0"/>
          <w:lang w:val="es-CO"/>
        </w:rPr>
        <w:t>: No está la clase NeoFlixException.</w:t>
      </w:r>
    </w:p>
    <w:p w:rsidR="239A6760" w:rsidP="239A6760" w:rsidRDefault="239A6760" w14:paraId="5F423033" w14:textId="17D572B4">
      <w:pPr>
        <w:pStyle w:val="Normal"/>
        <w:ind w:left="0" w:hanging="0" w:firstLine="710"/>
        <w:rPr>
          <w:noProof w:val="0"/>
          <w:lang w:val="es-CO"/>
        </w:rPr>
      </w:pPr>
    </w:p>
    <w:p w:rsidR="239A6760" w:rsidP="239A6760" w:rsidRDefault="239A6760" w14:paraId="2C03E706" w14:textId="6B7F8394">
      <w:pPr>
        <w:pStyle w:val="Normal"/>
        <w:ind w:left="720" w:hanging="0" w:firstLine="720"/>
      </w:pPr>
      <w:r w:rsidRPr="239A6760" w:rsidR="239A6760">
        <w:rPr>
          <w:noProof w:val="0"/>
          <w:lang w:val="es-CO"/>
        </w:rPr>
        <w:t>Solucion</w:t>
      </w:r>
      <w:r w:rsidRPr="239A6760" w:rsidR="239A6760">
        <w:rPr>
          <w:noProof w:val="0"/>
          <w:lang w:val="es-CO"/>
        </w:rPr>
        <w:t>: Crear la clase NeoFlixException</w:t>
      </w:r>
    </w:p>
    <w:p w:rsidR="239A6760" w:rsidP="239A6760" w:rsidRDefault="239A6760" w14:paraId="2EF3260A" w14:textId="15F78941">
      <w:pPr>
        <w:pStyle w:val="Normal"/>
        <w:ind w:left="720" w:hanging="0" w:firstLine="720"/>
        <w:rPr>
          <w:noProof w:val="0"/>
          <w:lang w:val="es-CO"/>
        </w:rPr>
      </w:pPr>
    </w:p>
    <w:p w:rsidR="239A6760" w:rsidP="239A6760" w:rsidRDefault="239A6760" w14:paraId="7FCF2FA1" w14:textId="5F4FC8D6">
      <w:pPr>
        <w:pStyle w:val="Normal"/>
        <w:ind w:left="720" w:hanging="0" w:firstLine="720"/>
        <w:jc w:val="center"/>
      </w:pPr>
      <w:r>
        <w:drawing>
          <wp:inline wp14:editId="7372D9CE" wp14:anchorId="046D1078">
            <wp:extent cx="5778954" cy="2776674"/>
            <wp:effectExtent l="0" t="0" r="0" b="0"/>
            <wp:docPr id="787049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049702" name="Picture 787049702"/>
                    <pic:cNvPicPr/>
                  </pic:nvPicPr>
                  <pic:blipFill>
                    <a:blip xmlns:r="http://schemas.openxmlformats.org/officeDocument/2006/relationships" r:embed="rId976618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954" cy="277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A6760" w:rsidP="239A6760" w:rsidRDefault="239A6760" w14:paraId="40A6B26E" w14:textId="366E45A3">
      <w:pPr>
        <w:pStyle w:val="Normal"/>
        <w:ind w:left="1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3D00CC41" wp14:textId="172FD3F6">
      <w:pPr>
        <w:numPr>
          <w:ilvl w:val="0"/>
          <w:numId w:val="2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Dado el diseño y las </w:t>
      </w:r>
      <w:r w:rsidRPr="239A6760" w:rsidR="239A6760">
        <w:rPr>
          <w:noProof w:val="0"/>
          <w:lang w:val="en-US"/>
        </w:rPr>
        <w:t>pruebas</w:t>
      </w:r>
      <w:r w:rsidRPr="239A6760" w:rsidR="239A6760">
        <w:rPr>
          <w:noProof w:val="0"/>
          <w:lang w:val="en-US"/>
        </w:rPr>
        <w:t xml:space="preserve"> documenten (si es necesario) y codi</w:t>
      </w:r>
      <w:r w:rsidRPr="239A6760" w:rsidR="239A6760">
        <w:rPr>
          <w:noProof w:val="0"/>
          <w:lang w:val="en-US"/>
        </w:rPr>
        <w:t xml:space="preserve">fiquen el método </w:t>
      </w:r>
      <w:r w:rsidRPr="239A6760" w:rsidR="239A6760">
        <w:rPr>
          <w:noProof w:val="0"/>
          <w:color w:val="0000FF"/>
          <w:lang w:val="en-US"/>
        </w:rPr>
        <w:t>raiting</w:t>
      </w:r>
      <w:r w:rsidRPr="239A6760" w:rsidR="239A6760">
        <w:rPr>
          <w:noProof w:val="0"/>
          <w:color w:val="0000FF"/>
          <w:lang w:val="en-US"/>
        </w:rPr>
        <w:t>(</w:t>
      </w:r>
      <w:r w:rsidRPr="239A6760" w:rsidR="239A6760">
        <w:rPr>
          <w:noProof w:val="0"/>
          <w:color w:val="0000FF"/>
          <w:lang w:val="en-US"/>
        </w:rPr>
        <w:t>)</w:t>
      </w:r>
      <w:r w:rsidRPr="239A6760" w:rsidR="239A6760">
        <w:rPr>
          <w:noProof w:val="0"/>
          <w:lang w:val="en-US"/>
        </w:rPr>
        <w:t>.</w:t>
      </w:r>
    </w:p>
    <w:p w:rsidR="239A6760" w:rsidRDefault="239A6760" w14:paraId="27D346CF" w14:textId="01B28416">
      <w:r w:rsidRPr="239A6760" w:rsidR="239A6760">
        <w:rPr>
          <w:noProof w:val="0"/>
          <w:lang w:val="es-CO"/>
        </w:rPr>
        <w:t>Este es el diseño:</w:t>
      </w:r>
    </w:p>
    <w:p w:rsidR="239A6760" w:rsidP="239A6760" w:rsidRDefault="239A6760" w14:paraId="5ACA92A0" w14:textId="6FF9D80D">
      <w:pPr>
        <w:pStyle w:val="Normal"/>
      </w:pPr>
      <w:r>
        <w:drawing>
          <wp:inline wp14:editId="1B1C3CFF" wp14:anchorId="7A391AA6">
            <wp:extent cx="3770054" cy="3528770"/>
            <wp:effectExtent l="0" t="0" r="0" b="0"/>
            <wp:docPr id="559919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919374" name="Picture 559919374"/>
                    <pic:cNvPicPr/>
                  </pic:nvPicPr>
                  <pic:blipFill>
                    <a:blip xmlns:r="http://schemas.openxmlformats.org/officeDocument/2006/relationships" r:embed="rId1750940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0054" cy="35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A6760" w:rsidRDefault="239A6760" w14:paraId="683CE37E" w14:textId="4BCCBA78">
      <w:r w:rsidR="239A6760">
        <w:rPr/>
        <w:t>Se documenta:</w:t>
      </w:r>
    </w:p>
    <w:p w:rsidR="239A6760" w:rsidP="239A6760" w:rsidRDefault="239A6760" w14:paraId="6C000282" w14:textId="6D1F00BE">
      <w:pPr>
        <w:pStyle w:val="ListParagraph"/>
        <w:numPr>
          <w:ilvl w:val="0"/>
          <w:numId w:val="21"/>
        </w:numPr>
        <w:rPr/>
      </w:pPr>
    </w:p>
    <w:p w:rsidR="239A6760" w:rsidP="239A6760" w:rsidRDefault="239A6760" w14:paraId="58DAF8DB" w14:textId="5740DC90">
      <w:pPr>
        <w:pStyle w:val="ListParagraph"/>
        <w:numPr>
          <w:ilvl w:val="0"/>
          <w:numId w:val="21"/>
        </w:numPr>
        <w:rPr/>
      </w:pPr>
    </w:p>
    <w:p w:rsidR="239A6760" w:rsidP="239A6760" w:rsidRDefault="239A6760" w14:paraId="6DD2117C" w14:textId="6DB823E5">
      <w:pPr>
        <w:pStyle w:val="ListParagraph"/>
        <w:numPr>
          <w:ilvl w:val="0"/>
          <w:numId w:val="21"/>
        </w:numPr>
        <w:rPr>
          <w:lang w:val="en-US"/>
        </w:rPr>
      </w:pPr>
    </w:p>
    <w:p w:rsidR="239A6760" w:rsidP="239A6760" w:rsidRDefault="239A6760" w14:paraId="4A1FA05A" w14:textId="02E5E1B4">
      <w:pPr>
        <w:pStyle w:val="ListParagraph"/>
        <w:numPr>
          <w:ilvl w:val="0"/>
          <w:numId w:val="21"/>
        </w:numPr>
        <w:rPr>
          <w:lang w:val="en-US"/>
        </w:rPr>
      </w:pPr>
    </w:p>
    <w:p w:rsidR="239A6760" w:rsidP="239A6760" w:rsidRDefault="239A6760" w14:paraId="68981D5F" w14:textId="085EE040">
      <w:pPr>
        <w:pStyle w:val="ListParagraph"/>
        <w:ind w:left="1070"/>
      </w:pPr>
    </w:p>
    <w:p w:rsidR="239A6760" w:rsidP="239A6760" w:rsidRDefault="239A6760" w14:paraId="7B6DF520" w14:textId="34B807FA">
      <w:pPr>
        <w:pStyle w:val="ListParagraph"/>
        <w:ind w:left="1070"/>
        <w:jc w:val="center"/>
      </w:pPr>
      <w:r>
        <w:drawing>
          <wp:inline wp14:editId="3DC8A385" wp14:anchorId="4448A626">
            <wp:extent cx="3848422" cy="4035099"/>
            <wp:effectExtent l="0" t="0" r="0" b="0"/>
            <wp:docPr id="976367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367258" name="Picture 976367258"/>
                    <pic:cNvPicPr/>
                  </pic:nvPicPr>
                  <pic:blipFill>
                    <a:blip xmlns:r="http://schemas.openxmlformats.org/officeDocument/2006/relationships" r:embed="rId1717323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422" cy="403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A6760" w:rsidP="239A6760" w:rsidRDefault="239A6760" w14:paraId="1B249A4A" w14:textId="3FCBD1EF">
      <w:pPr>
        <w:pStyle w:val="Normal"/>
        <w:jc w:val="center"/>
      </w:pPr>
    </w:p>
    <w:p xmlns:wp14="http://schemas.microsoft.com/office/word/2010/wordml" w:rsidR="00206A5A" w:rsidP="239A6760" w:rsidRDefault="00965C16" w14:paraId="02E97364" wp14:textId="5CA75642">
      <w:pPr>
        <w:numPr>
          <w:ilvl w:val="0"/>
          <w:numId w:val="2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Dada la documentación y el </w:t>
      </w:r>
      <w:r w:rsidRPr="239A6760" w:rsidR="239A6760">
        <w:rPr>
          <w:noProof w:val="0"/>
          <w:lang w:val="en-US"/>
        </w:rPr>
        <w:t>diseño</w:t>
      </w:r>
      <w:r w:rsidRPr="239A6760" w:rsidR="239A6760">
        <w:rPr>
          <w:noProof w:val="0"/>
          <w:lang w:val="en-US"/>
        </w:rPr>
        <w:t xml:space="preserve"> codifiquen y prueben el método </w:t>
      </w:r>
      <w:r w:rsidRPr="239A6760" w:rsidR="239A6760">
        <w:rPr>
          <w:noProof w:val="0"/>
          <w:color w:val="0000FF"/>
          <w:lang w:val="en-US"/>
        </w:rPr>
        <w:t>raiting</w:t>
      </w:r>
      <w:r w:rsidRPr="239A6760" w:rsidR="239A6760">
        <w:rPr>
          <w:noProof w:val="0"/>
          <w:color w:val="0000FF"/>
          <w:lang w:val="en-US"/>
        </w:rPr>
        <w:t>(default)</w:t>
      </w:r>
      <w:r w:rsidRPr="239A6760" w:rsidR="239A6760">
        <w:rPr>
          <w:noProof w:val="0"/>
          <w:lang w:val="en-US"/>
        </w:rPr>
        <w:t>.</w:t>
      </w:r>
    </w:p>
    <w:p w:rsidR="239A6760" w:rsidP="239A6760" w:rsidRDefault="239A6760" w14:paraId="4F94EFF5" w14:textId="062447D8">
      <w:pPr>
        <w:pStyle w:val="Normal"/>
        <w:jc w:val="center"/>
      </w:pPr>
      <w:r>
        <w:drawing>
          <wp:inline wp14:editId="13991554" wp14:anchorId="7A4F6544">
            <wp:extent cx="3762375" cy="4087670"/>
            <wp:effectExtent l="0" t="0" r="0" b="0"/>
            <wp:docPr id="1546493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93629" name="Picture 1546493629"/>
                    <pic:cNvPicPr/>
                  </pic:nvPicPr>
                  <pic:blipFill>
                    <a:blip xmlns:r="http://schemas.openxmlformats.org/officeDocument/2006/relationships" r:embed="rId1607244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375" cy="40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A6760" w:rsidP="239A6760" w:rsidRDefault="239A6760" w14:paraId="08C26639" w14:textId="14C6162B">
      <w:pPr>
        <w:pStyle w:val="Normal"/>
        <w:jc w:val="left"/>
      </w:pPr>
    </w:p>
    <w:p w:rsidR="239A6760" w:rsidP="239A6760" w:rsidRDefault="239A6760" w14:paraId="45B0A812" w14:textId="6EAB6E91">
      <w:pPr>
        <w:pStyle w:val="Normal"/>
        <w:jc w:val="center"/>
      </w:pPr>
    </w:p>
    <w:p w:rsidR="239A6760" w:rsidP="239A6760" w:rsidRDefault="239A6760" w14:paraId="30FC2C0E" w14:textId="43F2AAA2">
      <w:pPr>
        <w:rPr>
          <w:noProof w:val="0"/>
          <w:lang w:val="es-CO"/>
        </w:rPr>
      </w:pPr>
    </w:p>
    <w:p xmlns:wp14="http://schemas.microsoft.com/office/word/2010/wordml" w:rsidR="00206A5A" w:rsidP="239A6760" w:rsidRDefault="00965C16" w14:paraId="59F41B68" wp14:textId="77777777">
      <w:pPr>
        <w:numPr>
          <w:ilvl w:val="0"/>
          <w:numId w:val="2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Documenten, diseñen, codifiquen y prueben el método </w:t>
      </w:r>
      <w:r w:rsidRPr="239A6760" w:rsidR="239A6760">
        <w:rPr>
          <w:noProof w:val="0"/>
          <w:color w:val="0000FF"/>
          <w:lang w:val="en-US"/>
        </w:rPr>
        <w:t>raiting(previous)</w:t>
      </w:r>
      <w:r w:rsidRPr="239A6760" w:rsidR="239A6760">
        <w:rPr>
          <w:noProof w:val="0"/>
          <w:lang w:val="en-US"/>
        </w:rPr>
        <w:t>.</w:t>
      </w:r>
    </w:p>
    <w:p w:rsidR="239A6760" w:rsidP="239A6760" w:rsidRDefault="239A6760" w14:paraId="4E1666AF" w14:textId="76238F3E">
      <w:pPr>
        <w:pStyle w:val="Normal"/>
      </w:pPr>
      <w:r>
        <w:drawing>
          <wp:inline wp14:editId="1C02359F" wp14:anchorId="3BC63A3C">
            <wp:extent cx="4067743" cy="3273148"/>
            <wp:effectExtent l="0" t="0" r="0" b="0"/>
            <wp:docPr id="89016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162860" name="Picture 890162860"/>
                    <pic:cNvPicPr/>
                  </pic:nvPicPr>
                  <pic:blipFill>
                    <a:blip xmlns:r="http://schemas.openxmlformats.org/officeDocument/2006/relationships" r:embed="rId960875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743" cy="327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A6760" w:rsidP="239A6760" w:rsidRDefault="239A6760" w14:paraId="6404A8AB" w14:textId="01C376A4">
      <w:pPr>
        <w:pStyle w:val="Normal"/>
      </w:pPr>
    </w:p>
    <w:p w:rsidR="239A6760" w:rsidP="239A6760" w:rsidRDefault="239A6760" w14:paraId="213D1ABA" w14:textId="410832E9">
      <w:pPr>
        <w:rPr>
          <w:noProof w:val="0"/>
          <w:lang w:val="es-CO"/>
        </w:rPr>
      </w:pPr>
    </w:p>
    <w:p xmlns:wp14="http://schemas.microsoft.com/office/word/2010/wordml" w:rsidR="00206A5A" w:rsidP="239A6760" w:rsidRDefault="00965C16" w14:paraId="716F602B" wp14:textId="77777777">
      <w:pPr>
        <w:numPr>
          <w:ilvl w:val="0"/>
          <w:numId w:val="2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Propongan el cálculo, documenten, diseñen, codifiquen y prueben el método</w:t>
      </w:r>
      <w:r w:rsidRPr="239A6760" w:rsidR="239A6760">
        <w:rPr>
          <w:noProof w:val="0"/>
          <w:lang w:val="en-US"/>
        </w:rPr>
        <w:t xml:space="preserve"> </w:t>
      </w:r>
      <w:r w:rsidRPr="239A6760" w:rsidR="239A6760">
        <w:rPr>
          <w:noProof w:val="0"/>
          <w:color w:val="0000FF"/>
          <w:lang w:val="en-US"/>
        </w:rPr>
        <w:t>popularity(</w:t>
      </w:r>
      <w:r w:rsidRPr="239A6760" w:rsidR="239A6760">
        <w:rPr>
          <w:noProof w:val="0"/>
          <w:color w:val="0000FF"/>
          <w:lang w:val="en-US"/>
        </w:rPr>
        <w:t>)</w:t>
      </w:r>
      <w:r w:rsidRPr="239A6760" w:rsidR="239A6760">
        <w:rPr>
          <w:noProof w:val="0"/>
          <w:lang w:val="en-US"/>
        </w:rPr>
        <w:t>. (Definan reglas que obliguen a utilizar excepciones en sus cuatro momentos: propagar, lanzar y atender)</w:t>
      </w:r>
    </w:p>
    <w:p xmlns:wp14="http://schemas.microsoft.com/office/word/2010/wordml" w:rsidR="00206A5A" w:rsidP="239A6760" w:rsidRDefault="00965C16" w14:paraId="428DDF89" wp14:textId="77777777">
      <w:pPr>
        <w:pStyle w:val="Heading1"/>
        <w:spacing w:after="50"/>
        <w:ind w:left="-5"/>
        <w:rPr>
          <w:b w:val="0"/>
          <w:bCs w:val="0"/>
          <w:noProof w:val="0"/>
          <w:color w:val="0000FF"/>
          <w:lang w:val="en-US"/>
        </w:rPr>
      </w:pPr>
      <w:r w:rsidRPr="239A6760" w:rsidR="239A6760">
        <w:rPr>
          <w:noProof w:val="0"/>
          <w:lang w:val="en-US"/>
        </w:rPr>
        <w:t xml:space="preserve">PARTE II. Desarrollando </w:t>
      </w:r>
      <w:r w:rsidRPr="239A6760" w:rsidR="239A6760">
        <w:rPr>
          <w:b w:val="0"/>
          <w:bCs w:val="0"/>
          <w:noProof w:val="0"/>
          <w:color w:val="0000FF"/>
          <w:lang w:val="en-US"/>
        </w:rPr>
        <w:t>neoFlix</w:t>
      </w:r>
    </w:p>
    <w:p xmlns:wp14="http://schemas.microsoft.com/office/word/2010/wordml" w:rsidR="00206A5A" w:rsidP="239A6760" w:rsidRDefault="00965C16" w14:paraId="42864602" wp14:textId="77777777">
      <w:pPr>
        <w:pStyle w:val="Heading2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A Revisando línea base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061D4A70" wp14:textId="7A99A6CD">
      <w:pPr>
        <w:numPr>
          <w:ilvl w:val="0"/>
          <w:numId w:val="3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En su directorio descarguen los archivos contenidos en </w:t>
      </w:r>
      <w:r w:rsidRPr="239A6760" w:rsidR="239A6760">
        <w:rPr>
          <w:noProof w:val="0"/>
          <w:color w:val="0000FF"/>
          <w:lang w:val="en-US"/>
        </w:rPr>
        <w:t>neoFlixMore.</w:t>
      </w:r>
      <w:r w:rsidRPr="239A6760" w:rsidR="239A6760">
        <w:rPr>
          <w:noProof w:val="0"/>
          <w:color w:val="0000FF"/>
          <w:lang w:val="en-US"/>
        </w:rPr>
        <w:t>zip</w:t>
      </w:r>
      <w:r w:rsidRPr="239A6760" w:rsidR="239A6760">
        <w:rPr>
          <w:noProof w:val="0"/>
          <w:lang w:val="en-US"/>
        </w:rPr>
        <w:t xml:space="preserve">, revisen el contenido. </w:t>
      </w:r>
    </w:p>
    <w:p xmlns:wp14="http://schemas.microsoft.com/office/word/2010/wordml" w:rsidR="00206A5A" w:rsidP="239A6760" w:rsidRDefault="00965C16" w14:paraId="4D20CB97" wp14:textId="18584910">
      <w:pPr>
        <w:ind w:left="530" w:hanging="0"/>
      </w:pPr>
      <w:r w:rsidRPr="239A6760" w:rsidR="239A6760">
        <w:rPr>
          <w:noProof w:val="0"/>
          <w:lang w:val="es-CO"/>
        </w:rPr>
        <w:t xml:space="preserve">(a) ¿Cuántos archivos se tienen? </w:t>
      </w:r>
    </w:p>
    <w:p xmlns:wp14="http://schemas.microsoft.com/office/word/2010/wordml" w:rsidR="00206A5A" w:rsidP="239A6760" w:rsidRDefault="00965C16" w14:paraId="1B0C24CD" wp14:textId="1A2A9EC4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31B589BC" wp14:textId="30841CA5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61D65CAE" wp14:textId="058EBC28">
      <w:pPr>
        <w:ind w:left="530" w:hanging="0"/>
      </w:pPr>
      <w:r w:rsidRPr="239A6760" w:rsidR="239A6760">
        <w:rPr>
          <w:noProof w:val="0"/>
          <w:lang w:val="es-CO"/>
        </w:rPr>
        <w:t xml:space="preserve">(b) ¿Cómo están organizados? </w:t>
      </w:r>
    </w:p>
    <w:p xmlns:wp14="http://schemas.microsoft.com/office/word/2010/wordml" w:rsidR="00206A5A" w:rsidP="239A6760" w:rsidRDefault="00965C16" w14:paraId="23BCEEB6" wp14:textId="436F7D42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3FF56107" wp14:textId="2FA7DE47">
      <w:pPr>
        <w:ind w:left="530" w:hanging="0"/>
      </w:pPr>
      <w:r w:rsidRPr="239A6760" w:rsidR="239A6760">
        <w:rPr>
          <w:noProof w:val="0"/>
          <w:lang w:val="es-CO"/>
        </w:rPr>
        <w:t>(c) ¿Cómo deberían estar organizados?</w:t>
      </w:r>
    </w:p>
    <w:p w:rsidR="239A6760" w:rsidP="239A6760" w:rsidRDefault="239A6760" w14:paraId="6D6750E1" w14:textId="0425643B">
      <w:pPr>
        <w:ind w:left="530" w:hanging="0"/>
        <w:rPr>
          <w:noProof w:val="0"/>
          <w:lang w:val="es-CO"/>
        </w:rPr>
      </w:pPr>
    </w:p>
    <w:p w:rsidR="239A6760" w:rsidP="239A6760" w:rsidRDefault="239A6760" w14:paraId="76687923" w14:textId="467E9782">
      <w:pPr>
        <w:ind w:left="530" w:hanging="0"/>
        <w:rPr>
          <w:noProof w:val="0"/>
          <w:lang w:val="es-CO"/>
        </w:rPr>
      </w:pPr>
    </w:p>
    <w:p w:rsidR="239A6760" w:rsidP="239A6760" w:rsidRDefault="239A6760" w14:paraId="6CA9E6BD" w14:textId="5DDB4483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2D63C4A1" wp14:textId="7F00CE68">
      <w:pPr>
        <w:numPr>
          <w:ilvl w:val="0"/>
          <w:numId w:val="3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Estudien el diseño del programa: diagramas de paquetes y de clases. </w:t>
      </w:r>
    </w:p>
    <w:p xmlns:wp14="http://schemas.microsoft.com/office/word/2010/wordml" w:rsidR="00206A5A" w:rsidP="239A6760" w:rsidRDefault="00965C16" w14:paraId="02AC7588" wp14:textId="573D5779">
      <w:pPr>
        <w:ind w:left="530" w:hanging="0"/>
      </w:pPr>
      <w:r w:rsidRPr="239A6760" w:rsidR="239A6760">
        <w:rPr>
          <w:noProof w:val="0"/>
          <w:lang w:val="es-CO"/>
        </w:rPr>
        <w:t xml:space="preserve">(a) ¿Cuántos paquetes tenemos? </w:t>
      </w:r>
    </w:p>
    <w:p xmlns:wp14="http://schemas.microsoft.com/office/word/2010/wordml" w:rsidR="00206A5A" w:rsidP="239A6760" w:rsidRDefault="00965C16" w14:paraId="5967BDFC" wp14:textId="79F9E275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12BC2FFB" wp14:textId="2DEF4CD8">
      <w:pPr>
        <w:ind w:left="530" w:hanging="0"/>
      </w:pPr>
      <w:r w:rsidRPr="239A6760" w:rsidR="239A6760">
        <w:rPr>
          <w:noProof w:val="0"/>
          <w:lang w:val="es-CO"/>
        </w:rPr>
        <w:t>(b) ¿Cuántas clases tiene el s</w:t>
      </w:r>
      <w:r w:rsidRPr="239A6760" w:rsidR="239A6760">
        <w:rPr>
          <w:noProof w:val="0"/>
          <w:lang w:val="es-CO"/>
        </w:rPr>
        <w:t xml:space="preserve">istema? </w:t>
      </w:r>
    </w:p>
    <w:p xmlns:wp14="http://schemas.microsoft.com/office/word/2010/wordml" w:rsidR="00206A5A" w:rsidP="239A6760" w:rsidRDefault="00965C16" w14:paraId="2418B69A" wp14:textId="408E3240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2C521EF2" wp14:textId="0E46F500">
      <w:pPr>
        <w:ind w:left="530" w:hanging="0"/>
      </w:pPr>
      <w:r w:rsidRPr="239A6760" w:rsidR="239A6760">
        <w:rPr>
          <w:noProof w:val="0"/>
          <w:lang w:val="es-CO"/>
        </w:rPr>
        <w:t xml:space="preserve">(c) ¿Cómo están organizadas? </w:t>
      </w:r>
    </w:p>
    <w:p xmlns:wp14="http://schemas.microsoft.com/office/word/2010/wordml" w:rsidR="00206A5A" w:rsidP="239A6760" w:rsidRDefault="00965C16" w14:paraId="0ED408B7" wp14:textId="388A8DAA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5F7A730B" wp14:textId="2816FD34">
      <w:pPr>
        <w:ind w:left="530" w:hanging="0"/>
      </w:pPr>
      <w:r w:rsidRPr="239A6760" w:rsidR="239A6760">
        <w:rPr>
          <w:noProof w:val="0"/>
          <w:lang w:val="es-CO"/>
        </w:rPr>
        <w:t>(d) ¿Cuál es la clase ejecutiva?</w:t>
      </w:r>
    </w:p>
    <w:p w:rsidR="239A6760" w:rsidP="239A6760" w:rsidRDefault="239A6760" w14:paraId="538F6333" w14:textId="1C40C0BF">
      <w:pPr>
        <w:ind w:left="530" w:hanging="0"/>
        <w:rPr>
          <w:noProof w:val="0"/>
          <w:lang w:val="es-CO"/>
        </w:rPr>
      </w:pPr>
    </w:p>
    <w:p w:rsidR="239A6760" w:rsidP="239A6760" w:rsidRDefault="239A6760" w14:paraId="7679B7A2" w14:textId="0534D473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41018336" wp14:textId="77777777">
      <w:pPr>
        <w:numPr>
          <w:ilvl w:val="0"/>
          <w:numId w:val="3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Incluya los nuevos archivos en los directorios correspondientes para ejecutar el proyecto, (a) ¿Qué clases deben tener cada directorio? (c) ¿Cómo los incluyeron?</w:t>
      </w:r>
    </w:p>
    <w:p xmlns:wp14="http://schemas.microsoft.com/office/word/2010/wordml" w:rsidR="00206A5A" w:rsidP="239A6760" w:rsidRDefault="00965C16" w14:paraId="5ECE67C7" wp14:textId="77777777">
      <w:pPr>
        <w:numPr>
          <w:ilvl w:val="0"/>
          <w:numId w:val="3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Ejecute el proyecto, (a)</w:t>
      </w:r>
      <w:r w:rsidRPr="239A6760" w:rsidR="239A6760">
        <w:rPr>
          <w:noProof w:val="0"/>
          <w:lang w:val="en-US"/>
        </w:rPr>
        <w:t xml:space="preserve"> ¿Qué funcionalidades ofrece? (b) ¿Cuáles funcionan?</w:t>
      </w:r>
    </w:p>
    <w:p xmlns:wp14="http://schemas.microsoft.com/office/word/2010/wordml" w:rsidR="00206A5A" w:rsidP="239A6760" w:rsidRDefault="00965C16" w14:paraId="147FD148" wp14:textId="77777777">
      <w:pPr>
        <w:numPr>
          <w:ilvl w:val="0"/>
          <w:numId w:val="3"/>
        </w:numPr>
        <w:spacing w:after="239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Revisen el código y la documentación del proyecto. (a) ¿De dónde salen los datos iniciales? (b) ¿Qué clase pide que se adicionen? (c) ¿Qué clase los adiciona?</w:t>
      </w:r>
    </w:p>
    <w:p xmlns:wp14="http://schemas.microsoft.com/office/word/2010/wordml" w:rsidR="00206A5A" w:rsidP="239A6760" w:rsidRDefault="00965C16" w14:paraId="444AB33C" wp14:textId="77777777">
      <w:pPr>
        <w:pStyle w:val="Heading2"/>
        <w:spacing w:after="28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B Realizando inversa. Adicionar y listar. Todo OK.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 xml:space="preserve">lab04.pdf, neoFlix.astah,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 xml:space="preserve">neoFlix.*.java 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7EF4CD5F" wp14:textId="77777777">
      <w:pPr>
        <w:spacing w:after="0" w:line="259" w:lineRule="auto"/>
        <w:ind w:left="-5"/>
        <w:jc w:val="left"/>
        <w:rPr>
          <w:noProof w:val="0"/>
          <w:color w:val="FF0000"/>
          <w:lang w:val="es-CO"/>
        </w:rPr>
      </w:pPr>
      <w:r w:rsidRPr="239A6760" w:rsidR="239A6760">
        <w:rPr>
          <w:noProof w:val="0"/>
          <w:color w:val="FF0000"/>
          <w:lang w:val="es-CO"/>
        </w:rPr>
        <w:t>(NO OLVIDEN BDD – MDD)</w:t>
      </w:r>
    </w:p>
    <w:p xmlns:wp14="http://schemas.microsoft.com/office/word/2010/wordml" w:rsidR="00206A5A" w:rsidP="239A6760" w:rsidRDefault="00965C16" w14:paraId="3825C2DE" wp14:textId="77777777">
      <w:pPr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El objetivo es realizar ingeniería inversa a las funciones de adicionar y listar.</w:t>
      </w:r>
    </w:p>
    <w:p xmlns:wp14="http://schemas.microsoft.com/office/word/2010/wordml" w:rsidR="00206A5A" w:rsidP="239A6760" w:rsidRDefault="00965C16" w14:paraId="790E6548" wp14:textId="77777777">
      <w:pPr>
        <w:numPr>
          <w:ilvl w:val="0"/>
          <w:numId w:val="4"/>
        </w:numPr>
        <w:spacing w:after="264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Adicionen un nuevo episodio y un nueva nueva.</w:t>
      </w:r>
    </w:p>
    <w:p xmlns:wp14="http://schemas.microsoft.com/office/word/2010/wordml" w:rsidR="00206A5A" w:rsidP="239A6760" w:rsidRDefault="00965C16" w14:paraId="31B0B14B" wp14:textId="77777777">
      <w:pPr>
        <w:spacing w:after="0" w:line="259" w:lineRule="auto"/>
        <w:ind w:left="545" w:firstLine="0"/>
        <w:jc w:val="left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Serie</w:t>
      </w:r>
    </w:p>
    <w:p xmlns:wp14="http://schemas.microsoft.com/office/word/2010/wordml" w:rsidR="00206A5A" w:rsidP="239A6760" w:rsidRDefault="00965C16" w14:paraId="0626601C" wp14:textId="77777777">
      <w:pPr>
        <w:ind w:left="815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The Neo Ninja</w:t>
      </w:r>
    </w:p>
    <w:p xmlns:wp14="http://schemas.microsoft.com/office/word/2010/wordml" w:rsidR="00206A5A" w:rsidRDefault="00965C16" w14:paraId="157A4E31" wp14:textId="32C1B020">
      <w:pPr>
        <w:ind w:left="555"/>
      </w:pPr>
      <w:r w:rsidRPr="239A6760" w:rsidR="239A6760">
        <w:rPr>
          <w:noProof w:val="0"/>
          <w:lang w:val="en-US"/>
        </w:rPr>
        <w:t xml:space="preserve">Episodio </w:t>
      </w:r>
      <w:r w:rsidRPr="239A6760" w:rsidR="239A6760">
        <w:rPr>
          <w:noProof w:val="0"/>
          <w:lang w:val="en-US"/>
        </w:rPr>
        <w:t xml:space="preserve">The Hidden Village </w:t>
      </w:r>
    </w:p>
    <w:p xmlns:wp14="http://schemas.microsoft.com/office/word/2010/wordml" w:rsidR="00206A5A" w:rsidRDefault="00965C16" w14:paraId="330492FA" wp14:textId="28C50A7C">
      <w:pPr>
        <w:ind w:left="555"/>
      </w:pPr>
      <w:r w:rsidRPr="239A6760" w:rsidR="239A6760">
        <w:rPr>
          <w:noProof w:val="0"/>
          <w:lang w:val="es-CO"/>
        </w:rPr>
        <w:t xml:space="preserve">(a) ¿Qué ocurre? </w:t>
      </w:r>
    </w:p>
    <w:p xmlns:wp14="http://schemas.microsoft.com/office/word/2010/wordml" w:rsidR="00206A5A" w:rsidP="239A6760" w:rsidRDefault="00965C16" w14:paraId="2A24D3CB" wp14:textId="75EF7EA1">
      <w:pPr>
        <w:ind w:left="555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3D0E4245" wp14:textId="3D6913B3">
      <w:pPr>
        <w:ind w:left="555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(b) ¿Cómo lo comprueban? Capturen la pantalla.</w:t>
      </w:r>
    </w:p>
    <w:p w:rsidR="239A6760" w:rsidP="239A6760" w:rsidRDefault="239A6760" w14:paraId="2AC04CA0" w14:textId="12E588C2">
      <w:pPr>
        <w:pStyle w:val="Normal"/>
        <w:ind w:left="555"/>
        <w:rPr>
          <w:noProof w:val="0"/>
          <w:lang w:val="es-CO"/>
        </w:rPr>
      </w:pPr>
    </w:p>
    <w:p xmlns:wp14="http://schemas.microsoft.com/office/word/2010/wordml" w:rsidR="00206A5A" w:rsidRDefault="00965C16" w14:paraId="3DAF0B1D" wp14:textId="77777777">
      <w:pPr>
        <w:ind w:left="555"/>
      </w:pPr>
      <w:r w:rsidRPr="239A6760" w:rsidR="239A6760">
        <w:rPr>
          <w:noProof w:val="0"/>
          <w:lang w:val="en-US"/>
        </w:rPr>
        <w:t>(c) ¿Es adecuado este comportamiento?</w:t>
      </w:r>
    </w:p>
    <w:p w:rsidR="239A6760" w:rsidP="239A6760" w:rsidRDefault="239A6760" w14:paraId="717DE05F" w14:textId="2E27A99E">
      <w:pPr>
        <w:ind w:left="555"/>
        <w:rPr>
          <w:noProof w:val="0"/>
          <w:lang w:val="es-CO"/>
        </w:rPr>
      </w:pPr>
    </w:p>
    <w:p w:rsidR="239A6760" w:rsidP="239A6760" w:rsidRDefault="239A6760" w14:paraId="1E96B921" w14:textId="23C4510E">
      <w:pPr>
        <w:ind w:left="555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48BDC430" wp14:textId="77777777">
      <w:pPr>
        <w:numPr>
          <w:ilvl w:val="0"/>
          <w:numId w:val="4"/>
        </w:numPr>
        <w:spacing w:after="0" w:line="250" w:lineRule="auto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Revisen el código asociado </w:t>
      </w:r>
      <w:r w:rsidRPr="239A6760" w:rsidR="239A6760">
        <w:rPr>
          <w:noProof w:val="0"/>
          <w:lang w:val="en-US"/>
        </w:rPr>
        <w:t>a</w:t>
      </w:r>
      <w:r w:rsidRPr="239A6760" w:rsidR="239A6760">
        <w:rPr>
          <w:noProof w:val="0"/>
          <w:lang w:val="en-US"/>
        </w:rPr>
        <w:t xml:space="preserve"> adicionar en la capa de presentación y la capa de dominio. (a) ¿Qué método es respo</w:t>
      </w:r>
      <w:r w:rsidRPr="239A6760" w:rsidR="239A6760">
        <w:rPr>
          <w:noProof w:val="0"/>
          <w:lang w:val="en-US"/>
        </w:rPr>
        <w:t>nsable en la capa de presentación? (b) ¿Qué método en la capa de dominio?</w:t>
      </w:r>
    </w:p>
    <w:p xmlns:wp14="http://schemas.microsoft.com/office/word/2010/wordml" w:rsidR="00206A5A" w:rsidP="239A6760" w:rsidRDefault="00965C16" w14:paraId="22795BFC" wp14:textId="77777777">
      <w:pPr>
        <w:numPr>
          <w:ilvl w:val="0"/>
          <w:numId w:val="4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Realicen ingeniería inversa para la capa de dominio para adicionar. Capturen los resultados de las pruebas de unidad.</w:t>
      </w:r>
    </w:p>
    <w:p xmlns:wp14="http://schemas.microsoft.com/office/word/2010/wordml" w:rsidR="00206A5A" w:rsidP="239A6760" w:rsidRDefault="00965C16" w14:paraId="5C948179" wp14:textId="77777777">
      <w:pPr>
        <w:numPr>
          <w:ilvl w:val="0"/>
          <w:numId w:val="4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Revisen el código asociado a listar en la capa de presentación y</w:t>
      </w:r>
      <w:r w:rsidRPr="239A6760" w:rsidR="239A6760">
        <w:rPr>
          <w:noProof w:val="0"/>
          <w:lang w:val="en-US"/>
        </w:rPr>
        <w:t xml:space="preserve"> la capa de dominio. (a) ¿Qué método es responsable en la capa de presentación? (b) ¿Qué método en la capa de dominio?</w:t>
      </w:r>
    </w:p>
    <w:p xmlns:wp14="http://schemas.microsoft.com/office/word/2010/wordml" w:rsidR="00206A5A" w:rsidP="239A6760" w:rsidRDefault="00965C16" w14:paraId="0416BA48" wp14:textId="77777777">
      <w:pPr>
        <w:numPr>
          <w:ilvl w:val="0"/>
          <w:numId w:val="4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Realicen ingeniería reversa para la capa de dominio para listar. Capturen los resultados de las pruebas de unidad.</w:t>
      </w:r>
    </w:p>
    <w:p xmlns:wp14="http://schemas.microsoft.com/office/word/2010/wordml" w:rsidR="00206A5A" w:rsidP="239A6760" w:rsidRDefault="00965C16" w14:paraId="081C31C0" wp14:textId="77777777">
      <w:pPr>
        <w:numPr>
          <w:ilvl w:val="0"/>
          <w:numId w:val="4"/>
        </w:numPr>
        <w:spacing w:after="248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Propongan y ejecuten u</w:t>
      </w:r>
      <w:r w:rsidRPr="239A6760" w:rsidR="239A6760">
        <w:rPr>
          <w:noProof w:val="0"/>
          <w:lang w:val="en-US"/>
        </w:rPr>
        <w:t>na prueba de aceptación. Capturen las pantallas correspondientes.</w:t>
      </w:r>
    </w:p>
    <w:p xmlns:wp14="http://schemas.microsoft.com/office/word/2010/wordml" w:rsidR="00206A5A" w:rsidP="239A6760" w:rsidRDefault="00965C16" w14:paraId="2F899FF2" wp14:textId="77777777">
      <w:pPr>
        <w:pStyle w:val="Heading3"/>
        <w:ind w:left="-5"/>
        <w:rPr>
          <w:noProof w:val="0"/>
          <w:color w:val="000000" w:themeColor="text1" w:themeTint="FF" w:themeShade="FF"/>
          <w:lang w:val="en-US"/>
        </w:rPr>
      </w:pPr>
      <w:r w:rsidRPr="239A6760" w:rsidR="239A6760">
        <w:rPr>
          <w:noProof w:val="0"/>
          <w:color w:val="000000" w:themeColor="text1" w:themeTint="FF" w:themeShade="FF"/>
          <w:sz w:val="24"/>
          <w:szCs w:val="24"/>
          <w:lang w:val="en-US"/>
        </w:rPr>
        <w:t xml:space="preserve">C Fortaleciendo. Adicionar robusta. </w:t>
      </w:r>
      <w:r w:rsidRPr="239A6760" w:rsidR="239A6760">
        <w:rPr>
          <w:noProof w:val="0"/>
          <w:color w:val="000000" w:themeColor="text1" w:themeTint="FF" w:themeShade="FF"/>
          <w:lang w:val="en-US"/>
        </w:rPr>
        <w:t xml:space="preserve">[En </w:t>
      </w:r>
      <w:r w:rsidRPr="239A6760" w:rsidR="239A6760">
        <w:rPr>
          <w:noProof w:val="0"/>
          <w:lang w:val="en-US"/>
        </w:rPr>
        <w:t xml:space="preserve">lab04.pdf, neoFlix.astah, </w:t>
      </w:r>
      <w:r w:rsidRPr="239A6760" w:rsidR="239A6760">
        <w:rPr>
          <w:noProof w:val="0"/>
          <w:lang w:val="en-US"/>
        </w:rPr>
        <w:t xml:space="preserve">neoFlix.*.java </w:t>
      </w:r>
      <w:r w:rsidRPr="239A6760" w:rsidR="239A6760">
        <w:rPr>
          <w:noProof w:val="0"/>
          <w:color w:val="000000" w:themeColor="text1" w:themeTint="FF" w:themeShade="FF"/>
          <w:lang w:val="en-US"/>
        </w:rPr>
        <w:t>]</w:t>
      </w:r>
    </w:p>
    <w:p xmlns:wp14="http://schemas.microsoft.com/office/word/2010/wordml" w:rsidR="00206A5A" w:rsidP="239A6760" w:rsidRDefault="00965C16" w14:paraId="673A787A" wp14:textId="77777777">
      <w:pPr>
        <w:spacing w:after="0" w:line="259" w:lineRule="auto"/>
        <w:ind w:left="-5"/>
        <w:jc w:val="left"/>
        <w:rPr>
          <w:noProof w:val="0"/>
          <w:color w:val="FF0000"/>
          <w:lang w:val="es-CO"/>
        </w:rPr>
      </w:pPr>
      <w:r w:rsidRPr="239A6760" w:rsidR="239A6760">
        <w:rPr>
          <w:noProof w:val="0"/>
          <w:color w:val="FF0000"/>
          <w:lang w:val="es-CO"/>
        </w:rPr>
        <w:t>(NO OLVIDEN BDD – MDD)</w:t>
      </w:r>
    </w:p>
    <w:p xmlns:wp14="http://schemas.microsoft.com/office/word/2010/wordml" w:rsidR="00206A5A" w:rsidP="239A6760" w:rsidRDefault="00965C16" w14:paraId="0B2683F9" wp14:textId="77777777">
      <w:pPr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El objetivo es fortalecer la funcionalidad de adicionar para hacerla más robusta. Para cada uno de los siguientes casos realice los pasos del 1 al 4.</w:t>
      </w:r>
    </w:p>
    <w:p xmlns:wp14="http://schemas.microsoft.com/office/word/2010/wordml" w:rsidR="00206A5A" w:rsidP="239A6760" w:rsidRDefault="00965C16" w14:paraId="7848F9AE" wp14:textId="77777777">
      <w:pPr>
        <w:numPr>
          <w:ilvl w:val="0"/>
          <w:numId w:val="5"/>
        </w:numPr>
        <w:ind w:left="605" w:hanging="412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¿Y si el nombre ya existe?</w:t>
      </w:r>
    </w:p>
    <w:p xmlns:wp14="http://schemas.microsoft.com/office/word/2010/wordml" w:rsidR="00206A5A" w:rsidP="239A6760" w:rsidRDefault="00965C16" w14:paraId="3A5A1DA6" wp14:textId="77777777">
      <w:pPr>
        <w:numPr>
          <w:ilvl w:val="0"/>
          <w:numId w:val="5"/>
        </w:numPr>
        <w:ind w:left="605" w:hanging="412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¿Y si los valores numéricos no son numéricos?</w:t>
      </w:r>
    </w:p>
    <w:p xmlns:wp14="http://schemas.microsoft.com/office/word/2010/wordml" w:rsidR="00206A5A" w:rsidP="239A6760" w:rsidRDefault="00965C16" w14:paraId="6AA23967" wp14:textId="77777777">
      <w:pPr>
        <w:numPr>
          <w:ilvl w:val="0"/>
          <w:numId w:val="5"/>
        </w:numPr>
        <w:ind w:left="605" w:hanging="412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¿Y si los valores no son los espe</w:t>
      </w:r>
      <w:r w:rsidRPr="239A6760" w:rsidR="239A6760">
        <w:rPr>
          <w:noProof w:val="0"/>
          <w:lang w:val="en-US"/>
        </w:rPr>
        <w:t>rados?</w:t>
      </w:r>
    </w:p>
    <w:p xmlns:wp14="http://schemas.microsoft.com/office/word/2010/wordml" w:rsidR="00206A5A" w:rsidP="239A6760" w:rsidRDefault="00965C16" w14:paraId="701EE412" wp14:textId="77777777">
      <w:pPr>
        <w:ind w:left="555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(suma de votos&gt;10*votos o terminados&gt;intentos)</w:t>
      </w:r>
    </w:p>
    <w:p xmlns:wp14="http://schemas.microsoft.com/office/word/2010/wordml" w:rsidR="00206A5A" w:rsidP="239A6760" w:rsidRDefault="00965C16" w14:paraId="31193ECB" wp14:textId="77777777">
      <w:pPr>
        <w:numPr>
          <w:ilvl w:val="0"/>
          <w:numId w:val="5"/>
        </w:numPr>
        <w:ind w:left="605" w:hanging="412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Proponga una nueva condición</w:t>
      </w:r>
    </w:p>
    <w:p xmlns:wp14="http://schemas.microsoft.com/office/word/2010/wordml" w:rsidR="00206A5A" w:rsidP="239A6760" w:rsidRDefault="00965C16" w14:paraId="2D794A68" wp14:textId="77777777">
      <w:pPr>
        <w:numPr>
          <w:ilvl w:val="0"/>
          <w:numId w:val="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Propongan una prueba de aceptación que genere el fallo. (a) ¿Se generó alguna excepción? (b)</w:t>
      </w:r>
    </w:p>
    <w:p xmlns:wp14="http://schemas.microsoft.com/office/word/2010/wordml" w:rsidR="00206A5A" w:rsidP="239A6760" w:rsidRDefault="00965C16" w14:paraId="3588113F" wp14:textId="77777777">
      <w:pPr>
        <w:ind w:left="555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¿Por qué?</w:t>
      </w:r>
    </w:p>
    <w:p xmlns:wp14="http://schemas.microsoft.com/office/word/2010/wordml" w:rsidR="00206A5A" w:rsidP="239A6760" w:rsidRDefault="00965C16" w14:paraId="707F45FC" wp14:textId="77777777">
      <w:pPr>
        <w:numPr>
          <w:ilvl w:val="0"/>
          <w:numId w:val="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Analicen el diseño dinámico (diagrama de secuencia). Para hacer la fun</w:t>
      </w:r>
      <w:r w:rsidRPr="239A6760" w:rsidR="239A6760">
        <w:rPr>
          <w:noProof w:val="0"/>
          <w:lang w:val="en-US"/>
        </w:rPr>
        <w:t>cionalidad robusta: (a) ¿Qué método debería lanzar la excepción? (b) ¿Qué métodos deberían propagarla? (c) ¿Qué método debería atenderla? Expliquen claramente.</w:t>
      </w:r>
    </w:p>
    <w:p xmlns:wp14="http://schemas.microsoft.com/office/word/2010/wordml" w:rsidR="00206A5A" w:rsidP="239A6760" w:rsidRDefault="00965C16" w14:paraId="4D870608" wp14:textId="77777777">
      <w:pPr>
        <w:numPr>
          <w:ilvl w:val="0"/>
          <w:numId w:val="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Construya la solución propuesta. Incluyan las excepciones en el diseño y presente evidencia de l</w:t>
      </w:r>
      <w:r w:rsidRPr="239A6760" w:rsidR="239A6760">
        <w:rPr>
          <w:noProof w:val="0"/>
          <w:lang w:val="en-US"/>
        </w:rPr>
        <w:t>as pruebas de unidad: una ejecución normal y una para cada excepción definida.</w:t>
      </w:r>
    </w:p>
    <w:p xmlns:wp14="http://schemas.microsoft.com/office/word/2010/wordml" w:rsidR="00206A5A" w:rsidP="239A6760" w:rsidRDefault="00965C16" w14:paraId="66FFB3FF" wp14:textId="25FC47D6">
      <w:pPr>
        <w:numPr>
          <w:ilvl w:val="0"/>
          <w:numId w:val="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Ejecuten nuevamente la aplicación con el caso de aceptación propuesto en 1. </w:t>
      </w:r>
    </w:p>
    <w:p xmlns:wp14="http://schemas.microsoft.com/office/word/2010/wordml" w:rsidR="00206A5A" w:rsidP="239A6760" w:rsidRDefault="00965C16" w14:paraId="13868CB3" wp14:textId="3CA2E8A9">
      <w:pPr>
        <w:ind w:left="530" w:hanging="0"/>
      </w:pPr>
      <w:r w:rsidRPr="239A6760" w:rsidR="239A6760">
        <w:rPr>
          <w:noProof w:val="0"/>
          <w:lang w:val="es-CO"/>
        </w:rPr>
        <w:t>(a) ¿Qué sucede ahora? Capturen la pantalla.</w:t>
      </w:r>
    </w:p>
    <w:p w:rsidR="239A6760" w:rsidP="239A6760" w:rsidRDefault="239A6760" w14:paraId="32F1B8FF" w14:textId="3809B0FA">
      <w:pPr>
        <w:ind w:left="530" w:hanging="0"/>
        <w:rPr>
          <w:noProof w:val="0"/>
          <w:lang w:val="es-CO"/>
        </w:rPr>
      </w:pPr>
    </w:p>
    <w:p w:rsidR="239A6760" w:rsidP="239A6760" w:rsidRDefault="239A6760" w14:paraId="57141882" w14:textId="24CD453B">
      <w:pPr>
        <w:ind w:left="530" w:hanging="0"/>
        <w:rPr>
          <w:noProof w:val="0"/>
          <w:lang w:val="es-CO"/>
        </w:rPr>
      </w:pPr>
    </w:p>
    <w:p xmlns:wp14="http://schemas.microsoft.com/office/word/2010/wordml" w:rsidR="00206A5A" w:rsidP="239A6760" w:rsidRDefault="00965C16" w14:paraId="1270EAE0" wp14:textId="605B2773">
      <w:pPr>
        <w:pStyle w:val="Heading2"/>
        <w:spacing w:after="28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D. Registrando errores. Consultar por patrones. ¡Error! </w:t>
      </w:r>
      <w:r w:rsidRPr="239A6760" w:rsidR="239A6760">
        <w:rPr>
          <w:noProof w:val="0"/>
          <w:sz w:val="16"/>
          <w:szCs w:val="16"/>
          <w:lang w:val="en-US"/>
        </w:rPr>
        <w:t>[</w:t>
      </w:r>
      <w:r w:rsidRPr="239A6760" w:rsidR="239A6760">
        <w:rPr>
          <w:noProof w:val="0"/>
          <w:sz w:val="16"/>
          <w:szCs w:val="16"/>
          <w:lang w:val="en-US"/>
        </w:rPr>
        <w:t xml:space="preserve">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 xml:space="preserve">lab04.pdf,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neoFlix.astah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 xml:space="preserve">,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 xml:space="preserve">neoFlix.*.java 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68E11CBA" wp14:textId="77777777">
      <w:pPr>
        <w:spacing w:after="0" w:line="259" w:lineRule="auto"/>
        <w:ind w:left="-5"/>
        <w:jc w:val="left"/>
        <w:rPr>
          <w:noProof w:val="0"/>
          <w:color w:val="FF0000"/>
          <w:lang w:val="es-CO"/>
        </w:rPr>
      </w:pPr>
      <w:r w:rsidRPr="239A6760" w:rsidR="239A6760">
        <w:rPr>
          <w:noProof w:val="0"/>
          <w:color w:val="FF0000"/>
          <w:lang w:val="es-CO"/>
        </w:rPr>
        <w:t>(NO OLVIDEN BDD – MDD)</w:t>
      </w:r>
    </w:p>
    <w:p xmlns:wp14="http://schemas.microsoft.com/office/word/2010/wordml" w:rsidR="00206A5A" w:rsidP="239A6760" w:rsidRDefault="00965C16" w14:paraId="7F9DB028" wp14:textId="77777777">
      <w:pPr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El objetivo es aprender a manejar errores no esperados.</w:t>
      </w:r>
    </w:p>
    <w:p xmlns:wp14="http://schemas.microsoft.com/office/word/2010/wordml" w:rsidR="00206A5A" w:rsidP="239A6760" w:rsidRDefault="00965C16" w14:paraId="560EFD41" wp14:textId="6BD3FE5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Consulten un contenido que inicia por T.</w:t>
      </w:r>
    </w:p>
    <w:p xmlns:wp14="http://schemas.microsoft.com/office/word/2010/wordml" w:rsidR="00206A5A" w:rsidP="239A6760" w:rsidRDefault="00965C16" w14:paraId="18CA4D9D" wp14:textId="67F2D3EC">
      <w:pPr>
        <w:ind w:left="530" w:hanging="0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(a) ¿Qué sucede? (b) ¿Qué error existe? Capturen el resultado. (d) ¿Quién debe conocer y qu</w:t>
      </w:r>
      <w:r w:rsidRPr="239A6760" w:rsidR="239A6760">
        <w:rPr>
          <w:noProof w:val="0"/>
          <w:lang w:val="es-CO"/>
        </w:rPr>
        <w:t>ien NO debe conocer esta información?</w:t>
      </w:r>
    </w:p>
    <w:p xmlns:wp14="http://schemas.microsoft.com/office/word/2010/wordml" w:rsidR="00206A5A" w:rsidP="239A6760" w:rsidRDefault="00965C16" w14:paraId="397A17B5" wp14:textId="77777777">
      <w:pPr>
        <w:numPr>
          <w:ilvl w:val="0"/>
          <w:numId w:val="7"/>
        </w:numPr>
        <w:spacing w:after="0" w:line="250" w:lineRule="auto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Revisen el código asociado a consultar en la capa de presentación y la capa de dominio. (a) ¿Qué método es responsable en la capa de presentación? (b) ¿Qué método en la capa de dominio?</w:t>
      </w:r>
    </w:p>
    <w:p xmlns:wp14="http://schemas.microsoft.com/office/word/2010/wordml" w:rsidR="00206A5A" w:rsidP="239A6760" w:rsidRDefault="00965C16" w14:paraId="21650A78" wp14:textId="7777777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Realicen ingeniería reversa para</w:t>
      </w:r>
      <w:r w:rsidRPr="239A6760" w:rsidR="239A6760">
        <w:rPr>
          <w:noProof w:val="0"/>
          <w:lang w:val="en-US"/>
        </w:rPr>
        <w:t xml:space="preserve"> la capa de dominio para consultar. No modifiquen el código. Capturen los resultados de las pruebas de unidad.</w:t>
      </w:r>
    </w:p>
    <w:p xmlns:wp14="http://schemas.microsoft.com/office/word/2010/wordml" w:rsidR="00206A5A" w:rsidP="239A6760" w:rsidRDefault="00965C16" w14:paraId="43ADCE0E" wp14:textId="7777777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Exploren el método </w:t>
      </w:r>
      <w:r w:rsidRPr="239A6760" w:rsidR="239A6760">
        <w:rPr>
          <w:noProof w:val="0"/>
          <w:color w:val="0000FF"/>
          <w:lang w:val="en-US"/>
        </w:rPr>
        <w:t xml:space="preserve">record </w:t>
      </w:r>
      <w:r w:rsidRPr="239A6760" w:rsidR="239A6760">
        <w:rPr>
          <w:noProof w:val="0"/>
          <w:lang w:val="en-US"/>
        </w:rPr>
        <w:t xml:space="preserve">de la clase </w:t>
      </w:r>
      <w:r w:rsidRPr="239A6760" w:rsidR="239A6760">
        <w:rPr>
          <w:noProof w:val="0"/>
          <w:color w:val="0000FF"/>
          <w:lang w:val="en-US"/>
        </w:rPr>
        <w:t xml:space="preserve">Log </w:t>
      </w:r>
      <w:r w:rsidRPr="239A6760" w:rsidR="239A6760">
        <w:rPr>
          <w:noProof w:val="0"/>
          <w:lang w:val="en-US"/>
        </w:rPr>
        <w:t>(a) ¿Qué servicio presta?</w:t>
      </w:r>
    </w:p>
    <w:p xmlns:wp14="http://schemas.microsoft.com/office/word/2010/wordml" w:rsidR="00206A5A" w:rsidP="239A6760" w:rsidRDefault="00965C16" w14:paraId="6CBAF6E0" wp14:textId="7777777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Analicen el punto adecuado para que EN ESTE CASO se presente un mensaje espec</w:t>
      </w:r>
      <w:r w:rsidRPr="239A6760" w:rsidR="239A6760">
        <w:rPr>
          <w:noProof w:val="0"/>
          <w:lang w:val="en-US"/>
        </w:rPr>
        <w:t>ial de alerta al usuario, se guarde la información del error en el registro y continúe la ejecución. Expliquen y construyan la solución.</w:t>
      </w:r>
    </w:p>
    <w:p xmlns:wp14="http://schemas.microsoft.com/office/word/2010/wordml" w:rsidR="00206A5A" w:rsidP="239A6760" w:rsidRDefault="00965C16" w14:paraId="5DD91DF3" wp14:textId="7777777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Ejecuten nuevamente la aplicación con el caso propuesto en 1. (a) ¿Qué mensaje salió en pantalla? (b) ¿La aplicación te</w:t>
      </w:r>
      <w:r w:rsidRPr="239A6760" w:rsidR="239A6760">
        <w:rPr>
          <w:noProof w:val="0"/>
          <w:lang w:val="en-US"/>
        </w:rPr>
        <w:t>rmina? (c) ¿Qué información tiene el archivo de errores?</w:t>
      </w:r>
    </w:p>
    <w:p xmlns:wp14="http://schemas.microsoft.com/office/word/2010/wordml" w:rsidR="00206A5A" w:rsidP="239A6760" w:rsidRDefault="00965C16" w14:paraId="46D2652A" wp14:textId="7777777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Revisen el código, (a) ¿Qué otro caso puede generar un error? (b) ¿Cómo lo solucionarían?</w:t>
      </w:r>
    </w:p>
    <w:p xmlns:wp14="http://schemas.microsoft.com/office/word/2010/wordml" w:rsidR="00206A5A" w:rsidP="239A6760" w:rsidRDefault="00965C16" w14:paraId="2971F714" wp14:textId="7777777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(a) ¿Es adecuado que la aplicación continúe su ejecución después de sufrir un incidente como este? (b) ¿De qué dependería continuar o parar?</w:t>
      </w:r>
    </w:p>
    <w:p xmlns:wp14="http://schemas.microsoft.com/office/word/2010/wordml" w:rsidR="00206A5A" w:rsidP="239A6760" w:rsidRDefault="00965C16" w14:paraId="0ED73BFF" wp14:textId="77777777">
      <w:pPr>
        <w:numPr>
          <w:ilvl w:val="0"/>
          <w:numId w:val="7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Modifiquen la aplicación para garantizar que SIEMPRE que haya un error no esperado en presentación se maneje de la </w:t>
      </w:r>
      <w:r w:rsidRPr="239A6760" w:rsidR="239A6760">
        <w:rPr>
          <w:noProof w:val="0"/>
          <w:lang w:val="en-US"/>
        </w:rPr>
        <w:t>forma adecuada. (a) ¿Cuál fue la solución seleccionada?</w:t>
      </w:r>
      <w:r w:rsidRPr="239A6760">
        <w:rPr>
          <w:noProof w:val="0"/>
          <w:lang w:val="en-US"/>
        </w:rPr>
        <w:br w:type="page"/>
      </w:r>
    </w:p>
    <w:p xmlns:wp14="http://schemas.microsoft.com/office/word/2010/wordml" w:rsidR="00206A5A" w:rsidP="239A6760" w:rsidRDefault="00965C16" w14:paraId="118CA8FD" wp14:textId="77777777">
      <w:pPr>
        <w:pStyle w:val="Heading1"/>
        <w:ind w:left="-5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PARTE III. DE BLUEJ A CONSOLA</w:t>
      </w:r>
    </w:p>
    <w:p xmlns:wp14="http://schemas.microsoft.com/office/word/2010/wordml" w:rsidR="00206A5A" w:rsidP="239A6760" w:rsidRDefault="00965C16" w14:paraId="2498A4C7" wp14:textId="77777777">
      <w:pPr>
        <w:spacing w:after="226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En esta sección vamos </w:t>
      </w:r>
      <w:r w:rsidRPr="239A6760" w:rsidR="239A6760">
        <w:rPr>
          <w:noProof w:val="0"/>
          <w:lang w:val="en-US"/>
        </w:rPr>
        <w:t>a</w:t>
      </w:r>
      <w:r w:rsidRPr="239A6760" w:rsidR="239A6760">
        <w:rPr>
          <w:noProof w:val="0"/>
          <w:lang w:val="en-US"/>
        </w:rPr>
        <w:t xml:space="preserve"> aprender a usar java desde consola. Para esto vamos a trabajar con el proyecto </w:t>
      </w:r>
      <w:r w:rsidRPr="239A6760" w:rsidR="239A6760">
        <w:rPr>
          <w:noProof w:val="0"/>
          <w:color w:val="0000FF"/>
          <w:lang w:val="en-US"/>
        </w:rPr>
        <w:t>neoFlix</w:t>
      </w:r>
      <w:r w:rsidRPr="239A6760" w:rsidR="239A6760">
        <w:rPr>
          <w:noProof w:val="0"/>
          <w:lang w:val="en-US"/>
        </w:rPr>
        <w:t>.</w:t>
      </w:r>
    </w:p>
    <w:p xmlns:wp14="http://schemas.microsoft.com/office/word/2010/wordml" w:rsidR="00206A5A" w:rsidP="239A6760" w:rsidRDefault="00965C16" w14:paraId="1EF46EAD" wp14:textId="77777777">
      <w:pPr>
        <w:pStyle w:val="Heading2"/>
        <w:spacing w:after="25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A Comandos básicos del sistema operativo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04FC525B" wp14:textId="77777777">
      <w:pPr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A</w:t>
      </w:r>
      <w:r w:rsidRPr="239A6760" w:rsidR="239A6760">
        <w:rPr>
          <w:noProof w:val="0"/>
          <w:lang w:val="en-US"/>
        </w:rPr>
        <w:t>ntes de iniciar debemos repasar los comandos básicos del manejo de la consola.</w:t>
      </w:r>
    </w:p>
    <w:p xmlns:wp14="http://schemas.microsoft.com/office/word/2010/wordml" w:rsidR="00206A5A" w:rsidP="239A6760" w:rsidRDefault="00965C16" w14:paraId="2FAD9954" wp14:textId="77777777">
      <w:pPr>
        <w:numPr>
          <w:ilvl w:val="0"/>
          <w:numId w:val="8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Investiguen los comandos para moverse en la estructura de directorios: crear, borrar, listar su contenido y copiar o eliminar un archivo.</w:t>
      </w:r>
    </w:p>
    <w:p xmlns:wp14="http://schemas.microsoft.com/office/word/2010/wordml" w:rsidR="00206A5A" w:rsidP="239A6760" w:rsidRDefault="00965C16" w14:paraId="4F716781" wp14:textId="77777777">
      <w:pPr>
        <w:numPr>
          <w:ilvl w:val="0"/>
          <w:numId w:val="8"/>
        </w:numPr>
        <w:ind w:hanging="291"/>
        <w:rPr>
          <w:noProof w:val="0"/>
          <w:color w:val="0000FF"/>
          <w:lang w:val="en-US"/>
        </w:rPr>
      </w:pPr>
      <w:r w:rsidRPr="239A6760" w:rsidR="239A6760">
        <w:rPr>
          <w:noProof w:val="0"/>
          <w:lang w:val="en-US"/>
        </w:rPr>
        <w:t>Organicen un nuevo directorio con la es</w:t>
      </w:r>
      <w:r w:rsidRPr="239A6760" w:rsidR="239A6760">
        <w:rPr>
          <w:noProof w:val="0"/>
          <w:lang w:val="en-US"/>
        </w:rPr>
        <w:t xml:space="preserve">tructura propuesta para probar desde allí los comandos de consola. Consulten y capturen el contenido de su directorio. </w:t>
      </w:r>
      <w:r w:rsidRPr="239A6760" w:rsidR="239A6760">
        <w:rPr>
          <w:noProof w:val="0"/>
          <w:color w:val="0000FF"/>
          <w:lang w:val="en-US"/>
        </w:rPr>
        <w:t>neoFlix src</w:t>
      </w:r>
    </w:p>
    <w:p xmlns:wp14="http://schemas.microsoft.com/office/word/2010/wordml" w:rsidR="00206A5A" w:rsidP="239A6760" w:rsidRDefault="00965C16" w14:paraId="701E87FE" wp14:textId="77777777">
      <w:pPr>
        <w:spacing w:after="259" w:line="244" w:lineRule="auto"/>
        <w:ind w:left="1005" w:right="7164" w:firstLine="0"/>
        <w:jc w:val="left"/>
        <w:rPr>
          <w:noProof w:val="0"/>
          <w:color w:val="0000FF"/>
          <w:lang w:val="es-CO"/>
        </w:rPr>
      </w:pPr>
      <w:r w:rsidRPr="239A6760" w:rsidR="239A6760">
        <w:rPr>
          <w:noProof w:val="0"/>
          <w:color w:val="0000FF"/>
          <w:lang w:val="es-CO"/>
        </w:rPr>
        <w:t>domain presentation test</w:t>
      </w:r>
    </w:p>
    <w:p xmlns:wp14="http://schemas.microsoft.com/office/word/2010/wordml" w:rsidR="00206A5A" w:rsidP="239A6760" w:rsidRDefault="00965C16" w14:paraId="4AC614A1" wp14:textId="77777777">
      <w:pPr>
        <w:numPr>
          <w:ilvl w:val="0"/>
          <w:numId w:val="8"/>
        </w:numPr>
        <w:spacing w:after="232"/>
        <w:ind w:hanging="291"/>
        <w:rPr>
          <w:noProof w:val="0"/>
          <w:color w:val="0000FF"/>
          <w:lang w:val="en-US"/>
        </w:rPr>
      </w:pPr>
      <w:r w:rsidRPr="239A6760" w:rsidR="239A6760">
        <w:rPr>
          <w:noProof w:val="0"/>
          <w:lang w:val="en-US"/>
        </w:rPr>
        <w:t xml:space="preserve">En el directorio </w:t>
      </w:r>
      <w:r w:rsidRPr="239A6760" w:rsidR="239A6760">
        <w:rPr>
          <w:noProof w:val="0"/>
          <w:color w:val="0000FF"/>
          <w:lang w:val="en-US"/>
        </w:rPr>
        <w:t xml:space="preserve">src/domain </w:t>
      </w:r>
      <w:r w:rsidRPr="239A6760" w:rsidR="239A6760">
        <w:rPr>
          <w:noProof w:val="0"/>
          <w:lang w:val="en-US"/>
        </w:rPr>
        <w:t xml:space="preserve">copien únicamente el archivo </w:t>
      </w:r>
      <w:r w:rsidRPr="239A6760" w:rsidR="239A6760">
        <w:rPr>
          <w:noProof w:val="0"/>
          <w:color w:val="0000FF"/>
          <w:lang w:val="en-US"/>
        </w:rPr>
        <w:t xml:space="preserve">Serie.java </w:t>
      </w:r>
      <w:r w:rsidRPr="239A6760" w:rsidR="239A6760">
        <w:rPr>
          <w:noProof w:val="0"/>
          <w:lang w:val="en-US"/>
        </w:rPr>
        <w:t>del paquete de dominio. Consulte</w:t>
      </w:r>
      <w:r w:rsidRPr="239A6760" w:rsidR="239A6760">
        <w:rPr>
          <w:noProof w:val="0"/>
          <w:lang w:val="en-US"/>
        </w:rPr>
        <w:t xml:space="preserve">n y capturen el contenido de </w:t>
      </w:r>
      <w:r w:rsidRPr="239A6760" w:rsidR="239A6760">
        <w:rPr>
          <w:noProof w:val="0"/>
          <w:color w:val="0000FF"/>
          <w:lang w:val="en-US"/>
        </w:rPr>
        <w:t>src/domain</w:t>
      </w:r>
    </w:p>
    <w:p xmlns:wp14="http://schemas.microsoft.com/office/word/2010/wordml" w:rsidR="00206A5A" w:rsidP="239A6760" w:rsidRDefault="00965C16" w14:paraId="7815211E" wp14:textId="77777777">
      <w:pPr>
        <w:pStyle w:val="Heading2"/>
        <w:spacing w:after="26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B Estructura de proyectos java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32075706" wp14:textId="77777777">
      <w:pPr>
        <w:spacing w:after="1" w:line="245" w:lineRule="auto"/>
        <w:ind w:left="-15" w:right="2740" w:firstLine="0"/>
        <w:jc w:val="left"/>
        <w:rPr>
          <w:noProof w:val="0"/>
          <w:color w:val="0000FF"/>
          <w:lang w:val="en-US"/>
        </w:rPr>
      </w:pPr>
      <w:r w:rsidRPr="239A6760" w:rsidR="239A6760">
        <w:rPr>
          <w:noProof w:val="0"/>
          <w:lang w:val="en-US"/>
        </w:rPr>
        <w:t xml:space="preserve">En java los proyectos se estructuran considerando tres directorios básicos. </w:t>
      </w:r>
      <w:r w:rsidRPr="239A6760" w:rsidR="239A6760">
        <w:rPr>
          <w:noProof w:val="0"/>
          <w:color w:val="0000FF"/>
          <w:lang w:val="en-US"/>
        </w:rPr>
        <w:t>neoFlix src bin doc lib</w:t>
      </w:r>
    </w:p>
    <w:p xmlns:wp14="http://schemas.microsoft.com/office/word/2010/wordml" w:rsidR="00206A5A" w:rsidP="239A6760" w:rsidRDefault="00965C16" w14:paraId="186F5015" wp14:textId="77777777">
      <w:pPr>
        <w:numPr>
          <w:ilvl w:val="0"/>
          <w:numId w:val="9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Investiguen los archivos que deben quedar en cada una de esas carpetas</w:t>
      </w:r>
      <w:r w:rsidRPr="239A6760" w:rsidR="239A6760">
        <w:rPr>
          <w:noProof w:val="0"/>
          <w:lang w:val="en-US"/>
        </w:rPr>
        <w:t xml:space="preserve"> y la organización interna de cada una de ellas.</w:t>
      </w:r>
    </w:p>
    <w:p xmlns:wp14="http://schemas.microsoft.com/office/word/2010/wordml" w:rsidR="00206A5A" w:rsidP="239A6760" w:rsidRDefault="00965C16" w14:paraId="6899CE93" wp14:textId="77777777">
      <w:pPr>
        <w:numPr>
          <w:ilvl w:val="0"/>
          <w:numId w:val="9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(a) ¿Qué archivos de </w:t>
      </w:r>
      <w:r w:rsidRPr="239A6760" w:rsidR="239A6760">
        <w:rPr>
          <w:noProof w:val="0"/>
          <w:color w:val="0000FF"/>
          <w:lang w:val="en-US"/>
        </w:rPr>
        <w:t xml:space="preserve">neoFlix </w:t>
      </w:r>
      <w:r w:rsidRPr="239A6760" w:rsidR="239A6760">
        <w:rPr>
          <w:noProof w:val="0"/>
          <w:lang w:val="en-US"/>
        </w:rPr>
        <w:t xml:space="preserve">deberían estar en el directorio </w:t>
      </w:r>
      <w:r w:rsidRPr="239A6760" w:rsidR="239A6760">
        <w:rPr>
          <w:noProof w:val="0"/>
          <w:color w:val="0000FF"/>
          <w:lang w:val="en-US"/>
        </w:rPr>
        <w:t>src</w:t>
      </w:r>
      <w:r w:rsidRPr="239A6760" w:rsidR="239A6760">
        <w:rPr>
          <w:noProof w:val="0"/>
          <w:lang w:val="en-US"/>
        </w:rPr>
        <w:t>? (b) ¿Cómo deberían estar organizados?</w:t>
      </w:r>
    </w:p>
    <w:p xmlns:wp14="http://schemas.microsoft.com/office/word/2010/wordml" w:rsidR="00206A5A" w:rsidP="239A6760" w:rsidRDefault="00965C16" w14:paraId="7258510D" wp14:textId="77777777">
      <w:pPr>
        <w:numPr>
          <w:ilvl w:val="0"/>
          <w:numId w:val="9"/>
        </w:numPr>
        <w:spacing w:after="236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Copien a </w:t>
      </w:r>
      <w:r w:rsidRPr="239A6760" w:rsidR="239A6760">
        <w:rPr>
          <w:noProof w:val="0"/>
          <w:color w:val="0000FF"/>
          <w:lang w:val="en-US"/>
        </w:rPr>
        <w:t xml:space="preserve">src </w:t>
      </w:r>
      <w:r w:rsidRPr="239A6760" w:rsidR="239A6760">
        <w:rPr>
          <w:noProof w:val="0"/>
          <w:lang w:val="en-US"/>
        </w:rPr>
        <w:t>únicamente los archivos de los paquetes de presentación y dominio. Consulten y capturen el contenido de los directorios que se modificaron.</w:t>
      </w:r>
    </w:p>
    <w:p xmlns:wp14="http://schemas.microsoft.com/office/word/2010/wordml" w:rsidR="00206A5A" w:rsidP="239A6760" w:rsidRDefault="00965C16" w14:paraId="5B690CA6" wp14:textId="77777777">
      <w:pPr>
        <w:pStyle w:val="Heading2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C Comandos de java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1CA3FAA0" wp14:textId="77777777">
      <w:pPr>
        <w:numPr>
          <w:ilvl w:val="0"/>
          <w:numId w:val="10"/>
        </w:numPr>
        <w:spacing w:after="1" w:line="245" w:lineRule="auto"/>
        <w:ind w:hanging="291"/>
        <w:rPr>
          <w:noProof w:val="0"/>
          <w:color w:val="0000FF"/>
          <w:lang w:val="en-US"/>
        </w:rPr>
      </w:pPr>
      <w:r w:rsidRPr="239A6760" w:rsidR="239A6760">
        <w:rPr>
          <w:noProof w:val="0"/>
          <w:lang w:val="en-US"/>
        </w:rPr>
        <w:t xml:space="preserve">Consulten para qué sirven cada uno de los siguientes comandos: </w:t>
      </w:r>
      <w:r w:rsidRPr="239A6760" w:rsidR="239A6760">
        <w:rPr>
          <w:noProof w:val="0"/>
          <w:color w:val="0000FF"/>
          <w:lang w:val="en-US"/>
        </w:rPr>
        <w:t xml:space="preserve">javac java javadoc </w:t>
      </w:r>
      <w:r w:rsidRPr="239A6760" w:rsidR="239A6760">
        <w:rPr>
          <w:noProof w:val="0"/>
          <w:color w:val="0000FF"/>
          <w:lang w:val="en-US"/>
        </w:rPr>
        <w:t>jar</w:t>
      </w:r>
    </w:p>
    <w:p xmlns:wp14="http://schemas.microsoft.com/office/word/2010/wordml" w:rsidR="00206A5A" w:rsidP="239A6760" w:rsidRDefault="00965C16" w14:paraId="583378B3" wp14:textId="77777777">
      <w:pPr>
        <w:numPr>
          <w:ilvl w:val="0"/>
          <w:numId w:val="10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Creen una sesión de consola y consulten en línea las opciones de los comandos </w:t>
      </w:r>
      <w:r w:rsidRPr="239A6760" w:rsidR="239A6760">
        <w:rPr>
          <w:noProof w:val="0"/>
          <w:color w:val="0000FF"/>
          <w:lang w:val="en-US"/>
        </w:rPr>
        <w:t xml:space="preserve">java </w:t>
      </w:r>
      <w:r w:rsidRPr="239A6760" w:rsidR="239A6760">
        <w:rPr>
          <w:noProof w:val="0"/>
          <w:lang w:val="en-US"/>
        </w:rPr>
        <w:t xml:space="preserve">y </w:t>
      </w:r>
      <w:r w:rsidRPr="239A6760" w:rsidR="239A6760">
        <w:rPr>
          <w:noProof w:val="0"/>
          <w:color w:val="0000FF"/>
          <w:lang w:val="en-US"/>
        </w:rPr>
        <w:t>javac</w:t>
      </w:r>
      <w:r w:rsidRPr="239A6760" w:rsidR="239A6760">
        <w:rPr>
          <w:noProof w:val="0"/>
          <w:lang w:val="en-US"/>
        </w:rPr>
        <w:t>. Capturen las pantallas.</w:t>
      </w:r>
    </w:p>
    <w:p xmlns:wp14="http://schemas.microsoft.com/office/word/2010/wordml" w:rsidR="00206A5A" w:rsidP="239A6760" w:rsidRDefault="00965C16" w14:paraId="6D9EB432" wp14:textId="77777777">
      <w:pPr>
        <w:numPr>
          <w:ilvl w:val="0"/>
          <w:numId w:val="10"/>
        </w:numPr>
        <w:spacing w:after="241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Busquen la opción que sirve para conocer la versión a que corresponden estos dos comandos. Documenten el resultado.</w:t>
      </w:r>
    </w:p>
    <w:p xmlns:wp14="http://schemas.microsoft.com/office/word/2010/wordml" w:rsidR="00206A5A" w:rsidP="239A6760" w:rsidRDefault="00965C16" w14:paraId="2E07E4F4" wp14:textId="77777777">
      <w:pPr>
        <w:pStyle w:val="Heading2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D Compilando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57C41096" wp14:textId="77777777">
      <w:pPr>
        <w:numPr>
          <w:ilvl w:val="0"/>
          <w:numId w:val="11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Utilizando el comando </w:t>
      </w:r>
      <w:r w:rsidRPr="239A6760" w:rsidR="239A6760">
        <w:rPr>
          <w:noProof w:val="0"/>
          <w:color w:val="0000FF"/>
          <w:lang w:val="en-US"/>
        </w:rPr>
        <w:t>javac</w:t>
      </w:r>
      <w:r w:rsidRPr="239A6760" w:rsidR="239A6760">
        <w:rPr>
          <w:noProof w:val="0"/>
          <w:lang w:val="en-US"/>
        </w:rPr>
        <w:t xml:space="preserve">, desde el directorio raiz (desde </w:t>
      </w:r>
      <w:r w:rsidRPr="239A6760" w:rsidR="239A6760">
        <w:rPr>
          <w:noProof w:val="0"/>
          <w:color w:val="0000FF"/>
          <w:lang w:val="en-US"/>
        </w:rPr>
        <w:t xml:space="preserve">neoFlix </w:t>
      </w:r>
      <w:r w:rsidRPr="239A6760" w:rsidR="239A6760">
        <w:rPr>
          <w:noProof w:val="0"/>
          <w:lang w:val="en-US"/>
        </w:rPr>
        <w:t>con una sola instrucción), compile el proyecto. (a) ¿Qué instrucción completa tuvo que dar a la consola para compilar TODO el proyecto? Tenga presente que se pide un único comando</w:t>
      </w:r>
      <w:r w:rsidRPr="239A6760" w:rsidR="239A6760">
        <w:rPr>
          <w:noProof w:val="0"/>
          <w:lang w:val="en-US"/>
        </w:rPr>
        <w:t xml:space="preserve"> y que los archivos compilados deben quedar en los directorios respectivos.</w:t>
      </w:r>
    </w:p>
    <w:p xmlns:wp14="http://schemas.microsoft.com/office/word/2010/wordml" w:rsidR="00206A5A" w:rsidP="239A6760" w:rsidRDefault="00965C16" w14:paraId="304B8C8E" wp14:textId="77777777">
      <w:pPr>
        <w:numPr>
          <w:ilvl w:val="0"/>
          <w:numId w:val="11"/>
        </w:numPr>
        <w:spacing w:after="234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Revise de nuevo el contenido del directorio de trabajo y sus subdirectorios. (a) ¿Cuáles nuevos archivos aparecen ahora y dónde se ubican? Capturen las pantallas con los contenidos</w:t>
      </w:r>
      <w:r w:rsidRPr="239A6760" w:rsidR="239A6760">
        <w:rPr>
          <w:noProof w:val="0"/>
          <w:lang w:val="en-US"/>
        </w:rPr>
        <w:t xml:space="preserve"> de los directorios de </w:t>
      </w:r>
      <w:r w:rsidRPr="239A6760" w:rsidR="239A6760">
        <w:rPr>
          <w:noProof w:val="0"/>
          <w:color w:val="0000FF"/>
          <w:lang w:val="en-US"/>
        </w:rPr>
        <w:t>neoFlix</w:t>
      </w:r>
      <w:r w:rsidRPr="239A6760" w:rsidR="239A6760">
        <w:rPr>
          <w:rFonts w:ascii="Cambria" w:hAnsi="Cambria" w:eastAsia="Cambria" w:cs="Cambria"/>
          <w:i w:val="1"/>
          <w:iCs w:val="1"/>
          <w:noProof w:val="0"/>
          <w:color w:val="0000FF"/>
          <w:lang w:val="en-US"/>
        </w:rPr>
        <w:t>/</w:t>
      </w:r>
      <w:r w:rsidRPr="239A6760" w:rsidR="239A6760">
        <w:rPr>
          <w:noProof w:val="0"/>
          <w:color w:val="0000FF"/>
          <w:lang w:val="en-US"/>
        </w:rPr>
        <w:t>bin</w:t>
      </w:r>
      <w:r w:rsidRPr="239A6760" w:rsidR="239A6760">
        <w:rPr>
          <w:noProof w:val="0"/>
          <w:lang w:val="en-US"/>
        </w:rPr>
        <w:t>.</w:t>
      </w:r>
    </w:p>
    <w:p xmlns:wp14="http://schemas.microsoft.com/office/word/2010/wordml" w:rsidR="00206A5A" w:rsidP="239A6760" w:rsidRDefault="00965C16" w14:paraId="6E44D03A" wp14:textId="77777777">
      <w:pPr>
        <w:pStyle w:val="Heading2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E Documentando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745F43FD" wp14:textId="77777777">
      <w:pPr>
        <w:numPr>
          <w:ilvl w:val="0"/>
          <w:numId w:val="12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Utilizando el comando </w:t>
      </w:r>
      <w:r w:rsidRPr="239A6760" w:rsidR="239A6760">
        <w:rPr>
          <w:noProof w:val="0"/>
          <w:color w:val="0000FF"/>
          <w:lang w:val="en-US"/>
        </w:rPr>
        <w:t>javadoc</w:t>
      </w:r>
      <w:r w:rsidRPr="239A6760" w:rsidR="239A6760">
        <w:rPr>
          <w:noProof w:val="0"/>
          <w:lang w:val="en-US"/>
        </w:rPr>
        <w:t xml:space="preserve">, desde el directorio raiz, genere la documentación (API) en formato </w:t>
      </w:r>
      <w:r w:rsidRPr="239A6760" w:rsidR="239A6760">
        <w:rPr>
          <w:noProof w:val="0"/>
          <w:color w:val="0000FF"/>
          <w:lang w:val="en-US"/>
        </w:rPr>
        <w:t>html</w:t>
      </w:r>
      <w:r w:rsidRPr="239A6760" w:rsidR="239A6760">
        <w:rPr>
          <w:noProof w:val="0"/>
          <w:lang w:val="en-US"/>
        </w:rPr>
        <w:t>, en este directorio. (a) ¿Cuál es el comando completo para generar esta documentación?</w:t>
      </w:r>
    </w:p>
    <w:p xmlns:wp14="http://schemas.microsoft.com/office/word/2010/wordml" w:rsidR="00206A5A" w:rsidP="239A6760" w:rsidRDefault="00965C16" w14:paraId="2672DA64" wp14:textId="77777777">
      <w:pPr>
        <w:numPr>
          <w:ilvl w:val="0"/>
          <w:numId w:val="12"/>
        </w:numPr>
        <w:spacing w:after="242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(a) ¿Cuál archivo hay qué abrir para empezar a navegar por la documentación? Ábranlo y capturen la pantalla.</w:t>
      </w:r>
    </w:p>
    <w:p xmlns:wp14="http://schemas.microsoft.com/office/word/2010/wordml" w:rsidR="00206A5A" w:rsidP="239A6760" w:rsidRDefault="00965C16" w14:paraId="6D58E8C0" wp14:textId="77777777">
      <w:pPr>
        <w:pStyle w:val="Heading2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F Ejecutando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599D6D3B" wp14:textId="77777777">
      <w:pPr>
        <w:numPr>
          <w:ilvl w:val="0"/>
          <w:numId w:val="13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Empleando el comando java, desde el directorio raíz, ejecute el programa. (a) ¿Cómo utilizó este comando?</w:t>
      </w:r>
    </w:p>
    <w:p xmlns:wp14="http://schemas.microsoft.com/office/word/2010/wordml" w:rsidR="00206A5A" w:rsidP="239A6760" w:rsidRDefault="00965C16" w14:paraId="41D41D03" wp14:textId="77777777">
      <w:pPr>
        <w:numPr>
          <w:ilvl w:val="0"/>
          <w:numId w:val="13"/>
        </w:numPr>
        <w:spacing w:after="248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Capturen la p</w:t>
      </w:r>
      <w:r w:rsidRPr="239A6760" w:rsidR="239A6760">
        <w:rPr>
          <w:noProof w:val="0"/>
          <w:lang w:val="en-US"/>
        </w:rPr>
        <w:t>antalla del programa en ejecución.</w:t>
      </w:r>
    </w:p>
    <w:p xmlns:wp14="http://schemas.microsoft.com/office/word/2010/wordml" w:rsidR="00206A5A" w:rsidP="239A6760" w:rsidRDefault="00965C16" w14:paraId="33DDB75F" wp14:textId="77777777">
      <w:pPr>
        <w:pStyle w:val="Heading3"/>
        <w:ind w:left="-5"/>
        <w:rPr>
          <w:noProof w:val="0"/>
          <w:color w:val="000000" w:themeColor="text1" w:themeTint="FF" w:themeShade="FF"/>
          <w:lang w:val="es-CO"/>
        </w:rPr>
      </w:pPr>
      <w:r w:rsidRPr="239A6760" w:rsidR="239A6760">
        <w:rPr>
          <w:noProof w:val="0"/>
          <w:color w:val="000000" w:themeColor="text1" w:themeTint="FF" w:themeShade="FF"/>
          <w:sz w:val="24"/>
          <w:szCs w:val="24"/>
          <w:lang w:val="es-CO"/>
        </w:rPr>
        <w:t xml:space="preserve">G Probando </w:t>
      </w:r>
      <w:r w:rsidRPr="239A6760" w:rsidR="239A6760">
        <w:rPr>
          <w:noProof w:val="0"/>
          <w:color w:val="000000" w:themeColor="text1" w:themeTint="FF" w:themeShade="FF"/>
          <w:lang w:val="es-CO"/>
        </w:rPr>
        <w:t xml:space="preserve">[En </w:t>
      </w:r>
      <w:r w:rsidRPr="239A6760" w:rsidR="239A6760">
        <w:rPr>
          <w:noProof w:val="0"/>
          <w:lang w:val="es-CO"/>
        </w:rPr>
        <w:t>lab04.pdf</w:t>
      </w:r>
      <w:r w:rsidRPr="239A6760" w:rsidR="239A6760">
        <w:rPr>
          <w:noProof w:val="0"/>
          <w:color w:val="000000" w:themeColor="text1" w:themeTint="FF" w:themeShade="FF"/>
          <w:lang w:val="es-CO"/>
        </w:rPr>
        <w:t>]</w:t>
      </w:r>
    </w:p>
    <w:p xmlns:wp14="http://schemas.microsoft.com/office/word/2010/wordml" w:rsidR="00206A5A" w:rsidP="239A6760" w:rsidRDefault="00965C16" w14:paraId="3E83B31D" wp14:textId="77777777">
      <w:pPr>
        <w:numPr>
          <w:ilvl w:val="0"/>
          <w:numId w:val="14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Adicione ahora los archivos del paquete de pruebas y trate de compilar nuevamente el programa.</w:t>
      </w:r>
    </w:p>
    <w:p xmlns:wp14="http://schemas.microsoft.com/office/word/2010/wordml" w:rsidR="00206A5A" w:rsidP="239A6760" w:rsidRDefault="00965C16" w14:paraId="2BB03562" wp14:textId="77777777">
      <w:pPr>
        <w:ind w:left="555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(a) ¿Qué pasa?</w:t>
      </w:r>
    </w:p>
    <w:p xmlns:wp14="http://schemas.microsoft.com/office/word/2010/wordml" w:rsidR="00206A5A" w:rsidP="239A6760" w:rsidRDefault="00965C16" w14:paraId="25345F7E" wp14:textId="77777777">
      <w:pPr>
        <w:numPr>
          <w:ilvl w:val="0"/>
          <w:numId w:val="14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Tenga en cuenta que estas clases requieren la librería junit. (a) ¿Dónde se incluye una librería en la estructura de archivos? (b) ¿Cómo se compila incluyendo un </w:t>
      </w:r>
      <w:r w:rsidRPr="239A6760" w:rsidR="239A6760">
        <w:rPr>
          <w:noProof w:val="0"/>
          <w:color w:val="0000FF"/>
          <w:lang w:val="en-US"/>
        </w:rPr>
        <w:t>.jar</w:t>
      </w:r>
      <w:r w:rsidRPr="239A6760" w:rsidR="239A6760">
        <w:rPr>
          <w:noProof w:val="0"/>
          <w:lang w:val="en-US"/>
        </w:rPr>
        <w:t>? (c) ¿Qué instrucción completa tuvo que dar a la consola para compilar?</w:t>
      </w:r>
    </w:p>
    <w:p xmlns:wp14="http://schemas.microsoft.com/office/word/2010/wordml" w:rsidR="00206A5A" w:rsidP="239A6760" w:rsidRDefault="00965C16" w14:paraId="3D6BC36D" wp14:textId="77777777">
      <w:pPr>
        <w:numPr>
          <w:ilvl w:val="0"/>
          <w:numId w:val="14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Ejecute desde con</w:t>
      </w:r>
      <w:r w:rsidRPr="239A6760" w:rsidR="239A6760">
        <w:rPr>
          <w:noProof w:val="0"/>
          <w:lang w:val="en-US"/>
        </w:rPr>
        <w:t xml:space="preserve">sola las pruebas. (a) ¿Cómo utilizó el comando </w:t>
      </w:r>
      <w:r w:rsidRPr="239A6760" w:rsidR="239A6760">
        <w:rPr>
          <w:noProof w:val="0"/>
          <w:color w:val="0000FF"/>
          <w:lang w:val="en-US"/>
        </w:rPr>
        <w:t>java</w:t>
      </w:r>
      <w:r w:rsidRPr="239A6760" w:rsidR="239A6760">
        <w:rPr>
          <w:noProof w:val="0"/>
          <w:lang w:val="en-US"/>
        </w:rPr>
        <w:t>?.</w:t>
      </w:r>
    </w:p>
    <w:p xmlns:wp14="http://schemas.microsoft.com/office/word/2010/wordml" w:rsidR="00206A5A" w:rsidP="239A6760" w:rsidRDefault="00965C16" w14:paraId="6C9CE82E" wp14:textId="77777777">
      <w:pPr>
        <w:numPr>
          <w:ilvl w:val="0"/>
          <w:numId w:val="14"/>
        </w:numPr>
        <w:spacing w:after="243"/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Pegue en su documento el resultado de las pruebas</w:t>
      </w:r>
    </w:p>
    <w:p xmlns:wp14="http://schemas.microsoft.com/office/word/2010/wordml" w:rsidR="00206A5A" w:rsidP="239A6760" w:rsidRDefault="00965C16" w14:paraId="1D310560" wp14:textId="77777777">
      <w:pPr>
        <w:pStyle w:val="Heading2"/>
        <w:ind w:left="-5"/>
        <w:rPr>
          <w:noProof w:val="0"/>
          <w:sz w:val="16"/>
          <w:szCs w:val="16"/>
          <w:lang w:val="en-US"/>
        </w:rPr>
      </w:pPr>
      <w:r w:rsidRPr="239A6760" w:rsidR="239A6760">
        <w:rPr>
          <w:noProof w:val="0"/>
          <w:lang w:val="en-US"/>
        </w:rPr>
        <w:t xml:space="preserve">H Empaquetando </w:t>
      </w:r>
      <w:r w:rsidRPr="239A6760" w:rsidR="239A6760">
        <w:rPr>
          <w:noProof w:val="0"/>
          <w:sz w:val="16"/>
          <w:szCs w:val="16"/>
          <w:lang w:val="en-US"/>
        </w:rPr>
        <w:t xml:space="preserve">[En </w:t>
      </w:r>
      <w:r w:rsidRPr="239A6760" w:rsidR="239A6760">
        <w:rPr>
          <w:noProof w:val="0"/>
          <w:color w:val="FF0000"/>
          <w:sz w:val="16"/>
          <w:szCs w:val="16"/>
          <w:lang w:val="en-US"/>
        </w:rPr>
        <w:t>lab04.pdf</w:t>
      </w:r>
      <w:r w:rsidRPr="239A6760" w:rsidR="239A6760">
        <w:rPr>
          <w:noProof w:val="0"/>
          <w:sz w:val="16"/>
          <w:szCs w:val="16"/>
          <w:lang w:val="en-US"/>
        </w:rPr>
        <w:t>]</w:t>
      </w:r>
    </w:p>
    <w:p xmlns:wp14="http://schemas.microsoft.com/office/word/2010/wordml" w:rsidR="00206A5A" w:rsidP="239A6760" w:rsidRDefault="00965C16" w14:paraId="19869E46" wp14:textId="77777777">
      <w:pPr>
        <w:numPr>
          <w:ilvl w:val="0"/>
          <w:numId w:val="15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 xml:space="preserve">Consulten como utilizar desde consola el comando </w:t>
      </w:r>
      <w:r w:rsidRPr="239A6760" w:rsidR="239A6760">
        <w:rPr>
          <w:noProof w:val="0"/>
          <w:color w:val="0000FF"/>
          <w:lang w:val="en-US"/>
        </w:rPr>
        <w:t xml:space="preserve">jar </w:t>
      </w:r>
      <w:r w:rsidRPr="239A6760" w:rsidR="239A6760">
        <w:rPr>
          <w:noProof w:val="0"/>
          <w:lang w:val="en-US"/>
        </w:rPr>
        <w:t xml:space="preserve">para empaquetar su programa entregable en un archivo </w:t>
      </w:r>
      <w:r w:rsidRPr="239A6760" w:rsidR="239A6760">
        <w:rPr>
          <w:noProof w:val="0"/>
          <w:color w:val="0000FF"/>
          <w:lang w:val="en-US"/>
        </w:rPr>
        <w:t>.jar</w:t>
      </w:r>
      <w:r w:rsidRPr="239A6760" w:rsidR="239A6760">
        <w:rPr>
          <w:noProof w:val="0"/>
          <w:lang w:val="en-US"/>
        </w:rPr>
        <w:t>, que conten</w:t>
      </w:r>
      <w:r w:rsidRPr="239A6760" w:rsidR="239A6760">
        <w:rPr>
          <w:noProof w:val="0"/>
          <w:lang w:val="en-US"/>
        </w:rPr>
        <w:t xml:space="preserve">ga los archivos </w:t>
      </w:r>
      <w:r w:rsidRPr="239A6760" w:rsidR="239A6760">
        <w:rPr>
          <w:noProof w:val="0"/>
          <w:color w:val="0000FF"/>
          <w:lang w:val="en-US"/>
        </w:rPr>
        <w:t xml:space="preserve">bytecode </w:t>
      </w:r>
      <w:r w:rsidRPr="239A6760" w:rsidR="239A6760">
        <w:rPr>
          <w:noProof w:val="0"/>
          <w:lang w:val="en-US"/>
        </w:rPr>
        <w:t xml:space="preserve">necesarios (no las fuentes ni las clases de </w:t>
      </w:r>
      <w:r w:rsidRPr="239A6760" w:rsidR="239A6760">
        <w:rPr>
          <w:noProof w:val="0"/>
          <w:lang w:val="en-US"/>
        </w:rPr>
        <w:t>prueba)(</w:t>
      </w:r>
      <w:r w:rsidRPr="239A6760" w:rsidR="239A6760">
        <w:rPr>
          <w:noProof w:val="0"/>
          <w:lang w:val="en-US"/>
        </w:rPr>
        <w:t>a) ¿Cómo empaquetó jar ?</w:t>
      </w:r>
    </w:p>
    <w:p xmlns:wp14="http://schemas.microsoft.com/office/word/2010/wordml" w:rsidR="00206A5A" w:rsidP="239A6760" w:rsidRDefault="00965C16" w14:paraId="29FAA39B" wp14:textId="77777777">
      <w:pPr>
        <w:numPr>
          <w:ilvl w:val="0"/>
          <w:numId w:val="15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(a) ¿Cómo se ejecuta el proyecto empaquetado? Capturen la pantalla del programa en ejecución.</w:t>
      </w:r>
    </w:p>
    <w:p xmlns:wp14="http://schemas.microsoft.com/office/word/2010/wordml" w:rsidR="00206A5A" w:rsidP="239A6760" w:rsidRDefault="00965C16" w14:paraId="23E6E4F4" wp14:textId="77777777">
      <w:pPr>
        <w:pStyle w:val="Heading1"/>
        <w:ind w:left="-5"/>
        <w:rPr>
          <w:noProof w:val="0"/>
          <w:lang w:val="es-CO"/>
        </w:rPr>
      </w:pPr>
      <w:r w:rsidRPr="239A6760" w:rsidR="239A6760">
        <w:rPr>
          <w:noProof w:val="0"/>
          <w:lang w:val="es-CO"/>
        </w:rPr>
        <w:t>RETROSPECTIVA</w:t>
      </w:r>
    </w:p>
    <w:p xmlns:wp14="http://schemas.microsoft.com/office/word/2010/wordml" w:rsidR="00206A5A" w:rsidP="239A6760" w:rsidRDefault="00965C16" w14:paraId="4F65DDEB" wp14:textId="77777777">
      <w:pPr>
        <w:numPr>
          <w:ilvl w:val="0"/>
          <w:numId w:val="1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¿Cuál fue el tiempo total invertido en el labo</w:t>
      </w:r>
      <w:r w:rsidRPr="239A6760" w:rsidR="239A6760">
        <w:rPr>
          <w:noProof w:val="0"/>
          <w:lang w:val="en-US"/>
        </w:rPr>
        <w:t>ratorio por cada uno de ustedes? (Horas)</w:t>
      </w:r>
    </w:p>
    <w:p xmlns:wp14="http://schemas.microsoft.com/office/word/2010/wordml" w:rsidR="00206A5A" w:rsidP="239A6760" w:rsidRDefault="00965C16" w14:paraId="22005239" wp14:textId="77777777">
      <w:pPr>
        <w:numPr>
          <w:ilvl w:val="0"/>
          <w:numId w:val="1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¿Cuál es el estado actual del laboratorio? ¿Por qué?</w:t>
      </w:r>
    </w:p>
    <w:p xmlns:wp14="http://schemas.microsoft.com/office/word/2010/wordml" w:rsidR="00206A5A" w:rsidP="239A6760" w:rsidRDefault="00965C16" w14:paraId="33C254EC" wp14:textId="77777777">
      <w:pPr>
        <w:numPr>
          <w:ilvl w:val="0"/>
          <w:numId w:val="1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Considerando las prácticas XP del laboratorio, ¿cuál fue la más útil? ¿por qué?</w:t>
      </w:r>
    </w:p>
    <w:p xmlns:wp14="http://schemas.microsoft.com/office/word/2010/wordml" w:rsidR="00206A5A" w:rsidP="239A6760" w:rsidRDefault="00965C16" w14:paraId="610D9530" wp14:textId="77777777">
      <w:pPr>
        <w:numPr>
          <w:ilvl w:val="0"/>
          <w:numId w:val="1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¿Cuál consideran fue el mayor logro? ¿Por qué?</w:t>
      </w:r>
    </w:p>
    <w:p xmlns:wp14="http://schemas.microsoft.com/office/word/2010/wordml" w:rsidR="00206A5A" w:rsidP="239A6760" w:rsidRDefault="00965C16" w14:paraId="4E9FEA82" wp14:textId="77777777">
      <w:pPr>
        <w:numPr>
          <w:ilvl w:val="0"/>
          <w:numId w:val="1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¿Cuál consideran que fue el mayor p</w:t>
      </w:r>
      <w:r w:rsidRPr="239A6760" w:rsidR="239A6760">
        <w:rPr>
          <w:noProof w:val="0"/>
          <w:lang w:val="en-US"/>
        </w:rPr>
        <w:t>roblema técnico? ¿Qué hicieron para resolverlo?</w:t>
      </w:r>
    </w:p>
    <w:p xmlns:wp14="http://schemas.microsoft.com/office/word/2010/wordml" w:rsidR="00206A5A" w:rsidP="239A6760" w:rsidRDefault="00965C16" w14:paraId="28456D7F" wp14:textId="77777777">
      <w:pPr>
        <w:numPr>
          <w:ilvl w:val="0"/>
          <w:numId w:val="1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¿Qué hicieron bien como equipo? ¿Qué se comprometen a hacer para mejorar los resultados?</w:t>
      </w:r>
    </w:p>
    <w:p xmlns:wp14="http://schemas.microsoft.com/office/word/2010/wordml" w:rsidR="00206A5A" w:rsidP="239A6760" w:rsidRDefault="00965C16" w14:paraId="7C82AF37" wp14:textId="77777777">
      <w:pPr>
        <w:numPr>
          <w:ilvl w:val="0"/>
          <w:numId w:val="16"/>
        </w:numPr>
        <w:ind w:hanging="291"/>
        <w:rPr>
          <w:noProof w:val="0"/>
          <w:lang w:val="en-US"/>
        </w:rPr>
      </w:pPr>
      <w:r w:rsidRPr="239A6760" w:rsidR="239A6760">
        <w:rPr>
          <w:noProof w:val="0"/>
          <w:lang w:val="en-US"/>
        </w:rPr>
        <w:t>¿Qué referencias usaron? ¿Cuál fue la más útil? Incluyan citas con estándares adecuados.</w:t>
      </w:r>
    </w:p>
    <w:sectPr w:rsidR="00206A5A">
      <w:footerReference w:type="even" r:id="rId11"/>
      <w:footerReference w:type="default" r:id="rId12"/>
      <w:footerReference w:type="first" r:id="rId13"/>
      <w:pgSz w:w="12240" w:h="15840" w:orient="portrait"/>
      <w:pgMar w:top="1178" w:right="1134" w:bottom="1095" w:left="1134" w:header="720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965C16" w:rsidRDefault="00965C16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65C16" w:rsidRDefault="00965C16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206A5A" w:rsidRDefault="00965C16" w14:paraId="1E072BD7" wp14:textId="77777777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239A6760">
      <w:rPr/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206A5A" w:rsidRDefault="00965C16" w14:paraId="324AAD8A" wp14:textId="77777777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239A6760">
      <w:rPr/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206A5A" w:rsidRDefault="00965C16" w14:paraId="3D3D22A9" wp14:textId="77777777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239A6760">
      <w:rPr/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965C16" w:rsidRDefault="00965C16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65C16" w:rsidRDefault="00965C16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0">
    <w:nsid w:val="79e76fd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7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9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1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3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5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7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9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1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30" w:hanging="180"/>
      </w:pPr>
    </w:lvl>
  </w:abstractNum>
  <w:abstractNum xmlns:w="http://schemas.openxmlformats.org/wordprocessingml/2006/main" w:abstractNumId="19">
    <w:nsid w:val="12449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556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1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8d1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1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5ab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59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1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3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5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7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9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1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3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59" w:hanging="360"/>
      </w:pPr>
      <w:rPr>
        <w:rFonts w:hint="default" w:ascii="Wingdings" w:hAnsi="Wingdings"/>
      </w:rPr>
    </w:lvl>
  </w:abstractNum>
  <w:abstractNum w:abstractNumId="0" w15:restartNumberingAfterBreak="0">
    <w:nsid w:val="021B0779"/>
    <w:multiLevelType w:val="hybridMultilevel"/>
    <w:tmpl w:val="B10C9E8E"/>
    <w:lvl w:ilvl="0" w:tplc="3D1472C2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11A411C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4BD21FE2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7326DEF6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7D60C96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7CE0386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712C088E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9F8A22A2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0456D026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103C0D99"/>
    <w:multiLevelType w:val="hybridMultilevel"/>
    <w:tmpl w:val="9FC4C636"/>
    <w:lvl w:ilvl="0" w:tplc="ABAEC1D8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38845E4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B7AA5FC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2998118E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4060ABA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DF9059EE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D70F504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4C7826F2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88BC2194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115A6532"/>
    <w:multiLevelType w:val="hybridMultilevel"/>
    <w:tmpl w:val="F0D24360"/>
    <w:lvl w:ilvl="0" w:tplc="14127650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9460932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EFE0892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21CDAB6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1D478FC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9AEDA5E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80857FC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1FAC786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A74D832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23274797"/>
    <w:multiLevelType w:val="hybridMultilevel"/>
    <w:tmpl w:val="67A6C150"/>
    <w:lvl w:ilvl="0" w:tplc="C960EA42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BA82DAA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5908B88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D18CE14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D0238D4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71CD5B8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210A866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D45EC1B4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68CC688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2C306E60"/>
    <w:multiLevelType w:val="hybridMultilevel"/>
    <w:tmpl w:val="5FACCB70"/>
    <w:lvl w:ilvl="0" w:tplc="2C68E952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AA6C270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C1C7D7C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F3C3426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6C2B898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81E0414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FA47CB0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EC6D92C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0B2CD262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0721930"/>
    <w:multiLevelType w:val="hybridMultilevel"/>
    <w:tmpl w:val="DEC4C084"/>
    <w:lvl w:ilvl="0" w:tplc="146CE0E2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FC4553A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10C004C4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197E6FD4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987A297E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46E8928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A9A51FC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D026CC6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DE420CC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44B04B30"/>
    <w:multiLevelType w:val="hybridMultilevel"/>
    <w:tmpl w:val="5E7E6798"/>
    <w:lvl w:ilvl="0" w:tplc="B7F6EED6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32BCCC26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741816AC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2B920FC6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9EAAA7C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34070BA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8F4CFCC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5C45344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1C012CA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4ECF10E4"/>
    <w:multiLevelType w:val="hybridMultilevel"/>
    <w:tmpl w:val="3FBA0BE4"/>
    <w:lvl w:ilvl="0" w:tplc="AF70DE8E">
      <w:start w:val="1"/>
      <w:numFmt w:val="lowerRoman"/>
      <w:lvlText w:val="(%1)"/>
      <w:lvlJc w:val="left"/>
      <w:pPr>
        <w:ind w:left="60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4B0735E">
      <w:start w:val="1"/>
      <w:numFmt w:val="lowerLetter"/>
      <w:lvlText w:val="%2"/>
      <w:lvlJc w:val="left"/>
      <w:pPr>
        <w:ind w:left="125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7932D966">
      <w:start w:val="1"/>
      <w:numFmt w:val="lowerRoman"/>
      <w:lvlText w:val="%3"/>
      <w:lvlJc w:val="left"/>
      <w:pPr>
        <w:ind w:left="197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BC65068">
      <w:start w:val="1"/>
      <w:numFmt w:val="decimal"/>
      <w:lvlText w:val="%4"/>
      <w:lvlJc w:val="left"/>
      <w:pPr>
        <w:ind w:left="269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EE2454C">
      <w:start w:val="1"/>
      <w:numFmt w:val="lowerLetter"/>
      <w:lvlText w:val="%5"/>
      <w:lvlJc w:val="left"/>
      <w:pPr>
        <w:ind w:left="341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C418529C">
      <w:start w:val="1"/>
      <w:numFmt w:val="lowerRoman"/>
      <w:lvlText w:val="%6"/>
      <w:lvlJc w:val="left"/>
      <w:pPr>
        <w:ind w:left="413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8214AAB2">
      <w:start w:val="1"/>
      <w:numFmt w:val="decimal"/>
      <w:lvlText w:val="%7"/>
      <w:lvlJc w:val="left"/>
      <w:pPr>
        <w:ind w:left="485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6B43480">
      <w:start w:val="1"/>
      <w:numFmt w:val="lowerLetter"/>
      <w:lvlText w:val="%8"/>
      <w:lvlJc w:val="left"/>
      <w:pPr>
        <w:ind w:left="557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8667B4C">
      <w:start w:val="1"/>
      <w:numFmt w:val="lowerRoman"/>
      <w:lvlText w:val="%9"/>
      <w:lvlJc w:val="left"/>
      <w:pPr>
        <w:ind w:left="629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51C370E2"/>
    <w:multiLevelType w:val="hybridMultilevel"/>
    <w:tmpl w:val="C51C7BD2"/>
    <w:lvl w:ilvl="0" w:tplc="ADEE2672">
      <w:start w:val="1"/>
      <w:numFmt w:val="decimal"/>
      <w:lvlText w:val="%1."/>
      <w:lvlJc w:val="left"/>
      <w:pPr>
        <w:ind w:left="53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4016D8FC">
      <w:start w:val="1"/>
      <w:numFmt w:val="lowerLetter"/>
      <w:lvlText w:val="%2"/>
      <w:lvlJc w:val="left"/>
      <w:pPr>
        <w:ind w:left="135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05001D8">
      <w:start w:val="1"/>
      <w:numFmt w:val="lowerRoman"/>
      <w:lvlText w:val="%3"/>
      <w:lvlJc w:val="left"/>
      <w:pPr>
        <w:ind w:left="207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13920C88">
      <w:start w:val="1"/>
      <w:numFmt w:val="decimal"/>
      <w:lvlText w:val="%4"/>
      <w:lvlJc w:val="left"/>
      <w:pPr>
        <w:ind w:left="279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10DAD4E8">
      <w:start w:val="1"/>
      <w:numFmt w:val="lowerLetter"/>
      <w:lvlText w:val="%5"/>
      <w:lvlJc w:val="left"/>
      <w:pPr>
        <w:ind w:left="351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DCA4246">
      <w:start w:val="1"/>
      <w:numFmt w:val="lowerRoman"/>
      <w:lvlText w:val="%6"/>
      <w:lvlJc w:val="left"/>
      <w:pPr>
        <w:ind w:left="42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33C0884">
      <w:start w:val="1"/>
      <w:numFmt w:val="decimal"/>
      <w:lvlText w:val="%7"/>
      <w:lvlJc w:val="left"/>
      <w:pPr>
        <w:ind w:left="495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13D8A8EC">
      <w:start w:val="1"/>
      <w:numFmt w:val="lowerLetter"/>
      <w:lvlText w:val="%8"/>
      <w:lvlJc w:val="left"/>
      <w:pPr>
        <w:ind w:left="567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1186862C">
      <w:start w:val="1"/>
      <w:numFmt w:val="lowerRoman"/>
      <w:lvlText w:val="%9"/>
      <w:lvlJc w:val="left"/>
      <w:pPr>
        <w:ind w:left="639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523E5DFC"/>
    <w:multiLevelType w:val="hybridMultilevel"/>
    <w:tmpl w:val="A8346D80"/>
    <w:lvl w:ilvl="0" w:tplc="476A3210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DA906BE8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D1AE94C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FCC14FC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4FEC9696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BEA86AE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8E66E00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6BA04D06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774225E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54D652E3"/>
    <w:multiLevelType w:val="hybridMultilevel"/>
    <w:tmpl w:val="296A31F8"/>
    <w:lvl w:ilvl="0" w:tplc="3ED27544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28EBD34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1E04F67C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B0FC4E26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BB47844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12EE868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A7A9594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DE61830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8F481B2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1" w15:restartNumberingAfterBreak="0">
    <w:nsid w:val="56CE74E3"/>
    <w:multiLevelType w:val="hybridMultilevel"/>
    <w:tmpl w:val="E988A64E"/>
    <w:lvl w:ilvl="0" w:tplc="8B72157C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6F23C2A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A64ADD56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4BC7260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41941E66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26E5994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102A8422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A8043DF0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9207502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2" w15:restartNumberingAfterBreak="0">
    <w:nsid w:val="60421D84"/>
    <w:multiLevelType w:val="hybridMultilevel"/>
    <w:tmpl w:val="2C0E95FC"/>
    <w:lvl w:ilvl="0" w:tplc="7E309C58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BF6BEE8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AA095F0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B2C00A96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12043D8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9D8F88E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6BC6CCA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B3C2382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4BC2D2A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 w15:restartNumberingAfterBreak="0">
    <w:nsid w:val="6DF064E3"/>
    <w:multiLevelType w:val="hybridMultilevel"/>
    <w:tmpl w:val="5BDC9C9E"/>
    <w:lvl w:ilvl="0" w:tplc="D6B8EF0A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167E46C4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42D8D3FA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CA4C250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E91A0A4A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019E7BE4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386E5B68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5CEC720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7B4E54C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73C17EA7"/>
    <w:multiLevelType w:val="hybridMultilevel"/>
    <w:tmpl w:val="5ADC024E"/>
    <w:lvl w:ilvl="0" w:tplc="EB940FF8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390F278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2A8DC56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984AB7E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6E439F8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B8A2F94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1BEA190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A7726DE4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2E08B2C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75C2671A"/>
    <w:multiLevelType w:val="hybridMultilevel"/>
    <w:tmpl w:val="4038F992"/>
    <w:lvl w:ilvl="0" w:tplc="10FE20A6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634AB3A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7CB4832C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DEA8718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2BBC40AE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A656C8FC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8BC6B56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4DC63C70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3FE4BBE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8"/>
  </w:num>
  <w:num w:numId="2">
    <w:abstractNumId w:val="11"/>
  </w:num>
  <w:num w:numId="3">
    <w:abstractNumId w:val="4"/>
  </w:num>
  <w:num w:numId="4">
    <w:abstractNumId w:val="5"/>
  </w:num>
  <w:num w:numId="5">
    <w:abstractNumId w:val="7"/>
  </w:num>
  <w:num w:numId="6">
    <w:abstractNumId w:val="10"/>
  </w:num>
  <w:num w:numId="7">
    <w:abstractNumId w:val="0"/>
  </w:num>
  <w:num w:numId="8">
    <w:abstractNumId w:val="13"/>
  </w:num>
  <w:num w:numId="9">
    <w:abstractNumId w:val="3"/>
  </w:num>
  <w:num w:numId="10">
    <w:abstractNumId w:val="15"/>
  </w:num>
  <w:num w:numId="11">
    <w:abstractNumId w:val="2"/>
  </w:num>
  <w:num w:numId="12">
    <w:abstractNumId w:val="6"/>
  </w:num>
  <w:num w:numId="13">
    <w:abstractNumId w:val="1"/>
  </w:num>
  <w:num w:numId="14">
    <w:abstractNumId w:val="9"/>
  </w:num>
  <w:num w:numId="15">
    <w:abstractNumId w:val="14"/>
  </w:num>
  <w:num w:numId="16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A5A"/>
    <w:rsid w:val="00206A5A"/>
    <w:rsid w:val="00965C16"/>
    <w:rsid w:val="00D83DFF"/>
    <w:rsid w:val="239A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E37F"/>
  <w15:docId w15:val="{517AC553-E7AC-4B5A-9F95-A67BDB4B80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uiPriority w:val="0"/>
    <w:name w:val="Normal"/>
    <w:qFormat/>
    <w:rsid w:val="239A6760"/>
    <w:rPr>
      <w:rFonts w:eastAsia="Calibri" w:cs="Calibri"/>
      <w:noProof w:val="0"/>
      <w:color w:val="000000" w:themeColor="text1" w:themeTint="FF" w:themeShade="FF"/>
      <w:lang w:val="es-CO"/>
    </w:rPr>
    <w:pPr>
      <w:spacing w:after="5"/>
      <w:ind w:left="10" w:hanging="10"/>
      <w:jc w:val="both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hAnsi="Calibri" w:eastAsia="Calibri" w:cs="Calibri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2"/>
      <w:ind w:left="10" w:hanging="10"/>
      <w:outlineLvl w:val="1"/>
    </w:pPr>
    <w:rPr>
      <w:rFonts w:ascii="Calibri" w:hAnsi="Calibri" w:eastAsia="Calibri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0"/>
      <w:ind w:left="10" w:hanging="10"/>
      <w:outlineLvl w:val="2"/>
    </w:pPr>
    <w:rPr>
      <w:rFonts w:ascii="Calibri" w:hAnsi="Calibri" w:eastAsia="Calibri" w:cs="Calibri"/>
      <w:b/>
      <w:color w:val="FF0000"/>
      <w:sz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Calibri" w:hAnsi="Calibri" w:eastAsia="Calibri" w:cs="Calibri"/>
      <w:b/>
      <w:color w:val="000000"/>
      <w:sz w:val="24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000000"/>
      <w:sz w:val="29"/>
    </w:rPr>
  </w:style>
  <w:style w:type="character" w:styleId="Heading3Char" w:customStyle="1">
    <w:name w:val="Heading 3 Char"/>
    <w:link w:val="Heading3"/>
    <w:rPr>
      <w:rFonts w:ascii="Calibri" w:hAnsi="Calibri" w:eastAsia="Calibri" w:cs="Calibri"/>
      <w:b/>
      <w:color w:val="FF0000"/>
      <w:sz w:val="16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239A67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hyperlink" Target="http://www.extremeprogramming.org/rules/simple.html" TargetMode="External" Id="R19e3dc26e3db4400" /><Relationship Type="http://schemas.openxmlformats.org/officeDocument/2006/relationships/hyperlink" Target="http://www.extremeprogramming.org/rules/simple.html" TargetMode="External" Id="R416496b24bf64aa2" /><Relationship Type="http://schemas.openxmlformats.org/officeDocument/2006/relationships/hyperlink" Target="http://www.extremeprogramming.org/rules/unittests.html" TargetMode="External" Id="Ra8a0be167cdb4cf7" /><Relationship Type="http://schemas.openxmlformats.org/officeDocument/2006/relationships/image" Target="/media/image.png" Id="rId1798878185" /><Relationship Type="http://schemas.openxmlformats.org/officeDocument/2006/relationships/image" Target="/media/image2.png" Id="rId1229119281" /><Relationship Type="http://schemas.openxmlformats.org/officeDocument/2006/relationships/image" Target="/media/image3.png" Id="rId2078395021" /><Relationship Type="http://schemas.openxmlformats.org/officeDocument/2006/relationships/image" Target="/media/image4.png" Id="rId976618686" /><Relationship Type="http://schemas.openxmlformats.org/officeDocument/2006/relationships/image" Target="/media/image5.png" Id="rId1750940286" /><Relationship Type="http://schemas.openxmlformats.org/officeDocument/2006/relationships/image" Target="/media/image6.png" Id="rId1717323058" /><Relationship Type="http://schemas.openxmlformats.org/officeDocument/2006/relationships/image" Target="/media/image7.png" Id="rId1607244622" /><Relationship Type="http://schemas.openxmlformats.org/officeDocument/2006/relationships/image" Target="/media/image8.png" Id="rId96087542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STEVEEN VILLAGRÁN RODRÍGUEZ</dc:creator>
  <keywords/>
  <lastModifiedBy>Guest User</lastModifiedBy>
  <revision>3</revision>
  <dcterms:created xsi:type="dcterms:W3CDTF">2026-10-02T19:40:00.0000000Z</dcterms:created>
  <dcterms:modified xsi:type="dcterms:W3CDTF">2026-10-02T22:23:48.6988331Z</dcterms:modified>
</coreProperties>
</file>