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B1FF" w14:textId="18DACB88" w:rsidR="009D4BD3" w:rsidRPr="009D4BD3" w:rsidRDefault="009D4BD3" w:rsidP="009D4BD3">
      <w:pPr>
        <w:jc w:val="center"/>
        <w:rPr>
          <w:b/>
        </w:rPr>
      </w:pPr>
      <w:r>
        <w:rPr>
          <w:b/>
        </w:rPr>
        <w:t>ANALISIS ESTÁTICO Y DINAMICO DE PROYECTO FINAL</w:t>
      </w:r>
    </w:p>
    <w:p w14:paraId="00184A60" w14:textId="77777777" w:rsidR="009D4BD3" w:rsidRPr="009D4BD3" w:rsidRDefault="009D4BD3" w:rsidP="009D4BD3">
      <w:pPr>
        <w:jc w:val="center"/>
        <w:rPr>
          <w:b/>
        </w:rPr>
      </w:pPr>
    </w:p>
    <w:p w14:paraId="3EE9E3F8" w14:textId="77777777" w:rsidR="009D4BD3" w:rsidRPr="009D4BD3" w:rsidRDefault="009D4BD3" w:rsidP="009D4BD3">
      <w:pPr>
        <w:jc w:val="center"/>
        <w:rPr>
          <w:b/>
          <w:bCs/>
        </w:rPr>
      </w:pPr>
    </w:p>
    <w:p w14:paraId="2DDB898C" w14:textId="77777777" w:rsidR="009D4BD3" w:rsidRPr="009D4BD3" w:rsidRDefault="009D4BD3" w:rsidP="009D4BD3">
      <w:pPr>
        <w:jc w:val="center"/>
        <w:rPr>
          <w:b/>
          <w:bCs/>
        </w:rPr>
      </w:pPr>
    </w:p>
    <w:p w14:paraId="5A3888EA" w14:textId="77777777" w:rsidR="009D4BD3" w:rsidRPr="009D4BD3" w:rsidRDefault="009D4BD3" w:rsidP="009D4BD3">
      <w:pPr>
        <w:jc w:val="center"/>
      </w:pPr>
    </w:p>
    <w:p w14:paraId="19845C2F" w14:textId="7B92BF97" w:rsidR="009D4BD3" w:rsidRDefault="009D4BD3" w:rsidP="009D4BD3">
      <w:pPr>
        <w:jc w:val="center"/>
        <w:rPr>
          <w:b/>
        </w:rPr>
      </w:pPr>
      <w:r>
        <w:rPr>
          <w:b/>
        </w:rPr>
        <w:t xml:space="preserve">HERNAN DAVID SANCHÉZ ALARCÓN </w:t>
      </w:r>
    </w:p>
    <w:p w14:paraId="1DF3B2DA" w14:textId="6637E676" w:rsidR="009D4BD3" w:rsidRPr="009D4BD3" w:rsidRDefault="009D4BD3" w:rsidP="009D4BD3">
      <w:pPr>
        <w:jc w:val="center"/>
        <w:rPr>
          <w:b/>
        </w:rPr>
      </w:pPr>
      <w:r>
        <w:rPr>
          <w:b/>
        </w:rPr>
        <w:t>SAMUEL STEVEEN VILLAGRÁN RODRÍGUEZ</w:t>
      </w:r>
    </w:p>
    <w:p w14:paraId="05D128AF" w14:textId="77777777" w:rsidR="009D4BD3" w:rsidRPr="009D4BD3" w:rsidRDefault="009D4BD3" w:rsidP="009D4BD3">
      <w:pPr>
        <w:jc w:val="center"/>
        <w:rPr>
          <w:b/>
        </w:rPr>
      </w:pPr>
    </w:p>
    <w:p w14:paraId="441263A1" w14:textId="77777777" w:rsidR="009D4BD3" w:rsidRPr="009D4BD3" w:rsidRDefault="009D4BD3" w:rsidP="009D4BD3">
      <w:pPr>
        <w:jc w:val="center"/>
        <w:rPr>
          <w:b/>
        </w:rPr>
      </w:pPr>
    </w:p>
    <w:p w14:paraId="1084F377" w14:textId="77777777" w:rsidR="009D4BD3" w:rsidRPr="009D4BD3" w:rsidRDefault="009D4BD3" w:rsidP="009D4BD3">
      <w:pPr>
        <w:jc w:val="center"/>
        <w:rPr>
          <w:b/>
        </w:rPr>
      </w:pPr>
      <w:r w:rsidRPr="009D4BD3">
        <w:rPr>
          <w:b/>
        </w:rPr>
        <w:t>PRESENTADO A</w:t>
      </w:r>
      <w:r w:rsidRPr="009D4BD3">
        <w:rPr>
          <w:b/>
          <w:bCs/>
        </w:rPr>
        <w:t>:</w:t>
      </w:r>
    </w:p>
    <w:p w14:paraId="577CE177" w14:textId="55A4B7AD" w:rsidR="009D4BD3" w:rsidRPr="009D4BD3" w:rsidRDefault="009D4BD3" w:rsidP="009D4BD3">
      <w:pPr>
        <w:jc w:val="center"/>
        <w:rPr>
          <w:b/>
        </w:rPr>
      </w:pPr>
      <w:r>
        <w:rPr>
          <w:b/>
        </w:rPr>
        <w:t>ANGIE TATIANA MEDINA GIL</w:t>
      </w:r>
    </w:p>
    <w:p w14:paraId="6CE265C6" w14:textId="77777777" w:rsidR="009D4BD3" w:rsidRPr="009D4BD3" w:rsidRDefault="009D4BD3" w:rsidP="009D4BD3">
      <w:pPr>
        <w:jc w:val="center"/>
        <w:rPr>
          <w:b/>
        </w:rPr>
      </w:pPr>
    </w:p>
    <w:p w14:paraId="44674B13" w14:textId="77777777" w:rsidR="009D4BD3" w:rsidRPr="009D4BD3" w:rsidRDefault="009D4BD3" w:rsidP="009D4BD3">
      <w:pPr>
        <w:jc w:val="center"/>
        <w:rPr>
          <w:b/>
        </w:rPr>
      </w:pPr>
    </w:p>
    <w:p w14:paraId="49B7F257" w14:textId="77777777" w:rsidR="009D4BD3" w:rsidRPr="009D4BD3" w:rsidRDefault="009D4BD3" w:rsidP="009D4BD3">
      <w:pPr>
        <w:jc w:val="center"/>
        <w:rPr>
          <w:b/>
        </w:rPr>
      </w:pPr>
    </w:p>
    <w:p w14:paraId="30D8D6A9" w14:textId="77777777" w:rsidR="009D4BD3" w:rsidRPr="009D4BD3" w:rsidRDefault="009D4BD3" w:rsidP="009D4BD3">
      <w:pPr>
        <w:jc w:val="center"/>
        <w:rPr>
          <w:b/>
        </w:rPr>
      </w:pPr>
      <w:r w:rsidRPr="009D4BD3">
        <w:rPr>
          <w:b/>
        </w:rPr>
        <w:t xml:space="preserve">UNIVERSIDAD COLOMBIANA DE INGENIERIA JULIO GARAVITO </w:t>
      </w:r>
    </w:p>
    <w:p w14:paraId="09AFF02F" w14:textId="77777777" w:rsidR="009D4BD3" w:rsidRPr="009D4BD3" w:rsidRDefault="009D4BD3" w:rsidP="009D4BD3">
      <w:pPr>
        <w:jc w:val="center"/>
        <w:rPr>
          <w:b/>
        </w:rPr>
      </w:pPr>
      <w:r w:rsidRPr="009D4BD3">
        <w:rPr>
          <w:b/>
        </w:rPr>
        <w:t>INGENIERIA DE SISTEMAS</w:t>
      </w:r>
    </w:p>
    <w:p w14:paraId="3D9DE5EF" w14:textId="77777777" w:rsidR="009D4BD3" w:rsidRPr="009D4BD3" w:rsidRDefault="009D4BD3" w:rsidP="009D4BD3">
      <w:pPr>
        <w:jc w:val="center"/>
        <w:rPr>
          <w:b/>
        </w:rPr>
      </w:pPr>
    </w:p>
    <w:p w14:paraId="6D8AD7C4" w14:textId="77777777" w:rsidR="009D4BD3" w:rsidRPr="009D4BD3" w:rsidRDefault="009D4BD3" w:rsidP="009D4BD3">
      <w:pPr>
        <w:jc w:val="center"/>
        <w:rPr>
          <w:b/>
        </w:rPr>
      </w:pPr>
    </w:p>
    <w:p w14:paraId="02846129" w14:textId="77777777" w:rsidR="009D4BD3" w:rsidRPr="009D4BD3" w:rsidRDefault="009D4BD3" w:rsidP="009D4BD3">
      <w:pPr>
        <w:jc w:val="center"/>
        <w:rPr>
          <w:b/>
        </w:rPr>
      </w:pPr>
    </w:p>
    <w:p w14:paraId="2B900530" w14:textId="77777777" w:rsidR="009D4BD3" w:rsidRDefault="009D4BD3" w:rsidP="009D4BD3">
      <w:pPr>
        <w:jc w:val="center"/>
        <w:rPr>
          <w:b/>
          <w:bCs/>
        </w:rPr>
      </w:pPr>
    </w:p>
    <w:p w14:paraId="18D4BCA5" w14:textId="77777777" w:rsidR="009D4BD3" w:rsidRDefault="009D4BD3" w:rsidP="009D4BD3">
      <w:pPr>
        <w:jc w:val="center"/>
        <w:rPr>
          <w:b/>
          <w:bCs/>
        </w:rPr>
      </w:pPr>
    </w:p>
    <w:p w14:paraId="583B4998" w14:textId="77777777" w:rsidR="009D4BD3" w:rsidRDefault="009D4BD3" w:rsidP="009D4BD3">
      <w:pPr>
        <w:jc w:val="center"/>
        <w:rPr>
          <w:b/>
          <w:bCs/>
        </w:rPr>
      </w:pPr>
    </w:p>
    <w:p w14:paraId="439CDC04" w14:textId="77777777" w:rsidR="009D4BD3" w:rsidRPr="009D4BD3" w:rsidRDefault="009D4BD3" w:rsidP="009D4BD3">
      <w:pPr>
        <w:jc w:val="center"/>
        <w:rPr>
          <w:b/>
          <w:bCs/>
        </w:rPr>
      </w:pPr>
    </w:p>
    <w:p w14:paraId="2B343616" w14:textId="573C4D0F" w:rsidR="009D4BD3" w:rsidRPr="009D4BD3" w:rsidRDefault="009D4BD3" w:rsidP="009D4BD3">
      <w:pPr>
        <w:jc w:val="center"/>
        <w:rPr>
          <w:b/>
        </w:rPr>
      </w:pPr>
      <w:r>
        <w:rPr>
          <w:b/>
          <w:bCs/>
        </w:rPr>
        <w:t>DISEÑO ORIENTADO POR OBJETOS</w:t>
      </w:r>
    </w:p>
    <w:p w14:paraId="0D0BAAF5" w14:textId="77777777" w:rsidR="009D4BD3" w:rsidRPr="009D4BD3" w:rsidRDefault="009D4BD3" w:rsidP="009D4BD3">
      <w:pPr>
        <w:jc w:val="center"/>
        <w:rPr>
          <w:b/>
        </w:rPr>
      </w:pPr>
      <w:r w:rsidRPr="009D4BD3">
        <w:rPr>
          <w:b/>
        </w:rPr>
        <w:t>BOGOTÁ-COLOMBIA</w:t>
      </w:r>
    </w:p>
    <w:p w14:paraId="13AA3EFD" w14:textId="3331557A" w:rsidR="009D4BD3" w:rsidRPr="009D4BD3" w:rsidRDefault="009D4BD3" w:rsidP="009D4BD3">
      <w:pPr>
        <w:jc w:val="center"/>
        <w:rPr>
          <w:b/>
        </w:rPr>
      </w:pPr>
      <w:r>
        <w:rPr>
          <w:b/>
        </w:rPr>
        <w:t>MAYO</w:t>
      </w:r>
      <w:r w:rsidRPr="009D4BD3">
        <w:rPr>
          <w:b/>
        </w:rPr>
        <w:t xml:space="preserve"> 23 DEL 2026</w:t>
      </w:r>
    </w:p>
    <w:p w14:paraId="5BA2C85C" w14:textId="77777777" w:rsidR="00797B31" w:rsidRDefault="00797B31" w:rsidP="009D4BD3">
      <w:pPr>
        <w:jc w:val="center"/>
      </w:pPr>
    </w:p>
    <w:p w14:paraId="7902F67F" w14:textId="77777777" w:rsidR="009D4BD3" w:rsidRDefault="009D4BD3" w:rsidP="009D4BD3">
      <w:pPr>
        <w:jc w:val="center"/>
      </w:pPr>
    </w:p>
    <w:p w14:paraId="751FDADD" w14:textId="77777777" w:rsidR="009D4BD3" w:rsidRDefault="009D4BD3" w:rsidP="009D4BD3">
      <w:pPr>
        <w:jc w:val="center"/>
      </w:pPr>
    </w:p>
    <w:p w14:paraId="20225B5D" w14:textId="5AC2189B" w:rsidR="009D4BD3" w:rsidRPr="009D4BD3" w:rsidRDefault="009D4BD3" w:rsidP="009D4BD3">
      <w:pPr>
        <w:jc w:val="center"/>
      </w:pPr>
      <w:r w:rsidRPr="009D4BD3">
        <w:rPr>
          <w:b/>
          <w:bCs/>
          <w:lang w:val="es-ES"/>
        </w:rPr>
        <w:lastRenderedPageBreak/>
        <w:t>Final</w:t>
      </w:r>
    </w:p>
    <w:p w14:paraId="6117B51B" w14:textId="77777777" w:rsidR="009D4BD3" w:rsidRPr="009D4BD3" w:rsidRDefault="009D4BD3" w:rsidP="009D4BD3">
      <w:r w:rsidRPr="009D4BD3">
        <w:t> </w:t>
      </w:r>
    </w:p>
    <w:p w14:paraId="658BC118" w14:textId="77777777" w:rsidR="009D4BD3" w:rsidRPr="009D4BD3" w:rsidRDefault="009D4BD3" w:rsidP="009D4BD3">
      <w:r w:rsidRPr="009D4BD3">
        <w:t>Primeramente, se va a mostrar el análisis estático del código con el análisis PMD y principalmente las banderas rojas, los errores importantes, estos que se presentan también se corrigen y se va a mostrar a continuación el antes y después del código </w:t>
      </w:r>
    </w:p>
    <w:p w14:paraId="3D7BB253" w14:textId="77777777" w:rsidR="009D4BD3" w:rsidRPr="009D4BD3" w:rsidRDefault="009D4BD3" w:rsidP="009D4BD3">
      <w:r w:rsidRPr="009D4BD3">
        <w:t> </w:t>
      </w:r>
    </w:p>
    <w:p w14:paraId="4D74F69D" w14:textId="71BF80EE" w:rsidR="009D4BD3" w:rsidRPr="009D4BD3" w:rsidRDefault="009D4BD3" w:rsidP="009D4BD3">
      <w:pPr>
        <w:jc w:val="center"/>
      </w:pPr>
      <w:r w:rsidRPr="009D4BD3">
        <w:drawing>
          <wp:inline distT="0" distB="0" distL="0" distR="0" wp14:anchorId="3AEC2AD1" wp14:editId="3D703600">
            <wp:extent cx="5612130" cy="1668145"/>
            <wp:effectExtent l="0" t="0" r="7620" b="8255"/>
            <wp:docPr id="1491555735"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668145"/>
                    </a:xfrm>
                    <a:prstGeom prst="rect">
                      <a:avLst/>
                    </a:prstGeom>
                    <a:noFill/>
                    <a:ln>
                      <a:noFill/>
                    </a:ln>
                  </pic:spPr>
                </pic:pic>
              </a:graphicData>
            </a:graphic>
          </wp:inline>
        </w:drawing>
      </w:r>
      <w:proofErr w:type="spellStart"/>
      <w:r w:rsidRPr="009D4BD3">
        <w:rPr>
          <w:b/>
          <w:bCs/>
          <w:i/>
          <w:iCs/>
        </w:rPr>
        <w:t>Estadistica</w:t>
      </w:r>
      <w:proofErr w:type="spellEnd"/>
      <w:r w:rsidRPr="009D4BD3">
        <w:rPr>
          <w:b/>
          <w:bCs/>
          <w:i/>
          <w:iCs/>
        </w:rPr>
        <w:t xml:space="preserve"> del análisis PMD con los errores de diseño, mantenibilidad, </w:t>
      </w:r>
      <w:proofErr w:type="spellStart"/>
      <w:r w:rsidRPr="009D4BD3">
        <w:rPr>
          <w:b/>
          <w:bCs/>
          <w:i/>
          <w:iCs/>
        </w:rPr>
        <w:t>etc</w:t>
      </w:r>
      <w:proofErr w:type="spellEnd"/>
    </w:p>
    <w:p w14:paraId="1B25C46C" w14:textId="77777777" w:rsidR="009D4BD3" w:rsidRPr="009D4BD3" w:rsidRDefault="009D4BD3" w:rsidP="009D4BD3">
      <w:pPr>
        <w:rPr>
          <w:lang w:val="es-ES"/>
        </w:rPr>
      </w:pPr>
      <w:r w:rsidRPr="009D4BD3">
        <w:rPr>
          <w:lang w:val="es-ES"/>
        </w:rPr>
        <w:t> </w:t>
      </w:r>
    </w:p>
    <w:p w14:paraId="12ED1F7B" w14:textId="77777777" w:rsidR="009D4BD3" w:rsidRPr="009D4BD3" w:rsidRDefault="009D4BD3" w:rsidP="009D4BD3">
      <w:r w:rsidRPr="009D4BD3">
        <w:t>Para cada uno de estos errores se va a  abordar los errores de dominio los cuales son los siguiente </w:t>
      </w:r>
    </w:p>
    <w:p w14:paraId="2DDD66A9" w14:textId="77777777" w:rsidR="009D4BD3" w:rsidRPr="009D4BD3" w:rsidRDefault="009D4BD3" w:rsidP="009D4BD3">
      <w:pPr>
        <w:rPr>
          <w:lang w:val="es-ES"/>
        </w:rPr>
      </w:pPr>
      <w:r w:rsidRPr="009D4BD3">
        <w:rPr>
          <w:lang w:val="es-ES"/>
        </w:rPr>
        <w:t> </w:t>
      </w:r>
    </w:p>
    <w:p w14:paraId="21B824FB" w14:textId="77777777" w:rsidR="009D4BD3" w:rsidRPr="009D4BD3" w:rsidRDefault="009D4BD3" w:rsidP="009D4BD3">
      <w:pPr>
        <w:rPr>
          <w:lang w:val="es-ES"/>
        </w:rPr>
      </w:pPr>
      <w:r w:rsidRPr="009D4BD3">
        <w:rPr>
          <w:lang w:val="es-ES"/>
        </w:rPr>
        <w:t> </w:t>
      </w:r>
    </w:p>
    <w:p w14:paraId="306F84E1" w14:textId="59AB90B4" w:rsidR="009D4BD3" w:rsidRPr="009D4BD3" w:rsidRDefault="009D4BD3" w:rsidP="009D4BD3">
      <w:r w:rsidRPr="009D4BD3">
        <w:drawing>
          <wp:inline distT="0" distB="0" distL="0" distR="0" wp14:anchorId="11335F28" wp14:editId="26991446">
            <wp:extent cx="5612130" cy="2359025"/>
            <wp:effectExtent l="0" t="0" r="7620" b="3175"/>
            <wp:docPr id="1574001070"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2359025"/>
                    </a:xfrm>
                    <a:prstGeom prst="rect">
                      <a:avLst/>
                    </a:prstGeom>
                    <a:noFill/>
                    <a:ln>
                      <a:noFill/>
                    </a:ln>
                  </pic:spPr>
                </pic:pic>
              </a:graphicData>
            </a:graphic>
          </wp:inline>
        </w:drawing>
      </w:r>
      <w:r w:rsidRPr="009D4BD3">
        <w:t> </w:t>
      </w:r>
    </w:p>
    <w:p w14:paraId="41498175" w14:textId="77777777" w:rsidR="009D4BD3" w:rsidRPr="009D4BD3" w:rsidRDefault="009D4BD3" w:rsidP="009D4BD3">
      <w:r w:rsidRPr="009D4BD3">
        <w:rPr>
          <w:lang w:val="es-ES"/>
        </w:rPr>
        <w:t>Errores de dominio</w:t>
      </w:r>
      <w:r w:rsidRPr="009D4BD3">
        <w:t> </w:t>
      </w:r>
    </w:p>
    <w:p w14:paraId="3BF8378D" w14:textId="6336CCBF" w:rsidR="009D4BD3" w:rsidRPr="009D4BD3" w:rsidRDefault="009D4BD3" w:rsidP="009D4BD3">
      <w:pPr>
        <w:jc w:val="center"/>
      </w:pPr>
      <w:r w:rsidRPr="009D4BD3">
        <w:lastRenderedPageBreak/>
        <w:drawing>
          <wp:inline distT="0" distB="0" distL="0" distR="0" wp14:anchorId="7AD64317" wp14:editId="69BFF17E">
            <wp:extent cx="3667125" cy="885825"/>
            <wp:effectExtent l="0" t="0" r="9525" b="9525"/>
            <wp:docPr id="93864686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7125" cy="885825"/>
                    </a:xfrm>
                    <a:prstGeom prst="rect">
                      <a:avLst/>
                    </a:prstGeom>
                    <a:noFill/>
                    <a:ln>
                      <a:noFill/>
                    </a:ln>
                  </pic:spPr>
                </pic:pic>
              </a:graphicData>
            </a:graphic>
          </wp:inline>
        </w:drawing>
      </w:r>
    </w:p>
    <w:p w14:paraId="3C77F217" w14:textId="77777777" w:rsidR="009D4BD3" w:rsidRPr="009D4BD3" w:rsidRDefault="009D4BD3" w:rsidP="009D4BD3">
      <w:r w:rsidRPr="009D4BD3">
        <w:t>En este caso se genera un error llamado </w:t>
      </w:r>
      <w:proofErr w:type="spellStart"/>
      <w:r w:rsidRPr="009D4BD3">
        <w:t>ConstructorCallsOverridableMethod</w:t>
      </w:r>
      <w:proofErr w:type="spellEnd"/>
      <w:r w:rsidRPr="009D4BD3">
        <w:t> que se causa porque se puede </w:t>
      </w:r>
      <w:proofErr w:type="spellStart"/>
      <w:r w:rsidRPr="009D4BD3">
        <w:t>sobreescribir</w:t>
      </w:r>
      <w:proofErr w:type="spellEnd"/>
      <w:r w:rsidRPr="009D4BD3">
        <w:t> el método que se hereda de la clase padre, por el hecho de que puede que el padre necesite en su método variables que no se inicializan en la clase hija entonces puede llegar el error de </w:t>
      </w:r>
      <w:proofErr w:type="spellStart"/>
      <w:r w:rsidRPr="009D4BD3">
        <w:t>NullPointerException</w:t>
      </w:r>
      <w:proofErr w:type="spellEnd"/>
      <w:r w:rsidRPr="009D4BD3">
        <w:t> lo cual PMD marca como error, pero es necesario para ese método usarse en ese espacio, por lo que se coloca la siguiente </w:t>
      </w:r>
      <w:proofErr w:type="spellStart"/>
      <w:r w:rsidRPr="009D4BD3">
        <w:t>notacion</w:t>
      </w:r>
      <w:proofErr w:type="spellEnd"/>
      <w:r w:rsidRPr="009D4BD3">
        <w:t> arriba de la firma de método </w:t>
      </w:r>
    </w:p>
    <w:p w14:paraId="608F3C56" w14:textId="77777777" w:rsidR="009D4BD3" w:rsidRPr="009D4BD3" w:rsidRDefault="009D4BD3" w:rsidP="009D4BD3">
      <w:pPr>
        <w:rPr>
          <w:lang w:val="es-ES"/>
        </w:rPr>
      </w:pPr>
      <w:r w:rsidRPr="009D4BD3">
        <w:rPr>
          <w:lang w:val="es-ES"/>
        </w:rPr>
        <w:t> </w:t>
      </w:r>
    </w:p>
    <w:p w14:paraId="720AA33A" w14:textId="77777777" w:rsidR="009D4BD3" w:rsidRPr="009D4BD3" w:rsidRDefault="009D4BD3" w:rsidP="009D4BD3">
      <w:pPr>
        <w:rPr>
          <w:lang w:val="es-ES"/>
        </w:rPr>
      </w:pPr>
      <w:r w:rsidRPr="009D4BD3">
        <w:rPr>
          <w:lang w:val="es-ES"/>
        </w:rPr>
        <w:t> </w:t>
      </w:r>
    </w:p>
    <w:p w14:paraId="1D24EF2B" w14:textId="724C36F0" w:rsidR="009D4BD3" w:rsidRPr="009D4BD3" w:rsidRDefault="009D4BD3" w:rsidP="009D4BD3">
      <w:r w:rsidRPr="009D4BD3">
        <w:drawing>
          <wp:inline distT="0" distB="0" distL="0" distR="0" wp14:anchorId="08D8C717" wp14:editId="0CD213BF">
            <wp:extent cx="5612130" cy="1087120"/>
            <wp:effectExtent l="0" t="0" r="7620" b="0"/>
            <wp:docPr id="1267722813"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087120"/>
                    </a:xfrm>
                    <a:prstGeom prst="rect">
                      <a:avLst/>
                    </a:prstGeom>
                    <a:noFill/>
                    <a:ln>
                      <a:noFill/>
                    </a:ln>
                  </pic:spPr>
                </pic:pic>
              </a:graphicData>
            </a:graphic>
          </wp:inline>
        </w:drawing>
      </w:r>
      <w:r w:rsidRPr="009D4BD3">
        <w:t> </w:t>
      </w:r>
    </w:p>
    <w:p w14:paraId="2CF80B48" w14:textId="77777777" w:rsidR="009D4BD3" w:rsidRPr="009D4BD3" w:rsidRDefault="009D4BD3" w:rsidP="009D4BD3">
      <w:r w:rsidRPr="009D4BD3">
        <w:t>Supresión de error de PMD en </w:t>
      </w:r>
      <w:proofErr w:type="spellStart"/>
      <w:r w:rsidRPr="009D4BD3">
        <w:t>Acelerate</w:t>
      </w:r>
      <w:proofErr w:type="spellEnd"/>
      <w:r w:rsidRPr="009D4BD3">
        <w:t> </w:t>
      </w:r>
    </w:p>
    <w:p w14:paraId="42D587A6" w14:textId="77777777" w:rsidR="009D4BD3" w:rsidRPr="009D4BD3" w:rsidRDefault="009D4BD3" w:rsidP="009D4BD3">
      <w:r w:rsidRPr="009D4BD3">
        <w:t>Esto para macar como que ignore ese error poque en el método </w:t>
      </w:r>
      <w:proofErr w:type="spellStart"/>
      <w:proofErr w:type="gramStart"/>
      <w:r w:rsidRPr="009D4BD3">
        <w:t>setInitialDirection</w:t>
      </w:r>
      <w:proofErr w:type="spellEnd"/>
      <w:r w:rsidRPr="009D4BD3">
        <w:t>(</w:t>
      </w:r>
      <w:proofErr w:type="gramEnd"/>
      <w:r w:rsidRPr="009D4BD3">
        <w:t>) se asegura de no usar ninguna variable que no haya sido inicializada por lo que no se tendría ese error de </w:t>
      </w:r>
      <w:proofErr w:type="spellStart"/>
      <w:r w:rsidRPr="009D4BD3">
        <w:t>NullPointerException</w:t>
      </w:r>
      <w:proofErr w:type="spellEnd"/>
      <w:r w:rsidRPr="009D4BD3">
        <w:t>, igualmente pasa con los </w:t>
      </w:r>
      <w:proofErr w:type="spellStart"/>
      <w:r w:rsidRPr="009D4BD3">
        <w:t>enemigso</w:t>
      </w:r>
      <w:proofErr w:type="spellEnd"/>
      <w:r w:rsidRPr="009D4BD3">
        <w:t> que son Vertical y Basic </w:t>
      </w:r>
    </w:p>
    <w:p w14:paraId="14C1B184" w14:textId="77777777" w:rsidR="009D4BD3" w:rsidRPr="009D4BD3" w:rsidRDefault="009D4BD3" w:rsidP="009D4BD3">
      <w:pPr>
        <w:rPr>
          <w:lang w:val="es-ES"/>
        </w:rPr>
      </w:pPr>
      <w:r w:rsidRPr="009D4BD3">
        <w:rPr>
          <w:lang w:val="es-ES"/>
        </w:rPr>
        <w:t> </w:t>
      </w:r>
    </w:p>
    <w:p w14:paraId="65C3CFFF" w14:textId="77777777" w:rsidR="009D4BD3" w:rsidRPr="009D4BD3" w:rsidRDefault="009D4BD3" w:rsidP="009D4BD3">
      <w:r w:rsidRPr="009D4BD3">
        <w:t>Ahora en Player sucede un error parecido, se usa un método dentro de la misma clase llamado </w:t>
      </w:r>
      <w:proofErr w:type="spellStart"/>
      <w:proofErr w:type="gramStart"/>
      <w:r w:rsidRPr="009D4BD3">
        <w:t>setAttributesPlayer</w:t>
      </w:r>
      <w:proofErr w:type="spellEnd"/>
      <w:proofErr w:type="gramEnd"/>
      <w:r w:rsidRPr="009D4BD3">
        <w:t> pero este en realidad al momento de correr el juego no es muy </w:t>
      </w:r>
      <w:proofErr w:type="spellStart"/>
      <w:r w:rsidRPr="009D4BD3">
        <w:t>util</w:t>
      </w:r>
      <w:proofErr w:type="spellEnd"/>
      <w:r w:rsidRPr="009D4BD3">
        <w:t>, por lo que se elimina para poder quitar este error </w:t>
      </w:r>
    </w:p>
    <w:p w14:paraId="240F4893" w14:textId="77777777" w:rsidR="009D4BD3" w:rsidRPr="009D4BD3" w:rsidRDefault="009D4BD3" w:rsidP="009D4BD3">
      <w:pPr>
        <w:rPr>
          <w:lang w:val="es-ES"/>
        </w:rPr>
      </w:pPr>
      <w:r w:rsidRPr="009D4BD3">
        <w:rPr>
          <w:lang w:val="es-ES"/>
        </w:rPr>
        <w:t> </w:t>
      </w:r>
    </w:p>
    <w:p w14:paraId="795FE832" w14:textId="77777777" w:rsidR="009D4BD3" w:rsidRPr="009D4BD3" w:rsidRDefault="009D4BD3" w:rsidP="009D4BD3">
      <w:pPr>
        <w:rPr>
          <w:lang w:val="es-ES"/>
        </w:rPr>
      </w:pPr>
      <w:r w:rsidRPr="009D4BD3">
        <w:rPr>
          <w:lang w:val="es-ES"/>
        </w:rPr>
        <w:t> </w:t>
      </w:r>
    </w:p>
    <w:p w14:paraId="6F5BBA3A" w14:textId="4AD62442" w:rsidR="009D4BD3" w:rsidRPr="009D4BD3" w:rsidRDefault="009D4BD3" w:rsidP="009D4BD3">
      <w:r w:rsidRPr="009D4BD3">
        <w:lastRenderedPageBreak/>
        <w:drawing>
          <wp:inline distT="0" distB="0" distL="0" distR="0" wp14:anchorId="7F5A6909" wp14:editId="2DA26A56">
            <wp:extent cx="5612130" cy="2586355"/>
            <wp:effectExtent l="0" t="0" r="7620" b="4445"/>
            <wp:docPr id="1935571830"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2586355"/>
                    </a:xfrm>
                    <a:prstGeom prst="rect">
                      <a:avLst/>
                    </a:prstGeom>
                    <a:noFill/>
                    <a:ln>
                      <a:noFill/>
                    </a:ln>
                  </pic:spPr>
                </pic:pic>
              </a:graphicData>
            </a:graphic>
          </wp:inline>
        </w:drawing>
      </w:r>
      <w:r w:rsidRPr="009D4BD3">
        <w:t> </w:t>
      </w:r>
    </w:p>
    <w:p w14:paraId="2D042AD9" w14:textId="48599E71" w:rsidR="009D4BD3" w:rsidRPr="009D4BD3" w:rsidRDefault="009D4BD3" w:rsidP="009D4BD3">
      <w:pPr>
        <w:jc w:val="center"/>
      </w:pPr>
      <w:r w:rsidRPr="009D4BD3">
        <w:t>Error </w:t>
      </w:r>
      <w:proofErr w:type="spellStart"/>
      <w:r w:rsidRPr="009D4BD3">
        <w:t>ContructorCallsOverridableMethod</w:t>
      </w:r>
      <w:proofErr w:type="spellEnd"/>
      <w:r w:rsidRPr="009D4BD3">
        <w:t> en Player</w:t>
      </w:r>
    </w:p>
    <w:p w14:paraId="13EC9057" w14:textId="77777777" w:rsidR="009D4BD3" w:rsidRPr="009D4BD3" w:rsidRDefault="009D4BD3" w:rsidP="009D4BD3">
      <w:pPr>
        <w:rPr>
          <w:lang w:val="es-ES"/>
        </w:rPr>
      </w:pPr>
      <w:r w:rsidRPr="009D4BD3">
        <w:rPr>
          <w:lang w:val="es-ES"/>
        </w:rPr>
        <w:t> </w:t>
      </w:r>
    </w:p>
    <w:p w14:paraId="756A1459" w14:textId="77777777" w:rsidR="009D4BD3" w:rsidRPr="009D4BD3" w:rsidRDefault="009D4BD3" w:rsidP="009D4BD3">
      <w:r w:rsidRPr="009D4BD3">
        <w:t>La corrección del error se muestra en lo siguiente  </w:t>
      </w:r>
    </w:p>
    <w:p w14:paraId="019B83C3" w14:textId="77777777" w:rsidR="009D4BD3" w:rsidRPr="009D4BD3" w:rsidRDefault="009D4BD3" w:rsidP="009D4BD3">
      <w:r w:rsidRPr="009D4BD3">
        <w:t> </w:t>
      </w:r>
    </w:p>
    <w:p w14:paraId="461A72D5" w14:textId="65C33E43" w:rsidR="009D4BD3" w:rsidRPr="009D4BD3" w:rsidRDefault="009D4BD3" w:rsidP="009D4BD3">
      <w:r w:rsidRPr="009D4BD3">
        <w:drawing>
          <wp:inline distT="0" distB="0" distL="0" distR="0" wp14:anchorId="4A7C7A80" wp14:editId="7122F94F">
            <wp:extent cx="4972050" cy="2524125"/>
            <wp:effectExtent l="0" t="0" r="0" b="9525"/>
            <wp:docPr id="811799655"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72050" cy="2524125"/>
                    </a:xfrm>
                    <a:prstGeom prst="rect">
                      <a:avLst/>
                    </a:prstGeom>
                    <a:noFill/>
                    <a:ln>
                      <a:noFill/>
                    </a:ln>
                  </pic:spPr>
                </pic:pic>
              </a:graphicData>
            </a:graphic>
          </wp:inline>
        </w:drawing>
      </w:r>
      <w:r w:rsidRPr="009D4BD3">
        <w:t> </w:t>
      </w:r>
    </w:p>
    <w:p w14:paraId="7FB4288C" w14:textId="312033D6" w:rsidR="009D4BD3" w:rsidRPr="009D4BD3" w:rsidRDefault="009D4BD3" w:rsidP="009D4BD3">
      <w:pPr>
        <w:jc w:val="center"/>
      </w:pPr>
      <w:r w:rsidRPr="009D4BD3">
        <w:t>Corrección de error en primer constructor de Player</w:t>
      </w:r>
    </w:p>
    <w:p w14:paraId="3D847FFD" w14:textId="77777777" w:rsidR="009D4BD3" w:rsidRPr="009D4BD3" w:rsidRDefault="009D4BD3" w:rsidP="009D4BD3">
      <w:pPr>
        <w:rPr>
          <w:lang w:val="es-ES"/>
        </w:rPr>
      </w:pPr>
      <w:r w:rsidRPr="009D4BD3">
        <w:rPr>
          <w:lang w:val="es-ES"/>
        </w:rPr>
        <w:t> </w:t>
      </w:r>
    </w:p>
    <w:p w14:paraId="1F2EF3F0" w14:textId="77777777" w:rsidR="009D4BD3" w:rsidRPr="009D4BD3" w:rsidRDefault="009D4BD3" w:rsidP="009D4BD3">
      <w:r w:rsidRPr="009D4BD3">
        <w:t>También se evidencia el error en el segundo constructor de Player </w:t>
      </w:r>
    </w:p>
    <w:p w14:paraId="67510EA9" w14:textId="3B7169F7" w:rsidR="009D4BD3" w:rsidRPr="009D4BD3" w:rsidRDefault="009D4BD3" w:rsidP="009D4BD3">
      <w:pPr>
        <w:jc w:val="center"/>
      </w:pPr>
      <w:r w:rsidRPr="009D4BD3">
        <w:lastRenderedPageBreak/>
        <w:drawing>
          <wp:inline distT="0" distB="0" distL="0" distR="0" wp14:anchorId="247460A3" wp14:editId="5A6FC66A">
            <wp:extent cx="2867025" cy="1733550"/>
            <wp:effectExtent l="0" t="0" r="9525" b="0"/>
            <wp:docPr id="315676838"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67025" cy="1733550"/>
                    </a:xfrm>
                    <a:prstGeom prst="rect">
                      <a:avLst/>
                    </a:prstGeom>
                    <a:noFill/>
                    <a:ln>
                      <a:noFill/>
                    </a:ln>
                  </pic:spPr>
                </pic:pic>
              </a:graphicData>
            </a:graphic>
          </wp:inline>
        </w:drawing>
      </w:r>
    </w:p>
    <w:p w14:paraId="2BAC4662" w14:textId="08FAFEAD" w:rsidR="009D4BD3" w:rsidRPr="009D4BD3" w:rsidRDefault="009D4BD3" w:rsidP="009D4BD3">
      <w:pPr>
        <w:jc w:val="center"/>
      </w:pPr>
      <w:r w:rsidRPr="009D4BD3">
        <w:t>Error en segundo constructor de Player</w:t>
      </w:r>
    </w:p>
    <w:p w14:paraId="0B14E10A" w14:textId="77777777" w:rsidR="009D4BD3" w:rsidRPr="009D4BD3" w:rsidRDefault="009D4BD3" w:rsidP="009D4BD3">
      <w:r w:rsidRPr="009D4BD3">
        <w:rPr>
          <w:lang w:val="es-ES"/>
        </w:rPr>
        <w:t>Su solución es la siguiente</w:t>
      </w:r>
      <w:r w:rsidRPr="009D4BD3">
        <w:t> </w:t>
      </w:r>
    </w:p>
    <w:p w14:paraId="3B0A0264" w14:textId="2008F370" w:rsidR="009D4BD3" w:rsidRPr="009D4BD3" w:rsidRDefault="009D4BD3" w:rsidP="009D4BD3">
      <w:pPr>
        <w:jc w:val="center"/>
      </w:pPr>
      <w:r w:rsidRPr="009D4BD3">
        <w:drawing>
          <wp:inline distT="0" distB="0" distL="0" distR="0" wp14:anchorId="1FAC026B" wp14:editId="295BB4BF">
            <wp:extent cx="2952750" cy="1838325"/>
            <wp:effectExtent l="0" t="0" r="0" b="9525"/>
            <wp:docPr id="851698907"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750" cy="1838325"/>
                    </a:xfrm>
                    <a:prstGeom prst="rect">
                      <a:avLst/>
                    </a:prstGeom>
                    <a:noFill/>
                    <a:ln>
                      <a:noFill/>
                    </a:ln>
                  </pic:spPr>
                </pic:pic>
              </a:graphicData>
            </a:graphic>
          </wp:inline>
        </w:drawing>
      </w:r>
    </w:p>
    <w:p w14:paraId="0A0A944B" w14:textId="77777777" w:rsidR="009D4BD3" w:rsidRPr="009D4BD3" w:rsidRDefault="009D4BD3" w:rsidP="009D4BD3">
      <w:r w:rsidRPr="009D4BD3">
        <w:t>Corrección del error en el segundo constructor de Player </w:t>
      </w:r>
    </w:p>
    <w:p w14:paraId="52E7AC2E" w14:textId="77777777" w:rsidR="009D4BD3" w:rsidRPr="009D4BD3" w:rsidRDefault="009D4BD3" w:rsidP="009D4BD3">
      <w:r w:rsidRPr="009D4BD3">
        <w:t>En vez de llamar a los métodos se introduce la lógica de lo que hace cada uno de los métodos. </w:t>
      </w:r>
    </w:p>
    <w:p w14:paraId="1CC53DA0" w14:textId="77777777" w:rsidR="009D4BD3" w:rsidRPr="009D4BD3" w:rsidRDefault="009D4BD3" w:rsidP="009D4BD3">
      <w:r w:rsidRPr="009D4BD3">
        <w:t>Ahora en la clase fachada de dominio aparecen dos errores uno llamado </w:t>
      </w:r>
      <w:proofErr w:type="spellStart"/>
      <w:r w:rsidRPr="009D4BD3">
        <w:t>ClassWithOnlyPrivateConstructorShouldBeFinal</w:t>
      </w:r>
      <w:proofErr w:type="spellEnd"/>
      <w:r w:rsidRPr="009D4BD3">
        <w:t> que se resuelve solamente poniendo como final la clase para que no se pueda sobrescribir el constructor, de la manera que se muestra a continuación </w:t>
      </w:r>
    </w:p>
    <w:p w14:paraId="55D9DF97" w14:textId="6357D2A3" w:rsidR="009D4BD3" w:rsidRPr="009D4BD3" w:rsidRDefault="009D4BD3" w:rsidP="009D4BD3">
      <w:r w:rsidRPr="009D4BD3">
        <w:drawing>
          <wp:inline distT="0" distB="0" distL="0" distR="0" wp14:anchorId="24E57500" wp14:editId="7F8318B5">
            <wp:extent cx="5286375" cy="2047875"/>
            <wp:effectExtent l="0" t="0" r="9525" b="9525"/>
            <wp:docPr id="1859328786"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6375" cy="2047875"/>
                    </a:xfrm>
                    <a:prstGeom prst="rect">
                      <a:avLst/>
                    </a:prstGeom>
                    <a:noFill/>
                    <a:ln>
                      <a:noFill/>
                    </a:ln>
                  </pic:spPr>
                </pic:pic>
              </a:graphicData>
            </a:graphic>
          </wp:inline>
        </w:drawing>
      </w:r>
      <w:r w:rsidRPr="009D4BD3">
        <w:t> </w:t>
      </w:r>
    </w:p>
    <w:p w14:paraId="2263941A" w14:textId="77777777" w:rsidR="009D4BD3" w:rsidRPr="009D4BD3" w:rsidRDefault="009D4BD3" w:rsidP="009D4BD3">
      <w:r w:rsidRPr="009D4BD3">
        <w:lastRenderedPageBreak/>
        <w:t>Y el otro error es </w:t>
      </w:r>
      <w:proofErr w:type="spellStart"/>
      <w:r w:rsidRPr="009D4BD3">
        <w:t>AvoidFileStream</w:t>
      </w:r>
      <w:proofErr w:type="spellEnd"/>
      <w:r w:rsidRPr="009D4BD3">
        <w:t> que sucede porque la manera en la que se maneja la lectura de archivos no es la más optima, sin </w:t>
      </w:r>
      <w:proofErr w:type="gramStart"/>
      <w:r w:rsidRPr="009D4BD3">
        <w:t>embargo</w:t>
      </w:r>
      <w:proofErr w:type="gramEnd"/>
      <w:r w:rsidRPr="009D4BD3">
        <w:t> se va a dejar esa manera porque es la que se enseñó en clase por el momento </w:t>
      </w:r>
    </w:p>
    <w:p w14:paraId="613560AA" w14:textId="38225AA7" w:rsidR="009D4BD3" w:rsidRPr="009D4BD3" w:rsidRDefault="009D4BD3" w:rsidP="009D4BD3">
      <w:r w:rsidRPr="009D4BD3">
        <w:drawing>
          <wp:inline distT="0" distB="0" distL="0" distR="0" wp14:anchorId="11C64856" wp14:editId="3B0E8C1F">
            <wp:extent cx="5612130" cy="1875790"/>
            <wp:effectExtent l="0" t="0" r="7620" b="0"/>
            <wp:docPr id="1912271753"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1875790"/>
                    </a:xfrm>
                    <a:prstGeom prst="rect">
                      <a:avLst/>
                    </a:prstGeom>
                    <a:noFill/>
                    <a:ln>
                      <a:noFill/>
                    </a:ln>
                  </pic:spPr>
                </pic:pic>
              </a:graphicData>
            </a:graphic>
          </wp:inline>
        </w:drawing>
      </w:r>
      <w:r w:rsidRPr="009D4BD3">
        <w:t> </w:t>
      </w:r>
    </w:p>
    <w:p w14:paraId="57CA54F0" w14:textId="77777777" w:rsidR="009D4BD3" w:rsidRPr="009D4BD3" w:rsidRDefault="009D4BD3" w:rsidP="009D4BD3">
      <w:r w:rsidRPr="009D4BD3">
        <w:t>Este es el error, por lo que se va a dejar </w:t>
      </w:r>
      <w:proofErr w:type="gramStart"/>
      <w:r w:rsidRPr="009D4BD3">
        <w:t>así ,</w:t>
      </w:r>
      <w:proofErr w:type="gramEnd"/>
      <w:r w:rsidRPr="009D4BD3">
        <w:t> luego en la clase </w:t>
      </w:r>
      <w:proofErr w:type="spellStart"/>
      <w:r w:rsidRPr="009D4BD3">
        <w:t>Map</w:t>
      </w:r>
      <w:proofErr w:type="spellEnd"/>
      <w:r w:rsidRPr="009D4BD3">
        <w:t> sucede lo mismo con los constructores y su sobreescritura, se usa final en </w:t>
      </w:r>
      <w:proofErr w:type="spellStart"/>
      <w:r w:rsidRPr="009D4BD3">
        <w:t>loadMap</w:t>
      </w:r>
      <w:proofErr w:type="spellEnd"/>
      <w:r w:rsidRPr="009D4BD3">
        <w:t> para retirar este error de </w:t>
      </w:r>
      <w:proofErr w:type="spellStart"/>
      <w:r w:rsidRPr="009D4BD3">
        <w:t>Map</w:t>
      </w:r>
      <w:proofErr w:type="spellEnd"/>
      <w:r w:rsidRPr="009D4BD3">
        <w:t> como se muestra a continuación </w:t>
      </w:r>
    </w:p>
    <w:p w14:paraId="66326303" w14:textId="3D4CBA59" w:rsidR="009D4BD3" w:rsidRPr="009D4BD3" w:rsidRDefault="009D4BD3" w:rsidP="009D4BD3">
      <w:r w:rsidRPr="009D4BD3">
        <w:drawing>
          <wp:inline distT="0" distB="0" distL="0" distR="0" wp14:anchorId="7ED1BBB8" wp14:editId="026DCDFD">
            <wp:extent cx="5612130" cy="852170"/>
            <wp:effectExtent l="0" t="0" r="7620" b="5080"/>
            <wp:docPr id="1587795643"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852170"/>
                    </a:xfrm>
                    <a:prstGeom prst="rect">
                      <a:avLst/>
                    </a:prstGeom>
                    <a:noFill/>
                    <a:ln>
                      <a:noFill/>
                    </a:ln>
                  </pic:spPr>
                </pic:pic>
              </a:graphicData>
            </a:graphic>
          </wp:inline>
        </w:drawing>
      </w:r>
    </w:p>
    <w:p w14:paraId="360D66EC" w14:textId="77777777" w:rsidR="009D4BD3" w:rsidRPr="009D4BD3" w:rsidRDefault="009D4BD3" w:rsidP="009D4BD3">
      <w:pPr>
        <w:rPr>
          <w:lang w:val="es-ES"/>
        </w:rPr>
      </w:pPr>
      <w:r w:rsidRPr="009D4BD3">
        <w:rPr>
          <w:lang w:val="es-ES"/>
        </w:rPr>
        <w:t> </w:t>
      </w:r>
    </w:p>
    <w:p w14:paraId="3B3236BD" w14:textId="77777777" w:rsidR="009D4BD3" w:rsidRPr="009D4BD3" w:rsidRDefault="009D4BD3" w:rsidP="009D4BD3">
      <w:r w:rsidRPr="009D4BD3">
        <w:t>También se deja todo desde el constructor y se hace el </w:t>
      </w:r>
      <w:proofErr w:type="spellStart"/>
      <w:r w:rsidRPr="009D4BD3">
        <w:t>metodo</w:t>
      </w:r>
      <w:proofErr w:type="spellEnd"/>
      <w:r w:rsidRPr="009D4BD3">
        <w:t> </w:t>
      </w:r>
      <w:proofErr w:type="spellStart"/>
      <w:r w:rsidRPr="009D4BD3">
        <w:t>getPathLevel</w:t>
      </w:r>
      <w:proofErr w:type="spellEnd"/>
      <w:r w:rsidRPr="009D4BD3">
        <w:t> como final </w:t>
      </w:r>
    </w:p>
    <w:p w14:paraId="106AC3AF" w14:textId="5B9FC243" w:rsidR="009D4BD3" w:rsidRPr="009D4BD3" w:rsidRDefault="009D4BD3" w:rsidP="009D4BD3">
      <w:r w:rsidRPr="009D4BD3">
        <w:drawing>
          <wp:inline distT="0" distB="0" distL="0" distR="0" wp14:anchorId="4F1B6FB0" wp14:editId="3A409BA4">
            <wp:extent cx="5612130" cy="1509395"/>
            <wp:effectExtent l="0" t="0" r="7620" b="0"/>
            <wp:docPr id="469159085"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1509395"/>
                    </a:xfrm>
                    <a:prstGeom prst="rect">
                      <a:avLst/>
                    </a:prstGeom>
                    <a:noFill/>
                    <a:ln>
                      <a:noFill/>
                    </a:ln>
                  </pic:spPr>
                </pic:pic>
              </a:graphicData>
            </a:graphic>
          </wp:inline>
        </w:drawing>
      </w:r>
      <w:r w:rsidRPr="009D4BD3">
        <w:t> </w:t>
      </w:r>
    </w:p>
    <w:p w14:paraId="6AE1CDF0" w14:textId="77777777" w:rsidR="009D4BD3" w:rsidRPr="009D4BD3" w:rsidRDefault="009D4BD3" w:rsidP="009D4BD3">
      <w:r w:rsidRPr="009D4BD3">
        <w:t>En </w:t>
      </w:r>
      <w:proofErr w:type="spellStart"/>
      <w:r w:rsidRPr="009D4BD3">
        <w:t>DinamicObject</w:t>
      </w:r>
      <w:proofErr w:type="spellEnd"/>
      <w:r w:rsidRPr="009D4BD3">
        <w:t> se </w:t>
      </w:r>
      <w:proofErr w:type="spellStart"/>
      <w:r w:rsidRPr="009D4BD3">
        <w:t>tenian</w:t>
      </w:r>
      <w:proofErr w:type="spellEnd"/>
      <w:r w:rsidRPr="009D4BD3">
        <w:t> dos métodos vacíos los cuales se borraron porque no se usaban para poder que no se diera error </w:t>
      </w:r>
    </w:p>
    <w:p w14:paraId="73A66752" w14:textId="77777777" w:rsidR="009D4BD3" w:rsidRPr="009D4BD3" w:rsidRDefault="009D4BD3" w:rsidP="009D4BD3">
      <w:r w:rsidRPr="009D4BD3">
        <w:t>Y se hace nuevamente el informe de PMD para verificar la corrección de los errores </w:t>
      </w:r>
    </w:p>
    <w:p w14:paraId="51D6ADCC" w14:textId="0A6B2F56" w:rsidR="009D4BD3" w:rsidRPr="009D4BD3" w:rsidRDefault="009D4BD3" w:rsidP="009D4BD3">
      <w:r w:rsidRPr="009D4BD3">
        <w:lastRenderedPageBreak/>
        <w:drawing>
          <wp:inline distT="0" distB="0" distL="0" distR="0" wp14:anchorId="6A9897DD" wp14:editId="200567C8">
            <wp:extent cx="5612130" cy="859790"/>
            <wp:effectExtent l="0" t="0" r="7620" b="0"/>
            <wp:docPr id="53913523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859790"/>
                    </a:xfrm>
                    <a:prstGeom prst="rect">
                      <a:avLst/>
                    </a:prstGeom>
                    <a:noFill/>
                    <a:ln>
                      <a:noFill/>
                    </a:ln>
                  </pic:spPr>
                </pic:pic>
              </a:graphicData>
            </a:graphic>
          </wp:inline>
        </w:drawing>
      </w:r>
      <w:r w:rsidRPr="009D4BD3">
        <w:t> </w:t>
      </w:r>
    </w:p>
    <w:p w14:paraId="33D65270" w14:textId="77777777" w:rsidR="009D4BD3" w:rsidRPr="009D4BD3" w:rsidRDefault="009D4BD3" w:rsidP="009D4BD3">
      <w:r w:rsidRPr="009D4BD3">
        <w:t>Ahora las clases de </w:t>
      </w:r>
      <w:proofErr w:type="spellStart"/>
      <w:r w:rsidRPr="009D4BD3">
        <w:t>presentacion</w:t>
      </w:r>
      <w:proofErr w:type="spellEnd"/>
      <w:r w:rsidRPr="009D4BD3">
        <w:t> les sucede casi los mismos errores, por </w:t>
      </w:r>
      <w:proofErr w:type="gramStart"/>
      <w:r w:rsidRPr="009D4BD3">
        <w:t>ejemplo</w:t>
      </w:r>
      <w:proofErr w:type="gramEnd"/>
      <w:r w:rsidRPr="009D4BD3">
        <w:t> en </w:t>
      </w:r>
      <w:proofErr w:type="spellStart"/>
      <w:r w:rsidRPr="009D4BD3">
        <w:t>GameContainer</w:t>
      </w:r>
      <w:proofErr w:type="spellEnd"/>
      <w:r w:rsidRPr="009D4BD3">
        <w:t> no se coloca final en el método de </w:t>
      </w:r>
      <w:proofErr w:type="spellStart"/>
      <w:r w:rsidRPr="009D4BD3">
        <w:t>prepareElements</w:t>
      </w:r>
      <w:proofErr w:type="spellEnd"/>
      <w:r w:rsidRPr="009D4BD3">
        <w:t> y demás, por lo cual se va a solucionar esos errores sin hacer mucho detalle en cómo se solucionan </w:t>
      </w:r>
    </w:p>
    <w:p w14:paraId="402558AC" w14:textId="77777777" w:rsidR="009D4BD3" w:rsidRPr="009D4BD3" w:rsidRDefault="009D4BD3" w:rsidP="009D4BD3">
      <w:r w:rsidRPr="009D4BD3">
        <w:t> </w:t>
      </w:r>
    </w:p>
    <w:p w14:paraId="73C78AFC" w14:textId="77777777" w:rsidR="009D4BD3" w:rsidRPr="009D4BD3" w:rsidRDefault="009D4BD3" w:rsidP="009D4BD3">
      <w:r w:rsidRPr="009D4BD3">
        <w:t> </w:t>
      </w:r>
    </w:p>
    <w:p w14:paraId="492BD0D8" w14:textId="28126B63" w:rsidR="009D4BD3" w:rsidRPr="009D4BD3" w:rsidRDefault="009D4BD3" w:rsidP="009D4BD3">
      <w:r w:rsidRPr="009D4BD3">
        <w:drawing>
          <wp:inline distT="0" distB="0" distL="0" distR="0" wp14:anchorId="7B06ECD2" wp14:editId="28E9B005">
            <wp:extent cx="5612130" cy="1380490"/>
            <wp:effectExtent l="0" t="0" r="7620" b="0"/>
            <wp:docPr id="231620983"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380490"/>
                    </a:xfrm>
                    <a:prstGeom prst="rect">
                      <a:avLst/>
                    </a:prstGeom>
                    <a:noFill/>
                    <a:ln>
                      <a:noFill/>
                    </a:ln>
                  </pic:spPr>
                </pic:pic>
              </a:graphicData>
            </a:graphic>
          </wp:inline>
        </w:drawing>
      </w:r>
      <w:r w:rsidRPr="009D4BD3">
        <w:t> </w:t>
      </w:r>
    </w:p>
    <w:p w14:paraId="30F7CC81" w14:textId="18819146" w:rsidR="009D4BD3" w:rsidRPr="009D4BD3" w:rsidRDefault="009D4BD3" w:rsidP="009D4BD3">
      <w:r w:rsidRPr="009D4BD3">
        <w:t>En la imagen anterior se muestra que a pesar de corregir los errores que suelta PMD siguen marcando, se puede revisar el código y verificar el PMD, posiblemente se deba a errores de la máquina donde se está ejecutando el PMD, por lo </w:t>
      </w:r>
      <w:proofErr w:type="gramStart"/>
      <w:r w:rsidRPr="009D4BD3">
        <w:t>tanto</w:t>
      </w:r>
      <w:proofErr w:type="gramEnd"/>
      <w:r w:rsidRPr="009D4BD3">
        <w:t> aquí termina el </w:t>
      </w:r>
      <w:r w:rsidRPr="009D4BD3">
        <w:t>análisis</w:t>
      </w:r>
      <w:r w:rsidRPr="009D4BD3">
        <w:t> estático del código. </w:t>
      </w:r>
    </w:p>
    <w:p w14:paraId="2D6D4921" w14:textId="77777777" w:rsidR="009D4BD3" w:rsidRPr="009D4BD3" w:rsidRDefault="009D4BD3" w:rsidP="009D4BD3">
      <w:r w:rsidRPr="009D4BD3">
        <w:t> </w:t>
      </w:r>
    </w:p>
    <w:p w14:paraId="549B4FC7" w14:textId="77777777" w:rsidR="009D4BD3" w:rsidRPr="009D4BD3" w:rsidRDefault="009D4BD3" w:rsidP="009D4BD3">
      <w:r w:rsidRPr="009D4BD3">
        <w:t> </w:t>
      </w:r>
    </w:p>
    <w:p w14:paraId="6550687F" w14:textId="77777777" w:rsidR="009D4BD3" w:rsidRPr="009D4BD3" w:rsidRDefault="009D4BD3" w:rsidP="009D4BD3">
      <w:r w:rsidRPr="009D4BD3">
        <w:t> </w:t>
      </w:r>
    </w:p>
    <w:p w14:paraId="58C5BCDB" w14:textId="4395ADB7" w:rsidR="009D4BD3" w:rsidRPr="009D4BD3" w:rsidRDefault="009D4BD3" w:rsidP="009D4BD3">
      <w:pPr>
        <w:jc w:val="center"/>
      </w:pPr>
      <w:proofErr w:type="spellStart"/>
      <w:r w:rsidRPr="009D4BD3">
        <w:rPr>
          <w:b/>
          <w:bCs/>
        </w:rPr>
        <w:t>Coverage</w:t>
      </w:r>
      <w:proofErr w:type="spellEnd"/>
    </w:p>
    <w:p w14:paraId="34EB0CE7" w14:textId="77777777" w:rsidR="009D4BD3" w:rsidRPr="009D4BD3" w:rsidRDefault="009D4BD3" w:rsidP="009D4BD3">
      <w:r w:rsidRPr="009D4BD3">
        <w:t>Ahora se va a realizar un análisis dinámico con pruebas de unidad. </w:t>
      </w:r>
    </w:p>
    <w:p w14:paraId="385AD09C" w14:textId="77777777" w:rsidR="009D4BD3" w:rsidRPr="009D4BD3" w:rsidRDefault="009D4BD3" w:rsidP="009D4BD3">
      <w:r w:rsidRPr="009D4BD3">
        <w:rPr>
          <w:lang w:val="es-ES"/>
        </w:rPr>
        <w:t>Al realizar el cubrimiento de nuestro código vemos un </w:t>
      </w:r>
      <w:proofErr w:type="spellStart"/>
      <w:r w:rsidRPr="009D4BD3">
        <w:rPr>
          <w:lang w:val="es-ES"/>
        </w:rPr>
        <w:t>porcentage</w:t>
      </w:r>
      <w:proofErr w:type="spellEnd"/>
      <w:r w:rsidRPr="009D4BD3">
        <w:rPr>
          <w:lang w:val="es-ES"/>
        </w:rPr>
        <w:t> </w:t>
      </w:r>
      <w:proofErr w:type="spellStart"/>
      <w:r w:rsidRPr="009D4BD3">
        <w:rPr>
          <w:lang w:val="es-ES"/>
        </w:rPr>
        <w:t>coverage</w:t>
      </w:r>
      <w:proofErr w:type="spellEnd"/>
      <w:r w:rsidRPr="009D4BD3">
        <w:rPr>
          <w:lang w:val="es-ES"/>
        </w:rPr>
        <w:t> del 73.4% en la capa de dominio.</w:t>
      </w:r>
      <w:r w:rsidRPr="009D4BD3">
        <w:t> </w:t>
      </w:r>
    </w:p>
    <w:p w14:paraId="0F01D095" w14:textId="0C69A778" w:rsidR="009D4BD3" w:rsidRPr="009D4BD3" w:rsidRDefault="009D4BD3" w:rsidP="009D4BD3">
      <w:r w:rsidRPr="009D4BD3">
        <w:lastRenderedPageBreak/>
        <w:drawing>
          <wp:inline distT="0" distB="0" distL="0" distR="0" wp14:anchorId="53B837F0" wp14:editId="41559CB5">
            <wp:extent cx="5612130" cy="2826385"/>
            <wp:effectExtent l="0" t="0" r="7620" b="0"/>
            <wp:docPr id="1192403229"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826385"/>
                    </a:xfrm>
                    <a:prstGeom prst="rect">
                      <a:avLst/>
                    </a:prstGeom>
                    <a:noFill/>
                    <a:ln>
                      <a:noFill/>
                    </a:ln>
                  </pic:spPr>
                </pic:pic>
              </a:graphicData>
            </a:graphic>
          </wp:inline>
        </w:drawing>
      </w:r>
      <w:r w:rsidRPr="009D4BD3">
        <w:t> </w:t>
      </w:r>
    </w:p>
    <w:p w14:paraId="53ABAAC9" w14:textId="77777777" w:rsidR="009D4BD3" w:rsidRPr="009D4BD3" w:rsidRDefault="009D4BD3" w:rsidP="009D4BD3">
      <w:r w:rsidRPr="009D4BD3">
        <w:rPr>
          <w:lang w:val="es-ES"/>
        </w:rPr>
        <w:t>Inspeccionando las clases no testeadas nos damos de cuenta que son:</w:t>
      </w:r>
      <w:r w:rsidRPr="009D4BD3">
        <w:t> </w:t>
      </w:r>
    </w:p>
    <w:p w14:paraId="7BC3C5DF" w14:textId="3DAEDF1B" w:rsidR="009D4BD3" w:rsidRPr="009D4BD3" w:rsidRDefault="009D4BD3" w:rsidP="009D4BD3">
      <w:pPr>
        <w:jc w:val="center"/>
      </w:pPr>
      <w:r w:rsidRPr="009D4BD3">
        <w:drawing>
          <wp:inline distT="0" distB="0" distL="0" distR="0" wp14:anchorId="5D46D192" wp14:editId="0FD98F66">
            <wp:extent cx="4162425" cy="342900"/>
            <wp:effectExtent l="0" t="0" r="9525" b="0"/>
            <wp:docPr id="205666541"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2425" cy="342900"/>
                    </a:xfrm>
                    <a:prstGeom prst="rect">
                      <a:avLst/>
                    </a:prstGeom>
                    <a:noFill/>
                    <a:ln>
                      <a:noFill/>
                    </a:ln>
                  </pic:spPr>
                </pic:pic>
              </a:graphicData>
            </a:graphic>
          </wp:inline>
        </w:drawing>
      </w:r>
    </w:p>
    <w:p w14:paraId="208AE896" w14:textId="78B1DCE1" w:rsidR="009D4BD3" w:rsidRPr="009D4BD3" w:rsidRDefault="009D4BD3" w:rsidP="009D4BD3">
      <w:pPr>
        <w:jc w:val="center"/>
      </w:pPr>
      <w:r w:rsidRPr="009D4BD3">
        <w:drawing>
          <wp:inline distT="0" distB="0" distL="0" distR="0" wp14:anchorId="00E2B0A6" wp14:editId="16513139">
            <wp:extent cx="3971925" cy="514350"/>
            <wp:effectExtent l="0" t="0" r="9525" b="0"/>
            <wp:docPr id="1648655551"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1925" cy="514350"/>
                    </a:xfrm>
                    <a:prstGeom prst="rect">
                      <a:avLst/>
                    </a:prstGeom>
                    <a:noFill/>
                    <a:ln>
                      <a:noFill/>
                    </a:ln>
                  </pic:spPr>
                </pic:pic>
              </a:graphicData>
            </a:graphic>
          </wp:inline>
        </w:drawing>
      </w:r>
    </w:p>
    <w:p w14:paraId="0C097D9D" w14:textId="5A73AE48" w:rsidR="009D4BD3" w:rsidRPr="009D4BD3" w:rsidRDefault="009D4BD3" w:rsidP="009D4BD3">
      <w:pPr>
        <w:jc w:val="center"/>
      </w:pPr>
      <w:r w:rsidRPr="009D4BD3">
        <w:drawing>
          <wp:inline distT="0" distB="0" distL="0" distR="0" wp14:anchorId="139F8548" wp14:editId="189AD4E4">
            <wp:extent cx="3962400" cy="485775"/>
            <wp:effectExtent l="0" t="0" r="0" b="9525"/>
            <wp:docPr id="1871453623"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2400" cy="485775"/>
                    </a:xfrm>
                    <a:prstGeom prst="rect">
                      <a:avLst/>
                    </a:prstGeom>
                    <a:noFill/>
                    <a:ln>
                      <a:noFill/>
                    </a:ln>
                  </pic:spPr>
                </pic:pic>
              </a:graphicData>
            </a:graphic>
          </wp:inline>
        </w:drawing>
      </w:r>
    </w:p>
    <w:p w14:paraId="6324AF93" w14:textId="22F1D474" w:rsidR="009D4BD3" w:rsidRPr="009D4BD3" w:rsidRDefault="009D4BD3" w:rsidP="009D4BD3">
      <w:pPr>
        <w:jc w:val="center"/>
      </w:pPr>
      <w:r w:rsidRPr="009D4BD3">
        <w:drawing>
          <wp:inline distT="0" distB="0" distL="0" distR="0" wp14:anchorId="69C8DEBE" wp14:editId="194B1B72">
            <wp:extent cx="4029075" cy="762000"/>
            <wp:effectExtent l="0" t="0" r="9525" b="0"/>
            <wp:docPr id="893126355"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9075" cy="762000"/>
                    </a:xfrm>
                    <a:prstGeom prst="rect">
                      <a:avLst/>
                    </a:prstGeom>
                    <a:noFill/>
                    <a:ln>
                      <a:noFill/>
                    </a:ln>
                  </pic:spPr>
                </pic:pic>
              </a:graphicData>
            </a:graphic>
          </wp:inline>
        </w:drawing>
      </w:r>
    </w:p>
    <w:p w14:paraId="11707572" w14:textId="327026E1" w:rsidR="009D4BD3" w:rsidRPr="009D4BD3" w:rsidRDefault="009D4BD3" w:rsidP="009D4BD3">
      <w:pPr>
        <w:jc w:val="center"/>
      </w:pPr>
      <w:r w:rsidRPr="009D4BD3">
        <w:lastRenderedPageBreak/>
        <w:drawing>
          <wp:inline distT="0" distB="0" distL="0" distR="0" wp14:anchorId="5A15FE38" wp14:editId="151334AC">
            <wp:extent cx="4019550" cy="2619375"/>
            <wp:effectExtent l="0" t="0" r="0" b="9525"/>
            <wp:docPr id="1714384963"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9550" cy="2619375"/>
                    </a:xfrm>
                    <a:prstGeom prst="rect">
                      <a:avLst/>
                    </a:prstGeom>
                    <a:noFill/>
                    <a:ln>
                      <a:noFill/>
                    </a:ln>
                  </pic:spPr>
                </pic:pic>
              </a:graphicData>
            </a:graphic>
          </wp:inline>
        </w:drawing>
      </w:r>
    </w:p>
    <w:p w14:paraId="22563E21" w14:textId="13905D2F" w:rsidR="009D4BD3" w:rsidRPr="009D4BD3" w:rsidRDefault="009D4BD3" w:rsidP="009D4BD3">
      <w:pPr>
        <w:jc w:val="center"/>
      </w:pPr>
      <w:r w:rsidRPr="009D4BD3">
        <w:drawing>
          <wp:inline distT="0" distB="0" distL="0" distR="0" wp14:anchorId="18C68EC0" wp14:editId="234AAA1D">
            <wp:extent cx="3952875" cy="714375"/>
            <wp:effectExtent l="0" t="0" r="9525" b="9525"/>
            <wp:docPr id="1667752074"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52875" cy="714375"/>
                    </a:xfrm>
                    <a:prstGeom prst="rect">
                      <a:avLst/>
                    </a:prstGeom>
                    <a:noFill/>
                    <a:ln>
                      <a:noFill/>
                    </a:ln>
                  </pic:spPr>
                </pic:pic>
              </a:graphicData>
            </a:graphic>
          </wp:inline>
        </w:drawing>
      </w:r>
    </w:p>
    <w:p w14:paraId="619A35CD" w14:textId="35B166BF" w:rsidR="009D4BD3" w:rsidRPr="009D4BD3" w:rsidRDefault="009D4BD3" w:rsidP="009D4BD3">
      <w:r w:rsidRPr="009D4BD3">
        <w:rPr>
          <w:lang w:val="es-ES"/>
        </w:rPr>
        <w:t>Son clases que hacen parte de 3 distintos campos en nuestro proyecto: El jugador </w:t>
      </w:r>
      <w:r w:rsidRPr="009D4BD3">
        <w:rPr>
          <w:lang w:val="es-ES"/>
        </w:rPr>
        <w:t>Máquina, una</w:t>
      </w:r>
      <w:r w:rsidRPr="009D4BD3">
        <w:rPr>
          <w:lang w:val="es-ES"/>
        </w:rPr>
        <w:t>, que define el comportamiento de la máquina. La otra clase que no logran tocar las pruebas es DIMENSIONGAME que con la información del tamaño del mapa para que presentación lo use y por último la interfaz Solid, la cual únicamente es un filtro para poder obtener los muros y por si llegase a existir otro elemento sólido con el que los elementos que se mueven no puedan atravesar (está pensado en extensión).</w:t>
      </w:r>
      <w:r w:rsidRPr="009D4BD3">
        <w:t> </w:t>
      </w:r>
      <w:r w:rsidRPr="009D4BD3">
        <w:br/>
        <w:t> </w:t>
      </w:r>
      <w:r w:rsidRPr="009D4BD3">
        <w:br/>
      </w:r>
      <w:r w:rsidRPr="009D4BD3">
        <w:rPr>
          <w:lang w:val="es-ES"/>
        </w:rPr>
        <w:t>Pensar en hacer pruebas verificando información </w:t>
      </w:r>
      <w:proofErr w:type="spellStart"/>
      <w:r w:rsidRPr="009D4BD3">
        <w:rPr>
          <w:lang w:val="es-ES"/>
        </w:rPr>
        <w:t>seria</w:t>
      </w:r>
      <w:proofErr w:type="spellEnd"/>
      <w:r w:rsidRPr="009D4BD3">
        <w:rPr>
          <w:lang w:val="es-ES"/>
        </w:rPr>
        <w:t> un poco irrelevante ya que son métodos que son </w:t>
      </w:r>
      <w:proofErr w:type="spellStart"/>
      <w:r w:rsidRPr="009D4BD3">
        <w:rPr>
          <w:lang w:val="es-ES"/>
        </w:rPr>
        <w:t>getters</w:t>
      </w:r>
      <w:proofErr w:type="spellEnd"/>
      <w:r w:rsidRPr="009D4BD3">
        <w:rPr>
          <w:lang w:val="es-ES"/>
        </w:rPr>
        <w:t> y no da cabida a la posibilidad de encontrar bugs o de implementar comportamientos. En cuanto a la clase del jugador Máquina, este es un componente en el que definitivamente se decidió no tocar por tiempo y para lograr tener otros elementos totalmente sólidos</w:t>
      </w:r>
      <w:r w:rsidRPr="009D4BD3">
        <w:t> </w:t>
      </w:r>
    </w:p>
    <w:p w14:paraId="740EF40D" w14:textId="77777777" w:rsidR="009D4BD3" w:rsidRPr="009D4BD3" w:rsidRDefault="009D4BD3" w:rsidP="009D4BD3">
      <w:r w:rsidRPr="009D4BD3">
        <w:rPr>
          <w:lang w:val="es-ES"/>
        </w:rPr>
        <w:t> </w:t>
      </w:r>
      <w:r w:rsidRPr="009D4BD3">
        <w:t> </w:t>
      </w:r>
    </w:p>
    <w:p w14:paraId="7CB59D37" w14:textId="77777777" w:rsidR="009D4BD3" w:rsidRPr="009D4BD3" w:rsidRDefault="009D4BD3" w:rsidP="009D4BD3">
      <w:r w:rsidRPr="009D4BD3">
        <w:rPr>
          <w:lang w:val="es-ES"/>
        </w:rPr>
        <w:t>Nuestras pruebas se </w:t>
      </w:r>
      <w:proofErr w:type="spellStart"/>
      <w:r w:rsidRPr="009D4BD3">
        <w:rPr>
          <w:lang w:val="es-ES"/>
        </w:rPr>
        <w:t>enfoncan</w:t>
      </w:r>
      <w:proofErr w:type="spellEnd"/>
      <w:r w:rsidRPr="009D4BD3">
        <w:rPr>
          <w:lang w:val="es-ES"/>
        </w:rPr>
        <w:t> en TDD y BDD, realizando pruebas unitarias que verifican el correcto funcionamiento de ciertos métodos sin necesidad de tener que instanciar la clase principal de Dominio y por otro lado realizando las pruebas de comportamiento simulando el comportamiento de los elementos implicados para poder detectar posibles bugs.</w:t>
      </w:r>
      <w:r w:rsidRPr="009D4BD3">
        <w:t> </w:t>
      </w:r>
    </w:p>
    <w:p w14:paraId="5E5D48FB" w14:textId="77777777" w:rsidR="009D4BD3" w:rsidRPr="009D4BD3" w:rsidRDefault="009D4BD3" w:rsidP="009D4BD3">
      <w:r w:rsidRPr="009D4BD3">
        <w:rPr>
          <w:lang w:val="es-ES"/>
        </w:rPr>
        <w:t>Hicimos uso de IA para generar algunas de las pruebas que se realizaron, ya que esto nos ayudaba a ampliar el panorama de situaciones criticas en métodos y comportamientos en los que el código podía generar errores.</w:t>
      </w:r>
      <w:r w:rsidRPr="009D4BD3">
        <w:t> </w:t>
      </w:r>
      <w:r w:rsidRPr="009D4BD3">
        <w:br/>
        <w:t> </w:t>
      </w:r>
      <w:r w:rsidRPr="009D4BD3">
        <w:br/>
      </w:r>
      <w:r w:rsidRPr="009D4BD3">
        <w:rPr>
          <w:lang w:val="es-ES"/>
        </w:rPr>
        <w:t xml:space="preserve">Logramos notar que la clase Level nunca ha sido testeado por ende se realiza pruebas que </w:t>
      </w:r>
      <w:r w:rsidRPr="009D4BD3">
        <w:rPr>
          <w:lang w:val="es-ES"/>
        </w:rPr>
        <w:lastRenderedPageBreak/>
        <w:t>verificaran que se cargaran los niveles correctamente (sin tener que usar los </w:t>
      </w:r>
      <w:proofErr w:type="spellStart"/>
      <w:r w:rsidRPr="009D4BD3">
        <w:rPr>
          <w:lang w:val="es-ES"/>
        </w:rPr>
        <w:t>getters</w:t>
      </w:r>
      <w:proofErr w:type="spellEnd"/>
      <w:r w:rsidRPr="009D4BD3">
        <w:rPr>
          <w:lang w:val="es-ES"/>
        </w:rPr>
        <w:t>) obtuvimos el siguiente </w:t>
      </w:r>
      <w:proofErr w:type="spellStart"/>
      <w:r w:rsidRPr="009D4BD3">
        <w:rPr>
          <w:lang w:val="es-ES"/>
        </w:rPr>
        <w:t>coverage</w:t>
      </w:r>
      <w:proofErr w:type="spellEnd"/>
      <w:r w:rsidRPr="009D4BD3">
        <w:rPr>
          <w:lang w:val="es-ES"/>
        </w:rPr>
        <w:t>:</w:t>
      </w:r>
      <w:r w:rsidRPr="009D4BD3">
        <w:t> </w:t>
      </w:r>
    </w:p>
    <w:p w14:paraId="3BC5A4B8" w14:textId="77777777" w:rsidR="009D4BD3" w:rsidRPr="009D4BD3" w:rsidRDefault="009D4BD3" w:rsidP="009D4BD3">
      <w:r w:rsidRPr="009D4BD3">
        <w:t> </w:t>
      </w:r>
    </w:p>
    <w:p w14:paraId="284CF106" w14:textId="24538694" w:rsidR="009D4BD3" w:rsidRPr="009D4BD3" w:rsidRDefault="009D4BD3" w:rsidP="009D4BD3">
      <w:pPr>
        <w:jc w:val="center"/>
      </w:pPr>
      <w:r w:rsidRPr="009D4BD3">
        <w:drawing>
          <wp:inline distT="0" distB="0" distL="0" distR="0" wp14:anchorId="145F1E84" wp14:editId="022DEFB5">
            <wp:extent cx="4867275" cy="2609850"/>
            <wp:effectExtent l="0" t="0" r="9525" b="0"/>
            <wp:docPr id="1836815850"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67275" cy="2609850"/>
                    </a:xfrm>
                    <a:prstGeom prst="rect">
                      <a:avLst/>
                    </a:prstGeom>
                    <a:noFill/>
                    <a:ln>
                      <a:noFill/>
                    </a:ln>
                  </pic:spPr>
                </pic:pic>
              </a:graphicData>
            </a:graphic>
          </wp:inline>
        </w:drawing>
      </w:r>
    </w:p>
    <w:p w14:paraId="2AC74647" w14:textId="77777777" w:rsidR="009D4BD3" w:rsidRPr="009D4BD3" w:rsidRDefault="009D4BD3" w:rsidP="009D4BD3">
      <w:r w:rsidRPr="009D4BD3">
        <w:rPr>
          <w:lang w:val="es-ES"/>
        </w:rPr>
        <w:t>Como se puede observar el </w:t>
      </w:r>
      <w:proofErr w:type="spellStart"/>
      <w:r w:rsidRPr="009D4BD3">
        <w:rPr>
          <w:lang w:val="es-ES"/>
        </w:rPr>
        <w:t>coverage</w:t>
      </w:r>
      <w:proofErr w:type="spellEnd"/>
      <w:r w:rsidRPr="009D4BD3">
        <w:rPr>
          <w:lang w:val="es-ES"/>
        </w:rPr>
        <w:t> se aumenta en casi 10 puntos porcentuales, sin embargo, estas pruebas entran como pruebas unitarias ya que estas no están verificando un comportamiento especifico de algún elemento en el juego.</w:t>
      </w:r>
    </w:p>
    <w:p w14:paraId="7414CAFA" w14:textId="77777777" w:rsidR="009D4BD3" w:rsidRDefault="009D4BD3" w:rsidP="009D4BD3"/>
    <w:sectPr w:rsidR="009D4B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BD3"/>
    <w:rsid w:val="000A5A5B"/>
    <w:rsid w:val="00191071"/>
    <w:rsid w:val="001A549A"/>
    <w:rsid w:val="004B51EE"/>
    <w:rsid w:val="00541301"/>
    <w:rsid w:val="00797B31"/>
    <w:rsid w:val="009131CB"/>
    <w:rsid w:val="009D4B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9C49C"/>
  <w15:chartTrackingRefBased/>
  <w15:docId w15:val="{FBEBD0A2-F506-4EEC-BAE3-DE79CB48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4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4B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4B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4B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4B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B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B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B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B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4B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4B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4B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4B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4B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B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B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BD3"/>
    <w:rPr>
      <w:rFonts w:eastAsiaTheme="majorEastAsia" w:cstheme="majorBidi"/>
      <w:color w:val="272727" w:themeColor="text1" w:themeTint="D8"/>
    </w:rPr>
  </w:style>
  <w:style w:type="paragraph" w:styleId="Ttulo">
    <w:name w:val="Title"/>
    <w:basedOn w:val="Normal"/>
    <w:next w:val="Normal"/>
    <w:link w:val="TtuloCar"/>
    <w:uiPriority w:val="10"/>
    <w:qFormat/>
    <w:rsid w:val="009D4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B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B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B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BD3"/>
    <w:pPr>
      <w:spacing w:before="160"/>
      <w:jc w:val="center"/>
    </w:pPr>
    <w:rPr>
      <w:i/>
      <w:iCs/>
      <w:color w:val="404040" w:themeColor="text1" w:themeTint="BF"/>
    </w:rPr>
  </w:style>
  <w:style w:type="character" w:customStyle="1" w:styleId="CitaCar">
    <w:name w:val="Cita Car"/>
    <w:basedOn w:val="Fuentedeprrafopredeter"/>
    <w:link w:val="Cita"/>
    <w:uiPriority w:val="29"/>
    <w:rsid w:val="009D4BD3"/>
    <w:rPr>
      <w:i/>
      <w:iCs/>
      <w:color w:val="404040" w:themeColor="text1" w:themeTint="BF"/>
    </w:rPr>
  </w:style>
  <w:style w:type="paragraph" w:styleId="Prrafodelista">
    <w:name w:val="List Paragraph"/>
    <w:basedOn w:val="Normal"/>
    <w:uiPriority w:val="34"/>
    <w:qFormat/>
    <w:rsid w:val="009D4BD3"/>
    <w:pPr>
      <w:ind w:left="720"/>
      <w:contextualSpacing/>
    </w:pPr>
  </w:style>
  <w:style w:type="character" w:styleId="nfasisintenso">
    <w:name w:val="Intense Emphasis"/>
    <w:basedOn w:val="Fuentedeprrafopredeter"/>
    <w:uiPriority w:val="21"/>
    <w:qFormat/>
    <w:rsid w:val="009D4BD3"/>
    <w:rPr>
      <w:i/>
      <w:iCs/>
      <w:color w:val="0F4761" w:themeColor="accent1" w:themeShade="BF"/>
    </w:rPr>
  </w:style>
  <w:style w:type="paragraph" w:styleId="Citadestacada">
    <w:name w:val="Intense Quote"/>
    <w:basedOn w:val="Normal"/>
    <w:next w:val="Normal"/>
    <w:link w:val="CitadestacadaCar"/>
    <w:uiPriority w:val="30"/>
    <w:qFormat/>
    <w:rsid w:val="009D4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4BD3"/>
    <w:rPr>
      <w:i/>
      <w:iCs/>
      <w:color w:val="0F4761" w:themeColor="accent1" w:themeShade="BF"/>
    </w:rPr>
  </w:style>
  <w:style w:type="character" w:styleId="Referenciaintensa">
    <w:name w:val="Intense Reference"/>
    <w:basedOn w:val="Fuentedeprrafopredeter"/>
    <w:uiPriority w:val="32"/>
    <w:qFormat/>
    <w:rsid w:val="009D4B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921</Words>
  <Characters>5071</Characters>
  <Application>Microsoft Office Word</Application>
  <DocSecurity>0</DocSecurity>
  <Lines>42</Lines>
  <Paragraphs>11</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Steveen Villagrán Rodríguez</dc:creator>
  <cp:keywords/>
  <dc:description/>
  <cp:lastModifiedBy>Samuel Steveen Villagrán Rodríguez</cp:lastModifiedBy>
  <cp:revision>1</cp:revision>
  <dcterms:created xsi:type="dcterms:W3CDTF">2026-05-23T17:46:00Z</dcterms:created>
  <dcterms:modified xsi:type="dcterms:W3CDTF">2026-05-23T17:50:00Z</dcterms:modified>
</cp:coreProperties>
</file>