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CDBF54" w14:textId="77777777" w:rsidR="00EC1643" w:rsidRDefault="00EC1643" w:rsidP="00D42583">
      <w:pPr>
        <w:pStyle w:val="Header"/>
      </w:pPr>
    </w:p>
    <w:p w14:paraId="7631D3BA" w14:textId="77777777" w:rsidR="00C36BA5" w:rsidRDefault="00C36BA5" w:rsidP="00EC1643">
      <w:pPr>
        <w:pStyle w:val="Header"/>
      </w:pPr>
    </w:p>
    <w:p w14:paraId="70947B15" w14:textId="6CCAC371" w:rsidR="00EC1643" w:rsidRDefault="00E2102F" w:rsidP="00EC1643">
      <w:pPr>
        <w:ind w:left="708" w:hanging="708"/>
        <w:jc w:val="center"/>
      </w:pPr>
      <w:r>
        <w:rPr>
          <w:noProof/>
        </w:rPr>
        <w:drawing>
          <wp:inline distT="0" distB="0" distL="0" distR="0" wp14:anchorId="1E03808F" wp14:editId="3824F66A">
            <wp:extent cx="3514725" cy="2767768"/>
            <wp:effectExtent l="0" t="0" r="0" b="0"/>
            <wp:docPr id="1210433124" name="Picture 1" descr="Mediaan Conclusion - Business transformatie, tech innovat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an Conclusion - Business transformatie, tech innovatie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6072" cy="2776703"/>
                    </a:xfrm>
                    <a:prstGeom prst="rect">
                      <a:avLst/>
                    </a:prstGeom>
                    <a:noFill/>
                    <a:ln>
                      <a:noFill/>
                    </a:ln>
                  </pic:spPr>
                </pic:pic>
              </a:graphicData>
            </a:graphic>
          </wp:inline>
        </w:drawing>
      </w:r>
    </w:p>
    <w:p w14:paraId="0B42BFDB" w14:textId="77777777" w:rsidR="00EC1643" w:rsidRDefault="00EC1643" w:rsidP="00EC1643">
      <w:pPr>
        <w:ind w:left="708" w:hanging="708"/>
      </w:pPr>
    </w:p>
    <w:p w14:paraId="441F04E0" w14:textId="64EFD43B" w:rsidR="000234B3" w:rsidRDefault="000B7D0D" w:rsidP="00EC1643">
      <w:pPr>
        <w:ind w:left="708" w:hanging="708"/>
        <w:jc w:val="center"/>
        <w:rPr>
          <w:b/>
          <w:color w:val="58A018"/>
          <w:sz w:val="52"/>
          <w:szCs w:val="52"/>
        </w:rPr>
      </w:pPr>
      <w:r>
        <w:rPr>
          <w:b/>
          <w:color w:val="58A018"/>
          <w:sz w:val="52"/>
          <w:szCs w:val="52"/>
        </w:rPr>
        <w:t>SkillSeeker</w:t>
      </w:r>
      <w:r w:rsidR="001A6CF0">
        <w:rPr>
          <w:b/>
          <w:color w:val="58A018"/>
          <w:sz w:val="52"/>
          <w:szCs w:val="52"/>
        </w:rPr>
        <w:t>: in de cloud</w:t>
      </w:r>
    </w:p>
    <w:p w14:paraId="7F1F7CDF" w14:textId="347D4078" w:rsidR="00EC1643" w:rsidRPr="007E7847" w:rsidRDefault="000234B3" w:rsidP="00EC1643">
      <w:pPr>
        <w:ind w:left="708" w:hanging="708"/>
        <w:jc w:val="center"/>
        <w:rPr>
          <w:color w:val="58A018"/>
          <w:sz w:val="32"/>
          <w:szCs w:val="32"/>
        </w:rPr>
      </w:pPr>
      <w:r w:rsidRPr="000234B3">
        <w:rPr>
          <w:b/>
          <w:color w:val="58A018"/>
          <w:sz w:val="52"/>
          <w:szCs w:val="52"/>
        </w:rPr>
        <w:t xml:space="preserve"> </w:t>
      </w:r>
      <w:sdt>
        <w:sdtPr>
          <w:rPr>
            <w:color w:val="58A018"/>
            <w:sz w:val="32"/>
            <w:szCs w:val="32"/>
          </w:rPr>
          <w:id w:val="-1951469288"/>
          <w:placeholder>
            <w:docPart w:val="DefaultPlaceholder_1081868574"/>
          </w:placeholder>
        </w:sdtPr>
        <w:sdtContent>
          <w:r w:rsidR="00E2102F">
            <w:rPr>
              <w:color w:val="58A018"/>
              <w:sz w:val="32"/>
              <w:szCs w:val="32"/>
            </w:rPr>
            <w:t>Samuel</w:t>
          </w:r>
        </w:sdtContent>
      </w:sdt>
      <w:r w:rsidR="00EB2961">
        <w:rPr>
          <w:color w:val="58A018"/>
          <w:sz w:val="32"/>
          <w:szCs w:val="32"/>
        </w:rPr>
        <w:t xml:space="preserve"> </w:t>
      </w:r>
      <w:sdt>
        <w:sdtPr>
          <w:rPr>
            <w:color w:val="58A018"/>
            <w:sz w:val="32"/>
            <w:szCs w:val="32"/>
          </w:rPr>
          <w:id w:val="-2030790904"/>
          <w:placeholder>
            <w:docPart w:val="DefaultPlaceholder_1081868574"/>
          </w:placeholder>
        </w:sdtPr>
        <w:sdtContent>
          <w:r w:rsidR="00E2102F">
            <w:rPr>
              <w:color w:val="58A018"/>
              <w:sz w:val="32"/>
              <w:szCs w:val="32"/>
            </w:rPr>
            <w:t>Wouters</w:t>
          </w:r>
        </w:sdtContent>
      </w:sdt>
    </w:p>
    <w:p w14:paraId="76068479" w14:textId="77777777" w:rsidR="00EC1643" w:rsidRPr="007E7847" w:rsidRDefault="00EC1643" w:rsidP="00EC1643">
      <w:pPr>
        <w:ind w:left="708" w:hanging="708"/>
        <w:jc w:val="center"/>
        <w:rPr>
          <w:color w:val="58A018"/>
          <w:sz w:val="32"/>
          <w:szCs w:val="32"/>
        </w:rPr>
      </w:pPr>
      <w:r>
        <w:rPr>
          <w:color w:val="58A018"/>
          <w:sz w:val="32"/>
          <w:szCs w:val="32"/>
        </w:rPr>
        <w:t xml:space="preserve"> </w:t>
      </w:r>
    </w:p>
    <w:p w14:paraId="731513C2" w14:textId="77777777" w:rsidR="00EC1643" w:rsidRPr="007E7847" w:rsidRDefault="00EC1643" w:rsidP="00EC1643">
      <w:pPr>
        <w:ind w:left="708" w:hanging="708"/>
        <w:jc w:val="center"/>
        <w:rPr>
          <w:sz w:val="32"/>
          <w:szCs w:val="32"/>
        </w:rPr>
      </w:pPr>
    </w:p>
    <w:p w14:paraId="0AA3F8C9" w14:textId="44F2669C" w:rsidR="00EC1643" w:rsidRPr="007E7847" w:rsidRDefault="00EC1643" w:rsidP="00EC1643">
      <w:pPr>
        <w:tabs>
          <w:tab w:val="left" w:pos="8505"/>
        </w:tabs>
        <w:ind w:left="142" w:right="141"/>
        <w:jc w:val="center"/>
        <w:rPr>
          <w:color w:val="58A018"/>
          <w:sz w:val="24"/>
          <w:szCs w:val="24"/>
        </w:rPr>
      </w:pPr>
      <w:r w:rsidRPr="007E7847">
        <w:rPr>
          <w:color w:val="58A018"/>
          <w:sz w:val="24"/>
          <w:szCs w:val="24"/>
        </w:rPr>
        <w:t>Promotoren:</w:t>
      </w: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4254"/>
      </w:tblGrid>
      <w:tr w:rsidR="00EC1643" w:rsidRPr="007E7847" w14:paraId="5F8DB374" w14:textId="77777777" w:rsidTr="00DC5E69">
        <w:tc>
          <w:tcPr>
            <w:tcW w:w="4100" w:type="dxa"/>
          </w:tcPr>
          <w:sdt>
            <w:sdtPr>
              <w:rPr>
                <w:color w:val="58A018"/>
                <w:sz w:val="24"/>
                <w:szCs w:val="24"/>
              </w:rPr>
              <w:id w:val="2102367953"/>
              <w:placeholder>
                <w:docPart w:val="DefaultPlaceholder_1081868574"/>
              </w:placeholder>
            </w:sdtPr>
            <w:sdtContent>
              <w:p w14:paraId="4F8BDB82" w14:textId="62BE9A5E" w:rsidR="00EC1643" w:rsidRPr="007E7847" w:rsidRDefault="002D50BA" w:rsidP="00DC5E69">
                <w:pPr>
                  <w:tabs>
                    <w:tab w:val="left" w:pos="8505"/>
                  </w:tabs>
                  <w:ind w:left="142" w:right="141"/>
                  <w:jc w:val="center"/>
                  <w:rPr>
                    <w:color w:val="58A018"/>
                    <w:sz w:val="24"/>
                    <w:szCs w:val="24"/>
                  </w:rPr>
                </w:pPr>
                <w:r>
                  <w:rPr>
                    <w:color w:val="58A018"/>
                    <w:sz w:val="24"/>
                    <w:szCs w:val="24"/>
                  </w:rPr>
                  <w:t>Zoë Viola</w:t>
                </w:r>
              </w:p>
            </w:sdtContent>
          </w:sdt>
        </w:tc>
        <w:tc>
          <w:tcPr>
            <w:tcW w:w="4254" w:type="dxa"/>
          </w:tcPr>
          <w:sdt>
            <w:sdtPr>
              <w:rPr>
                <w:color w:val="58A018"/>
                <w:sz w:val="24"/>
                <w:szCs w:val="24"/>
              </w:rPr>
              <w:id w:val="-696311562"/>
              <w:placeholder>
                <w:docPart w:val="DefaultPlaceholder_1081868574"/>
              </w:placeholder>
            </w:sdtPr>
            <w:sdtContent>
              <w:p w14:paraId="4370F5AD" w14:textId="009FB879" w:rsidR="00EC1643" w:rsidRPr="007E7847" w:rsidRDefault="009A3BCA" w:rsidP="00DC5E69">
                <w:pPr>
                  <w:tabs>
                    <w:tab w:val="left" w:pos="8505"/>
                  </w:tabs>
                  <w:ind w:left="142" w:right="141"/>
                  <w:jc w:val="center"/>
                  <w:rPr>
                    <w:color w:val="58A018"/>
                    <w:sz w:val="24"/>
                    <w:szCs w:val="24"/>
                  </w:rPr>
                </w:pPr>
                <w:r>
                  <w:rPr>
                    <w:color w:val="58A018"/>
                    <w:sz w:val="24"/>
                    <w:szCs w:val="24"/>
                  </w:rPr>
                  <w:t>Mediaan</w:t>
                </w:r>
              </w:p>
            </w:sdtContent>
          </w:sdt>
        </w:tc>
      </w:tr>
      <w:tr w:rsidR="00EC1643" w:rsidRPr="007E7847" w14:paraId="53870B4A" w14:textId="77777777" w:rsidTr="00DC5E69">
        <w:tc>
          <w:tcPr>
            <w:tcW w:w="4100" w:type="dxa"/>
          </w:tcPr>
          <w:sdt>
            <w:sdtPr>
              <w:rPr>
                <w:color w:val="58A018"/>
                <w:sz w:val="24"/>
                <w:szCs w:val="24"/>
              </w:rPr>
              <w:id w:val="979576819"/>
              <w:placeholder>
                <w:docPart w:val="DefaultPlaceholder_1081868574"/>
              </w:placeholder>
            </w:sdtPr>
            <w:sdtContent>
              <w:p w14:paraId="5A2A5F87" w14:textId="558A765D" w:rsidR="00EC1643" w:rsidRPr="007E7847" w:rsidRDefault="002D50BA" w:rsidP="00EB2961">
                <w:pPr>
                  <w:tabs>
                    <w:tab w:val="left" w:pos="8505"/>
                  </w:tabs>
                  <w:ind w:left="142" w:right="141"/>
                  <w:jc w:val="center"/>
                  <w:rPr>
                    <w:color w:val="58A018"/>
                    <w:sz w:val="24"/>
                    <w:szCs w:val="24"/>
                  </w:rPr>
                </w:pPr>
                <w:r>
                  <w:rPr>
                    <w:color w:val="58A018"/>
                    <w:sz w:val="24"/>
                    <w:szCs w:val="24"/>
                  </w:rPr>
                  <w:t>Carine Derkoningen</w:t>
                </w:r>
              </w:p>
            </w:sdtContent>
          </w:sdt>
        </w:tc>
        <w:tc>
          <w:tcPr>
            <w:tcW w:w="4254" w:type="dxa"/>
          </w:tcPr>
          <w:p w14:paraId="269F9796" w14:textId="77777777" w:rsidR="00EC1643" w:rsidRPr="007E7847" w:rsidRDefault="00EC1643" w:rsidP="00DC5E69">
            <w:pPr>
              <w:tabs>
                <w:tab w:val="left" w:pos="8505"/>
              </w:tabs>
              <w:ind w:left="142" w:right="141"/>
              <w:jc w:val="center"/>
              <w:rPr>
                <w:color w:val="58A018"/>
                <w:sz w:val="24"/>
                <w:szCs w:val="24"/>
              </w:rPr>
            </w:pPr>
            <w:r>
              <w:rPr>
                <w:color w:val="58A018"/>
                <w:sz w:val="24"/>
                <w:szCs w:val="24"/>
              </w:rPr>
              <w:t>Hogeschool PXL Hasselt</w:t>
            </w:r>
          </w:p>
        </w:tc>
      </w:tr>
    </w:tbl>
    <w:p w14:paraId="7EC8FFC1" w14:textId="77777777" w:rsidR="008F2E7E" w:rsidRDefault="008F2E7E">
      <w:pPr>
        <w:sectPr w:rsidR="008F2E7E" w:rsidSect="00E4481A">
          <w:headerReference w:type="default" r:id="rId9"/>
          <w:footerReference w:type="default" r:id="rId10"/>
          <w:pgSz w:w="11906" w:h="16838"/>
          <w:pgMar w:top="1417" w:right="1417" w:bottom="1417" w:left="1417" w:header="708" w:footer="708" w:gutter="0"/>
          <w:cols w:space="708"/>
          <w:docGrid w:linePitch="360"/>
        </w:sectPr>
      </w:pPr>
    </w:p>
    <w:p w14:paraId="00088235" w14:textId="77777777" w:rsidR="00C36BA5" w:rsidRDefault="00C36BA5">
      <w:pPr>
        <w:sectPr w:rsidR="00C36BA5" w:rsidSect="00E4481A">
          <w:headerReference w:type="default" r:id="rId11"/>
          <w:footerReference w:type="default" r:id="rId12"/>
          <w:pgSz w:w="11906" w:h="16838"/>
          <w:pgMar w:top="1417" w:right="1417" w:bottom="1417" w:left="1417" w:header="708" w:footer="708" w:gutter="0"/>
          <w:cols w:space="708"/>
          <w:docGrid w:linePitch="360"/>
        </w:sectPr>
      </w:pPr>
    </w:p>
    <w:p w14:paraId="6177DEBA" w14:textId="77777777" w:rsidR="00C36BA5" w:rsidRPr="00C36BA5" w:rsidRDefault="00C36BA5" w:rsidP="00C36BA5">
      <w:pPr>
        <w:pStyle w:val="NoSpacing"/>
      </w:pPr>
    </w:p>
    <w:p w14:paraId="4EA87D9B" w14:textId="77777777" w:rsidR="00C36BA5" w:rsidRPr="00C36BA5" w:rsidRDefault="00C36BA5" w:rsidP="00C36BA5">
      <w:pPr>
        <w:pStyle w:val="NoSpacing"/>
      </w:pPr>
    </w:p>
    <w:p w14:paraId="1287C873" w14:textId="77777777" w:rsidR="009A3BCA" w:rsidRDefault="009A3BCA" w:rsidP="009A3BCA">
      <w:pPr>
        <w:ind w:left="708" w:hanging="708"/>
        <w:jc w:val="center"/>
      </w:pPr>
      <w:r>
        <w:rPr>
          <w:noProof/>
        </w:rPr>
        <w:drawing>
          <wp:inline distT="0" distB="0" distL="0" distR="0" wp14:anchorId="388B795B" wp14:editId="59BB7292">
            <wp:extent cx="3514725" cy="2767768"/>
            <wp:effectExtent l="0" t="0" r="0" b="0"/>
            <wp:docPr id="399809028" name="Picture 1" descr="Mediaan Conclusion - Business transformatie, tech innovat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an Conclusion - Business transformatie, tech innovatie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6072" cy="2776703"/>
                    </a:xfrm>
                    <a:prstGeom prst="rect">
                      <a:avLst/>
                    </a:prstGeom>
                    <a:noFill/>
                    <a:ln>
                      <a:noFill/>
                    </a:ln>
                  </pic:spPr>
                </pic:pic>
              </a:graphicData>
            </a:graphic>
          </wp:inline>
        </w:drawing>
      </w:r>
    </w:p>
    <w:p w14:paraId="7E219E38" w14:textId="77777777" w:rsidR="009A3BCA" w:rsidRDefault="009A3BCA" w:rsidP="009A3BCA">
      <w:pPr>
        <w:ind w:left="708" w:hanging="708"/>
      </w:pPr>
    </w:p>
    <w:sdt>
      <w:sdtPr>
        <w:rPr>
          <w:b/>
          <w:color w:val="58A018"/>
          <w:sz w:val="52"/>
          <w:szCs w:val="52"/>
        </w:rPr>
        <w:id w:val="-166093337"/>
        <w:placeholder>
          <w:docPart w:val="46C7835209A34B7FB5FFACAFD1DA6CD0"/>
        </w:placeholder>
      </w:sdtPr>
      <w:sdtEndPr>
        <w:rPr>
          <w:sz w:val="44"/>
          <w:szCs w:val="44"/>
        </w:rPr>
      </w:sdtEndPr>
      <w:sdtContent>
        <w:sdt>
          <w:sdtPr>
            <w:rPr>
              <w:b/>
              <w:color w:val="58A018"/>
              <w:sz w:val="52"/>
              <w:szCs w:val="52"/>
            </w:rPr>
            <w:id w:val="1810058791"/>
            <w:placeholder>
              <w:docPart w:val="367B7346AD7842EA858C1EAEEA00DE34"/>
            </w:placeholder>
          </w:sdtPr>
          <w:sdtContent>
            <w:p w14:paraId="58F2C3D0" w14:textId="55C23966" w:rsidR="009A3BCA" w:rsidRPr="000234B3" w:rsidRDefault="000B7D0D" w:rsidP="000234B3">
              <w:pPr>
                <w:ind w:left="708" w:hanging="708"/>
                <w:jc w:val="center"/>
                <w:rPr>
                  <w:b/>
                  <w:color w:val="58A018"/>
                  <w:sz w:val="52"/>
                  <w:szCs w:val="52"/>
                </w:rPr>
              </w:pPr>
              <w:r>
                <w:rPr>
                  <w:b/>
                  <w:color w:val="58A018"/>
                  <w:sz w:val="52"/>
                  <w:szCs w:val="52"/>
                </w:rPr>
                <w:t>SkillSeeker</w:t>
              </w:r>
              <w:r w:rsidR="001A6CF0">
                <w:rPr>
                  <w:b/>
                  <w:color w:val="58A018"/>
                  <w:sz w:val="52"/>
                  <w:szCs w:val="52"/>
                </w:rPr>
                <w:t>: in de cloud</w:t>
              </w:r>
            </w:p>
          </w:sdtContent>
        </w:sdt>
      </w:sdtContent>
    </w:sdt>
    <w:p w14:paraId="744EFA98" w14:textId="77777777" w:rsidR="009A3BCA" w:rsidRPr="007E7847" w:rsidRDefault="00000000" w:rsidP="009A3BCA">
      <w:pPr>
        <w:ind w:left="708" w:hanging="708"/>
        <w:jc w:val="center"/>
        <w:rPr>
          <w:color w:val="58A018"/>
          <w:sz w:val="32"/>
          <w:szCs w:val="32"/>
        </w:rPr>
      </w:pPr>
      <w:sdt>
        <w:sdtPr>
          <w:rPr>
            <w:color w:val="58A018"/>
            <w:sz w:val="32"/>
            <w:szCs w:val="32"/>
          </w:rPr>
          <w:id w:val="-1863502574"/>
          <w:placeholder>
            <w:docPart w:val="367B7346AD7842EA858C1EAEEA00DE34"/>
          </w:placeholder>
        </w:sdtPr>
        <w:sdtContent>
          <w:r w:rsidR="009A3BCA">
            <w:rPr>
              <w:color w:val="58A018"/>
              <w:sz w:val="32"/>
              <w:szCs w:val="32"/>
            </w:rPr>
            <w:t>Samuel</w:t>
          </w:r>
        </w:sdtContent>
      </w:sdt>
      <w:r w:rsidR="009A3BCA">
        <w:rPr>
          <w:color w:val="58A018"/>
          <w:sz w:val="32"/>
          <w:szCs w:val="32"/>
        </w:rPr>
        <w:t xml:space="preserve"> </w:t>
      </w:r>
      <w:sdt>
        <w:sdtPr>
          <w:rPr>
            <w:color w:val="58A018"/>
            <w:sz w:val="32"/>
            <w:szCs w:val="32"/>
          </w:rPr>
          <w:id w:val="839204508"/>
          <w:placeholder>
            <w:docPart w:val="367B7346AD7842EA858C1EAEEA00DE34"/>
          </w:placeholder>
        </w:sdtPr>
        <w:sdtContent>
          <w:r w:rsidR="009A3BCA">
            <w:rPr>
              <w:color w:val="58A018"/>
              <w:sz w:val="32"/>
              <w:szCs w:val="32"/>
            </w:rPr>
            <w:t>Wouters</w:t>
          </w:r>
        </w:sdtContent>
      </w:sdt>
    </w:p>
    <w:p w14:paraId="14F098F9" w14:textId="77777777" w:rsidR="009A3BCA" w:rsidRPr="007E7847" w:rsidRDefault="009A3BCA" w:rsidP="009A3BCA">
      <w:pPr>
        <w:ind w:left="708" w:hanging="708"/>
        <w:jc w:val="center"/>
        <w:rPr>
          <w:color w:val="58A018"/>
          <w:sz w:val="32"/>
          <w:szCs w:val="32"/>
        </w:rPr>
      </w:pPr>
      <w:r>
        <w:rPr>
          <w:color w:val="58A018"/>
          <w:sz w:val="32"/>
          <w:szCs w:val="32"/>
        </w:rPr>
        <w:t xml:space="preserve"> </w:t>
      </w:r>
    </w:p>
    <w:p w14:paraId="6D2956C1" w14:textId="77777777" w:rsidR="009A3BCA" w:rsidRPr="007E7847" w:rsidRDefault="009A3BCA" w:rsidP="009A3BCA">
      <w:pPr>
        <w:ind w:left="708" w:hanging="708"/>
        <w:jc w:val="center"/>
        <w:rPr>
          <w:sz w:val="32"/>
          <w:szCs w:val="32"/>
        </w:rPr>
      </w:pPr>
    </w:p>
    <w:p w14:paraId="65F22332" w14:textId="77777777" w:rsidR="009A3BCA" w:rsidRPr="007E7847" w:rsidRDefault="009A3BCA" w:rsidP="009A3BCA">
      <w:pPr>
        <w:tabs>
          <w:tab w:val="left" w:pos="8505"/>
        </w:tabs>
        <w:ind w:left="142" w:right="141"/>
        <w:jc w:val="center"/>
        <w:rPr>
          <w:color w:val="58A018"/>
          <w:sz w:val="24"/>
          <w:szCs w:val="24"/>
        </w:rPr>
      </w:pPr>
      <w:r w:rsidRPr="007E7847">
        <w:rPr>
          <w:color w:val="58A018"/>
          <w:sz w:val="24"/>
          <w:szCs w:val="24"/>
        </w:rPr>
        <w:t>Promotoren:</w:t>
      </w: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4254"/>
      </w:tblGrid>
      <w:tr w:rsidR="009A3BCA" w:rsidRPr="007E7847" w14:paraId="786893EB" w14:textId="77777777" w:rsidTr="00E91721">
        <w:tc>
          <w:tcPr>
            <w:tcW w:w="4100" w:type="dxa"/>
          </w:tcPr>
          <w:sdt>
            <w:sdtPr>
              <w:rPr>
                <w:color w:val="58A018"/>
                <w:sz w:val="24"/>
                <w:szCs w:val="24"/>
              </w:rPr>
              <w:id w:val="859234568"/>
              <w:placeholder>
                <w:docPart w:val="367B7346AD7842EA858C1EAEEA00DE34"/>
              </w:placeholder>
            </w:sdtPr>
            <w:sdtContent>
              <w:p w14:paraId="153D2363" w14:textId="77777777" w:rsidR="009A3BCA" w:rsidRPr="007E7847" w:rsidRDefault="009A3BCA" w:rsidP="00E91721">
                <w:pPr>
                  <w:tabs>
                    <w:tab w:val="left" w:pos="8505"/>
                  </w:tabs>
                  <w:ind w:left="142" w:right="141"/>
                  <w:jc w:val="center"/>
                  <w:rPr>
                    <w:color w:val="58A018"/>
                    <w:sz w:val="24"/>
                    <w:szCs w:val="24"/>
                  </w:rPr>
                </w:pPr>
                <w:r>
                  <w:rPr>
                    <w:color w:val="58A018"/>
                    <w:sz w:val="24"/>
                    <w:szCs w:val="24"/>
                  </w:rPr>
                  <w:t>Zoë Viola</w:t>
                </w:r>
              </w:p>
            </w:sdtContent>
          </w:sdt>
        </w:tc>
        <w:tc>
          <w:tcPr>
            <w:tcW w:w="4254" w:type="dxa"/>
          </w:tcPr>
          <w:sdt>
            <w:sdtPr>
              <w:rPr>
                <w:color w:val="58A018"/>
                <w:sz w:val="24"/>
                <w:szCs w:val="24"/>
              </w:rPr>
              <w:id w:val="1316379229"/>
              <w:placeholder>
                <w:docPart w:val="367B7346AD7842EA858C1EAEEA00DE34"/>
              </w:placeholder>
            </w:sdtPr>
            <w:sdtContent>
              <w:p w14:paraId="658347DB" w14:textId="77777777" w:rsidR="009A3BCA" w:rsidRPr="007E7847" w:rsidRDefault="009A3BCA" w:rsidP="00E91721">
                <w:pPr>
                  <w:tabs>
                    <w:tab w:val="left" w:pos="8505"/>
                  </w:tabs>
                  <w:ind w:left="142" w:right="141"/>
                  <w:jc w:val="center"/>
                  <w:rPr>
                    <w:color w:val="58A018"/>
                    <w:sz w:val="24"/>
                    <w:szCs w:val="24"/>
                  </w:rPr>
                </w:pPr>
                <w:r>
                  <w:rPr>
                    <w:color w:val="58A018"/>
                    <w:sz w:val="24"/>
                    <w:szCs w:val="24"/>
                  </w:rPr>
                  <w:t>Mediaan</w:t>
                </w:r>
              </w:p>
            </w:sdtContent>
          </w:sdt>
        </w:tc>
      </w:tr>
      <w:tr w:rsidR="009A3BCA" w:rsidRPr="007E7847" w14:paraId="3E3CAB7C" w14:textId="77777777" w:rsidTr="00E91721">
        <w:tc>
          <w:tcPr>
            <w:tcW w:w="4100" w:type="dxa"/>
          </w:tcPr>
          <w:sdt>
            <w:sdtPr>
              <w:rPr>
                <w:color w:val="58A018"/>
                <w:sz w:val="24"/>
                <w:szCs w:val="24"/>
              </w:rPr>
              <w:id w:val="-411542038"/>
              <w:placeholder>
                <w:docPart w:val="367B7346AD7842EA858C1EAEEA00DE34"/>
              </w:placeholder>
            </w:sdtPr>
            <w:sdtContent>
              <w:p w14:paraId="5EFF85C5" w14:textId="77777777" w:rsidR="009A3BCA" w:rsidRPr="007E7847" w:rsidRDefault="009A3BCA" w:rsidP="00E91721">
                <w:pPr>
                  <w:tabs>
                    <w:tab w:val="left" w:pos="8505"/>
                  </w:tabs>
                  <w:ind w:left="142" w:right="141"/>
                  <w:jc w:val="center"/>
                  <w:rPr>
                    <w:color w:val="58A018"/>
                    <w:sz w:val="24"/>
                    <w:szCs w:val="24"/>
                  </w:rPr>
                </w:pPr>
                <w:r>
                  <w:rPr>
                    <w:color w:val="58A018"/>
                    <w:sz w:val="24"/>
                    <w:szCs w:val="24"/>
                  </w:rPr>
                  <w:t>Carine Derkoningen</w:t>
                </w:r>
              </w:p>
            </w:sdtContent>
          </w:sdt>
        </w:tc>
        <w:tc>
          <w:tcPr>
            <w:tcW w:w="4254" w:type="dxa"/>
          </w:tcPr>
          <w:p w14:paraId="0BBBC9E2" w14:textId="77777777" w:rsidR="009A3BCA" w:rsidRPr="007E7847" w:rsidRDefault="009A3BCA" w:rsidP="00E91721">
            <w:pPr>
              <w:tabs>
                <w:tab w:val="left" w:pos="8505"/>
              </w:tabs>
              <w:ind w:left="142" w:right="141"/>
              <w:jc w:val="center"/>
              <w:rPr>
                <w:color w:val="58A018"/>
                <w:sz w:val="24"/>
                <w:szCs w:val="24"/>
              </w:rPr>
            </w:pPr>
            <w:r>
              <w:rPr>
                <w:color w:val="58A018"/>
                <w:sz w:val="24"/>
                <w:szCs w:val="24"/>
              </w:rPr>
              <w:t>Hogeschool PXL Hasselt</w:t>
            </w:r>
          </w:p>
        </w:tc>
      </w:tr>
    </w:tbl>
    <w:p w14:paraId="6F214987" w14:textId="77777777" w:rsidR="00C36BA5" w:rsidRDefault="00C36BA5" w:rsidP="00C36BA5">
      <w:pPr>
        <w:tabs>
          <w:tab w:val="left" w:pos="1785"/>
        </w:tabs>
        <w:sectPr w:rsidR="00C36BA5" w:rsidSect="00E4481A">
          <w:headerReference w:type="default" r:id="rId13"/>
          <w:footerReference w:type="default" r:id="rId14"/>
          <w:pgSz w:w="11906" w:h="16838"/>
          <w:pgMar w:top="1417" w:right="1417" w:bottom="1417" w:left="1417" w:header="708" w:footer="708" w:gutter="0"/>
          <w:cols w:space="708"/>
          <w:docGrid w:linePitch="360"/>
        </w:sectPr>
      </w:pPr>
    </w:p>
    <w:p w14:paraId="6B0EB7ED" w14:textId="77777777" w:rsidR="001246B5" w:rsidRDefault="00C36BA5" w:rsidP="00F330A4">
      <w:pPr>
        <w:pStyle w:val="Kop3zondernummer"/>
      </w:pPr>
      <w:bookmarkStart w:id="0" w:name="_Toc164954639"/>
      <w:bookmarkStart w:id="1" w:name="_Toc164956735"/>
      <w:bookmarkStart w:id="2" w:name="_Toc168673333"/>
      <w:r>
        <w:lastRenderedPageBreak/>
        <w:t>Dankwoord</w:t>
      </w:r>
      <w:bookmarkEnd w:id="0"/>
      <w:bookmarkEnd w:id="1"/>
      <w:bookmarkEnd w:id="2"/>
    </w:p>
    <w:p w14:paraId="58950B94" w14:textId="3C1C6F99" w:rsidR="00A12E43" w:rsidRPr="009609DE" w:rsidRDefault="00A12E43" w:rsidP="00B46424">
      <w:r w:rsidRPr="009609DE">
        <w:t xml:space="preserve">Ik heb dit eindwerk geschreven als afstuderende aan de opleiding Toegepaste Informatica aan de Hogeschool PXL. Ik wil Mediaan, mijn </w:t>
      </w:r>
      <w:r w:rsidR="005F01BF" w:rsidRPr="009609DE">
        <w:t>stagebedrijf,</w:t>
      </w:r>
      <w:r w:rsidRPr="009609DE">
        <w:t xml:space="preserve"> bedanken om mij deze kans te geven om het werkveld te ervaren. Mijn bedrijfspromotor, N. Darcis, en begeleidster binnen</w:t>
      </w:r>
      <w:r w:rsidR="00B46424">
        <w:t xml:space="preserve"> Hogeschool </w:t>
      </w:r>
      <w:r w:rsidRPr="009609DE">
        <w:t>PXL, C. Derkoningen, hebben mij ondersteund bij elk stap van dit proces. Wanneer ik vragen had of nood had aan steun stonden zij mij altijd bij.</w:t>
      </w:r>
    </w:p>
    <w:p w14:paraId="68EA1A9C" w14:textId="16FC138B" w:rsidR="00A12E43" w:rsidRPr="009609DE" w:rsidRDefault="00A12E43" w:rsidP="00A12E43">
      <w:r w:rsidRPr="009609DE">
        <w:t>Vervolgens wil ik mijn teamgenoten bedanken voor de leuke momenten tijdens het project. R. Lux, S. Ekici en C. Belmans hebben ervoor gezorgd dat elke dag van de stage een nieuw avontuur was vol me</w:t>
      </w:r>
      <w:r w:rsidR="00B46424">
        <w:t xml:space="preserve">t </w:t>
      </w:r>
      <w:r w:rsidRPr="009609DE">
        <w:t>lachen en uitdagingen. Samen hebben wij vele nieuwe dingen geleerd en ervaring opgedaan op de werkvloer.</w:t>
      </w:r>
    </w:p>
    <w:p w14:paraId="2EB2F0EA" w14:textId="2039C33A" w:rsidR="00DA0DA5" w:rsidRPr="003745D9" w:rsidRDefault="00A12E43" w:rsidP="00A12E43">
      <w:r w:rsidRPr="009609DE">
        <w:t xml:space="preserve">Ten slotte wil ik mijn familie en vrienden bedanken voor de steun tijdens stressvolle tijden. Wanneer de projectstress even </w:t>
      </w:r>
      <w:r w:rsidR="005F01BF" w:rsidRPr="009609DE">
        <w:t>te veel</w:t>
      </w:r>
      <w:r w:rsidRPr="009609DE">
        <w:t xml:space="preserve"> werd kon ik altijd bij </w:t>
      </w:r>
      <w:r w:rsidR="00164C40" w:rsidRPr="009609DE">
        <w:t>hen</w:t>
      </w:r>
      <w:r w:rsidRPr="009609DE">
        <w:t xml:space="preserve"> terecht om even te ontspannen.</w:t>
      </w:r>
    </w:p>
    <w:p w14:paraId="21D1178D" w14:textId="77777777" w:rsidR="00DA0DA5" w:rsidRPr="003745D9" w:rsidRDefault="00DA0DA5">
      <w:r w:rsidRPr="003745D9">
        <w:br w:type="page"/>
      </w:r>
    </w:p>
    <w:p w14:paraId="6D814E31" w14:textId="77777777" w:rsidR="00DA0DA5" w:rsidRPr="003745D9" w:rsidRDefault="009B01AB" w:rsidP="00F330A4">
      <w:pPr>
        <w:pStyle w:val="Kop3zondernummer"/>
      </w:pPr>
      <w:bookmarkStart w:id="3" w:name="_Toc164954640"/>
      <w:bookmarkStart w:id="4" w:name="_Toc164956736"/>
      <w:bookmarkStart w:id="5" w:name="_Toc168673334"/>
      <w:r w:rsidRPr="003745D9">
        <w:lastRenderedPageBreak/>
        <w:t>Abstract</w:t>
      </w:r>
      <w:bookmarkEnd w:id="3"/>
      <w:bookmarkEnd w:id="4"/>
      <w:bookmarkEnd w:id="5"/>
    </w:p>
    <w:p w14:paraId="1766650C" w14:textId="478F204B" w:rsidR="0052540B" w:rsidRDefault="0052540B" w:rsidP="0052540B">
      <w:r w:rsidRPr="00B00B60">
        <w:t>Mediaan</w:t>
      </w:r>
      <w:r w:rsidR="005F01BF">
        <w:t xml:space="preserve"> Conclusion</w:t>
      </w:r>
      <w:r w:rsidRPr="00B00B60">
        <w:t xml:space="preserve"> is een IT-consultancybedrijf </w:t>
      </w:r>
      <w:r>
        <w:t xml:space="preserve">met vestigingen die gelegen zijn in België, Nederland en Duitsland. </w:t>
      </w:r>
      <w:r w:rsidRPr="00C00295">
        <w:t xml:space="preserve">Mediaan </w:t>
      </w:r>
      <w:r>
        <w:t>heeft zich recent aangesloten bij de Conclusion-groep en wordt nu Mediaan Conclusion genoemd.</w:t>
      </w:r>
    </w:p>
    <w:p w14:paraId="43158EEE" w14:textId="2CACE6E3" w:rsidR="0052540B" w:rsidRDefault="0052540B" w:rsidP="0052540B">
      <w:r>
        <w:t xml:space="preserve">Er wordt een product voor Mediaan ontwikkeld dat het beheren van medewerkers vereenvoudigt voor het salesteam. Dit houdt in dat wanneer er een nieuw project wordt aangeboden aan Mediaan, dit ingevoerd kan worden in de applicatie en medewerkers eraan kunnen worden toegewezen. De uitdaging is dat wanneer er een project is waarvoor iemand met Java-ervaring nodig is, ook C#-ontwikkelaars moeten worden getoond, aangezien Java vergelijkbaar is met C#. Om dit te realiseren, wordt er gebruikgemaakt van een relationele </w:t>
      </w:r>
      <w:r w:rsidR="00A80156">
        <w:t>databank</w:t>
      </w:r>
      <w:r>
        <w:t xml:space="preserve"> waarin vaardigheden aan elkaar zijn gerelateerd op basis van hun overeenkomsten.</w:t>
      </w:r>
    </w:p>
    <w:p w14:paraId="6E15FE0B" w14:textId="77777777" w:rsidR="0052540B" w:rsidRDefault="0052540B" w:rsidP="0052540B">
      <w:r>
        <w:t>De applicatie stelt een medewerker in staat zijn vaardigheden in te vullen met een score van 1 tot 10. Vervolgens zal de applicatie relaties creëren tussen de vaardigheid en de medewerker, waarbij de score als koppeling fungeert.</w:t>
      </w:r>
    </w:p>
    <w:p w14:paraId="74932668" w14:textId="77777777" w:rsidR="0052540B" w:rsidRDefault="0052540B" w:rsidP="0052540B">
      <w:r>
        <w:t>D</w:t>
      </w:r>
      <w:r w:rsidRPr="00E2239C">
        <w:t xml:space="preserve">e applicatie </w:t>
      </w:r>
      <w:r>
        <w:t xml:space="preserve">wordt </w:t>
      </w:r>
      <w:r w:rsidRPr="00E2239C">
        <w:t>ontwikkeld met behulp van een Agile</w:t>
      </w:r>
      <w:r>
        <w:t>-</w:t>
      </w:r>
      <w:r w:rsidRPr="00E2239C">
        <w:t>methodologie, waarbij gebruik wordt gemaakt van 5 sprints van elk 2 weken. In elke sprint worden user stor</w:t>
      </w:r>
      <w:r>
        <w:t>y’s</w:t>
      </w:r>
      <w:r w:rsidRPr="00E2239C">
        <w:t xml:space="preserve"> met </w:t>
      </w:r>
      <w:r>
        <w:t xml:space="preserve">de </w:t>
      </w:r>
      <w:r w:rsidRPr="00E2239C">
        <w:t>bijbehorende taken voltooid. Na elke sprint wordt een evaluatie en reflectie uitgevoerd om de verbeterpunten te identificeren, gevolgd door een planning voor de volgende sprint.</w:t>
      </w:r>
    </w:p>
    <w:p w14:paraId="3A1CBF29" w14:textId="52440E73" w:rsidR="0052540B" w:rsidRDefault="0052540B" w:rsidP="00A05714">
      <w:bookmarkStart w:id="6" w:name="_Hlk164955696"/>
      <w:r>
        <w:t xml:space="preserve">Aangezien </w:t>
      </w:r>
      <w:r w:rsidR="00EF33B2">
        <w:t>de</w:t>
      </w:r>
      <w:r>
        <w:t xml:space="preserve"> </w:t>
      </w:r>
      <w:r w:rsidR="00164C40">
        <w:t>verkoopafdeling</w:t>
      </w:r>
      <w:r>
        <w:t xml:space="preserve"> geen technologische kennis heeft, is het belangrijk dat de applicatie online gehost kan worden en niet alleen lokaal draait. Er zijn verschillende mogelijkheden voor het hosten van een grafische </w:t>
      </w:r>
      <w:r w:rsidR="00A80156">
        <w:t>databank</w:t>
      </w:r>
      <w:r>
        <w:t xml:space="preserve">, variërend van </w:t>
      </w:r>
      <w:r w:rsidR="00A80156">
        <w:t>databank</w:t>
      </w:r>
      <w:r>
        <w:t>-as-a-service tot het zelf online plaatsen van een container.</w:t>
      </w:r>
      <w:r w:rsidR="00A05714">
        <w:t xml:space="preserve"> Er wordt een onderzoek uitgevoerd waarbij de verschillende opties worden vergeleken op het gebied van kosten en gebruiksvriendelijkheid, evenals hoe de applicatie in de cloud communiceert </w:t>
      </w:r>
      <w:r w:rsidR="00F821BE">
        <w:t>tussen de componenten</w:t>
      </w:r>
      <w:r w:rsidR="00A05714">
        <w:t>.</w:t>
      </w:r>
    </w:p>
    <w:bookmarkEnd w:id="6"/>
    <w:p w14:paraId="32D12574" w14:textId="50774E2F" w:rsidR="0052540B" w:rsidRDefault="0052540B" w:rsidP="0052540B">
      <w:r w:rsidRPr="00E2239C">
        <w:t xml:space="preserve">De SkillSeeker-applicatie wordt ontwikkeld met een Java Spring Boot-applicatie als backend en een </w:t>
      </w:r>
      <w:r w:rsidR="00313812">
        <w:t>Angular</w:t>
      </w:r>
      <w:r w:rsidRPr="00E2239C">
        <w:t xml:space="preserve">-applicatie als frontend. Neo4j wordt ingezet als grafische </w:t>
      </w:r>
      <w:r w:rsidR="00A80156">
        <w:t>databank</w:t>
      </w:r>
      <w:r w:rsidRPr="00E2239C">
        <w:t xml:space="preserve"> om relaties tussen entiteiten te onderhouden. Voor hosting in de Azure-cloud worden serverloze container-apps gebruikt voor zowel de backend als de </w:t>
      </w:r>
      <w:r w:rsidR="00A80156">
        <w:t>databank</w:t>
      </w:r>
      <w:r w:rsidRPr="00E2239C">
        <w:t>, samen met een web-app voor de frontend</w:t>
      </w:r>
      <w:r>
        <w:t>.</w:t>
      </w:r>
    </w:p>
    <w:p w14:paraId="1054DB4F" w14:textId="320026DC" w:rsidR="00B31B22" w:rsidRDefault="00B31B22" w:rsidP="0052540B">
      <w:r w:rsidRPr="00126EE2">
        <w:t>Na uitgebreid onderzoek is besloten dat een kleine Neo4j databank best in de cloud kan draaien op Azure Container Apps wanneer de focus ligt op lage kosten.</w:t>
      </w:r>
      <w:r>
        <w:t xml:space="preserve"> </w:t>
      </w:r>
    </w:p>
    <w:p w14:paraId="08814470" w14:textId="77777777" w:rsidR="0052540B" w:rsidRPr="0052540B" w:rsidRDefault="0052540B" w:rsidP="00F330A4">
      <w:pPr>
        <w:pStyle w:val="Kop3zondernummer"/>
      </w:pPr>
    </w:p>
    <w:p w14:paraId="14A1A311" w14:textId="77777777" w:rsidR="00FB3BD5" w:rsidRPr="0052540B" w:rsidRDefault="00FB3BD5">
      <w:r w:rsidRPr="0052540B">
        <w:br w:type="page"/>
      </w:r>
    </w:p>
    <w:p w14:paraId="02212BCB" w14:textId="77777777" w:rsidR="00524715" w:rsidRDefault="00FB3BD5" w:rsidP="00524715">
      <w:pPr>
        <w:pStyle w:val="Kop3zondernummer"/>
        <w:rPr>
          <w:lang w:val="fr-BE"/>
        </w:rPr>
      </w:pPr>
      <w:bookmarkStart w:id="7" w:name="_Toc164954641"/>
      <w:bookmarkStart w:id="8" w:name="_Toc164956737"/>
      <w:bookmarkStart w:id="9" w:name="_Toc168673335"/>
      <w:proofErr w:type="spellStart"/>
      <w:r w:rsidRPr="003837DB">
        <w:rPr>
          <w:lang w:val="fr-BE"/>
        </w:rPr>
        <w:lastRenderedPageBreak/>
        <w:t>Inhoudsopgave</w:t>
      </w:r>
      <w:bookmarkEnd w:id="7"/>
      <w:bookmarkEnd w:id="8"/>
      <w:bookmarkEnd w:id="9"/>
      <w:proofErr w:type="spellEnd"/>
    </w:p>
    <w:sdt>
      <w:sdtPr>
        <w:rPr>
          <w:rFonts w:asciiTheme="minorHAnsi" w:eastAsiaTheme="minorHAnsi" w:hAnsiTheme="minorHAnsi" w:cstheme="minorBidi"/>
          <w:color w:val="auto"/>
          <w:sz w:val="22"/>
          <w:szCs w:val="22"/>
          <w:lang w:val="nl-BE"/>
        </w:rPr>
        <w:id w:val="1062829764"/>
        <w:docPartObj>
          <w:docPartGallery w:val="Table of Contents"/>
          <w:docPartUnique/>
        </w:docPartObj>
      </w:sdtPr>
      <w:sdtEndPr>
        <w:rPr>
          <w:b/>
          <w:bCs/>
          <w:noProof/>
        </w:rPr>
      </w:sdtEndPr>
      <w:sdtContent>
        <w:p w14:paraId="4D99C138" w14:textId="52018734" w:rsidR="00524715" w:rsidRPr="00B31B22" w:rsidRDefault="00524715">
          <w:pPr>
            <w:pStyle w:val="TOCHeading"/>
            <w:rPr>
              <w:lang w:val="nl-BE"/>
            </w:rPr>
          </w:pPr>
          <w:r w:rsidRPr="00B31B22">
            <w:rPr>
              <w:lang w:val="nl-BE"/>
            </w:rPr>
            <w:t>Contents</w:t>
          </w:r>
        </w:p>
        <w:p w14:paraId="10D30F32" w14:textId="59D62D49" w:rsidR="003F2651" w:rsidRDefault="00524715">
          <w:pPr>
            <w:pStyle w:val="TOC1"/>
            <w:rPr>
              <w:rFonts w:eastAsiaTheme="minorEastAsia"/>
              <w:noProof/>
              <w:kern w:val="2"/>
              <w:sz w:val="24"/>
              <w:szCs w:val="24"/>
              <w:lang w:val="en-GB" w:eastAsia="en-GB"/>
              <w14:ligatures w14:val="standardContextual"/>
            </w:rPr>
          </w:pPr>
          <w:r>
            <w:fldChar w:fldCharType="begin"/>
          </w:r>
          <w:r>
            <w:instrText xml:space="preserve"> TOC \o "1-3" \h \z \u </w:instrText>
          </w:r>
          <w:r>
            <w:fldChar w:fldCharType="separate"/>
          </w:r>
          <w:hyperlink w:anchor="_Toc168673333" w:history="1">
            <w:r w:rsidR="003F2651" w:rsidRPr="00E543F0">
              <w:rPr>
                <w:rStyle w:val="Hyperlink"/>
                <w:noProof/>
              </w:rPr>
              <w:t>Dankwoord</w:t>
            </w:r>
            <w:r w:rsidR="003F2651">
              <w:rPr>
                <w:noProof/>
                <w:webHidden/>
              </w:rPr>
              <w:tab/>
            </w:r>
            <w:r w:rsidR="003F2651">
              <w:rPr>
                <w:noProof/>
                <w:webHidden/>
              </w:rPr>
              <w:fldChar w:fldCharType="begin"/>
            </w:r>
            <w:r w:rsidR="003F2651">
              <w:rPr>
                <w:noProof/>
                <w:webHidden/>
              </w:rPr>
              <w:instrText xml:space="preserve"> PAGEREF _Toc168673333 \h </w:instrText>
            </w:r>
            <w:r w:rsidR="003F2651">
              <w:rPr>
                <w:noProof/>
                <w:webHidden/>
              </w:rPr>
            </w:r>
            <w:r w:rsidR="003F2651">
              <w:rPr>
                <w:noProof/>
                <w:webHidden/>
              </w:rPr>
              <w:fldChar w:fldCharType="separate"/>
            </w:r>
            <w:r w:rsidR="003F2651">
              <w:rPr>
                <w:noProof/>
                <w:webHidden/>
              </w:rPr>
              <w:t>ii</w:t>
            </w:r>
            <w:r w:rsidR="003F2651">
              <w:rPr>
                <w:noProof/>
                <w:webHidden/>
              </w:rPr>
              <w:fldChar w:fldCharType="end"/>
            </w:r>
          </w:hyperlink>
        </w:p>
        <w:p w14:paraId="0BFA9845" w14:textId="7C952E2A" w:rsidR="003F2651" w:rsidRDefault="003F2651">
          <w:pPr>
            <w:pStyle w:val="TOC1"/>
            <w:rPr>
              <w:rFonts w:eastAsiaTheme="minorEastAsia"/>
              <w:noProof/>
              <w:kern w:val="2"/>
              <w:sz w:val="24"/>
              <w:szCs w:val="24"/>
              <w:lang w:val="en-GB" w:eastAsia="en-GB"/>
              <w14:ligatures w14:val="standardContextual"/>
            </w:rPr>
          </w:pPr>
          <w:hyperlink w:anchor="_Toc168673334" w:history="1">
            <w:r w:rsidRPr="00E543F0">
              <w:rPr>
                <w:rStyle w:val="Hyperlink"/>
                <w:noProof/>
              </w:rPr>
              <w:t>Abstract</w:t>
            </w:r>
            <w:r>
              <w:rPr>
                <w:noProof/>
                <w:webHidden/>
              </w:rPr>
              <w:tab/>
            </w:r>
            <w:r>
              <w:rPr>
                <w:noProof/>
                <w:webHidden/>
              </w:rPr>
              <w:fldChar w:fldCharType="begin"/>
            </w:r>
            <w:r>
              <w:rPr>
                <w:noProof/>
                <w:webHidden/>
              </w:rPr>
              <w:instrText xml:space="preserve"> PAGEREF _Toc168673334 \h </w:instrText>
            </w:r>
            <w:r>
              <w:rPr>
                <w:noProof/>
                <w:webHidden/>
              </w:rPr>
            </w:r>
            <w:r>
              <w:rPr>
                <w:noProof/>
                <w:webHidden/>
              </w:rPr>
              <w:fldChar w:fldCharType="separate"/>
            </w:r>
            <w:r>
              <w:rPr>
                <w:noProof/>
                <w:webHidden/>
              </w:rPr>
              <w:t>iii</w:t>
            </w:r>
            <w:r>
              <w:rPr>
                <w:noProof/>
                <w:webHidden/>
              </w:rPr>
              <w:fldChar w:fldCharType="end"/>
            </w:r>
          </w:hyperlink>
        </w:p>
        <w:p w14:paraId="27B0529E" w14:textId="784035C8" w:rsidR="003F2651" w:rsidRDefault="003F2651">
          <w:pPr>
            <w:pStyle w:val="TOC1"/>
            <w:rPr>
              <w:rFonts w:eastAsiaTheme="minorEastAsia"/>
              <w:noProof/>
              <w:kern w:val="2"/>
              <w:sz w:val="24"/>
              <w:szCs w:val="24"/>
              <w:lang w:val="en-GB" w:eastAsia="en-GB"/>
              <w14:ligatures w14:val="standardContextual"/>
            </w:rPr>
          </w:pPr>
          <w:hyperlink w:anchor="_Toc168673335" w:history="1">
            <w:r w:rsidRPr="00E543F0">
              <w:rPr>
                <w:rStyle w:val="Hyperlink"/>
                <w:noProof/>
                <w:lang w:val="fr-BE"/>
              </w:rPr>
              <w:t>Inhoudsopgave</w:t>
            </w:r>
            <w:r>
              <w:rPr>
                <w:noProof/>
                <w:webHidden/>
              </w:rPr>
              <w:tab/>
            </w:r>
            <w:r>
              <w:rPr>
                <w:noProof/>
                <w:webHidden/>
              </w:rPr>
              <w:fldChar w:fldCharType="begin"/>
            </w:r>
            <w:r>
              <w:rPr>
                <w:noProof/>
                <w:webHidden/>
              </w:rPr>
              <w:instrText xml:space="preserve"> PAGEREF _Toc168673335 \h </w:instrText>
            </w:r>
            <w:r>
              <w:rPr>
                <w:noProof/>
                <w:webHidden/>
              </w:rPr>
            </w:r>
            <w:r>
              <w:rPr>
                <w:noProof/>
                <w:webHidden/>
              </w:rPr>
              <w:fldChar w:fldCharType="separate"/>
            </w:r>
            <w:r>
              <w:rPr>
                <w:noProof/>
                <w:webHidden/>
              </w:rPr>
              <w:t>iv</w:t>
            </w:r>
            <w:r>
              <w:rPr>
                <w:noProof/>
                <w:webHidden/>
              </w:rPr>
              <w:fldChar w:fldCharType="end"/>
            </w:r>
          </w:hyperlink>
        </w:p>
        <w:p w14:paraId="325E346E" w14:textId="3D150851" w:rsidR="003F2651" w:rsidRDefault="003F2651">
          <w:pPr>
            <w:pStyle w:val="TOC1"/>
            <w:rPr>
              <w:rFonts w:eastAsiaTheme="minorEastAsia"/>
              <w:noProof/>
              <w:kern w:val="2"/>
              <w:sz w:val="24"/>
              <w:szCs w:val="24"/>
              <w:lang w:val="en-GB" w:eastAsia="en-GB"/>
              <w14:ligatures w14:val="standardContextual"/>
            </w:rPr>
          </w:pPr>
          <w:hyperlink w:anchor="_Toc168673336" w:history="1">
            <w:r w:rsidRPr="00E543F0">
              <w:rPr>
                <w:rStyle w:val="Hyperlink"/>
                <w:noProof/>
              </w:rPr>
              <w:t>Lijst van gebruikte figuren</w:t>
            </w:r>
            <w:r>
              <w:rPr>
                <w:noProof/>
                <w:webHidden/>
              </w:rPr>
              <w:tab/>
            </w:r>
            <w:r>
              <w:rPr>
                <w:noProof/>
                <w:webHidden/>
              </w:rPr>
              <w:fldChar w:fldCharType="begin"/>
            </w:r>
            <w:r>
              <w:rPr>
                <w:noProof/>
                <w:webHidden/>
              </w:rPr>
              <w:instrText xml:space="preserve"> PAGEREF _Toc168673336 \h </w:instrText>
            </w:r>
            <w:r>
              <w:rPr>
                <w:noProof/>
                <w:webHidden/>
              </w:rPr>
            </w:r>
            <w:r>
              <w:rPr>
                <w:noProof/>
                <w:webHidden/>
              </w:rPr>
              <w:fldChar w:fldCharType="separate"/>
            </w:r>
            <w:r>
              <w:rPr>
                <w:noProof/>
                <w:webHidden/>
              </w:rPr>
              <w:t>vi</w:t>
            </w:r>
            <w:r>
              <w:rPr>
                <w:noProof/>
                <w:webHidden/>
              </w:rPr>
              <w:fldChar w:fldCharType="end"/>
            </w:r>
          </w:hyperlink>
        </w:p>
        <w:p w14:paraId="630E248E" w14:textId="2A4806BD" w:rsidR="003F2651" w:rsidRDefault="003F2651">
          <w:pPr>
            <w:pStyle w:val="TOC1"/>
            <w:rPr>
              <w:rFonts w:eastAsiaTheme="minorEastAsia"/>
              <w:noProof/>
              <w:kern w:val="2"/>
              <w:sz w:val="24"/>
              <w:szCs w:val="24"/>
              <w:lang w:val="en-GB" w:eastAsia="en-GB"/>
              <w14:ligatures w14:val="standardContextual"/>
            </w:rPr>
          </w:pPr>
          <w:hyperlink w:anchor="_Toc168673337" w:history="1">
            <w:r w:rsidRPr="00E543F0">
              <w:rPr>
                <w:rStyle w:val="Hyperlink"/>
                <w:noProof/>
              </w:rPr>
              <w:t>Lijst van gebruikte tabellen</w:t>
            </w:r>
            <w:r>
              <w:rPr>
                <w:noProof/>
                <w:webHidden/>
              </w:rPr>
              <w:tab/>
            </w:r>
            <w:r>
              <w:rPr>
                <w:noProof/>
                <w:webHidden/>
              </w:rPr>
              <w:fldChar w:fldCharType="begin"/>
            </w:r>
            <w:r>
              <w:rPr>
                <w:noProof/>
                <w:webHidden/>
              </w:rPr>
              <w:instrText xml:space="preserve"> PAGEREF _Toc168673337 \h </w:instrText>
            </w:r>
            <w:r>
              <w:rPr>
                <w:noProof/>
                <w:webHidden/>
              </w:rPr>
            </w:r>
            <w:r>
              <w:rPr>
                <w:noProof/>
                <w:webHidden/>
              </w:rPr>
              <w:fldChar w:fldCharType="separate"/>
            </w:r>
            <w:r>
              <w:rPr>
                <w:noProof/>
                <w:webHidden/>
              </w:rPr>
              <w:t>vii</w:t>
            </w:r>
            <w:r>
              <w:rPr>
                <w:noProof/>
                <w:webHidden/>
              </w:rPr>
              <w:fldChar w:fldCharType="end"/>
            </w:r>
          </w:hyperlink>
        </w:p>
        <w:p w14:paraId="309D53CF" w14:textId="7A6A87A8" w:rsidR="003F2651" w:rsidRDefault="003F2651">
          <w:pPr>
            <w:pStyle w:val="TOC1"/>
            <w:rPr>
              <w:rFonts w:eastAsiaTheme="minorEastAsia"/>
              <w:noProof/>
              <w:kern w:val="2"/>
              <w:sz w:val="24"/>
              <w:szCs w:val="24"/>
              <w:lang w:val="en-GB" w:eastAsia="en-GB"/>
              <w14:ligatures w14:val="standardContextual"/>
            </w:rPr>
          </w:pPr>
          <w:hyperlink w:anchor="_Toc168673338" w:history="1">
            <w:r w:rsidRPr="00E543F0">
              <w:rPr>
                <w:rStyle w:val="Hyperlink"/>
                <w:noProof/>
              </w:rPr>
              <w:t>Lijst van gebruikte afkortingen</w:t>
            </w:r>
            <w:r>
              <w:rPr>
                <w:noProof/>
                <w:webHidden/>
              </w:rPr>
              <w:tab/>
            </w:r>
            <w:r>
              <w:rPr>
                <w:noProof/>
                <w:webHidden/>
              </w:rPr>
              <w:fldChar w:fldCharType="begin"/>
            </w:r>
            <w:r>
              <w:rPr>
                <w:noProof/>
                <w:webHidden/>
              </w:rPr>
              <w:instrText xml:space="preserve"> PAGEREF _Toc168673338 \h </w:instrText>
            </w:r>
            <w:r>
              <w:rPr>
                <w:noProof/>
                <w:webHidden/>
              </w:rPr>
            </w:r>
            <w:r>
              <w:rPr>
                <w:noProof/>
                <w:webHidden/>
              </w:rPr>
              <w:fldChar w:fldCharType="separate"/>
            </w:r>
            <w:r>
              <w:rPr>
                <w:noProof/>
                <w:webHidden/>
              </w:rPr>
              <w:t>viii</w:t>
            </w:r>
            <w:r>
              <w:rPr>
                <w:noProof/>
                <w:webHidden/>
              </w:rPr>
              <w:fldChar w:fldCharType="end"/>
            </w:r>
          </w:hyperlink>
        </w:p>
        <w:p w14:paraId="1EA503DE" w14:textId="6B6D384A" w:rsidR="003F2651" w:rsidRDefault="003F2651">
          <w:pPr>
            <w:pStyle w:val="TOC1"/>
            <w:rPr>
              <w:rFonts w:eastAsiaTheme="minorEastAsia"/>
              <w:noProof/>
              <w:kern w:val="2"/>
              <w:sz w:val="24"/>
              <w:szCs w:val="24"/>
              <w:lang w:val="en-GB" w:eastAsia="en-GB"/>
              <w14:ligatures w14:val="standardContextual"/>
            </w:rPr>
          </w:pPr>
          <w:hyperlink w:anchor="_Toc168673339" w:history="1">
            <w:r w:rsidRPr="00E543F0">
              <w:rPr>
                <w:rStyle w:val="Hyperlink"/>
                <w:noProof/>
              </w:rPr>
              <w:t>Inleiding</w:t>
            </w:r>
            <w:r>
              <w:rPr>
                <w:noProof/>
                <w:webHidden/>
              </w:rPr>
              <w:tab/>
            </w:r>
            <w:r>
              <w:rPr>
                <w:noProof/>
                <w:webHidden/>
              </w:rPr>
              <w:fldChar w:fldCharType="begin"/>
            </w:r>
            <w:r>
              <w:rPr>
                <w:noProof/>
                <w:webHidden/>
              </w:rPr>
              <w:instrText xml:space="preserve"> PAGEREF _Toc168673339 \h </w:instrText>
            </w:r>
            <w:r>
              <w:rPr>
                <w:noProof/>
                <w:webHidden/>
              </w:rPr>
            </w:r>
            <w:r>
              <w:rPr>
                <w:noProof/>
                <w:webHidden/>
              </w:rPr>
              <w:fldChar w:fldCharType="separate"/>
            </w:r>
            <w:r>
              <w:rPr>
                <w:noProof/>
                <w:webHidden/>
              </w:rPr>
              <w:t>1</w:t>
            </w:r>
            <w:r>
              <w:rPr>
                <w:noProof/>
                <w:webHidden/>
              </w:rPr>
              <w:fldChar w:fldCharType="end"/>
            </w:r>
          </w:hyperlink>
        </w:p>
        <w:p w14:paraId="3B92230E" w14:textId="0DD5C02B" w:rsidR="003F2651" w:rsidRDefault="003F2651">
          <w:pPr>
            <w:pStyle w:val="TOC1"/>
            <w:tabs>
              <w:tab w:val="left" w:pos="440"/>
            </w:tabs>
            <w:rPr>
              <w:rFonts w:eastAsiaTheme="minorEastAsia"/>
              <w:noProof/>
              <w:kern w:val="2"/>
              <w:sz w:val="24"/>
              <w:szCs w:val="24"/>
              <w:lang w:val="en-GB" w:eastAsia="en-GB"/>
              <w14:ligatures w14:val="standardContextual"/>
            </w:rPr>
          </w:pPr>
          <w:hyperlink w:anchor="_Toc168673340" w:history="1">
            <w:r w:rsidRPr="00E543F0">
              <w:rPr>
                <w:rStyle w:val="Hyperlink"/>
                <w:noProof/>
              </w:rPr>
              <w:t>I.</w:t>
            </w:r>
            <w:r>
              <w:rPr>
                <w:rFonts w:eastAsiaTheme="minorEastAsia"/>
                <w:noProof/>
                <w:kern w:val="2"/>
                <w:sz w:val="24"/>
                <w:szCs w:val="24"/>
                <w:lang w:val="en-GB" w:eastAsia="en-GB"/>
                <w14:ligatures w14:val="standardContextual"/>
              </w:rPr>
              <w:tab/>
            </w:r>
            <w:r w:rsidRPr="00E543F0">
              <w:rPr>
                <w:rStyle w:val="Hyperlink"/>
                <w:noProof/>
              </w:rPr>
              <w:t>Stageverslag</w:t>
            </w:r>
            <w:r>
              <w:rPr>
                <w:noProof/>
                <w:webHidden/>
              </w:rPr>
              <w:tab/>
            </w:r>
            <w:r>
              <w:rPr>
                <w:noProof/>
                <w:webHidden/>
              </w:rPr>
              <w:fldChar w:fldCharType="begin"/>
            </w:r>
            <w:r>
              <w:rPr>
                <w:noProof/>
                <w:webHidden/>
              </w:rPr>
              <w:instrText xml:space="preserve"> PAGEREF _Toc168673340 \h </w:instrText>
            </w:r>
            <w:r>
              <w:rPr>
                <w:noProof/>
                <w:webHidden/>
              </w:rPr>
            </w:r>
            <w:r>
              <w:rPr>
                <w:noProof/>
                <w:webHidden/>
              </w:rPr>
              <w:fldChar w:fldCharType="separate"/>
            </w:r>
            <w:r>
              <w:rPr>
                <w:noProof/>
                <w:webHidden/>
              </w:rPr>
              <w:t>2</w:t>
            </w:r>
            <w:r>
              <w:rPr>
                <w:noProof/>
                <w:webHidden/>
              </w:rPr>
              <w:fldChar w:fldCharType="end"/>
            </w:r>
          </w:hyperlink>
        </w:p>
        <w:p w14:paraId="7057ADE5" w14:textId="387CAF43" w:rsidR="003F2651" w:rsidRDefault="003F2651">
          <w:pPr>
            <w:pStyle w:val="TOC1"/>
            <w:tabs>
              <w:tab w:val="left" w:pos="440"/>
            </w:tabs>
            <w:rPr>
              <w:rFonts w:eastAsiaTheme="minorEastAsia"/>
              <w:noProof/>
              <w:kern w:val="2"/>
              <w:sz w:val="24"/>
              <w:szCs w:val="24"/>
              <w:lang w:val="en-GB" w:eastAsia="en-GB"/>
              <w14:ligatures w14:val="standardContextual"/>
            </w:rPr>
          </w:pPr>
          <w:hyperlink w:anchor="_Toc168673341" w:history="1">
            <w:r w:rsidRPr="00E543F0">
              <w:rPr>
                <w:rStyle w:val="Hyperlink"/>
                <w:noProof/>
              </w:rPr>
              <w:t>1</w:t>
            </w:r>
            <w:r>
              <w:rPr>
                <w:rFonts w:eastAsiaTheme="minorEastAsia"/>
                <w:noProof/>
                <w:kern w:val="2"/>
                <w:sz w:val="24"/>
                <w:szCs w:val="24"/>
                <w:lang w:val="en-GB" w:eastAsia="en-GB"/>
                <w14:ligatures w14:val="standardContextual"/>
              </w:rPr>
              <w:tab/>
            </w:r>
            <w:r w:rsidRPr="00E543F0">
              <w:rPr>
                <w:rStyle w:val="Hyperlink"/>
                <w:noProof/>
              </w:rPr>
              <w:t>Bedrijfsvoorstelling</w:t>
            </w:r>
            <w:r>
              <w:rPr>
                <w:noProof/>
                <w:webHidden/>
              </w:rPr>
              <w:tab/>
            </w:r>
            <w:r>
              <w:rPr>
                <w:noProof/>
                <w:webHidden/>
              </w:rPr>
              <w:fldChar w:fldCharType="begin"/>
            </w:r>
            <w:r>
              <w:rPr>
                <w:noProof/>
                <w:webHidden/>
              </w:rPr>
              <w:instrText xml:space="preserve"> PAGEREF _Toc168673341 \h </w:instrText>
            </w:r>
            <w:r>
              <w:rPr>
                <w:noProof/>
                <w:webHidden/>
              </w:rPr>
            </w:r>
            <w:r>
              <w:rPr>
                <w:noProof/>
                <w:webHidden/>
              </w:rPr>
              <w:fldChar w:fldCharType="separate"/>
            </w:r>
            <w:r>
              <w:rPr>
                <w:noProof/>
                <w:webHidden/>
              </w:rPr>
              <w:t>2</w:t>
            </w:r>
            <w:r>
              <w:rPr>
                <w:noProof/>
                <w:webHidden/>
              </w:rPr>
              <w:fldChar w:fldCharType="end"/>
            </w:r>
          </w:hyperlink>
        </w:p>
        <w:p w14:paraId="6EB713EA" w14:textId="197F68AF" w:rsidR="003F2651" w:rsidRDefault="003F2651">
          <w:pPr>
            <w:pStyle w:val="TOC1"/>
            <w:tabs>
              <w:tab w:val="left" w:pos="440"/>
            </w:tabs>
            <w:rPr>
              <w:rFonts w:eastAsiaTheme="minorEastAsia"/>
              <w:noProof/>
              <w:kern w:val="2"/>
              <w:sz w:val="24"/>
              <w:szCs w:val="24"/>
              <w:lang w:val="en-GB" w:eastAsia="en-GB"/>
              <w14:ligatures w14:val="standardContextual"/>
            </w:rPr>
          </w:pPr>
          <w:hyperlink w:anchor="_Toc168673342" w:history="1">
            <w:r w:rsidRPr="00E543F0">
              <w:rPr>
                <w:rStyle w:val="Hyperlink"/>
                <w:noProof/>
              </w:rPr>
              <w:t>2</w:t>
            </w:r>
            <w:r>
              <w:rPr>
                <w:rFonts w:eastAsiaTheme="minorEastAsia"/>
                <w:noProof/>
                <w:kern w:val="2"/>
                <w:sz w:val="24"/>
                <w:szCs w:val="24"/>
                <w:lang w:val="en-GB" w:eastAsia="en-GB"/>
                <w14:ligatures w14:val="standardContextual"/>
              </w:rPr>
              <w:tab/>
            </w:r>
            <w:r w:rsidRPr="00E543F0">
              <w:rPr>
                <w:rStyle w:val="Hyperlink"/>
                <w:noProof/>
              </w:rPr>
              <w:t>SkillSeeker</w:t>
            </w:r>
            <w:r>
              <w:rPr>
                <w:noProof/>
                <w:webHidden/>
              </w:rPr>
              <w:tab/>
            </w:r>
            <w:r>
              <w:rPr>
                <w:noProof/>
                <w:webHidden/>
              </w:rPr>
              <w:fldChar w:fldCharType="begin"/>
            </w:r>
            <w:r>
              <w:rPr>
                <w:noProof/>
                <w:webHidden/>
              </w:rPr>
              <w:instrText xml:space="preserve"> PAGEREF _Toc168673342 \h </w:instrText>
            </w:r>
            <w:r>
              <w:rPr>
                <w:noProof/>
                <w:webHidden/>
              </w:rPr>
            </w:r>
            <w:r>
              <w:rPr>
                <w:noProof/>
                <w:webHidden/>
              </w:rPr>
              <w:fldChar w:fldCharType="separate"/>
            </w:r>
            <w:r>
              <w:rPr>
                <w:noProof/>
                <w:webHidden/>
              </w:rPr>
              <w:t>3</w:t>
            </w:r>
            <w:r>
              <w:rPr>
                <w:noProof/>
                <w:webHidden/>
              </w:rPr>
              <w:fldChar w:fldCharType="end"/>
            </w:r>
          </w:hyperlink>
        </w:p>
        <w:p w14:paraId="0083DD3D" w14:textId="344FED91"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43" w:history="1">
            <w:r w:rsidRPr="00E543F0">
              <w:rPr>
                <w:rStyle w:val="Hyperlink"/>
                <w:noProof/>
              </w:rPr>
              <w:t>2.1</w:t>
            </w:r>
            <w:r>
              <w:rPr>
                <w:rFonts w:eastAsiaTheme="minorEastAsia"/>
                <w:noProof/>
                <w:kern w:val="2"/>
                <w:sz w:val="24"/>
                <w:szCs w:val="24"/>
                <w:lang w:val="en-GB" w:eastAsia="en-GB"/>
                <w14:ligatures w14:val="standardContextual"/>
              </w:rPr>
              <w:tab/>
            </w:r>
            <w:r w:rsidRPr="00E543F0">
              <w:rPr>
                <w:rStyle w:val="Hyperlink"/>
                <w:noProof/>
              </w:rPr>
              <w:t>Probleemstelling</w:t>
            </w:r>
            <w:r>
              <w:rPr>
                <w:noProof/>
                <w:webHidden/>
              </w:rPr>
              <w:tab/>
            </w:r>
            <w:r>
              <w:rPr>
                <w:noProof/>
                <w:webHidden/>
              </w:rPr>
              <w:fldChar w:fldCharType="begin"/>
            </w:r>
            <w:r>
              <w:rPr>
                <w:noProof/>
                <w:webHidden/>
              </w:rPr>
              <w:instrText xml:space="preserve"> PAGEREF _Toc168673343 \h </w:instrText>
            </w:r>
            <w:r>
              <w:rPr>
                <w:noProof/>
                <w:webHidden/>
              </w:rPr>
            </w:r>
            <w:r>
              <w:rPr>
                <w:noProof/>
                <w:webHidden/>
              </w:rPr>
              <w:fldChar w:fldCharType="separate"/>
            </w:r>
            <w:r>
              <w:rPr>
                <w:noProof/>
                <w:webHidden/>
              </w:rPr>
              <w:t>3</w:t>
            </w:r>
            <w:r>
              <w:rPr>
                <w:noProof/>
                <w:webHidden/>
              </w:rPr>
              <w:fldChar w:fldCharType="end"/>
            </w:r>
          </w:hyperlink>
        </w:p>
        <w:p w14:paraId="5DCB2FEB" w14:textId="09848CD9"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44" w:history="1">
            <w:r w:rsidRPr="00E543F0">
              <w:rPr>
                <w:rStyle w:val="Hyperlink"/>
                <w:noProof/>
              </w:rPr>
              <w:t>2.2</w:t>
            </w:r>
            <w:r>
              <w:rPr>
                <w:rFonts w:eastAsiaTheme="minorEastAsia"/>
                <w:noProof/>
                <w:kern w:val="2"/>
                <w:sz w:val="24"/>
                <w:szCs w:val="24"/>
                <w:lang w:val="en-GB" w:eastAsia="en-GB"/>
                <w14:ligatures w14:val="standardContextual"/>
              </w:rPr>
              <w:tab/>
            </w:r>
            <w:r w:rsidRPr="00E543F0">
              <w:rPr>
                <w:rStyle w:val="Hyperlink"/>
                <w:noProof/>
              </w:rPr>
              <w:t>Doelstelling</w:t>
            </w:r>
            <w:r>
              <w:rPr>
                <w:noProof/>
                <w:webHidden/>
              </w:rPr>
              <w:tab/>
            </w:r>
            <w:r>
              <w:rPr>
                <w:noProof/>
                <w:webHidden/>
              </w:rPr>
              <w:fldChar w:fldCharType="begin"/>
            </w:r>
            <w:r>
              <w:rPr>
                <w:noProof/>
                <w:webHidden/>
              </w:rPr>
              <w:instrText xml:space="preserve"> PAGEREF _Toc168673344 \h </w:instrText>
            </w:r>
            <w:r>
              <w:rPr>
                <w:noProof/>
                <w:webHidden/>
              </w:rPr>
            </w:r>
            <w:r>
              <w:rPr>
                <w:noProof/>
                <w:webHidden/>
              </w:rPr>
              <w:fldChar w:fldCharType="separate"/>
            </w:r>
            <w:r>
              <w:rPr>
                <w:noProof/>
                <w:webHidden/>
              </w:rPr>
              <w:t>3</w:t>
            </w:r>
            <w:r>
              <w:rPr>
                <w:noProof/>
                <w:webHidden/>
              </w:rPr>
              <w:fldChar w:fldCharType="end"/>
            </w:r>
          </w:hyperlink>
        </w:p>
        <w:p w14:paraId="56FA4481" w14:textId="04B62A58"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45" w:history="1">
            <w:r w:rsidRPr="00E543F0">
              <w:rPr>
                <w:rStyle w:val="Hyperlink"/>
                <w:noProof/>
              </w:rPr>
              <w:t>2.3</w:t>
            </w:r>
            <w:r>
              <w:rPr>
                <w:rFonts w:eastAsiaTheme="minorEastAsia"/>
                <w:noProof/>
                <w:kern w:val="2"/>
                <w:sz w:val="24"/>
                <w:szCs w:val="24"/>
                <w:lang w:val="en-GB" w:eastAsia="en-GB"/>
                <w14:ligatures w14:val="standardContextual"/>
              </w:rPr>
              <w:tab/>
            </w:r>
            <w:r w:rsidRPr="00E543F0">
              <w:rPr>
                <w:rStyle w:val="Hyperlink"/>
                <w:noProof/>
              </w:rPr>
              <w:t>Omgeving uitvoering stageopdracht</w:t>
            </w:r>
            <w:r>
              <w:rPr>
                <w:noProof/>
                <w:webHidden/>
              </w:rPr>
              <w:tab/>
            </w:r>
            <w:r>
              <w:rPr>
                <w:noProof/>
                <w:webHidden/>
              </w:rPr>
              <w:fldChar w:fldCharType="begin"/>
            </w:r>
            <w:r>
              <w:rPr>
                <w:noProof/>
                <w:webHidden/>
              </w:rPr>
              <w:instrText xml:space="preserve"> PAGEREF _Toc168673345 \h </w:instrText>
            </w:r>
            <w:r>
              <w:rPr>
                <w:noProof/>
                <w:webHidden/>
              </w:rPr>
            </w:r>
            <w:r>
              <w:rPr>
                <w:noProof/>
                <w:webHidden/>
              </w:rPr>
              <w:fldChar w:fldCharType="separate"/>
            </w:r>
            <w:r>
              <w:rPr>
                <w:noProof/>
                <w:webHidden/>
              </w:rPr>
              <w:t>4</w:t>
            </w:r>
            <w:r>
              <w:rPr>
                <w:noProof/>
                <w:webHidden/>
              </w:rPr>
              <w:fldChar w:fldCharType="end"/>
            </w:r>
          </w:hyperlink>
        </w:p>
        <w:p w14:paraId="5A22F103" w14:textId="38A42468" w:rsidR="003F2651" w:rsidRDefault="003F2651">
          <w:pPr>
            <w:pStyle w:val="TOC1"/>
            <w:tabs>
              <w:tab w:val="left" w:pos="440"/>
            </w:tabs>
            <w:rPr>
              <w:rFonts w:eastAsiaTheme="minorEastAsia"/>
              <w:noProof/>
              <w:kern w:val="2"/>
              <w:sz w:val="24"/>
              <w:szCs w:val="24"/>
              <w:lang w:val="en-GB" w:eastAsia="en-GB"/>
              <w14:ligatures w14:val="standardContextual"/>
            </w:rPr>
          </w:pPr>
          <w:hyperlink w:anchor="_Toc168673346" w:history="1">
            <w:r w:rsidRPr="00E543F0">
              <w:rPr>
                <w:rStyle w:val="Hyperlink"/>
                <w:noProof/>
              </w:rPr>
              <w:t>3</w:t>
            </w:r>
            <w:r>
              <w:rPr>
                <w:rFonts w:eastAsiaTheme="minorEastAsia"/>
                <w:noProof/>
                <w:kern w:val="2"/>
                <w:sz w:val="24"/>
                <w:szCs w:val="24"/>
                <w:lang w:val="en-GB" w:eastAsia="en-GB"/>
                <w14:ligatures w14:val="standardContextual"/>
              </w:rPr>
              <w:tab/>
            </w:r>
            <w:r w:rsidRPr="00E543F0">
              <w:rPr>
                <w:rStyle w:val="Hyperlink"/>
                <w:noProof/>
              </w:rPr>
              <w:t>Uitwerking stageopdracht</w:t>
            </w:r>
            <w:r>
              <w:rPr>
                <w:noProof/>
                <w:webHidden/>
              </w:rPr>
              <w:tab/>
            </w:r>
            <w:r>
              <w:rPr>
                <w:noProof/>
                <w:webHidden/>
              </w:rPr>
              <w:fldChar w:fldCharType="begin"/>
            </w:r>
            <w:r>
              <w:rPr>
                <w:noProof/>
                <w:webHidden/>
              </w:rPr>
              <w:instrText xml:space="preserve"> PAGEREF _Toc168673346 \h </w:instrText>
            </w:r>
            <w:r>
              <w:rPr>
                <w:noProof/>
                <w:webHidden/>
              </w:rPr>
            </w:r>
            <w:r>
              <w:rPr>
                <w:noProof/>
                <w:webHidden/>
              </w:rPr>
              <w:fldChar w:fldCharType="separate"/>
            </w:r>
            <w:r>
              <w:rPr>
                <w:noProof/>
                <w:webHidden/>
              </w:rPr>
              <w:t>5</w:t>
            </w:r>
            <w:r>
              <w:rPr>
                <w:noProof/>
                <w:webHidden/>
              </w:rPr>
              <w:fldChar w:fldCharType="end"/>
            </w:r>
          </w:hyperlink>
        </w:p>
        <w:p w14:paraId="0984EC5D" w14:textId="153FDDD3"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47" w:history="1">
            <w:r w:rsidRPr="00E543F0">
              <w:rPr>
                <w:rStyle w:val="Hyperlink"/>
                <w:noProof/>
              </w:rPr>
              <w:t>3.1</w:t>
            </w:r>
            <w:r>
              <w:rPr>
                <w:rFonts w:eastAsiaTheme="minorEastAsia"/>
                <w:noProof/>
                <w:kern w:val="2"/>
                <w:sz w:val="24"/>
                <w:szCs w:val="24"/>
                <w:lang w:val="en-GB" w:eastAsia="en-GB"/>
                <w14:ligatures w14:val="standardContextual"/>
              </w:rPr>
              <w:tab/>
            </w:r>
            <w:r w:rsidRPr="00E543F0">
              <w:rPr>
                <w:rStyle w:val="Hyperlink"/>
                <w:noProof/>
              </w:rPr>
              <w:t>Planning fase</w:t>
            </w:r>
            <w:r>
              <w:rPr>
                <w:noProof/>
                <w:webHidden/>
              </w:rPr>
              <w:tab/>
            </w:r>
            <w:r>
              <w:rPr>
                <w:noProof/>
                <w:webHidden/>
              </w:rPr>
              <w:fldChar w:fldCharType="begin"/>
            </w:r>
            <w:r>
              <w:rPr>
                <w:noProof/>
                <w:webHidden/>
              </w:rPr>
              <w:instrText xml:space="preserve"> PAGEREF _Toc168673347 \h </w:instrText>
            </w:r>
            <w:r>
              <w:rPr>
                <w:noProof/>
                <w:webHidden/>
              </w:rPr>
            </w:r>
            <w:r>
              <w:rPr>
                <w:noProof/>
                <w:webHidden/>
              </w:rPr>
              <w:fldChar w:fldCharType="separate"/>
            </w:r>
            <w:r>
              <w:rPr>
                <w:noProof/>
                <w:webHidden/>
              </w:rPr>
              <w:t>5</w:t>
            </w:r>
            <w:r>
              <w:rPr>
                <w:noProof/>
                <w:webHidden/>
              </w:rPr>
              <w:fldChar w:fldCharType="end"/>
            </w:r>
          </w:hyperlink>
        </w:p>
        <w:p w14:paraId="4B6C7151" w14:textId="669B504C"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48" w:history="1">
            <w:r w:rsidRPr="00E543F0">
              <w:rPr>
                <w:rStyle w:val="Hyperlink"/>
                <w:noProof/>
              </w:rPr>
              <w:t>3.2</w:t>
            </w:r>
            <w:r>
              <w:rPr>
                <w:rFonts w:eastAsiaTheme="minorEastAsia"/>
                <w:noProof/>
                <w:kern w:val="2"/>
                <w:sz w:val="24"/>
                <w:szCs w:val="24"/>
                <w:lang w:val="en-GB" w:eastAsia="en-GB"/>
                <w14:ligatures w14:val="standardContextual"/>
              </w:rPr>
              <w:tab/>
            </w:r>
            <w:r w:rsidRPr="00E543F0">
              <w:rPr>
                <w:rStyle w:val="Hyperlink"/>
                <w:noProof/>
              </w:rPr>
              <w:t>Cloud</w:t>
            </w:r>
            <w:r>
              <w:rPr>
                <w:noProof/>
                <w:webHidden/>
              </w:rPr>
              <w:tab/>
            </w:r>
            <w:r>
              <w:rPr>
                <w:noProof/>
                <w:webHidden/>
              </w:rPr>
              <w:fldChar w:fldCharType="begin"/>
            </w:r>
            <w:r>
              <w:rPr>
                <w:noProof/>
                <w:webHidden/>
              </w:rPr>
              <w:instrText xml:space="preserve"> PAGEREF _Toc168673348 \h </w:instrText>
            </w:r>
            <w:r>
              <w:rPr>
                <w:noProof/>
                <w:webHidden/>
              </w:rPr>
            </w:r>
            <w:r>
              <w:rPr>
                <w:noProof/>
                <w:webHidden/>
              </w:rPr>
              <w:fldChar w:fldCharType="separate"/>
            </w:r>
            <w:r>
              <w:rPr>
                <w:noProof/>
                <w:webHidden/>
              </w:rPr>
              <w:t>6</w:t>
            </w:r>
            <w:r>
              <w:rPr>
                <w:noProof/>
                <w:webHidden/>
              </w:rPr>
              <w:fldChar w:fldCharType="end"/>
            </w:r>
          </w:hyperlink>
        </w:p>
        <w:p w14:paraId="1A441FD9" w14:textId="198ACDB3"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49" w:history="1">
            <w:r w:rsidRPr="00E543F0">
              <w:rPr>
                <w:rStyle w:val="Hyperlink"/>
                <w:noProof/>
              </w:rPr>
              <w:t>3.2.1</w:t>
            </w:r>
            <w:r>
              <w:rPr>
                <w:rFonts w:eastAsiaTheme="minorEastAsia"/>
                <w:noProof/>
                <w:kern w:val="2"/>
                <w:sz w:val="24"/>
                <w:szCs w:val="24"/>
                <w:lang w:val="en-GB" w:eastAsia="en-GB"/>
                <w14:ligatures w14:val="standardContextual"/>
              </w:rPr>
              <w:tab/>
            </w:r>
            <w:r w:rsidRPr="00E543F0">
              <w:rPr>
                <w:rStyle w:val="Hyperlink"/>
                <w:noProof/>
              </w:rPr>
              <w:t>Continuous Integration and Deployment (CI/CD) Pipeline voor Backend</w:t>
            </w:r>
            <w:r>
              <w:rPr>
                <w:noProof/>
                <w:webHidden/>
              </w:rPr>
              <w:tab/>
            </w:r>
            <w:r>
              <w:rPr>
                <w:noProof/>
                <w:webHidden/>
              </w:rPr>
              <w:fldChar w:fldCharType="begin"/>
            </w:r>
            <w:r>
              <w:rPr>
                <w:noProof/>
                <w:webHidden/>
              </w:rPr>
              <w:instrText xml:space="preserve"> PAGEREF _Toc168673349 \h </w:instrText>
            </w:r>
            <w:r>
              <w:rPr>
                <w:noProof/>
                <w:webHidden/>
              </w:rPr>
            </w:r>
            <w:r>
              <w:rPr>
                <w:noProof/>
                <w:webHidden/>
              </w:rPr>
              <w:fldChar w:fldCharType="separate"/>
            </w:r>
            <w:r>
              <w:rPr>
                <w:noProof/>
                <w:webHidden/>
              </w:rPr>
              <w:t>8</w:t>
            </w:r>
            <w:r>
              <w:rPr>
                <w:noProof/>
                <w:webHidden/>
              </w:rPr>
              <w:fldChar w:fldCharType="end"/>
            </w:r>
          </w:hyperlink>
        </w:p>
        <w:p w14:paraId="42867F21" w14:textId="7264DF41"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50" w:history="1">
            <w:r w:rsidRPr="00E543F0">
              <w:rPr>
                <w:rStyle w:val="Hyperlink"/>
                <w:noProof/>
              </w:rPr>
              <w:t>3.2.2</w:t>
            </w:r>
            <w:r>
              <w:rPr>
                <w:rFonts w:eastAsiaTheme="minorEastAsia"/>
                <w:noProof/>
                <w:kern w:val="2"/>
                <w:sz w:val="24"/>
                <w:szCs w:val="24"/>
                <w:lang w:val="en-GB" w:eastAsia="en-GB"/>
                <w14:ligatures w14:val="standardContextual"/>
              </w:rPr>
              <w:tab/>
            </w:r>
            <w:r w:rsidRPr="00E543F0">
              <w:rPr>
                <w:rStyle w:val="Hyperlink"/>
                <w:noProof/>
              </w:rPr>
              <w:t>Werking binnen de Cluster</w:t>
            </w:r>
            <w:r>
              <w:rPr>
                <w:noProof/>
                <w:webHidden/>
              </w:rPr>
              <w:tab/>
            </w:r>
            <w:r>
              <w:rPr>
                <w:noProof/>
                <w:webHidden/>
              </w:rPr>
              <w:fldChar w:fldCharType="begin"/>
            </w:r>
            <w:r>
              <w:rPr>
                <w:noProof/>
                <w:webHidden/>
              </w:rPr>
              <w:instrText xml:space="preserve"> PAGEREF _Toc168673350 \h </w:instrText>
            </w:r>
            <w:r>
              <w:rPr>
                <w:noProof/>
                <w:webHidden/>
              </w:rPr>
            </w:r>
            <w:r>
              <w:rPr>
                <w:noProof/>
                <w:webHidden/>
              </w:rPr>
              <w:fldChar w:fldCharType="separate"/>
            </w:r>
            <w:r>
              <w:rPr>
                <w:noProof/>
                <w:webHidden/>
              </w:rPr>
              <w:t>9</w:t>
            </w:r>
            <w:r>
              <w:rPr>
                <w:noProof/>
                <w:webHidden/>
              </w:rPr>
              <w:fldChar w:fldCharType="end"/>
            </w:r>
          </w:hyperlink>
        </w:p>
        <w:p w14:paraId="3CC7F0C7" w14:textId="5296D501"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51" w:history="1">
            <w:r w:rsidRPr="00E543F0">
              <w:rPr>
                <w:rStyle w:val="Hyperlink"/>
                <w:noProof/>
              </w:rPr>
              <w:t>3.2.3</w:t>
            </w:r>
            <w:r>
              <w:rPr>
                <w:rFonts w:eastAsiaTheme="minorEastAsia"/>
                <w:noProof/>
                <w:kern w:val="2"/>
                <w:sz w:val="24"/>
                <w:szCs w:val="24"/>
                <w:lang w:val="en-GB" w:eastAsia="en-GB"/>
                <w14:ligatures w14:val="standardContextual"/>
              </w:rPr>
              <w:tab/>
            </w:r>
            <w:r w:rsidRPr="00E543F0">
              <w:rPr>
                <w:rStyle w:val="Hyperlink"/>
                <w:noProof/>
              </w:rPr>
              <w:t>Frontend binnen de Azure App Services</w:t>
            </w:r>
            <w:r>
              <w:rPr>
                <w:noProof/>
                <w:webHidden/>
              </w:rPr>
              <w:tab/>
            </w:r>
            <w:r>
              <w:rPr>
                <w:noProof/>
                <w:webHidden/>
              </w:rPr>
              <w:fldChar w:fldCharType="begin"/>
            </w:r>
            <w:r>
              <w:rPr>
                <w:noProof/>
                <w:webHidden/>
              </w:rPr>
              <w:instrText xml:space="preserve"> PAGEREF _Toc168673351 \h </w:instrText>
            </w:r>
            <w:r>
              <w:rPr>
                <w:noProof/>
                <w:webHidden/>
              </w:rPr>
            </w:r>
            <w:r>
              <w:rPr>
                <w:noProof/>
                <w:webHidden/>
              </w:rPr>
              <w:fldChar w:fldCharType="separate"/>
            </w:r>
            <w:r>
              <w:rPr>
                <w:noProof/>
                <w:webHidden/>
              </w:rPr>
              <w:t>10</w:t>
            </w:r>
            <w:r>
              <w:rPr>
                <w:noProof/>
                <w:webHidden/>
              </w:rPr>
              <w:fldChar w:fldCharType="end"/>
            </w:r>
          </w:hyperlink>
        </w:p>
        <w:p w14:paraId="5D6CC953" w14:textId="15C13E1E"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52" w:history="1">
            <w:r w:rsidRPr="00E543F0">
              <w:rPr>
                <w:rStyle w:val="Hyperlink"/>
                <w:noProof/>
              </w:rPr>
              <w:t>3.2.4</w:t>
            </w:r>
            <w:r>
              <w:rPr>
                <w:rFonts w:eastAsiaTheme="minorEastAsia"/>
                <w:noProof/>
                <w:kern w:val="2"/>
                <w:sz w:val="24"/>
                <w:szCs w:val="24"/>
                <w:lang w:val="en-GB" w:eastAsia="en-GB"/>
                <w14:ligatures w14:val="standardContextual"/>
              </w:rPr>
              <w:tab/>
            </w:r>
            <w:r w:rsidRPr="00E543F0">
              <w:rPr>
                <w:rStyle w:val="Hyperlink"/>
                <w:noProof/>
              </w:rPr>
              <w:t>Dataopslag</w:t>
            </w:r>
            <w:r>
              <w:rPr>
                <w:noProof/>
                <w:webHidden/>
              </w:rPr>
              <w:tab/>
            </w:r>
            <w:r>
              <w:rPr>
                <w:noProof/>
                <w:webHidden/>
              </w:rPr>
              <w:fldChar w:fldCharType="begin"/>
            </w:r>
            <w:r>
              <w:rPr>
                <w:noProof/>
                <w:webHidden/>
              </w:rPr>
              <w:instrText xml:space="preserve"> PAGEREF _Toc168673352 \h </w:instrText>
            </w:r>
            <w:r>
              <w:rPr>
                <w:noProof/>
                <w:webHidden/>
              </w:rPr>
            </w:r>
            <w:r>
              <w:rPr>
                <w:noProof/>
                <w:webHidden/>
              </w:rPr>
              <w:fldChar w:fldCharType="separate"/>
            </w:r>
            <w:r>
              <w:rPr>
                <w:noProof/>
                <w:webHidden/>
              </w:rPr>
              <w:t>11</w:t>
            </w:r>
            <w:r>
              <w:rPr>
                <w:noProof/>
                <w:webHidden/>
              </w:rPr>
              <w:fldChar w:fldCharType="end"/>
            </w:r>
          </w:hyperlink>
        </w:p>
        <w:p w14:paraId="3174567C" w14:textId="0DC4FD02"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53" w:history="1">
            <w:r w:rsidRPr="00E543F0">
              <w:rPr>
                <w:rStyle w:val="Hyperlink"/>
                <w:noProof/>
              </w:rPr>
              <w:t>3.3</w:t>
            </w:r>
            <w:r>
              <w:rPr>
                <w:rFonts w:eastAsiaTheme="minorEastAsia"/>
                <w:noProof/>
                <w:kern w:val="2"/>
                <w:sz w:val="24"/>
                <w:szCs w:val="24"/>
                <w:lang w:val="en-GB" w:eastAsia="en-GB"/>
                <w14:ligatures w14:val="standardContextual"/>
              </w:rPr>
              <w:tab/>
            </w:r>
            <w:r w:rsidRPr="00E543F0">
              <w:rPr>
                <w:rStyle w:val="Hyperlink"/>
                <w:noProof/>
              </w:rPr>
              <w:t>Ontwikkeling en Structurering van de Applicatie</w:t>
            </w:r>
            <w:r>
              <w:rPr>
                <w:noProof/>
                <w:webHidden/>
              </w:rPr>
              <w:tab/>
            </w:r>
            <w:r>
              <w:rPr>
                <w:noProof/>
                <w:webHidden/>
              </w:rPr>
              <w:fldChar w:fldCharType="begin"/>
            </w:r>
            <w:r>
              <w:rPr>
                <w:noProof/>
                <w:webHidden/>
              </w:rPr>
              <w:instrText xml:space="preserve"> PAGEREF _Toc168673353 \h </w:instrText>
            </w:r>
            <w:r>
              <w:rPr>
                <w:noProof/>
                <w:webHidden/>
              </w:rPr>
            </w:r>
            <w:r>
              <w:rPr>
                <w:noProof/>
                <w:webHidden/>
              </w:rPr>
              <w:fldChar w:fldCharType="separate"/>
            </w:r>
            <w:r>
              <w:rPr>
                <w:noProof/>
                <w:webHidden/>
              </w:rPr>
              <w:t>12</w:t>
            </w:r>
            <w:r>
              <w:rPr>
                <w:noProof/>
                <w:webHidden/>
              </w:rPr>
              <w:fldChar w:fldCharType="end"/>
            </w:r>
          </w:hyperlink>
        </w:p>
        <w:p w14:paraId="5726AB03" w14:textId="4ACC6199"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54" w:history="1">
            <w:r w:rsidRPr="00E543F0">
              <w:rPr>
                <w:rStyle w:val="Hyperlink"/>
                <w:noProof/>
              </w:rPr>
              <w:t>3.4</w:t>
            </w:r>
            <w:r>
              <w:rPr>
                <w:rFonts w:eastAsiaTheme="minorEastAsia"/>
                <w:noProof/>
                <w:kern w:val="2"/>
                <w:sz w:val="24"/>
                <w:szCs w:val="24"/>
                <w:lang w:val="en-GB" w:eastAsia="en-GB"/>
                <w14:ligatures w14:val="standardContextual"/>
              </w:rPr>
              <w:tab/>
            </w:r>
            <w:r w:rsidRPr="00E543F0">
              <w:rPr>
                <w:rStyle w:val="Hyperlink"/>
                <w:noProof/>
              </w:rPr>
              <w:t>Pipelines</w:t>
            </w:r>
            <w:r>
              <w:rPr>
                <w:noProof/>
                <w:webHidden/>
              </w:rPr>
              <w:tab/>
            </w:r>
            <w:r>
              <w:rPr>
                <w:noProof/>
                <w:webHidden/>
              </w:rPr>
              <w:fldChar w:fldCharType="begin"/>
            </w:r>
            <w:r>
              <w:rPr>
                <w:noProof/>
                <w:webHidden/>
              </w:rPr>
              <w:instrText xml:space="preserve"> PAGEREF _Toc168673354 \h </w:instrText>
            </w:r>
            <w:r>
              <w:rPr>
                <w:noProof/>
                <w:webHidden/>
              </w:rPr>
            </w:r>
            <w:r>
              <w:rPr>
                <w:noProof/>
                <w:webHidden/>
              </w:rPr>
              <w:fldChar w:fldCharType="separate"/>
            </w:r>
            <w:r>
              <w:rPr>
                <w:noProof/>
                <w:webHidden/>
              </w:rPr>
              <w:t>14</w:t>
            </w:r>
            <w:r>
              <w:rPr>
                <w:noProof/>
                <w:webHidden/>
              </w:rPr>
              <w:fldChar w:fldCharType="end"/>
            </w:r>
          </w:hyperlink>
        </w:p>
        <w:p w14:paraId="017B7560" w14:textId="1ADD0076"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55" w:history="1">
            <w:r w:rsidRPr="00E543F0">
              <w:rPr>
                <w:rStyle w:val="Hyperlink"/>
                <w:noProof/>
              </w:rPr>
              <w:t>3.4.1</w:t>
            </w:r>
            <w:r>
              <w:rPr>
                <w:rFonts w:eastAsiaTheme="minorEastAsia"/>
                <w:noProof/>
                <w:kern w:val="2"/>
                <w:sz w:val="24"/>
                <w:szCs w:val="24"/>
                <w:lang w:val="en-GB" w:eastAsia="en-GB"/>
                <w14:ligatures w14:val="standardContextual"/>
              </w:rPr>
              <w:tab/>
            </w:r>
            <w:r w:rsidRPr="00E543F0">
              <w:rPr>
                <w:rStyle w:val="Hyperlink"/>
                <w:noProof/>
              </w:rPr>
              <w:t>Frontend</w:t>
            </w:r>
            <w:r>
              <w:rPr>
                <w:noProof/>
                <w:webHidden/>
              </w:rPr>
              <w:tab/>
            </w:r>
            <w:r>
              <w:rPr>
                <w:noProof/>
                <w:webHidden/>
              </w:rPr>
              <w:fldChar w:fldCharType="begin"/>
            </w:r>
            <w:r>
              <w:rPr>
                <w:noProof/>
                <w:webHidden/>
              </w:rPr>
              <w:instrText xml:space="preserve"> PAGEREF _Toc168673355 \h </w:instrText>
            </w:r>
            <w:r>
              <w:rPr>
                <w:noProof/>
                <w:webHidden/>
              </w:rPr>
            </w:r>
            <w:r>
              <w:rPr>
                <w:noProof/>
                <w:webHidden/>
              </w:rPr>
              <w:fldChar w:fldCharType="separate"/>
            </w:r>
            <w:r>
              <w:rPr>
                <w:noProof/>
                <w:webHidden/>
              </w:rPr>
              <w:t>14</w:t>
            </w:r>
            <w:r>
              <w:rPr>
                <w:noProof/>
                <w:webHidden/>
              </w:rPr>
              <w:fldChar w:fldCharType="end"/>
            </w:r>
          </w:hyperlink>
        </w:p>
        <w:p w14:paraId="78528AD6" w14:textId="5A9B10D6"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56" w:history="1">
            <w:r w:rsidRPr="00E543F0">
              <w:rPr>
                <w:rStyle w:val="Hyperlink"/>
                <w:noProof/>
              </w:rPr>
              <w:t>3.4.2</w:t>
            </w:r>
            <w:r>
              <w:rPr>
                <w:rFonts w:eastAsiaTheme="minorEastAsia"/>
                <w:noProof/>
                <w:kern w:val="2"/>
                <w:sz w:val="24"/>
                <w:szCs w:val="24"/>
                <w:lang w:val="en-GB" w:eastAsia="en-GB"/>
                <w14:ligatures w14:val="standardContextual"/>
              </w:rPr>
              <w:tab/>
            </w:r>
            <w:r w:rsidRPr="00E543F0">
              <w:rPr>
                <w:rStyle w:val="Hyperlink"/>
                <w:noProof/>
              </w:rPr>
              <w:t>Backend</w:t>
            </w:r>
            <w:r>
              <w:rPr>
                <w:noProof/>
                <w:webHidden/>
              </w:rPr>
              <w:tab/>
            </w:r>
            <w:r>
              <w:rPr>
                <w:noProof/>
                <w:webHidden/>
              </w:rPr>
              <w:fldChar w:fldCharType="begin"/>
            </w:r>
            <w:r>
              <w:rPr>
                <w:noProof/>
                <w:webHidden/>
              </w:rPr>
              <w:instrText xml:space="preserve"> PAGEREF _Toc168673356 \h </w:instrText>
            </w:r>
            <w:r>
              <w:rPr>
                <w:noProof/>
                <w:webHidden/>
              </w:rPr>
            </w:r>
            <w:r>
              <w:rPr>
                <w:noProof/>
                <w:webHidden/>
              </w:rPr>
              <w:fldChar w:fldCharType="separate"/>
            </w:r>
            <w:r>
              <w:rPr>
                <w:noProof/>
                <w:webHidden/>
              </w:rPr>
              <w:t>16</w:t>
            </w:r>
            <w:r>
              <w:rPr>
                <w:noProof/>
                <w:webHidden/>
              </w:rPr>
              <w:fldChar w:fldCharType="end"/>
            </w:r>
          </w:hyperlink>
        </w:p>
        <w:p w14:paraId="11A51EF8" w14:textId="5923D120"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57" w:history="1">
            <w:r w:rsidRPr="00E543F0">
              <w:rPr>
                <w:rStyle w:val="Hyperlink"/>
                <w:noProof/>
              </w:rPr>
              <w:t>3.5</w:t>
            </w:r>
            <w:r>
              <w:rPr>
                <w:rFonts w:eastAsiaTheme="minorEastAsia"/>
                <w:noProof/>
                <w:kern w:val="2"/>
                <w:sz w:val="24"/>
                <w:szCs w:val="24"/>
                <w:lang w:val="en-GB" w:eastAsia="en-GB"/>
                <w14:ligatures w14:val="standardContextual"/>
              </w:rPr>
              <w:tab/>
            </w:r>
            <w:r w:rsidRPr="00E543F0">
              <w:rPr>
                <w:rStyle w:val="Hyperlink"/>
                <w:noProof/>
              </w:rPr>
              <w:t>Authenticatie</w:t>
            </w:r>
            <w:r>
              <w:rPr>
                <w:noProof/>
                <w:webHidden/>
              </w:rPr>
              <w:tab/>
            </w:r>
            <w:r>
              <w:rPr>
                <w:noProof/>
                <w:webHidden/>
              </w:rPr>
              <w:fldChar w:fldCharType="begin"/>
            </w:r>
            <w:r>
              <w:rPr>
                <w:noProof/>
                <w:webHidden/>
              </w:rPr>
              <w:instrText xml:space="preserve"> PAGEREF _Toc168673357 \h </w:instrText>
            </w:r>
            <w:r>
              <w:rPr>
                <w:noProof/>
                <w:webHidden/>
              </w:rPr>
            </w:r>
            <w:r>
              <w:rPr>
                <w:noProof/>
                <w:webHidden/>
              </w:rPr>
              <w:fldChar w:fldCharType="separate"/>
            </w:r>
            <w:r>
              <w:rPr>
                <w:noProof/>
                <w:webHidden/>
              </w:rPr>
              <w:t>17</w:t>
            </w:r>
            <w:r>
              <w:rPr>
                <w:noProof/>
                <w:webHidden/>
              </w:rPr>
              <w:fldChar w:fldCharType="end"/>
            </w:r>
          </w:hyperlink>
        </w:p>
        <w:p w14:paraId="06A1CC6A" w14:textId="2395DA83"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58" w:history="1">
            <w:r w:rsidRPr="00E543F0">
              <w:rPr>
                <w:rStyle w:val="Hyperlink"/>
                <w:noProof/>
              </w:rPr>
              <w:t>3.6</w:t>
            </w:r>
            <w:r>
              <w:rPr>
                <w:rFonts w:eastAsiaTheme="minorEastAsia"/>
                <w:noProof/>
                <w:kern w:val="2"/>
                <w:sz w:val="24"/>
                <w:szCs w:val="24"/>
                <w:lang w:val="en-GB" w:eastAsia="en-GB"/>
                <w14:ligatures w14:val="standardContextual"/>
              </w:rPr>
              <w:tab/>
            </w:r>
            <w:r w:rsidRPr="00E543F0">
              <w:rPr>
                <w:rStyle w:val="Hyperlink"/>
                <w:noProof/>
              </w:rPr>
              <w:t>Downloaden CV</w:t>
            </w:r>
            <w:r>
              <w:rPr>
                <w:noProof/>
                <w:webHidden/>
              </w:rPr>
              <w:tab/>
            </w:r>
            <w:r>
              <w:rPr>
                <w:noProof/>
                <w:webHidden/>
              </w:rPr>
              <w:fldChar w:fldCharType="begin"/>
            </w:r>
            <w:r>
              <w:rPr>
                <w:noProof/>
                <w:webHidden/>
              </w:rPr>
              <w:instrText xml:space="preserve"> PAGEREF _Toc168673358 \h </w:instrText>
            </w:r>
            <w:r>
              <w:rPr>
                <w:noProof/>
                <w:webHidden/>
              </w:rPr>
            </w:r>
            <w:r>
              <w:rPr>
                <w:noProof/>
                <w:webHidden/>
              </w:rPr>
              <w:fldChar w:fldCharType="separate"/>
            </w:r>
            <w:r>
              <w:rPr>
                <w:noProof/>
                <w:webHidden/>
              </w:rPr>
              <w:t>19</w:t>
            </w:r>
            <w:r>
              <w:rPr>
                <w:noProof/>
                <w:webHidden/>
              </w:rPr>
              <w:fldChar w:fldCharType="end"/>
            </w:r>
          </w:hyperlink>
        </w:p>
        <w:p w14:paraId="082BBA74" w14:textId="338EE4FC"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59" w:history="1">
            <w:r w:rsidRPr="00E543F0">
              <w:rPr>
                <w:rStyle w:val="Hyperlink"/>
                <w:noProof/>
              </w:rPr>
              <w:t>3.6.1</w:t>
            </w:r>
            <w:r>
              <w:rPr>
                <w:rFonts w:eastAsiaTheme="minorEastAsia"/>
                <w:noProof/>
                <w:kern w:val="2"/>
                <w:sz w:val="24"/>
                <w:szCs w:val="24"/>
                <w:lang w:val="en-GB" w:eastAsia="en-GB"/>
                <w14:ligatures w14:val="standardContextual"/>
              </w:rPr>
              <w:tab/>
            </w:r>
            <w:r w:rsidRPr="00E543F0">
              <w:rPr>
                <w:rStyle w:val="Hyperlink"/>
                <w:noProof/>
              </w:rPr>
              <w:t>Azure Functions</w:t>
            </w:r>
            <w:r>
              <w:rPr>
                <w:noProof/>
                <w:webHidden/>
              </w:rPr>
              <w:tab/>
            </w:r>
            <w:r>
              <w:rPr>
                <w:noProof/>
                <w:webHidden/>
              </w:rPr>
              <w:fldChar w:fldCharType="begin"/>
            </w:r>
            <w:r>
              <w:rPr>
                <w:noProof/>
                <w:webHidden/>
              </w:rPr>
              <w:instrText xml:space="preserve"> PAGEREF _Toc168673359 \h </w:instrText>
            </w:r>
            <w:r>
              <w:rPr>
                <w:noProof/>
                <w:webHidden/>
              </w:rPr>
            </w:r>
            <w:r>
              <w:rPr>
                <w:noProof/>
                <w:webHidden/>
              </w:rPr>
              <w:fldChar w:fldCharType="separate"/>
            </w:r>
            <w:r>
              <w:rPr>
                <w:noProof/>
                <w:webHidden/>
              </w:rPr>
              <w:t>20</w:t>
            </w:r>
            <w:r>
              <w:rPr>
                <w:noProof/>
                <w:webHidden/>
              </w:rPr>
              <w:fldChar w:fldCharType="end"/>
            </w:r>
          </w:hyperlink>
        </w:p>
        <w:p w14:paraId="109CB39C" w14:textId="3FC95931" w:rsidR="003F2651" w:rsidRDefault="003F2651">
          <w:pPr>
            <w:pStyle w:val="TOC1"/>
            <w:tabs>
              <w:tab w:val="left" w:pos="440"/>
            </w:tabs>
            <w:rPr>
              <w:rFonts w:eastAsiaTheme="minorEastAsia"/>
              <w:noProof/>
              <w:kern w:val="2"/>
              <w:sz w:val="24"/>
              <w:szCs w:val="24"/>
              <w:lang w:val="en-GB" w:eastAsia="en-GB"/>
              <w14:ligatures w14:val="standardContextual"/>
            </w:rPr>
          </w:pPr>
          <w:hyperlink w:anchor="_Toc168673360" w:history="1">
            <w:r w:rsidRPr="00E543F0">
              <w:rPr>
                <w:rStyle w:val="Hyperlink"/>
                <w:noProof/>
              </w:rPr>
              <w:t>4</w:t>
            </w:r>
            <w:r>
              <w:rPr>
                <w:rFonts w:eastAsiaTheme="minorEastAsia"/>
                <w:noProof/>
                <w:kern w:val="2"/>
                <w:sz w:val="24"/>
                <w:szCs w:val="24"/>
                <w:lang w:val="en-GB" w:eastAsia="en-GB"/>
                <w14:ligatures w14:val="standardContextual"/>
              </w:rPr>
              <w:tab/>
            </w:r>
            <w:r w:rsidRPr="00E543F0">
              <w:rPr>
                <w:rStyle w:val="Hyperlink"/>
                <w:noProof/>
              </w:rPr>
              <w:t>Besluit</w:t>
            </w:r>
            <w:r>
              <w:rPr>
                <w:noProof/>
                <w:webHidden/>
              </w:rPr>
              <w:tab/>
            </w:r>
            <w:r>
              <w:rPr>
                <w:noProof/>
                <w:webHidden/>
              </w:rPr>
              <w:fldChar w:fldCharType="begin"/>
            </w:r>
            <w:r>
              <w:rPr>
                <w:noProof/>
                <w:webHidden/>
              </w:rPr>
              <w:instrText xml:space="preserve"> PAGEREF _Toc168673360 \h </w:instrText>
            </w:r>
            <w:r>
              <w:rPr>
                <w:noProof/>
                <w:webHidden/>
              </w:rPr>
            </w:r>
            <w:r>
              <w:rPr>
                <w:noProof/>
                <w:webHidden/>
              </w:rPr>
              <w:fldChar w:fldCharType="separate"/>
            </w:r>
            <w:r>
              <w:rPr>
                <w:noProof/>
                <w:webHidden/>
              </w:rPr>
              <w:t>21</w:t>
            </w:r>
            <w:r>
              <w:rPr>
                <w:noProof/>
                <w:webHidden/>
              </w:rPr>
              <w:fldChar w:fldCharType="end"/>
            </w:r>
          </w:hyperlink>
        </w:p>
        <w:p w14:paraId="66A31560" w14:textId="55623390"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61" w:history="1">
            <w:r w:rsidRPr="00E543F0">
              <w:rPr>
                <w:rStyle w:val="Hyperlink"/>
                <w:noProof/>
              </w:rPr>
              <w:t>4.1</w:t>
            </w:r>
            <w:r>
              <w:rPr>
                <w:rFonts w:eastAsiaTheme="minorEastAsia"/>
                <w:noProof/>
                <w:kern w:val="2"/>
                <w:sz w:val="24"/>
                <w:szCs w:val="24"/>
                <w:lang w:val="en-GB" w:eastAsia="en-GB"/>
                <w14:ligatures w14:val="standardContextual"/>
              </w:rPr>
              <w:tab/>
            </w:r>
            <w:r w:rsidRPr="00E543F0">
              <w:rPr>
                <w:rStyle w:val="Hyperlink"/>
                <w:noProof/>
              </w:rPr>
              <w:t>Conclusie stageopdracht</w:t>
            </w:r>
            <w:r>
              <w:rPr>
                <w:noProof/>
                <w:webHidden/>
              </w:rPr>
              <w:tab/>
            </w:r>
            <w:r>
              <w:rPr>
                <w:noProof/>
                <w:webHidden/>
              </w:rPr>
              <w:fldChar w:fldCharType="begin"/>
            </w:r>
            <w:r>
              <w:rPr>
                <w:noProof/>
                <w:webHidden/>
              </w:rPr>
              <w:instrText xml:space="preserve"> PAGEREF _Toc168673361 \h </w:instrText>
            </w:r>
            <w:r>
              <w:rPr>
                <w:noProof/>
                <w:webHidden/>
              </w:rPr>
            </w:r>
            <w:r>
              <w:rPr>
                <w:noProof/>
                <w:webHidden/>
              </w:rPr>
              <w:fldChar w:fldCharType="separate"/>
            </w:r>
            <w:r>
              <w:rPr>
                <w:noProof/>
                <w:webHidden/>
              </w:rPr>
              <w:t>21</w:t>
            </w:r>
            <w:r>
              <w:rPr>
                <w:noProof/>
                <w:webHidden/>
              </w:rPr>
              <w:fldChar w:fldCharType="end"/>
            </w:r>
          </w:hyperlink>
        </w:p>
        <w:p w14:paraId="1977FC70" w14:textId="148B020F"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62" w:history="1">
            <w:r w:rsidRPr="00E543F0">
              <w:rPr>
                <w:rStyle w:val="Hyperlink"/>
                <w:noProof/>
              </w:rPr>
              <w:t>4.2</w:t>
            </w:r>
            <w:r>
              <w:rPr>
                <w:rFonts w:eastAsiaTheme="minorEastAsia"/>
                <w:noProof/>
                <w:kern w:val="2"/>
                <w:sz w:val="24"/>
                <w:szCs w:val="24"/>
                <w:lang w:val="en-GB" w:eastAsia="en-GB"/>
                <w14:ligatures w14:val="standardContextual"/>
              </w:rPr>
              <w:tab/>
            </w:r>
            <w:r w:rsidRPr="00E543F0">
              <w:rPr>
                <w:rStyle w:val="Hyperlink"/>
                <w:noProof/>
              </w:rPr>
              <w:t>Reflectie stageopdracht</w:t>
            </w:r>
            <w:r>
              <w:rPr>
                <w:noProof/>
                <w:webHidden/>
              </w:rPr>
              <w:tab/>
            </w:r>
            <w:r>
              <w:rPr>
                <w:noProof/>
                <w:webHidden/>
              </w:rPr>
              <w:fldChar w:fldCharType="begin"/>
            </w:r>
            <w:r>
              <w:rPr>
                <w:noProof/>
                <w:webHidden/>
              </w:rPr>
              <w:instrText xml:space="preserve"> PAGEREF _Toc168673362 \h </w:instrText>
            </w:r>
            <w:r>
              <w:rPr>
                <w:noProof/>
                <w:webHidden/>
              </w:rPr>
            </w:r>
            <w:r>
              <w:rPr>
                <w:noProof/>
                <w:webHidden/>
              </w:rPr>
              <w:fldChar w:fldCharType="separate"/>
            </w:r>
            <w:r>
              <w:rPr>
                <w:noProof/>
                <w:webHidden/>
              </w:rPr>
              <w:t>23</w:t>
            </w:r>
            <w:r>
              <w:rPr>
                <w:noProof/>
                <w:webHidden/>
              </w:rPr>
              <w:fldChar w:fldCharType="end"/>
            </w:r>
          </w:hyperlink>
        </w:p>
        <w:p w14:paraId="2B1C1221" w14:textId="31B1DFBA" w:rsidR="003F2651" w:rsidRDefault="003F2651">
          <w:pPr>
            <w:pStyle w:val="TOC1"/>
            <w:tabs>
              <w:tab w:val="left" w:pos="440"/>
            </w:tabs>
            <w:rPr>
              <w:rFonts w:eastAsiaTheme="minorEastAsia"/>
              <w:noProof/>
              <w:kern w:val="2"/>
              <w:sz w:val="24"/>
              <w:szCs w:val="24"/>
              <w:lang w:val="en-GB" w:eastAsia="en-GB"/>
              <w14:ligatures w14:val="standardContextual"/>
            </w:rPr>
          </w:pPr>
          <w:hyperlink w:anchor="_Toc168673363" w:history="1">
            <w:r w:rsidRPr="00E543F0">
              <w:rPr>
                <w:rStyle w:val="Hyperlink"/>
                <w:noProof/>
              </w:rPr>
              <w:t>II.</w:t>
            </w:r>
            <w:r>
              <w:rPr>
                <w:rFonts w:eastAsiaTheme="minorEastAsia"/>
                <w:noProof/>
                <w:kern w:val="2"/>
                <w:sz w:val="24"/>
                <w:szCs w:val="24"/>
                <w:lang w:val="en-GB" w:eastAsia="en-GB"/>
                <w14:ligatures w14:val="standardContextual"/>
              </w:rPr>
              <w:tab/>
            </w:r>
            <w:r w:rsidRPr="00E543F0">
              <w:rPr>
                <w:rStyle w:val="Hyperlink"/>
                <w:noProof/>
              </w:rPr>
              <w:t>Verschillende hosting platformen en hun services</w:t>
            </w:r>
            <w:r>
              <w:rPr>
                <w:noProof/>
                <w:webHidden/>
              </w:rPr>
              <w:tab/>
            </w:r>
            <w:r>
              <w:rPr>
                <w:noProof/>
                <w:webHidden/>
              </w:rPr>
              <w:fldChar w:fldCharType="begin"/>
            </w:r>
            <w:r>
              <w:rPr>
                <w:noProof/>
                <w:webHidden/>
              </w:rPr>
              <w:instrText xml:space="preserve"> PAGEREF _Toc168673363 \h </w:instrText>
            </w:r>
            <w:r>
              <w:rPr>
                <w:noProof/>
                <w:webHidden/>
              </w:rPr>
            </w:r>
            <w:r>
              <w:rPr>
                <w:noProof/>
                <w:webHidden/>
              </w:rPr>
              <w:fldChar w:fldCharType="separate"/>
            </w:r>
            <w:r>
              <w:rPr>
                <w:noProof/>
                <w:webHidden/>
              </w:rPr>
              <w:t>24</w:t>
            </w:r>
            <w:r>
              <w:rPr>
                <w:noProof/>
                <w:webHidden/>
              </w:rPr>
              <w:fldChar w:fldCharType="end"/>
            </w:r>
          </w:hyperlink>
        </w:p>
        <w:p w14:paraId="6EF053BA" w14:textId="4AA6FE15" w:rsidR="003F2651" w:rsidRDefault="003F2651">
          <w:pPr>
            <w:pStyle w:val="TOC1"/>
            <w:tabs>
              <w:tab w:val="left" w:pos="440"/>
            </w:tabs>
            <w:rPr>
              <w:rFonts w:eastAsiaTheme="minorEastAsia"/>
              <w:noProof/>
              <w:kern w:val="2"/>
              <w:sz w:val="24"/>
              <w:szCs w:val="24"/>
              <w:lang w:val="en-GB" w:eastAsia="en-GB"/>
              <w14:ligatures w14:val="standardContextual"/>
            </w:rPr>
          </w:pPr>
          <w:hyperlink w:anchor="_Toc168673364" w:history="1">
            <w:r w:rsidRPr="00E543F0">
              <w:rPr>
                <w:rStyle w:val="Hyperlink"/>
                <w:noProof/>
              </w:rPr>
              <w:t>1</w:t>
            </w:r>
            <w:r>
              <w:rPr>
                <w:rFonts w:eastAsiaTheme="minorEastAsia"/>
                <w:noProof/>
                <w:kern w:val="2"/>
                <w:sz w:val="24"/>
                <w:szCs w:val="24"/>
                <w:lang w:val="en-GB" w:eastAsia="en-GB"/>
                <w14:ligatures w14:val="standardContextual"/>
              </w:rPr>
              <w:tab/>
            </w:r>
            <w:r w:rsidRPr="00E543F0">
              <w:rPr>
                <w:rStyle w:val="Hyperlink"/>
                <w:noProof/>
              </w:rPr>
              <w:t>Probleemstelling</w:t>
            </w:r>
            <w:r>
              <w:rPr>
                <w:noProof/>
                <w:webHidden/>
              </w:rPr>
              <w:tab/>
            </w:r>
            <w:r>
              <w:rPr>
                <w:noProof/>
                <w:webHidden/>
              </w:rPr>
              <w:fldChar w:fldCharType="begin"/>
            </w:r>
            <w:r>
              <w:rPr>
                <w:noProof/>
                <w:webHidden/>
              </w:rPr>
              <w:instrText xml:space="preserve"> PAGEREF _Toc168673364 \h </w:instrText>
            </w:r>
            <w:r>
              <w:rPr>
                <w:noProof/>
                <w:webHidden/>
              </w:rPr>
            </w:r>
            <w:r>
              <w:rPr>
                <w:noProof/>
                <w:webHidden/>
              </w:rPr>
              <w:fldChar w:fldCharType="separate"/>
            </w:r>
            <w:r>
              <w:rPr>
                <w:noProof/>
                <w:webHidden/>
              </w:rPr>
              <w:t>24</w:t>
            </w:r>
            <w:r>
              <w:rPr>
                <w:noProof/>
                <w:webHidden/>
              </w:rPr>
              <w:fldChar w:fldCharType="end"/>
            </w:r>
          </w:hyperlink>
        </w:p>
        <w:p w14:paraId="14C8FB50" w14:textId="4A8DA7F3"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65" w:history="1">
            <w:r w:rsidRPr="00E543F0">
              <w:rPr>
                <w:rStyle w:val="Hyperlink"/>
                <w:noProof/>
              </w:rPr>
              <w:t>1.1</w:t>
            </w:r>
            <w:r>
              <w:rPr>
                <w:rFonts w:eastAsiaTheme="minorEastAsia"/>
                <w:noProof/>
                <w:kern w:val="2"/>
                <w:sz w:val="24"/>
                <w:szCs w:val="24"/>
                <w:lang w:val="en-GB" w:eastAsia="en-GB"/>
                <w14:ligatures w14:val="standardContextual"/>
              </w:rPr>
              <w:tab/>
            </w:r>
            <w:r w:rsidRPr="00E543F0">
              <w:rPr>
                <w:rStyle w:val="Hyperlink"/>
                <w:noProof/>
              </w:rPr>
              <w:t>Onderzoekvraag</w:t>
            </w:r>
            <w:r>
              <w:rPr>
                <w:noProof/>
                <w:webHidden/>
              </w:rPr>
              <w:tab/>
            </w:r>
            <w:r>
              <w:rPr>
                <w:noProof/>
                <w:webHidden/>
              </w:rPr>
              <w:fldChar w:fldCharType="begin"/>
            </w:r>
            <w:r>
              <w:rPr>
                <w:noProof/>
                <w:webHidden/>
              </w:rPr>
              <w:instrText xml:space="preserve"> PAGEREF _Toc168673365 \h </w:instrText>
            </w:r>
            <w:r>
              <w:rPr>
                <w:noProof/>
                <w:webHidden/>
              </w:rPr>
            </w:r>
            <w:r>
              <w:rPr>
                <w:noProof/>
                <w:webHidden/>
              </w:rPr>
              <w:fldChar w:fldCharType="separate"/>
            </w:r>
            <w:r>
              <w:rPr>
                <w:noProof/>
                <w:webHidden/>
              </w:rPr>
              <w:t>24</w:t>
            </w:r>
            <w:r>
              <w:rPr>
                <w:noProof/>
                <w:webHidden/>
              </w:rPr>
              <w:fldChar w:fldCharType="end"/>
            </w:r>
          </w:hyperlink>
        </w:p>
        <w:p w14:paraId="7D5DDF89" w14:textId="663BF3B0" w:rsidR="003F2651" w:rsidRDefault="003F2651">
          <w:pPr>
            <w:pStyle w:val="TOC1"/>
            <w:tabs>
              <w:tab w:val="left" w:pos="440"/>
            </w:tabs>
            <w:rPr>
              <w:rFonts w:eastAsiaTheme="minorEastAsia"/>
              <w:noProof/>
              <w:kern w:val="2"/>
              <w:sz w:val="24"/>
              <w:szCs w:val="24"/>
              <w:lang w:val="en-GB" w:eastAsia="en-GB"/>
              <w14:ligatures w14:val="standardContextual"/>
            </w:rPr>
          </w:pPr>
          <w:hyperlink w:anchor="_Toc168673366" w:history="1">
            <w:r w:rsidRPr="00E543F0">
              <w:rPr>
                <w:rStyle w:val="Hyperlink"/>
                <w:noProof/>
              </w:rPr>
              <w:t>2</w:t>
            </w:r>
            <w:r>
              <w:rPr>
                <w:rFonts w:eastAsiaTheme="minorEastAsia"/>
                <w:noProof/>
                <w:kern w:val="2"/>
                <w:sz w:val="24"/>
                <w:szCs w:val="24"/>
                <w:lang w:val="en-GB" w:eastAsia="en-GB"/>
                <w14:ligatures w14:val="standardContextual"/>
              </w:rPr>
              <w:tab/>
            </w:r>
            <w:r w:rsidRPr="00E543F0">
              <w:rPr>
                <w:rStyle w:val="Hyperlink"/>
                <w:noProof/>
              </w:rPr>
              <w:t>Onderzoeksmethodiek</w:t>
            </w:r>
            <w:r>
              <w:rPr>
                <w:noProof/>
                <w:webHidden/>
              </w:rPr>
              <w:tab/>
            </w:r>
            <w:r>
              <w:rPr>
                <w:noProof/>
                <w:webHidden/>
              </w:rPr>
              <w:fldChar w:fldCharType="begin"/>
            </w:r>
            <w:r>
              <w:rPr>
                <w:noProof/>
                <w:webHidden/>
              </w:rPr>
              <w:instrText xml:space="preserve"> PAGEREF _Toc168673366 \h </w:instrText>
            </w:r>
            <w:r>
              <w:rPr>
                <w:noProof/>
                <w:webHidden/>
              </w:rPr>
            </w:r>
            <w:r>
              <w:rPr>
                <w:noProof/>
                <w:webHidden/>
              </w:rPr>
              <w:fldChar w:fldCharType="separate"/>
            </w:r>
            <w:r>
              <w:rPr>
                <w:noProof/>
                <w:webHidden/>
              </w:rPr>
              <w:t>25</w:t>
            </w:r>
            <w:r>
              <w:rPr>
                <w:noProof/>
                <w:webHidden/>
              </w:rPr>
              <w:fldChar w:fldCharType="end"/>
            </w:r>
          </w:hyperlink>
        </w:p>
        <w:p w14:paraId="155582CF" w14:textId="318E7255" w:rsidR="003F2651" w:rsidRDefault="003F2651">
          <w:pPr>
            <w:pStyle w:val="TOC1"/>
            <w:tabs>
              <w:tab w:val="left" w:pos="440"/>
            </w:tabs>
            <w:rPr>
              <w:rFonts w:eastAsiaTheme="minorEastAsia"/>
              <w:noProof/>
              <w:kern w:val="2"/>
              <w:sz w:val="24"/>
              <w:szCs w:val="24"/>
              <w:lang w:val="en-GB" w:eastAsia="en-GB"/>
              <w14:ligatures w14:val="standardContextual"/>
            </w:rPr>
          </w:pPr>
          <w:hyperlink w:anchor="_Toc168673367" w:history="1">
            <w:r w:rsidRPr="00E543F0">
              <w:rPr>
                <w:rStyle w:val="Hyperlink"/>
                <w:noProof/>
              </w:rPr>
              <w:t>3</w:t>
            </w:r>
            <w:r>
              <w:rPr>
                <w:rFonts w:eastAsiaTheme="minorEastAsia"/>
                <w:noProof/>
                <w:kern w:val="2"/>
                <w:sz w:val="24"/>
                <w:szCs w:val="24"/>
                <w:lang w:val="en-GB" w:eastAsia="en-GB"/>
                <w14:ligatures w14:val="standardContextual"/>
              </w:rPr>
              <w:tab/>
            </w:r>
            <w:r w:rsidRPr="00E543F0">
              <w:rPr>
                <w:rStyle w:val="Hyperlink"/>
                <w:noProof/>
              </w:rPr>
              <w:t>Resultaten</w:t>
            </w:r>
            <w:r>
              <w:rPr>
                <w:noProof/>
                <w:webHidden/>
              </w:rPr>
              <w:tab/>
            </w:r>
            <w:r>
              <w:rPr>
                <w:noProof/>
                <w:webHidden/>
              </w:rPr>
              <w:fldChar w:fldCharType="begin"/>
            </w:r>
            <w:r>
              <w:rPr>
                <w:noProof/>
                <w:webHidden/>
              </w:rPr>
              <w:instrText xml:space="preserve"> PAGEREF _Toc168673367 \h </w:instrText>
            </w:r>
            <w:r>
              <w:rPr>
                <w:noProof/>
                <w:webHidden/>
              </w:rPr>
            </w:r>
            <w:r>
              <w:rPr>
                <w:noProof/>
                <w:webHidden/>
              </w:rPr>
              <w:fldChar w:fldCharType="separate"/>
            </w:r>
            <w:r>
              <w:rPr>
                <w:noProof/>
                <w:webHidden/>
              </w:rPr>
              <w:t>26</w:t>
            </w:r>
            <w:r>
              <w:rPr>
                <w:noProof/>
                <w:webHidden/>
              </w:rPr>
              <w:fldChar w:fldCharType="end"/>
            </w:r>
          </w:hyperlink>
        </w:p>
        <w:p w14:paraId="0C87F261" w14:textId="3BF49F4D"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68" w:history="1">
            <w:r w:rsidRPr="00E543F0">
              <w:rPr>
                <w:rStyle w:val="Hyperlink"/>
                <w:noProof/>
              </w:rPr>
              <w:t>3.1</w:t>
            </w:r>
            <w:r>
              <w:rPr>
                <w:rFonts w:eastAsiaTheme="minorEastAsia"/>
                <w:noProof/>
                <w:kern w:val="2"/>
                <w:sz w:val="24"/>
                <w:szCs w:val="24"/>
                <w:lang w:val="en-GB" w:eastAsia="en-GB"/>
                <w14:ligatures w14:val="standardContextual"/>
              </w:rPr>
              <w:tab/>
            </w:r>
            <w:r w:rsidRPr="00E543F0">
              <w:rPr>
                <w:rStyle w:val="Hyperlink"/>
                <w:noProof/>
              </w:rPr>
              <w:t>Literatuurstudie</w:t>
            </w:r>
            <w:r>
              <w:rPr>
                <w:noProof/>
                <w:webHidden/>
              </w:rPr>
              <w:tab/>
            </w:r>
            <w:r>
              <w:rPr>
                <w:noProof/>
                <w:webHidden/>
              </w:rPr>
              <w:fldChar w:fldCharType="begin"/>
            </w:r>
            <w:r>
              <w:rPr>
                <w:noProof/>
                <w:webHidden/>
              </w:rPr>
              <w:instrText xml:space="preserve"> PAGEREF _Toc168673368 \h </w:instrText>
            </w:r>
            <w:r>
              <w:rPr>
                <w:noProof/>
                <w:webHidden/>
              </w:rPr>
            </w:r>
            <w:r>
              <w:rPr>
                <w:noProof/>
                <w:webHidden/>
              </w:rPr>
              <w:fldChar w:fldCharType="separate"/>
            </w:r>
            <w:r>
              <w:rPr>
                <w:noProof/>
                <w:webHidden/>
              </w:rPr>
              <w:t>26</w:t>
            </w:r>
            <w:r>
              <w:rPr>
                <w:noProof/>
                <w:webHidden/>
              </w:rPr>
              <w:fldChar w:fldCharType="end"/>
            </w:r>
          </w:hyperlink>
        </w:p>
        <w:p w14:paraId="566A2909" w14:textId="37E122FC"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69" w:history="1">
            <w:r w:rsidRPr="00E543F0">
              <w:rPr>
                <w:rStyle w:val="Hyperlink"/>
                <w:noProof/>
              </w:rPr>
              <w:t>3.1.1</w:t>
            </w:r>
            <w:r>
              <w:rPr>
                <w:rFonts w:eastAsiaTheme="minorEastAsia"/>
                <w:noProof/>
                <w:kern w:val="2"/>
                <w:sz w:val="24"/>
                <w:szCs w:val="24"/>
                <w:lang w:val="en-GB" w:eastAsia="en-GB"/>
                <w14:ligatures w14:val="standardContextual"/>
              </w:rPr>
              <w:tab/>
            </w:r>
            <w:r w:rsidRPr="00E543F0">
              <w:rPr>
                <w:rStyle w:val="Hyperlink"/>
                <w:i/>
                <w:iCs/>
                <w:noProof/>
              </w:rPr>
              <w:t>AWS vs Azure:</w:t>
            </w:r>
            <w:r w:rsidRPr="00E543F0">
              <w:rPr>
                <w:rStyle w:val="Hyperlink"/>
                <w:noProof/>
              </w:rPr>
              <w:t xml:space="preserve"> </w:t>
            </w:r>
            <w:r w:rsidRPr="00E543F0">
              <w:rPr>
                <w:rStyle w:val="Hyperlink"/>
                <w:i/>
                <w:iCs/>
                <w:noProof/>
              </w:rPr>
              <w:t>Which Cloud Platform</w:t>
            </w:r>
            <w:r w:rsidRPr="00E543F0">
              <w:rPr>
                <w:rStyle w:val="Hyperlink"/>
                <w:noProof/>
              </w:rPr>
              <w:t xml:space="preserve"> </w:t>
            </w:r>
            <w:r w:rsidRPr="00E543F0">
              <w:rPr>
                <w:rStyle w:val="Hyperlink"/>
                <w:i/>
                <w:iCs/>
                <w:noProof/>
              </w:rPr>
              <w:t>Should You Choose in 2024?</w:t>
            </w:r>
            <w:r>
              <w:rPr>
                <w:noProof/>
                <w:webHidden/>
              </w:rPr>
              <w:tab/>
            </w:r>
            <w:r>
              <w:rPr>
                <w:noProof/>
                <w:webHidden/>
              </w:rPr>
              <w:fldChar w:fldCharType="begin"/>
            </w:r>
            <w:r>
              <w:rPr>
                <w:noProof/>
                <w:webHidden/>
              </w:rPr>
              <w:instrText xml:space="preserve"> PAGEREF _Toc168673369 \h </w:instrText>
            </w:r>
            <w:r>
              <w:rPr>
                <w:noProof/>
                <w:webHidden/>
              </w:rPr>
            </w:r>
            <w:r>
              <w:rPr>
                <w:noProof/>
                <w:webHidden/>
              </w:rPr>
              <w:fldChar w:fldCharType="separate"/>
            </w:r>
            <w:r>
              <w:rPr>
                <w:noProof/>
                <w:webHidden/>
              </w:rPr>
              <w:t>26</w:t>
            </w:r>
            <w:r>
              <w:rPr>
                <w:noProof/>
                <w:webHidden/>
              </w:rPr>
              <w:fldChar w:fldCharType="end"/>
            </w:r>
          </w:hyperlink>
        </w:p>
        <w:p w14:paraId="41B52825" w14:textId="57158389"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70" w:history="1">
            <w:r w:rsidRPr="00E543F0">
              <w:rPr>
                <w:rStyle w:val="Hyperlink"/>
                <w:noProof/>
              </w:rPr>
              <w:t>3.1.2</w:t>
            </w:r>
            <w:r>
              <w:rPr>
                <w:rFonts w:eastAsiaTheme="minorEastAsia"/>
                <w:noProof/>
                <w:kern w:val="2"/>
                <w:sz w:val="24"/>
                <w:szCs w:val="24"/>
                <w:lang w:val="en-GB" w:eastAsia="en-GB"/>
                <w14:ligatures w14:val="standardContextual"/>
              </w:rPr>
              <w:tab/>
            </w:r>
            <w:r w:rsidRPr="00E543F0">
              <w:rPr>
                <w:rStyle w:val="Hyperlink"/>
                <w:i/>
                <w:iCs/>
                <w:noProof/>
              </w:rPr>
              <w:t>How to choose a</w:t>
            </w:r>
            <w:r w:rsidRPr="00E543F0">
              <w:rPr>
                <w:rStyle w:val="Hyperlink"/>
                <w:noProof/>
              </w:rPr>
              <w:t xml:space="preserve"> </w:t>
            </w:r>
            <w:r w:rsidRPr="00E543F0">
              <w:rPr>
                <w:rStyle w:val="Hyperlink"/>
                <w:i/>
                <w:iCs/>
                <w:noProof/>
              </w:rPr>
              <w:t>graph databank: we compare 6 favorites</w:t>
            </w:r>
            <w:r>
              <w:rPr>
                <w:noProof/>
                <w:webHidden/>
              </w:rPr>
              <w:tab/>
            </w:r>
            <w:r>
              <w:rPr>
                <w:noProof/>
                <w:webHidden/>
              </w:rPr>
              <w:fldChar w:fldCharType="begin"/>
            </w:r>
            <w:r>
              <w:rPr>
                <w:noProof/>
                <w:webHidden/>
              </w:rPr>
              <w:instrText xml:space="preserve"> PAGEREF _Toc168673370 \h </w:instrText>
            </w:r>
            <w:r>
              <w:rPr>
                <w:noProof/>
                <w:webHidden/>
              </w:rPr>
            </w:r>
            <w:r>
              <w:rPr>
                <w:noProof/>
                <w:webHidden/>
              </w:rPr>
              <w:fldChar w:fldCharType="separate"/>
            </w:r>
            <w:r>
              <w:rPr>
                <w:noProof/>
                <w:webHidden/>
              </w:rPr>
              <w:t>27</w:t>
            </w:r>
            <w:r>
              <w:rPr>
                <w:noProof/>
                <w:webHidden/>
              </w:rPr>
              <w:fldChar w:fldCharType="end"/>
            </w:r>
          </w:hyperlink>
        </w:p>
        <w:p w14:paraId="5DD1E02B" w14:textId="0406F6E8"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71" w:history="1">
            <w:r w:rsidRPr="00E543F0">
              <w:rPr>
                <w:rStyle w:val="Hyperlink"/>
                <w:noProof/>
              </w:rPr>
              <w:t>3.1.3</w:t>
            </w:r>
            <w:r>
              <w:rPr>
                <w:rFonts w:eastAsiaTheme="minorEastAsia"/>
                <w:noProof/>
                <w:kern w:val="2"/>
                <w:sz w:val="24"/>
                <w:szCs w:val="24"/>
                <w:lang w:val="en-GB" w:eastAsia="en-GB"/>
                <w14:ligatures w14:val="standardContextual"/>
              </w:rPr>
              <w:tab/>
            </w:r>
            <w:r w:rsidRPr="00E543F0">
              <w:rPr>
                <w:rStyle w:val="Hyperlink"/>
                <w:i/>
                <w:iCs/>
                <w:noProof/>
              </w:rPr>
              <w:t>Containerization on Azure: a comparison of services</w:t>
            </w:r>
            <w:r>
              <w:rPr>
                <w:noProof/>
                <w:webHidden/>
              </w:rPr>
              <w:tab/>
            </w:r>
            <w:r>
              <w:rPr>
                <w:noProof/>
                <w:webHidden/>
              </w:rPr>
              <w:fldChar w:fldCharType="begin"/>
            </w:r>
            <w:r>
              <w:rPr>
                <w:noProof/>
                <w:webHidden/>
              </w:rPr>
              <w:instrText xml:space="preserve"> PAGEREF _Toc168673371 \h </w:instrText>
            </w:r>
            <w:r>
              <w:rPr>
                <w:noProof/>
                <w:webHidden/>
              </w:rPr>
            </w:r>
            <w:r>
              <w:rPr>
                <w:noProof/>
                <w:webHidden/>
              </w:rPr>
              <w:fldChar w:fldCharType="separate"/>
            </w:r>
            <w:r>
              <w:rPr>
                <w:noProof/>
                <w:webHidden/>
              </w:rPr>
              <w:t>28</w:t>
            </w:r>
            <w:r>
              <w:rPr>
                <w:noProof/>
                <w:webHidden/>
              </w:rPr>
              <w:fldChar w:fldCharType="end"/>
            </w:r>
          </w:hyperlink>
        </w:p>
        <w:p w14:paraId="5791AB76" w14:textId="0F96CAB4"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72" w:history="1">
            <w:r w:rsidRPr="00E543F0">
              <w:rPr>
                <w:rStyle w:val="Hyperlink"/>
                <w:noProof/>
              </w:rPr>
              <w:t>3.1.4</w:t>
            </w:r>
            <w:r>
              <w:rPr>
                <w:rFonts w:eastAsiaTheme="minorEastAsia"/>
                <w:noProof/>
                <w:kern w:val="2"/>
                <w:sz w:val="24"/>
                <w:szCs w:val="24"/>
                <w:lang w:val="en-GB" w:eastAsia="en-GB"/>
                <w14:ligatures w14:val="standardContextual"/>
              </w:rPr>
              <w:tab/>
            </w:r>
            <w:r w:rsidRPr="00E543F0">
              <w:rPr>
                <w:rStyle w:val="Hyperlink"/>
                <w:noProof/>
              </w:rPr>
              <w:t>Conclusie Literatuurstudie</w:t>
            </w:r>
            <w:r>
              <w:rPr>
                <w:noProof/>
                <w:webHidden/>
              </w:rPr>
              <w:tab/>
            </w:r>
            <w:r>
              <w:rPr>
                <w:noProof/>
                <w:webHidden/>
              </w:rPr>
              <w:fldChar w:fldCharType="begin"/>
            </w:r>
            <w:r>
              <w:rPr>
                <w:noProof/>
                <w:webHidden/>
              </w:rPr>
              <w:instrText xml:space="preserve"> PAGEREF _Toc168673372 \h </w:instrText>
            </w:r>
            <w:r>
              <w:rPr>
                <w:noProof/>
                <w:webHidden/>
              </w:rPr>
            </w:r>
            <w:r>
              <w:rPr>
                <w:noProof/>
                <w:webHidden/>
              </w:rPr>
              <w:fldChar w:fldCharType="separate"/>
            </w:r>
            <w:r>
              <w:rPr>
                <w:noProof/>
                <w:webHidden/>
              </w:rPr>
              <w:t>28</w:t>
            </w:r>
            <w:r>
              <w:rPr>
                <w:noProof/>
                <w:webHidden/>
              </w:rPr>
              <w:fldChar w:fldCharType="end"/>
            </w:r>
          </w:hyperlink>
        </w:p>
        <w:p w14:paraId="0A6B9F8B" w14:textId="269422A3"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73" w:history="1">
            <w:r w:rsidRPr="00E543F0">
              <w:rPr>
                <w:rStyle w:val="Hyperlink"/>
                <w:noProof/>
              </w:rPr>
              <w:t>3.2</w:t>
            </w:r>
            <w:r>
              <w:rPr>
                <w:rFonts w:eastAsiaTheme="minorEastAsia"/>
                <w:noProof/>
                <w:kern w:val="2"/>
                <w:sz w:val="24"/>
                <w:szCs w:val="24"/>
                <w:lang w:val="en-GB" w:eastAsia="en-GB"/>
                <w14:ligatures w14:val="standardContextual"/>
              </w:rPr>
              <w:tab/>
            </w:r>
            <w:r w:rsidRPr="00E543F0">
              <w:rPr>
                <w:rStyle w:val="Hyperlink"/>
                <w:noProof/>
              </w:rPr>
              <w:t>Hardware gebruik meten</w:t>
            </w:r>
            <w:r>
              <w:rPr>
                <w:noProof/>
                <w:webHidden/>
              </w:rPr>
              <w:tab/>
            </w:r>
            <w:r>
              <w:rPr>
                <w:noProof/>
                <w:webHidden/>
              </w:rPr>
              <w:fldChar w:fldCharType="begin"/>
            </w:r>
            <w:r>
              <w:rPr>
                <w:noProof/>
                <w:webHidden/>
              </w:rPr>
              <w:instrText xml:space="preserve"> PAGEREF _Toc168673373 \h </w:instrText>
            </w:r>
            <w:r>
              <w:rPr>
                <w:noProof/>
                <w:webHidden/>
              </w:rPr>
            </w:r>
            <w:r>
              <w:rPr>
                <w:noProof/>
                <w:webHidden/>
              </w:rPr>
              <w:fldChar w:fldCharType="separate"/>
            </w:r>
            <w:r>
              <w:rPr>
                <w:noProof/>
                <w:webHidden/>
              </w:rPr>
              <w:t>29</w:t>
            </w:r>
            <w:r>
              <w:rPr>
                <w:noProof/>
                <w:webHidden/>
              </w:rPr>
              <w:fldChar w:fldCharType="end"/>
            </w:r>
          </w:hyperlink>
        </w:p>
        <w:p w14:paraId="5DD44A85" w14:textId="19E88316"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74" w:history="1">
            <w:r w:rsidRPr="00E543F0">
              <w:rPr>
                <w:rStyle w:val="Hyperlink"/>
                <w:noProof/>
              </w:rPr>
              <w:t>3.3</w:t>
            </w:r>
            <w:r>
              <w:rPr>
                <w:rFonts w:eastAsiaTheme="minorEastAsia"/>
                <w:noProof/>
                <w:kern w:val="2"/>
                <w:sz w:val="24"/>
                <w:szCs w:val="24"/>
                <w:lang w:val="en-GB" w:eastAsia="en-GB"/>
                <w14:ligatures w14:val="standardContextual"/>
              </w:rPr>
              <w:tab/>
            </w:r>
            <w:r w:rsidRPr="00E543F0">
              <w:rPr>
                <w:rStyle w:val="Hyperlink"/>
                <w:noProof/>
              </w:rPr>
              <w:t>DBaaS</w:t>
            </w:r>
            <w:r>
              <w:rPr>
                <w:noProof/>
                <w:webHidden/>
              </w:rPr>
              <w:tab/>
            </w:r>
            <w:r>
              <w:rPr>
                <w:noProof/>
                <w:webHidden/>
              </w:rPr>
              <w:fldChar w:fldCharType="begin"/>
            </w:r>
            <w:r>
              <w:rPr>
                <w:noProof/>
                <w:webHidden/>
              </w:rPr>
              <w:instrText xml:space="preserve"> PAGEREF _Toc168673374 \h </w:instrText>
            </w:r>
            <w:r>
              <w:rPr>
                <w:noProof/>
                <w:webHidden/>
              </w:rPr>
            </w:r>
            <w:r>
              <w:rPr>
                <w:noProof/>
                <w:webHidden/>
              </w:rPr>
              <w:fldChar w:fldCharType="separate"/>
            </w:r>
            <w:r>
              <w:rPr>
                <w:noProof/>
                <w:webHidden/>
              </w:rPr>
              <w:t>30</w:t>
            </w:r>
            <w:r>
              <w:rPr>
                <w:noProof/>
                <w:webHidden/>
              </w:rPr>
              <w:fldChar w:fldCharType="end"/>
            </w:r>
          </w:hyperlink>
        </w:p>
        <w:p w14:paraId="343BC4E8" w14:textId="71DBD126"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75" w:history="1">
            <w:r w:rsidRPr="00E543F0">
              <w:rPr>
                <w:rStyle w:val="Hyperlink"/>
                <w:noProof/>
              </w:rPr>
              <w:t>3.3.1</w:t>
            </w:r>
            <w:r>
              <w:rPr>
                <w:rFonts w:eastAsiaTheme="minorEastAsia"/>
                <w:noProof/>
                <w:kern w:val="2"/>
                <w:sz w:val="24"/>
                <w:szCs w:val="24"/>
                <w:lang w:val="en-GB" w:eastAsia="en-GB"/>
                <w14:ligatures w14:val="standardContextual"/>
              </w:rPr>
              <w:tab/>
            </w:r>
            <w:r w:rsidRPr="00E543F0">
              <w:rPr>
                <w:rStyle w:val="Hyperlink"/>
                <w:i/>
                <w:iCs/>
                <w:noProof/>
              </w:rPr>
              <w:t>Serverless</w:t>
            </w:r>
            <w:r w:rsidRPr="00E543F0">
              <w:rPr>
                <w:rStyle w:val="Hyperlink"/>
                <w:noProof/>
              </w:rPr>
              <w:t xml:space="preserve"> DBaaS</w:t>
            </w:r>
            <w:r>
              <w:rPr>
                <w:noProof/>
                <w:webHidden/>
              </w:rPr>
              <w:tab/>
            </w:r>
            <w:r>
              <w:rPr>
                <w:noProof/>
                <w:webHidden/>
              </w:rPr>
              <w:fldChar w:fldCharType="begin"/>
            </w:r>
            <w:r>
              <w:rPr>
                <w:noProof/>
                <w:webHidden/>
              </w:rPr>
              <w:instrText xml:space="preserve"> PAGEREF _Toc168673375 \h </w:instrText>
            </w:r>
            <w:r>
              <w:rPr>
                <w:noProof/>
                <w:webHidden/>
              </w:rPr>
            </w:r>
            <w:r>
              <w:rPr>
                <w:noProof/>
                <w:webHidden/>
              </w:rPr>
              <w:fldChar w:fldCharType="separate"/>
            </w:r>
            <w:r>
              <w:rPr>
                <w:noProof/>
                <w:webHidden/>
              </w:rPr>
              <w:t>30</w:t>
            </w:r>
            <w:r>
              <w:rPr>
                <w:noProof/>
                <w:webHidden/>
              </w:rPr>
              <w:fldChar w:fldCharType="end"/>
            </w:r>
          </w:hyperlink>
        </w:p>
        <w:p w14:paraId="73FDC408" w14:textId="6A1BF280"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76" w:history="1">
            <w:r w:rsidRPr="00E543F0">
              <w:rPr>
                <w:rStyle w:val="Hyperlink"/>
                <w:noProof/>
              </w:rPr>
              <w:t>3.3.2</w:t>
            </w:r>
            <w:r>
              <w:rPr>
                <w:rFonts w:eastAsiaTheme="minorEastAsia"/>
                <w:noProof/>
                <w:kern w:val="2"/>
                <w:sz w:val="24"/>
                <w:szCs w:val="24"/>
                <w:lang w:val="en-GB" w:eastAsia="en-GB"/>
                <w14:ligatures w14:val="standardContextual"/>
              </w:rPr>
              <w:tab/>
            </w:r>
            <w:r w:rsidRPr="00E543F0">
              <w:rPr>
                <w:rStyle w:val="Hyperlink"/>
                <w:noProof/>
              </w:rPr>
              <w:t>AWS Neptune Cluster instantie</w:t>
            </w:r>
            <w:r>
              <w:rPr>
                <w:noProof/>
                <w:webHidden/>
              </w:rPr>
              <w:tab/>
            </w:r>
            <w:r>
              <w:rPr>
                <w:noProof/>
                <w:webHidden/>
              </w:rPr>
              <w:fldChar w:fldCharType="begin"/>
            </w:r>
            <w:r>
              <w:rPr>
                <w:noProof/>
                <w:webHidden/>
              </w:rPr>
              <w:instrText xml:space="preserve"> PAGEREF _Toc168673376 \h </w:instrText>
            </w:r>
            <w:r>
              <w:rPr>
                <w:noProof/>
                <w:webHidden/>
              </w:rPr>
            </w:r>
            <w:r>
              <w:rPr>
                <w:noProof/>
                <w:webHidden/>
              </w:rPr>
              <w:fldChar w:fldCharType="separate"/>
            </w:r>
            <w:r>
              <w:rPr>
                <w:noProof/>
                <w:webHidden/>
              </w:rPr>
              <w:t>33</w:t>
            </w:r>
            <w:r>
              <w:rPr>
                <w:noProof/>
                <w:webHidden/>
              </w:rPr>
              <w:fldChar w:fldCharType="end"/>
            </w:r>
          </w:hyperlink>
        </w:p>
        <w:p w14:paraId="6956593F" w14:textId="6D3BF91B"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77" w:history="1">
            <w:r w:rsidRPr="00E543F0">
              <w:rPr>
                <w:rStyle w:val="Hyperlink"/>
                <w:noProof/>
              </w:rPr>
              <w:t>3.3.3</w:t>
            </w:r>
            <w:r>
              <w:rPr>
                <w:rFonts w:eastAsiaTheme="minorEastAsia"/>
                <w:noProof/>
                <w:kern w:val="2"/>
                <w:sz w:val="24"/>
                <w:szCs w:val="24"/>
                <w:lang w:val="en-GB" w:eastAsia="en-GB"/>
                <w14:ligatures w14:val="standardContextual"/>
              </w:rPr>
              <w:tab/>
            </w:r>
            <w:r w:rsidRPr="00E543F0">
              <w:rPr>
                <w:rStyle w:val="Hyperlink"/>
                <w:noProof/>
              </w:rPr>
              <w:t>AuraDB</w:t>
            </w:r>
            <w:r>
              <w:rPr>
                <w:noProof/>
                <w:webHidden/>
              </w:rPr>
              <w:tab/>
            </w:r>
            <w:r>
              <w:rPr>
                <w:noProof/>
                <w:webHidden/>
              </w:rPr>
              <w:fldChar w:fldCharType="begin"/>
            </w:r>
            <w:r>
              <w:rPr>
                <w:noProof/>
                <w:webHidden/>
              </w:rPr>
              <w:instrText xml:space="preserve"> PAGEREF _Toc168673377 \h </w:instrText>
            </w:r>
            <w:r>
              <w:rPr>
                <w:noProof/>
                <w:webHidden/>
              </w:rPr>
            </w:r>
            <w:r>
              <w:rPr>
                <w:noProof/>
                <w:webHidden/>
              </w:rPr>
              <w:fldChar w:fldCharType="separate"/>
            </w:r>
            <w:r>
              <w:rPr>
                <w:noProof/>
                <w:webHidden/>
              </w:rPr>
              <w:t>33</w:t>
            </w:r>
            <w:r>
              <w:rPr>
                <w:noProof/>
                <w:webHidden/>
              </w:rPr>
              <w:fldChar w:fldCharType="end"/>
            </w:r>
          </w:hyperlink>
        </w:p>
        <w:p w14:paraId="30AAA6EC" w14:textId="2E2A6074"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78" w:history="1">
            <w:r w:rsidRPr="00E543F0">
              <w:rPr>
                <w:rStyle w:val="Hyperlink"/>
                <w:noProof/>
              </w:rPr>
              <w:t>3.4</w:t>
            </w:r>
            <w:r>
              <w:rPr>
                <w:rFonts w:eastAsiaTheme="minorEastAsia"/>
                <w:noProof/>
                <w:kern w:val="2"/>
                <w:sz w:val="24"/>
                <w:szCs w:val="24"/>
                <w:lang w:val="en-GB" w:eastAsia="en-GB"/>
                <w14:ligatures w14:val="standardContextual"/>
              </w:rPr>
              <w:tab/>
            </w:r>
            <w:r w:rsidRPr="00E543F0">
              <w:rPr>
                <w:rStyle w:val="Hyperlink"/>
                <w:noProof/>
              </w:rPr>
              <w:t>Cloud Containers</w:t>
            </w:r>
            <w:r>
              <w:rPr>
                <w:noProof/>
                <w:webHidden/>
              </w:rPr>
              <w:tab/>
            </w:r>
            <w:r>
              <w:rPr>
                <w:noProof/>
                <w:webHidden/>
              </w:rPr>
              <w:fldChar w:fldCharType="begin"/>
            </w:r>
            <w:r>
              <w:rPr>
                <w:noProof/>
                <w:webHidden/>
              </w:rPr>
              <w:instrText xml:space="preserve"> PAGEREF _Toc168673378 \h </w:instrText>
            </w:r>
            <w:r>
              <w:rPr>
                <w:noProof/>
                <w:webHidden/>
              </w:rPr>
            </w:r>
            <w:r>
              <w:rPr>
                <w:noProof/>
                <w:webHidden/>
              </w:rPr>
              <w:fldChar w:fldCharType="separate"/>
            </w:r>
            <w:r>
              <w:rPr>
                <w:noProof/>
                <w:webHidden/>
              </w:rPr>
              <w:t>34</w:t>
            </w:r>
            <w:r>
              <w:rPr>
                <w:noProof/>
                <w:webHidden/>
              </w:rPr>
              <w:fldChar w:fldCharType="end"/>
            </w:r>
          </w:hyperlink>
        </w:p>
        <w:p w14:paraId="1DD267D4" w14:textId="7B7BD657"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79" w:history="1">
            <w:r w:rsidRPr="00E543F0">
              <w:rPr>
                <w:rStyle w:val="Hyperlink"/>
                <w:noProof/>
              </w:rPr>
              <w:t>3.4.1</w:t>
            </w:r>
            <w:r>
              <w:rPr>
                <w:rFonts w:eastAsiaTheme="minorEastAsia"/>
                <w:noProof/>
                <w:kern w:val="2"/>
                <w:sz w:val="24"/>
                <w:szCs w:val="24"/>
                <w:lang w:val="en-GB" w:eastAsia="en-GB"/>
                <w14:ligatures w14:val="standardContextual"/>
              </w:rPr>
              <w:tab/>
            </w:r>
            <w:r w:rsidRPr="00E543F0">
              <w:rPr>
                <w:rStyle w:val="Hyperlink"/>
                <w:noProof/>
              </w:rPr>
              <w:t>Azure</w:t>
            </w:r>
            <w:r>
              <w:rPr>
                <w:noProof/>
                <w:webHidden/>
              </w:rPr>
              <w:tab/>
            </w:r>
            <w:r>
              <w:rPr>
                <w:noProof/>
                <w:webHidden/>
              </w:rPr>
              <w:fldChar w:fldCharType="begin"/>
            </w:r>
            <w:r>
              <w:rPr>
                <w:noProof/>
                <w:webHidden/>
              </w:rPr>
              <w:instrText xml:space="preserve"> PAGEREF _Toc168673379 \h </w:instrText>
            </w:r>
            <w:r>
              <w:rPr>
                <w:noProof/>
                <w:webHidden/>
              </w:rPr>
            </w:r>
            <w:r>
              <w:rPr>
                <w:noProof/>
                <w:webHidden/>
              </w:rPr>
              <w:fldChar w:fldCharType="separate"/>
            </w:r>
            <w:r>
              <w:rPr>
                <w:noProof/>
                <w:webHidden/>
              </w:rPr>
              <w:t>34</w:t>
            </w:r>
            <w:r>
              <w:rPr>
                <w:noProof/>
                <w:webHidden/>
              </w:rPr>
              <w:fldChar w:fldCharType="end"/>
            </w:r>
          </w:hyperlink>
        </w:p>
        <w:p w14:paraId="2BE5FD6B" w14:textId="5D1C4820"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80" w:history="1">
            <w:r w:rsidRPr="00E543F0">
              <w:rPr>
                <w:rStyle w:val="Hyperlink"/>
                <w:noProof/>
              </w:rPr>
              <w:t>3.4.2</w:t>
            </w:r>
            <w:r>
              <w:rPr>
                <w:rFonts w:eastAsiaTheme="minorEastAsia"/>
                <w:noProof/>
                <w:kern w:val="2"/>
                <w:sz w:val="24"/>
                <w:szCs w:val="24"/>
                <w:lang w:val="en-GB" w:eastAsia="en-GB"/>
                <w14:ligatures w14:val="standardContextual"/>
              </w:rPr>
              <w:tab/>
            </w:r>
            <w:r w:rsidRPr="00E543F0">
              <w:rPr>
                <w:rStyle w:val="Hyperlink"/>
                <w:noProof/>
              </w:rPr>
              <w:t>AWS</w:t>
            </w:r>
            <w:r>
              <w:rPr>
                <w:noProof/>
                <w:webHidden/>
              </w:rPr>
              <w:tab/>
            </w:r>
            <w:r>
              <w:rPr>
                <w:noProof/>
                <w:webHidden/>
              </w:rPr>
              <w:fldChar w:fldCharType="begin"/>
            </w:r>
            <w:r>
              <w:rPr>
                <w:noProof/>
                <w:webHidden/>
              </w:rPr>
              <w:instrText xml:space="preserve"> PAGEREF _Toc168673380 \h </w:instrText>
            </w:r>
            <w:r>
              <w:rPr>
                <w:noProof/>
                <w:webHidden/>
              </w:rPr>
            </w:r>
            <w:r>
              <w:rPr>
                <w:noProof/>
                <w:webHidden/>
              </w:rPr>
              <w:fldChar w:fldCharType="separate"/>
            </w:r>
            <w:r>
              <w:rPr>
                <w:noProof/>
                <w:webHidden/>
              </w:rPr>
              <w:t>35</w:t>
            </w:r>
            <w:r>
              <w:rPr>
                <w:noProof/>
                <w:webHidden/>
              </w:rPr>
              <w:fldChar w:fldCharType="end"/>
            </w:r>
          </w:hyperlink>
        </w:p>
        <w:p w14:paraId="3137BDB3" w14:textId="29FE4839"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81" w:history="1">
            <w:r w:rsidRPr="00E543F0">
              <w:rPr>
                <w:rStyle w:val="Hyperlink"/>
                <w:noProof/>
              </w:rPr>
              <w:t>3.5</w:t>
            </w:r>
            <w:r>
              <w:rPr>
                <w:rFonts w:eastAsiaTheme="minorEastAsia"/>
                <w:noProof/>
                <w:kern w:val="2"/>
                <w:sz w:val="24"/>
                <w:szCs w:val="24"/>
                <w:lang w:val="en-GB" w:eastAsia="en-GB"/>
                <w14:ligatures w14:val="standardContextual"/>
              </w:rPr>
              <w:tab/>
            </w:r>
            <w:r w:rsidRPr="00E543F0">
              <w:rPr>
                <w:rStyle w:val="Hyperlink"/>
                <w:noProof/>
              </w:rPr>
              <w:t>Virtual machine hosting</w:t>
            </w:r>
            <w:r>
              <w:rPr>
                <w:noProof/>
                <w:webHidden/>
              </w:rPr>
              <w:tab/>
            </w:r>
            <w:r>
              <w:rPr>
                <w:noProof/>
                <w:webHidden/>
              </w:rPr>
              <w:fldChar w:fldCharType="begin"/>
            </w:r>
            <w:r>
              <w:rPr>
                <w:noProof/>
                <w:webHidden/>
              </w:rPr>
              <w:instrText xml:space="preserve"> PAGEREF _Toc168673381 \h </w:instrText>
            </w:r>
            <w:r>
              <w:rPr>
                <w:noProof/>
                <w:webHidden/>
              </w:rPr>
            </w:r>
            <w:r>
              <w:rPr>
                <w:noProof/>
                <w:webHidden/>
              </w:rPr>
              <w:fldChar w:fldCharType="separate"/>
            </w:r>
            <w:r>
              <w:rPr>
                <w:noProof/>
                <w:webHidden/>
              </w:rPr>
              <w:t>37</w:t>
            </w:r>
            <w:r>
              <w:rPr>
                <w:noProof/>
                <w:webHidden/>
              </w:rPr>
              <w:fldChar w:fldCharType="end"/>
            </w:r>
          </w:hyperlink>
        </w:p>
        <w:p w14:paraId="42754EF9" w14:textId="2B0B5B46"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82" w:history="1">
            <w:r w:rsidRPr="00E543F0">
              <w:rPr>
                <w:rStyle w:val="Hyperlink"/>
                <w:noProof/>
              </w:rPr>
              <w:t>3.5.1</w:t>
            </w:r>
            <w:r>
              <w:rPr>
                <w:rFonts w:eastAsiaTheme="minorEastAsia"/>
                <w:noProof/>
                <w:kern w:val="2"/>
                <w:sz w:val="24"/>
                <w:szCs w:val="24"/>
                <w:lang w:val="en-GB" w:eastAsia="en-GB"/>
                <w14:ligatures w14:val="standardContextual"/>
              </w:rPr>
              <w:tab/>
            </w:r>
            <w:r w:rsidRPr="00E543F0">
              <w:rPr>
                <w:rStyle w:val="Hyperlink"/>
                <w:noProof/>
              </w:rPr>
              <w:t>Azure Virtual Machines</w:t>
            </w:r>
            <w:r>
              <w:rPr>
                <w:noProof/>
                <w:webHidden/>
              </w:rPr>
              <w:tab/>
            </w:r>
            <w:r>
              <w:rPr>
                <w:noProof/>
                <w:webHidden/>
              </w:rPr>
              <w:fldChar w:fldCharType="begin"/>
            </w:r>
            <w:r>
              <w:rPr>
                <w:noProof/>
                <w:webHidden/>
              </w:rPr>
              <w:instrText xml:space="preserve"> PAGEREF _Toc168673382 \h </w:instrText>
            </w:r>
            <w:r>
              <w:rPr>
                <w:noProof/>
                <w:webHidden/>
              </w:rPr>
            </w:r>
            <w:r>
              <w:rPr>
                <w:noProof/>
                <w:webHidden/>
              </w:rPr>
              <w:fldChar w:fldCharType="separate"/>
            </w:r>
            <w:r>
              <w:rPr>
                <w:noProof/>
                <w:webHidden/>
              </w:rPr>
              <w:t>37</w:t>
            </w:r>
            <w:r>
              <w:rPr>
                <w:noProof/>
                <w:webHidden/>
              </w:rPr>
              <w:fldChar w:fldCharType="end"/>
            </w:r>
          </w:hyperlink>
        </w:p>
        <w:p w14:paraId="29638338" w14:textId="59FBB793"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83" w:history="1">
            <w:r w:rsidRPr="00E543F0">
              <w:rPr>
                <w:rStyle w:val="Hyperlink"/>
                <w:noProof/>
              </w:rPr>
              <w:t>3.5.2</w:t>
            </w:r>
            <w:r>
              <w:rPr>
                <w:rFonts w:eastAsiaTheme="minorEastAsia"/>
                <w:noProof/>
                <w:kern w:val="2"/>
                <w:sz w:val="24"/>
                <w:szCs w:val="24"/>
                <w:lang w:val="en-GB" w:eastAsia="en-GB"/>
                <w14:ligatures w14:val="standardContextual"/>
              </w:rPr>
              <w:tab/>
            </w:r>
            <w:r w:rsidRPr="00E543F0">
              <w:rPr>
                <w:rStyle w:val="Hyperlink"/>
                <w:noProof/>
              </w:rPr>
              <w:t>AWS EC2</w:t>
            </w:r>
            <w:r>
              <w:rPr>
                <w:noProof/>
                <w:webHidden/>
              </w:rPr>
              <w:tab/>
            </w:r>
            <w:r>
              <w:rPr>
                <w:noProof/>
                <w:webHidden/>
              </w:rPr>
              <w:fldChar w:fldCharType="begin"/>
            </w:r>
            <w:r>
              <w:rPr>
                <w:noProof/>
                <w:webHidden/>
              </w:rPr>
              <w:instrText xml:space="preserve"> PAGEREF _Toc168673383 \h </w:instrText>
            </w:r>
            <w:r>
              <w:rPr>
                <w:noProof/>
                <w:webHidden/>
              </w:rPr>
            </w:r>
            <w:r>
              <w:rPr>
                <w:noProof/>
                <w:webHidden/>
              </w:rPr>
              <w:fldChar w:fldCharType="separate"/>
            </w:r>
            <w:r>
              <w:rPr>
                <w:noProof/>
                <w:webHidden/>
              </w:rPr>
              <w:t>37</w:t>
            </w:r>
            <w:r>
              <w:rPr>
                <w:noProof/>
                <w:webHidden/>
              </w:rPr>
              <w:fldChar w:fldCharType="end"/>
            </w:r>
          </w:hyperlink>
        </w:p>
        <w:p w14:paraId="69ADD03C" w14:textId="5F759EEF"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84" w:history="1">
            <w:r w:rsidRPr="00E543F0">
              <w:rPr>
                <w:rStyle w:val="Hyperlink"/>
                <w:noProof/>
              </w:rPr>
              <w:t>3.5.3</w:t>
            </w:r>
            <w:r>
              <w:rPr>
                <w:rFonts w:eastAsiaTheme="minorEastAsia"/>
                <w:noProof/>
                <w:kern w:val="2"/>
                <w:sz w:val="24"/>
                <w:szCs w:val="24"/>
                <w:lang w:val="en-GB" w:eastAsia="en-GB"/>
                <w14:ligatures w14:val="standardContextual"/>
              </w:rPr>
              <w:tab/>
            </w:r>
            <w:r w:rsidRPr="00E543F0">
              <w:rPr>
                <w:rStyle w:val="Hyperlink"/>
                <w:noProof/>
              </w:rPr>
              <w:t>AWS Lightsail</w:t>
            </w:r>
            <w:r>
              <w:rPr>
                <w:noProof/>
                <w:webHidden/>
              </w:rPr>
              <w:tab/>
            </w:r>
            <w:r>
              <w:rPr>
                <w:noProof/>
                <w:webHidden/>
              </w:rPr>
              <w:fldChar w:fldCharType="begin"/>
            </w:r>
            <w:r>
              <w:rPr>
                <w:noProof/>
                <w:webHidden/>
              </w:rPr>
              <w:instrText xml:space="preserve"> PAGEREF _Toc168673384 \h </w:instrText>
            </w:r>
            <w:r>
              <w:rPr>
                <w:noProof/>
                <w:webHidden/>
              </w:rPr>
            </w:r>
            <w:r>
              <w:rPr>
                <w:noProof/>
                <w:webHidden/>
              </w:rPr>
              <w:fldChar w:fldCharType="separate"/>
            </w:r>
            <w:r>
              <w:rPr>
                <w:noProof/>
                <w:webHidden/>
              </w:rPr>
              <w:t>38</w:t>
            </w:r>
            <w:r>
              <w:rPr>
                <w:noProof/>
                <w:webHidden/>
              </w:rPr>
              <w:fldChar w:fldCharType="end"/>
            </w:r>
          </w:hyperlink>
        </w:p>
        <w:p w14:paraId="4C1A8648" w14:textId="4E309C2E"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85" w:history="1">
            <w:r w:rsidRPr="00E543F0">
              <w:rPr>
                <w:rStyle w:val="Hyperlink"/>
                <w:noProof/>
              </w:rPr>
              <w:t>3.6</w:t>
            </w:r>
            <w:r>
              <w:rPr>
                <w:rFonts w:eastAsiaTheme="minorEastAsia"/>
                <w:noProof/>
                <w:kern w:val="2"/>
                <w:sz w:val="24"/>
                <w:szCs w:val="24"/>
                <w:lang w:val="en-GB" w:eastAsia="en-GB"/>
                <w14:ligatures w14:val="standardContextual"/>
              </w:rPr>
              <w:tab/>
            </w:r>
            <w:r w:rsidRPr="00E543F0">
              <w:rPr>
                <w:rStyle w:val="Hyperlink"/>
                <w:noProof/>
              </w:rPr>
              <w:t>Virtuele machines en containers</w:t>
            </w:r>
            <w:r>
              <w:rPr>
                <w:noProof/>
                <w:webHidden/>
              </w:rPr>
              <w:tab/>
            </w:r>
            <w:r>
              <w:rPr>
                <w:noProof/>
                <w:webHidden/>
              </w:rPr>
              <w:fldChar w:fldCharType="begin"/>
            </w:r>
            <w:r>
              <w:rPr>
                <w:noProof/>
                <w:webHidden/>
              </w:rPr>
              <w:instrText xml:space="preserve"> PAGEREF _Toc168673385 \h </w:instrText>
            </w:r>
            <w:r>
              <w:rPr>
                <w:noProof/>
                <w:webHidden/>
              </w:rPr>
            </w:r>
            <w:r>
              <w:rPr>
                <w:noProof/>
                <w:webHidden/>
              </w:rPr>
              <w:fldChar w:fldCharType="separate"/>
            </w:r>
            <w:r>
              <w:rPr>
                <w:noProof/>
                <w:webHidden/>
              </w:rPr>
              <w:t>38</w:t>
            </w:r>
            <w:r>
              <w:rPr>
                <w:noProof/>
                <w:webHidden/>
              </w:rPr>
              <w:fldChar w:fldCharType="end"/>
            </w:r>
          </w:hyperlink>
        </w:p>
        <w:p w14:paraId="309E54FE" w14:textId="364D88B0"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86" w:history="1">
            <w:r w:rsidRPr="00E543F0">
              <w:rPr>
                <w:rStyle w:val="Hyperlink"/>
                <w:noProof/>
              </w:rPr>
              <w:t>3.6.1</w:t>
            </w:r>
            <w:r>
              <w:rPr>
                <w:rFonts w:eastAsiaTheme="minorEastAsia"/>
                <w:noProof/>
                <w:kern w:val="2"/>
                <w:sz w:val="24"/>
                <w:szCs w:val="24"/>
                <w:lang w:val="en-GB" w:eastAsia="en-GB"/>
                <w14:ligatures w14:val="standardContextual"/>
              </w:rPr>
              <w:tab/>
            </w:r>
            <w:r w:rsidRPr="00E543F0">
              <w:rPr>
                <w:rStyle w:val="Hyperlink"/>
                <w:noProof/>
              </w:rPr>
              <w:t>Azure App Services</w:t>
            </w:r>
            <w:r>
              <w:rPr>
                <w:noProof/>
                <w:webHidden/>
              </w:rPr>
              <w:tab/>
            </w:r>
            <w:r>
              <w:rPr>
                <w:noProof/>
                <w:webHidden/>
              </w:rPr>
              <w:fldChar w:fldCharType="begin"/>
            </w:r>
            <w:r>
              <w:rPr>
                <w:noProof/>
                <w:webHidden/>
              </w:rPr>
              <w:instrText xml:space="preserve"> PAGEREF _Toc168673386 \h </w:instrText>
            </w:r>
            <w:r>
              <w:rPr>
                <w:noProof/>
                <w:webHidden/>
              </w:rPr>
            </w:r>
            <w:r>
              <w:rPr>
                <w:noProof/>
                <w:webHidden/>
              </w:rPr>
              <w:fldChar w:fldCharType="separate"/>
            </w:r>
            <w:r>
              <w:rPr>
                <w:noProof/>
                <w:webHidden/>
              </w:rPr>
              <w:t>38</w:t>
            </w:r>
            <w:r>
              <w:rPr>
                <w:noProof/>
                <w:webHidden/>
              </w:rPr>
              <w:fldChar w:fldCharType="end"/>
            </w:r>
          </w:hyperlink>
        </w:p>
        <w:p w14:paraId="452F7023" w14:textId="18BD2A8A"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87" w:history="1">
            <w:r w:rsidRPr="00E543F0">
              <w:rPr>
                <w:rStyle w:val="Hyperlink"/>
                <w:noProof/>
              </w:rPr>
              <w:t>3.6.2</w:t>
            </w:r>
            <w:r>
              <w:rPr>
                <w:rFonts w:eastAsiaTheme="minorEastAsia"/>
                <w:noProof/>
                <w:kern w:val="2"/>
                <w:sz w:val="24"/>
                <w:szCs w:val="24"/>
                <w:lang w:val="en-GB" w:eastAsia="en-GB"/>
                <w14:ligatures w14:val="standardContextual"/>
              </w:rPr>
              <w:tab/>
            </w:r>
            <w:r w:rsidRPr="00E543F0">
              <w:rPr>
                <w:rStyle w:val="Hyperlink"/>
                <w:noProof/>
              </w:rPr>
              <w:t>AWS Elastic Beanstalk</w:t>
            </w:r>
            <w:r>
              <w:rPr>
                <w:noProof/>
                <w:webHidden/>
              </w:rPr>
              <w:tab/>
            </w:r>
            <w:r>
              <w:rPr>
                <w:noProof/>
                <w:webHidden/>
              </w:rPr>
              <w:fldChar w:fldCharType="begin"/>
            </w:r>
            <w:r>
              <w:rPr>
                <w:noProof/>
                <w:webHidden/>
              </w:rPr>
              <w:instrText xml:space="preserve"> PAGEREF _Toc168673387 \h </w:instrText>
            </w:r>
            <w:r>
              <w:rPr>
                <w:noProof/>
                <w:webHidden/>
              </w:rPr>
            </w:r>
            <w:r>
              <w:rPr>
                <w:noProof/>
                <w:webHidden/>
              </w:rPr>
              <w:fldChar w:fldCharType="separate"/>
            </w:r>
            <w:r>
              <w:rPr>
                <w:noProof/>
                <w:webHidden/>
              </w:rPr>
              <w:t>39</w:t>
            </w:r>
            <w:r>
              <w:rPr>
                <w:noProof/>
                <w:webHidden/>
              </w:rPr>
              <w:fldChar w:fldCharType="end"/>
            </w:r>
          </w:hyperlink>
        </w:p>
        <w:p w14:paraId="47EDBCB7" w14:textId="2F1C046E" w:rsidR="003F2651" w:rsidRDefault="003F2651">
          <w:pPr>
            <w:pStyle w:val="TOC2"/>
            <w:tabs>
              <w:tab w:val="left" w:pos="960"/>
              <w:tab w:val="right" w:leader="dot" w:pos="9062"/>
            </w:tabs>
            <w:rPr>
              <w:rFonts w:eastAsiaTheme="minorEastAsia"/>
              <w:noProof/>
              <w:kern w:val="2"/>
              <w:sz w:val="24"/>
              <w:szCs w:val="24"/>
              <w:lang w:val="en-GB" w:eastAsia="en-GB"/>
              <w14:ligatures w14:val="standardContextual"/>
            </w:rPr>
          </w:pPr>
          <w:hyperlink w:anchor="_Toc168673388" w:history="1">
            <w:r w:rsidRPr="00E543F0">
              <w:rPr>
                <w:rStyle w:val="Hyperlink"/>
                <w:noProof/>
              </w:rPr>
              <w:t>3.7</w:t>
            </w:r>
            <w:r>
              <w:rPr>
                <w:rFonts w:eastAsiaTheme="minorEastAsia"/>
                <w:noProof/>
                <w:kern w:val="2"/>
                <w:sz w:val="24"/>
                <w:szCs w:val="24"/>
                <w:lang w:val="en-GB" w:eastAsia="en-GB"/>
                <w14:ligatures w14:val="standardContextual"/>
              </w:rPr>
              <w:tab/>
            </w:r>
            <w:r w:rsidRPr="00E543F0">
              <w:rPr>
                <w:rStyle w:val="Hyperlink"/>
                <w:noProof/>
              </w:rPr>
              <w:t>Praktijk</w:t>
            </w:r>
            <w:r>
              <w:rPr>
                <w:noProof/>
                <w:webHidden/>
              </w:rPr>
              <w:tab/>
            </w:r>
            <w:r>
              <w:rPr>
                <w:noProof/>
                <w:webHidden/>
              </w:rPr>
              <w:fldChar w:fldCharType="begin"/>
            </w:r>
            <w:r>
              <w:rPr>
                <w:noProof/>
                <w:webHidden/>
              </w:rPr>
              <w:instrText xml:space="preserve"> PAGEREF _Toc168673388 \h </w:instrText>
            </w:r>
            <w:r>
              <w:rPr>
                <w:noProof/>
                <w:webHidden/>
              </w:rPr>
            </w:r>
            <w:r>
              <w:rPr>
                <w:noProof/>
                <w:webHidden/>
              </w:rPr>
              <w:fldChar w:fldCharType="separate"/>
            </w:r>
            <w:r>
              <w:rPr>
                <w:noProof/>
                <w:webHidden/>
              </w:rPr>
              <w:t>39</w:t>
            </w:r>
            <w:r>
              <w:rPr>
                <w:noProof/>
                <w:webHidden/>
              </w:rPr>
              <w:fldChar w:fldCharType="end"/>
            </w:r>
          </w:hyperlink>
        </w:p>
        <w:p w14:paraId="066D95B2" w14:textId="4315D915"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89" w:history="1">
            <w:r w:rsidRPr="00E543F0">
              <w:rPr>
                <w:rStyle w:val="Hyperlink"/>
                <w:noProof/>
              </w:rPr>
              <w:t>3.7.1</w:t>
            </w:r>
            <w:r>
              <w:rPr>
                <w:rFonts w:eastAsiaTheme="minorEastAsia"/>
                <w:noProof/>
                <w:kern w:val="2"/>
                <w:sz w:val="24"/>
                <w:szCs w:val="24"/>
                <w:lang w:val="en-GB" w:eastAsia="en-GB"/>
                <w14:ligatures w14:val="standardContextual"/>
              </w:rPr>
              <w:tab/>
            </w:r>
            <w:r w:rsidRPr="00E543F0">
              <w:rPr>
                <w:rStyle w:val="Hyperlink"/>
                <w:noProof/>
              </w:rPr>
              <w:t>AWS</w:t>
            </w:r>
            <w:r>
              <w:rPr>
                <w:noProof/>
                <w:webHidden/>
              </w:rPr>
              <w:tab/>
            </w:r>
            <w:r>
              <w:rPr>
                <w:noProof/>
                <w:webHidden/>
              </w:rPr>
              <w:fldChar w:fldCharType="begin"/>
            </w:r>
            <w:r>
              <w:rPr>
                <w:noProof/>
                <w:webHidden/>
              </w:rPr>
              <w:instrText xml:space="preserve"> PAGEREF _Toc168673389 \h </w:instrText>
            </w:r>
            <w:r>
              <w:rPr>
                <w:noProof/>
                <w:webHidden/>
              </w:rPr>
            </w:r>
            <w:r>
              <w:rPr>
                <w:noProof/>
                <w:webHidden/>
              </w:rPr>
              <w:fldChar w:fldCharType="separate"/>
            </w:r>
            <w:r>
              <w:rPr>
                <w:noProof/>
                <w:webHidden/>
              </w:rPr>
              <w:t>40</w:t>
            </w:r>
            <w:r>
              <w:rPr>
                <w:noProof/>
                <w:webHidden/>
              </w:rPr>
              <w:fldChar w:fldCharType="end"/>
            </w:r>
          </w:hyperlink>
        </w:p>
        <w:p w14:paraId="35147FA4" w14:textId="26FE5429"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90" w:history="1">
            <w:r w:rsidRPr="00E543F0">
              <w:rPr>
                <w:rStyle w:val="Hyperlink"/>
                <w:noProof/>
              </w:rPr>
              <w:t>3.7.2</w:t>
            </w:r>
            <w:r>
              <w:rPr>
                <w:rFonts w:eastAsiaTheme="minorEastAsia"/>
                <w:noProof/>
                <w:kern w:val="2"/>
                <w:sz w:val="24"/>
                <w:szCs w:val="24"/>
                <w:lang w:val="en-GB" w:eastAsia="en-GB"/>
                <w14:ligatures w14:val="standardContextual"/>
              </w:rPr>
              <w:tab/>
            </w:r>
            <w:r w:rsidRPr="00E543F0">
              <w:rPr>
                <w:rStyle w:val="Hyperlink"/>
                <w:noProof/>
              </w:rPr>
              <w:t>Azure Container Apps voor backend en databank</w:t>
            </w:r>
            <w:r>
              <w:rPr>
                <w:noProof/>
                <w:webHidden/>
              </w:rPr>
              <w:tab/>
            </w:r>
            <w:r>
              <w:rPr>
                <w:noProof/>
                <w:webHidden/>
              </w:rPr>
              <w:fldChar w:fldCharType="begin"/>
            </w:r>
            <w:r>
              <w:rPr>
                <w:noProof/>
                <w:webHidden/>
              </w:rPr>
              <w:instrText xml:space="preserve"> PAGEREF _Toc168673390 \h </w:instrText>
            </w:r>
            <w:r>
              <w:rPr>
                <w:noProof/>
                <w:webHidden/>
              </w:rPr>
            </w:r>
            <w:r>
              <w:rPr>
                <w:noProof/>
                <w:webHidden/>
              </w:rPr>
              <w:fldChar w:fldCharType="separate"/>
            </w:r>
            <w:r>
              <w:rPr>
                <w:noProof/>
                <w:webHidden/>
              </w:rPr>
              <w:t>40</w:t>
            </w:r>
            <w:r>
              <w:rPr>
                <w:noProof/>
                <w:webHidden/>
              </w:rPr>
              <w:fldChar w:fldCharType="end"/>
            </w:r>
          </w:hyperlink>
        </w:p>
        <w:p w14:paraId="6E719655" w14:textId="18BBEABF" w:rsidR="003F2651" w:rsidRDefault="003F2651">
          <w:pPr>
            <w:pStyle w:val="TOC3"/>
            <w:tabs>
              <w:tab w:val="left" w:pos="1200"/>
              <w:tab w:val="right" w:leader="dot" w:pos="9062"/>
            </w:tabs>
            <w:rPr>
              <w:rFonts w:eastAsiaTheme="minorEastAsia"/>
              <w:noProof/>
              <w:kern w:val="2"/>
              <w:sz w:val="24"/>
              <w:szCs w:val="24"/>
              <w:lang w:val="en-GB" w:eastAsia="en-GB"/>
              <w14:ligatures w14:val="standardContextual"/>
            </w:rPr>
          </w:pPr>
          <w:hyperlink w:anchor="_Toc168673391" w:history="1">
            <w:r w:rsidRPr="00E543F0">
              <w:rPr>
                <w:rStyle w:val="Hyperlink"/>
                <w:noProof/>
              </w:rPr>
              <w:t>3.7.3</w:t>
            </w:r>
            <w:r>
              <w:rPr>
                <w:rFonts w:eastAsiaTheme="minorEastAsia"/>
                <w:noProof/>
                <w:kern w:val="2"/>
                <w:sz w:val="24"/>
                <w:szCs w:val="24"/>
                <w:lang w:val="en-GB" w:eastAsia="en-GB"/>
                <w14:ligatures w14:val="standardContextual"/>
              </w:rPr>
              <w:tab/>
            </w:r>
            <w:r w:rsidRPr="00E543F0">
              <w:rPr>
                <w:rStyle w:val="Hyperlink"/>
                <w:noProof/>
              </w:rPr>
              <w:t>App Services voor frontend en backend + directe integratie met databank</w:t>
            </w:r>
            <w:r>
              <w:rPr>
                <w:noProof/>
                <w:webHidden/>
              </w:rPr>
              <w:tab/>
            </w:r>
            <w:r>
              <w:rPr>
                <w:noProof/>
                <w:webHidden/>
              </w:rPr>
              <w:fldChar w:fldCharType="begin"/>
            </w:r>
            <w:r>
              <w:rPr>
                <w:noProof/>
                <w:webHidden/>
              </w:rPr>
              <w:instrText xml:space="preserve"> PAGEREF _Toc168673391 \h </w:instrText>
            </w:r>
            <w:r>
              <w:rPr>
                <w:noProof/>
                <w:webHidden/>
              </w:rPr>
            </w:r>
            <w:r>
              <w:rPr>
                <w:noProof/>
                <w:webHidden/>
              </w:rPr>
              <w:fldChar w:fldCharType="separate"/>
            </w:r>
            <w:r>
              <w:rPr>
                <w:noProof/>
                <w:webHidden/>
              </w:rPr>
              <w:t>43</w:t>
            </w:r>
            <w:r>
              <w:rPr>
                <w:noProof/>
                <w:webHidden/>
              </w:rPr>
              <w:fldChar w:fldCharType="end"/>
            </w:r>
          </w:hyperlink>
        </w:p>
        <w:p w14:paraId="16A14054" w14:textId="1D2C67AE" w:rsidR="003F2651" w:rsidRDefault="003F2651">
          <w:pPr>
            <w:pStyle w:val="TOC1"/>
            <w:rPr>
              <w:rFonts w:eastAsiaTheme="minorEastAsia"/>
              <w:noProof/>
              <w:kern w:val="2"/>
              <w:sz w:val="24"/>
              <w:szCs w:val="24"/>
              <w:lang w:val="en-GB" w:eastAsia="en-GB"/>
              <w14:ligatures w14:val="standardContextual"/>
            </w:rPr>
          </w:pPr>
          <w:hyperlink w:anchor="_Toc168673392" w:history="1">
            <w:r w:rsidRPr="00E543F0">
              <w:rPr>
                <w:rStyle w:val="Hyperlink"/>
                <w:noProof/>
              </w:rPr>
              <w:t>Conclusie</w:t>
            </w:r>
            <w:r>
              <w:rPr>
                <w:noProof/>
                <w:webHidden/>
              </w:rPr>
              <w:tab/>
            </w:r>
            <w:r>
              <w:rPr>
                <w:noProof/>
                <w:webHidden/>
              </w:rPr>
              <w:fldChar w:fldCharType="begin"/>
            </w:r>
            <w:r>
              <w:rPr>
                <w:noProof/>
                <w:webHidden/>
              </w:rPr>
              <w:instrText xml:space="preserve"> PAGEREF _Toc168673392 \h </w:instrText>
            </w:r>
            <w:r>
              <w:rPr>
                <w:noProof/>
                <w:webHidden/>
              </w:rPr>
            </w:r>
            <w:r>
              <w:rPr>
                <w:noProof/>
                <w:webHidden/>
              </w:rPr>
              <w:fldChar w:fldCharType="separate"/>
            </w:r>
            <w:r>
              <w:rPr>
                <w:noProof/>
                <w:webHidden/>
              </w:rPr>
              <w:t>43</w:t>
            </w:r>
            <w:r>
              <w:rPr>
                <w:noProof/>
                <w:webHidden/>
              </w:rPr>
              <w:fldChar w:fldCharType="end"/>
            </w:r>
          </w:hyperlink>
        </w:p>
        <w:p w14:paraId="432D9D53" w14:textId="12BCB46D" w:rsidR="003F2651" w:rsidRDefault="003F2651">
          <w:pPr>
            <w:pStyle w:val="TOC1"/>
            <w:rPr>
              <w:rFonts w:eastAsiaTheme="minorEastAsia"/>
              <w:noProof/>
              <w:kern w:val="2"/>
              <w:sz w:val="24"/>
              <w:szCs w:val="24"/>
              <w:lang w:val="en-GB" w:eastAsia="en-GB"/>
              <w14:ligatures w14:val="standardContextual"/>
            </w:rPr>
          </w:pPr>
          <w:hyperlink w:anchor="_Toc168673393" w:history="1">
            <w:r w:rsidRPr="00E543F0">
              <w:rPr>
                <w:rStyle w:val="Hyperlink"/>
                <w:noProof/>
              </w:rPr>
              <w:t>Hypothese: geen backend?</w:t>
            </w:r>
            <w:r>
              <w:rPr>
                <w:noProof/>
                <w:webHidden/>
              </w:rPr>
              <w:tab/>
            </w:r>
            <w:r>
              <w:rPr>
                <w:noProof/>
                <w:webHidden/>
              </w:rPr>
              <w:fldChar w:fldCharType="begin"/>
            </w:r>
            <w:r>
              <w:rPr>
                <w:noProof/>
                <w:webHidden/>
              </w:rPr>
              <w:instrText xml:space="preserve"> PAGEREF _Toc168673393 \h </w:instrText>
            </w:r>
            <w:r>
              <w:rPr>
                <w:noProof/>
                <w:webHidden/>
              </w:rPr>
            </w:r>
            <w:r>
              <w:rPr>
                <w:noProof/>
                <w:webHidden/>
              </w:rPr>
              <w:fldChar w:fldCharType="separate"/>
            </w:r>
            <w:r>
              <w:rPr>
                <w:noProof/>
                <w:webHidden/>
              </w:rPr>
              <w:t>44</w:t>
            </w:r>
            <w:r>
              <w:rPr>
                <w:noProof/>
                <w:webHidden/>
              </w:rPr>
              <w:fldChar w:fldCharType="end"/>
            </w:r>
          </w:hyperlink>
        </w:p>
        <w:p w14:paraId="47F94594" w14:textId="63CF20B0" w:rsidR="003F2651" w:rsidRDefault="003F2651">
          <w:pPr>
            <w:pStyle w:val="TOC1"/>
            <w:rPr>
              <w:rFonts w:eastAsiaTheme="minorEastAsia"/>
              <w:noProof/>
              <w:kern w:val="2"/>
              <w:sz w:val="24"/>
              <w:szCs w:val="24"/>
              <w:lang w:val="en-GB" w:eastAsia="en-GB"/>
              <w14:ligatures w14:val="standardContextual"/>
            </w:rPr>
          </w:pPr>
          <w:hyperlink w:anchor="_Toc168673394" w:history="1">
            <w:r w:rsidRPr="00E543F0">
              <w:rPr>
                <w:rStyle w:val="Hyperlink"/>
                <w:noProof/>
              </w:rPr>
              <w:t>Reflectie</w:t>
            </w:r>
            <w:r>
              <w:rPr>
                <w:noProof/>
                <w:webHidden/>
              </w:rPr>
              <w:tab/>
            </w:r>
            <w:r>
              <w:rPr>
                <w:noProof/>
                <w:webHidden/>
              </w:rPr>
              <w:fldChar w:fldCharType="begin"/>
            </w:r>
            <w:r>
              <w:rPr>
                <w:noProof/>
                <w:webHidden/>
              </w:rPr>
              <w:instrText xml:space="preserve"> PAGEREF _Toc168673394 \h </w:instrText>
            </w:r>
            <w:r>
              <w:rPr>
                <w:noProof/>
                <w:webHidden/>
              </w:rPr>
            </w:r>
            <w:r>
              <w:rPr>
                <w:noProof/>
                <w:webHidden/>
              </w:rPr>
              <w:fldChar w:fldCharType="separate"/>
            </w:r>
            <w:r>
              <w:rPr>
                <w:noProof/>
                <w:webHidden/>
              </w:rPr>
              <w:t>45</w:t>
            </w:r>
            <w:r>
              <w:rPr>
                <w:noProof/>
                <w:webHidden/>
              </w:rPr>
              <w:fldChar w:fldCharType="end"/>
            </w:r>
          </w:hyperlink>
        </w:p>
        <w:p w14:paraId="40EF2318" w14:textId="59229B7C" w:rsidR="003F2651" w:rsidRDefault="003F2651">
          <w:pPr>
            <w:pStyle w:val="TOC1"/>
            <w:rPr>
              <w:rFonts w:eastAsiaTheme="minorEastAsia"/>
              <w:noProof/>
              <w:kern w:val="2"/>
              <w:sz w:val="24"/>
              <w:szCs w:val="24"/>
              <w:lang w:val="en-GB" w:eastAsia="en-GB"/>
              <w14:ligatures w14:val="standardContextual"/>
            </w:rPr>
          </w:pPr>
          <w:hyperlink w:anchor="_Toc168673395" w:history="1">
            <w:r w:rsidRPr="00E543F0">
              <w:rPr>
                <w:rStyle w:val="Hyperlink"/>
                <w:noProof/>
              </w:rPr>
              <w:t>Bronnenlijst</w:t>
            </w:r>
            <w:r>
              <w:rPr>
                <w:noProof/>
                <w:webHidden/>
              </w:rPr>
              <w:tab/>
            </w:r>
            <w:r>
              <w:rPr>
                <w:noProof/>
                <w:webHidden/>
              </w:rPr>
              <w:fldChar w:fldCharType="begin"/>
            </w:r>
            <w:r>
              <w:rPr>
                <w:noProof/>
                <w:webHidden/>
              </w:rPr>
              <w:instrText xml:space="preserve"> PAGEREF _Toc168673395 \h </w:instrText>
            </w:r>
            <w:r>
              <w:rPr>
                <w:noProof/>
                <w:webHidden/>
              </w:rPr>
            </w:r>
            <w:r>
              <w:rPr>
                <w:noProof/>
                <w:webHidden/>
              </w:rPr>
              <w:fldChar w:fldCharType="separate"/>
            </w:r>
            <w:r>
              <w:rPr>
                <w:noProof/>
                <w:webHidden/>
              </w:rPr>
              <w:t>46</w:t>
            </w:r>
            <w:r>
              <w:rPr>
                <w:noProof/>
                <w:webHidden/>
              </w:rPr>
              <w:fldChar w:fldCharType="end"/>
            </w:r>
          </w:hyperlink>
        </w:p>
        <w:p w14:paraId="3A0C910E" w14:textId="312231E0" w:rsidR="00524715" w:rsidRPr="00524715" w:rsidRDefault="00524715" w:rsidP="00524715">
          <w:r>
            <w:rPr>
              <w:b/>
              <w:bCs/>
              <w:noProof/>
            </w:rPr>
            <w:fldChar w:fldCharType="end"/>
          </w:r>
        </w:p>
      </w:sdtContent>
    </w:sdt>
    <w:p w14:paraId="78D819C5" w14:textId="304F95AA" w:rsidR="009069FE" w:rsidRPr="00524715" w:rsidRDefault="00524715" w:rsidP="00524715">
      <w:pPr>
        <w:rPr>
          <w:rFonts w:ascii="Calibri" w:eastAsiaTheme="majorEastAsia" w:hAnsi="Calibri" w:cstheme="majorBidi"/>
          <w:b/>
          <w:color w:val="009900"/>
          <w:sz w:val="34"/>
          <w:szCs w:val="30"/>
          <w:lang w:val="fr-BE"/>
        </w:rPr>
      </w:pPr>
      <w:r>
        <w:rPr>
          <w:lang w:val="fr-BE"/>
        </w:rPr>
        <w:br w:type="page"/>
      </w:r>
    </w:p>
    <w:p w14:paraId="10DA15E9" w14:textId="77777777" w:rsidR="00FB3BD5" w:rsidRDefault="00FB3BD5" w:rsidP="00F330A4">
      <w:pPr>
        <w:pStyle w:val="Kop3zondernummer"/>
      </w:pPr>
      <w:bookmarkStart w:id="10" w:name="_Toc164954642"/>
      <w:bookmarkStart w:id="11" w:name="_Toc164956738"/>
      <w:bookmarkStart w:id="12" w:name="_Toc168673336"/>
      <w:r>
        <w:lastRenderedPageBreak/>
        <w:t>Lijst van gebruikte figuren</w:t>
      </w:r>
      <w:bookmarkEnd w:id="10"/>
      <w:bookmarkEnd w:id="11"/>
      <w:bookmarkEnd w:id="12"/>
    </w:p>
    <w:p w14:paraId="15F1818A" w14:textId="4E37D9BE" w:rsidR="00D450A0" w:rsidRDefault="00D450A0">
      <w:pPr>
        <w:pStyle w:val="TableofFigures"/>
        <w:tabs>
          <w:tab w:val="right" w:pos="9062"/>
        </w:tabs>
        <w:rPr>
          <w:rFonts w:eastAsiaTheme="minorEastAsia"/>
          <w:noProof/>
          <w:kern w:val="2"/>
          <w:sz w:val="24"/>
          <w:szCs w:val="24"/>
          <w14:ligatures w14:val="standardContextual"/>
        </w:rPr>
      </w:pPr>
      <w:r>
        <w:fldChar w:fldCharType="begin"/>
      </w:r>
      <w:r>
        <w:instrText xml:space="preserve"> TOC \h \z \c "Figuur" </w:instrText>
      </w:r>
      <w:r>
        <w:fldChar w:fldCharType="separate"/>
      </w:r>
      <w:hyperlink w:anchor="_Toc167791008" w:history="1">
        <w:r w:rsidRPr="006E530C">
          <w:rPr>
            <w:rStyle w:val="Hyperlink"/>
            <w:noProof/>
          </w:rPr>
          <w:t>Figuur 1 Cloud infrastructuurplan 1 overzicht</w:t>
        </w:r>
        <w:r>
          <w:rPr>
            <w:noProof/>
            <w:webHidden/>
          </w:rPr>
          <w:tab/>
        </w:r>
        <w:r>
          <w:rPr>
            <w:noProof/>
            <w:webHidden/>
          </w:rPr>
          <w:fldChar w:fldCharType="begin"/>
        </w:r>
        <w:r>
          <w:rPr>
            <w:noProof/>
            <w:webHidden/>
          </w:rPr>
          <w:instrText xml:space="preserve"> PAGEREF _Toc167791008 \h </w:instrText>
        </w:r>
        <w:r>
          <w:rPr>
            <w:noProof/>
            <w:webHidden/>
          </w:rPr>
        </w:r>
        <w:r>
          <w:rPr>
            <w:noProof/>
            <w:webHidden/>
          </w:rPr>
          <w:fldChar w:fldCharType="separate"/>
        </w:r>
        <w:r>
          <w:rPr>
            <w:noProof/>
            <w:webHidden/>
          </w:rPr>
          <w:t>5</w:t>
        </w:r>
        <w:r>
          <w:rPr>
            <w:noProof/>
            <w:webHidden/>
          </w:rPr>
          <w:fldChar w:fldCharType="end"/>
        </w:r>
      </w:hyperlink>
    </w:p>
    <w:p w14:paraId="6D034965" w14:textId="31A7F474" w:rsidR="00D450A0" w:rsidRDefault="00000000">
      <w:pPr>
        <w:pStyle w:val="TableofFigures"/>
        <w:tabs>
          <w:tab w:val="right" w:pos="9062"/>
        </w:tabs>
        <w:rPr>
          <w:rFonts w:eastAsiaTheme="minorEastAsia"/>
          <w:noProof/>
          <w:kern w:val="2"/>
          <w:sz w:val="24"/>
          <w:szCs w:val="24"/>
          <w14:ligatures w14:val="standardContextual"/>
        </w:rPr>
      </w:pPr>
      <w:hyperlink w:anchor="_Toc167791009" w:history="1">
        <w:r w:rsidR="00D450A0" w:rsidRPr="006E530C">
          <w:rPr>
            <w:rStyle w:val="Hyperlink"/>
            <w:noProof/>
          </w:rPr>
          <w:t>Figuur 2 Cloud infrastructuurplan 2 overzicht</w:t>
        </w:r>
        <w:r w:rsidR="00D450A0">
          <w:rPr>
            <w:noProof/>
            <w:webHidden/>
          </w:rPr>
          <w:tab/>
        </w:r>
        <w:r w:rsidR="00D450A0">
          <w:rPr>
            <w:noProof/>
            <w:webHidden/>
          </w:rPr>
          <w:fldChar w:fldCharType="begin"/>
        </w:r>
        <w:r w:rsidR="00D450A0">
          <w:rPr>
            <w:noProof/>
            <w:webHidden/>
          </w:rPr>
          <w:instrText xml:space="preserve"> PAGEREF _Toc167791009 \h </w:instrText>
        </w:r>
        <w:r w:rsidR="00D450A0">
          <w:rPr>
            <w:noProof/>
            <w:webHidden/>
          </w:rPr>
        </w:r>
        <w:r w:rsidR="00D450A0">
          <w:rPr>
            <w:noProof/>
            <w:webHidden/>
          </w:rPr>
          <w:fldChar w:fldCharType="separate"/>
        </w:r>
        <w:r w:rsidR="00D450A0">
          <w:rPr>
            <w:noProof/>
            <w:webHidden/>
          </w:rPr>
          <w:t>6</w:t>
        </w:r>
        <w:r w:rsidR="00D450A0">
          <w:rPr>
            <w:noProof/>
            <w:webHidden/>
          </w:rPr>
          <w:fldChar w:fldCharType="end"/>
        </w:r>
      </w:hyperlink>
    </w:p>
    <w:p w14:paraId="3223A5B9" w14:textId="06B21D37" w:rsidR="00D450A0" w:rsidRDefault="00000000">
      <w:pPr>
        <w:pStyle w:val="TableofFigures"/>
        <w:tabs>
          <w:tab w:val="right" w:pos="9062"/>
        </w:tabs>
        <w:rPr>
          <w:rFonts w:eastAsiaTheme="minorEastAsia"/>
          <w:noProof/>
          <w:kern w:val="2"/>
          <w:sz w:val="24"/>
          <w:szCs w:val="24"/>
          <w14:ligatures w14:val="standardContextual"/>
        </w:rPr>
      </w:pPr>
      <w:hyperlink w:anchor="_Toc167791010" w:history="1">
        <w:r w:rsidR="00D450A0" w:rsidRPr="006E530C">
          <w:rPr>
            <w:rStyle w:val="Hyperlink"/>
            <w:noProof/>
          </w:rPr>
          <w:t>Figuur 3 Cloud infrastructuurplan 2 deel 1</w:t>
        </w:r>
        <w:r w:rsidR="00D450A0">
          <w:rPr>
            <w:noProof/>
            <w:webHidden/>
          </w:rPr>
          <w:tab/>
        </w:r>
        <w:r w:rsidR="00D450A0">
          <w:rPr>
            <w:noProof/>
            <w:webHidden/>
          </w:rPr>
          <w:fldChar w:fldCharType="begin"/>
        </w:r>
        <w:r w:rsidR="00D450A0">
          <w:rPr>
            <w:noProof/>
            <w:webHidden/>
          </w:rPr>
          <w:instrText xml:space="preserve"> PAGEREF _Toc167791010 \h </w:instrText>
        </w:r>
        <w:r w:rsidR="00D450A0">
          <w:rPr>
            <w:noProof/>
            <w:webHidden/>
          </w:rPr>
        </w:r>
        <w:r w:rsidR="00D450A0">
          <w:rPr>
            <w:noProof/>
            <w:webHidden/>
          </w:rPr>
          <w:fldChar w:fldCharType="separate"/>
        </w:r>
        <w:r w:rsidR="00D450A0">
          <w:rPr>
            <w:noProof/>
            <w:webHidden/>
          </w:rPr>
          <w:t>7</w:t>
        </w:r>
        <w:r w:rsidR="00D450A0">
          <w:rPr>
            <w:noProof/>
            <w:webHidden/>
          </w:rPr>
          <w:fldChar w:fldCharType="end"/>
        </w:r>
      </w:hyperlink>
    </w:p>
    <w:p w14:paraId="1C9971C4" w14:textId="7B0E8CF1" w:rsidR="00D450A0" w:rsidRDefault="00000000">
      <w:pPr>
        <w:pStyle w:val="TableofFigures"/>
        <w:tabs>
          <w:tab w:val="right" w:pos="9062"/>
        </w:tabs>
        <w:rPr>
          <w:rFonts w:eastAsiaTheme="minorEastAsia"/>
          <w:noProof/>
          <w:kern w:val="2"/>
          <w:sz w:val="24"/>
          <w:szCs w:val="24"/>
          <w14:ligatures w14:val="standardContextual"/>
        </w:rPr>
      </w:pPr>
      <w:hyperlink w:anchor="_Toc167791011" w:history="1">
        <w:r w:rsidR="00D450A0" w:rsidRPr="006E530C">
          <w:rPr>
            <w:rStyle w:val="Hyperlink"/>
            <w:noProof/>
          </w:rPr>
          <w:t>Figuur 4 Cloud infrastructuurplan 2 deel 2</w:t>
        </w:r>
        <w:r w:rsidR="00D450A0">
          <w:rPr>
            <w:noProof/>
            <w:webHidden/>
          </w:rPr>
          <w:tab/>
        </w:r>
        <w:r w:rsidR="00D450A0">
          <w:rPr>
            <w:noProof/>
            <w:webHidden/>
          </w:rPr>
          <w:fldChar w:fldCharType="begin"/>
        </w:r>
        <w:r w:rsidR="00D450A0">
          <w:rPr>
            <w:noProof/>
            <w:webHidden/>
          </w:rPr>
          <w:instrText xml:space="preserve"> PAGEREF _Toc167791011 \h </w:instrText>
        </w:r>
        <w:r w:rsidR="00D450A0">
          <w:rPr>
            <w:noProof/>
            <w:webHidden/>
          </w:rPr>
        </w:r>
        <w:r w:rsidR="00D450A0">
          <w:rPr>
            <w:noProof/>
            <w:webHidden/>
          </w:rPr>
          <w:fldChar w:fldCharType="separate"/>
        </w:r>
        <w:r w:rsidR="00D450A0">
          <w:rPr>
            <w:noProof/>
            <w:webHidden/>
          </w:rPr>
          <w:t>8</w:t>
        </w:r>
        <w:r w:rsidR="00D450A0">
          <w:rPr>
            <w:noProof/>
            <w:webHidden/>
          </w:rPr>
          <w:fldChar w:fldCharType="end"/>
        </w:r>
      </w:hyperlink>
    </w:p>
    <w:p w14:paraId="45AE3196" w14:textId="6A1D6428" w:rsidR="00D450A0" w:rsidRDefault="00000000">
      <w:pPr>
        <w:pStyle w:val="TableofFigures"/>
        <w:tabs>
          <w:tab w:val="right" w:pos="9062"/>
        </w:tabs>
        <w:rPr>
          <w:rFonts w:eastAsiaTheme="minorEastAsia"/>
          <w:noProof/>
          <w:kern w:val="2"/>
          <w:sz w:val="24"/>
          <w:szCs w:val="24"/>
          <w14:ligatures w14:val="standardContextual"/>
        </w:rPr>
      </w:pPr>
      <w:hyperlink w:anchor="_Toc167791012" w:history="1">
        <w:r w:rsidR="00D450A0" w:rsidRPr="006E530C">
          <w:rPr>
            <w:rStyle w:val="Hyperlink"/>
            <w:noProof/>
          </w:rPr>
          <w:t>Figuur 5 Cloud infrastructuurplan 2 deel 3</w:t>
        </w:r>
        <w:r w:rsidR="00D450A0">
          <w:rPr>
            <w:noProof/>
            <w:webHidden/>
          </w:rPr>
          <w:tab/>
        </w:r>
        <w:r w:rsidR="00D450A0">
          <w:rPr>
            <w:noProof/>
            <w:webHidden/>
          </w:rPr>
          <w:fldChar w:fldCharType="begin"/>
        </w:r>
        <w:r w:rsidR="00D450A0">
          <w:rPr>
            <w:noProof/>
            <w:webHidden/>
          </w:rPr>
          <w:instrText xml:space="preserve"> PAGEREF _Toc167791012 \h </w:instrText>
        </w:r>
        <w:r w:rsidR="00D450A0">
          <w:rPr>
            <w:noProof/>
            <w:webHidden/>
          </w:rPr>
        </w:r>
        <w:r w:rsidR="00D450A0">
          <w:rPr>
            <w:noProof/>
            <w:webHidden/>
          </w:rPr>
          <w:fldChar w:fldCharType="separate"/>
        </w:r>
        <w:r w:rsidR="00D450A0">
          <w:rPr>
            <w:noProof/>
            <w:webHidden/>
          </w:rPr>
          <w:t>9</w:t>
        </w:r>
        <w:r w:rsidR="00D450A0">
          <w:rPr>
            <w:noProof/>
            <w:webHidden/>
          </w:rPr>
          <w:fldChar w:fldCharType="end"/>
        </w:r>
      </w:hyperlink>
    </w:p>
    <w:p w14:paraId="46B128F9" w14:textId="33AF6255" w:rsidR="00D450A0" w:rsidRDefault="00000000">
      <w:pPr>
        <w:pStyle w:val="TableofFigures"/>
        <w:tabs>
          <w:tab w:val="right" w:pos="9062"/>
        </w:tabs>
        <w:rPr>
          <w:rFonts w:eastAsiaTheme="minorEastAsia"/>
          <w:noProof/>
          <w:kern w:val="2"/>
          <w:sz w:val="24"/>
          <w:szCs w:val="24"/>
          <w14:ligatures w14:val="standardContextual"/>
        </w:rPr>
      </w:pPr>
      <w:hyperlink w:anchor="_Toc167791013" w:history="1">
        <w:r w:rsidR="00D450A0" w:rsidRPr="006E530C">
          <w:rPr>
            <w:rStyle w:val="Hyperlink"/>
            <w:noProof/>
          </w:rPr>
          <w:t>Figuur 6 Cloud infrastructuurplan 2 deel 4</w:t>
        </w:r>
        <w:r w:rsidR="00D450A0">
          <w:rPr>
            <w:noProof/>
            <w:webHidden/>
          </w:rPr>
          <w:tab/>
        </w:r>
        <w:r w:rsidR="00D450A0">
          <w:rPr>
            <w:noProof/>
            <w:webHidden/>
          </w:rPr>
          <w:fldChar w:fldCharType="begin"/>
        </w:r>
        <w:r w:rsidR="00D450A0">
          <w:rPr>
            <w:noProof/>
            <w:webHidden/>
          </w:rPr>
          <w:instrText xml:space="preserve"> PAGEREF _Toc167791013 \h </w:instrText>
        </w:r>
        <w:r w:rsidR="00D450A0">
          <w:rPr>
            <w:noProof/>
            <w:webHidden/>
          </w:rPr>
        </w:r>
        <w:r w:rsidR="00D450A0">
          <w:rPr>
            <w:noProof/>
            <w:webHidden/>
          </w:rPr>
          <w:fldChar w:fldCharType="separate"/>
        </w:r>
        <w:r w:rsidR="00D450A0">
          <w:rPr>
            <w:noProof/>
            <w:webHidden/>
          </w:rPr>
          <w:t>10</w:t>
        </w:r>
        <w:r w:rsidR="00D450A0">
          <w:rPr>
            <w:noProof/>
            <w:webHidden/>
          </w:rPr>
          <w:fldChar w:fldCharType="end"/>
        </w:r>
      </w:hyperlink>
    </w:p>
    <w:p w14:paraId="157DBE5D" w14:textId="3DDD4398" w:rsidR="00D450A0" w:rsidRDefault="00000000">
      <w:pPr>
        <w:pStyle w:val="TableofFigures"/>
        <w:tabs>
          <w:tab w:val="right" w:pos="9062"/>
        </w:tabs>
        <w:rPr>
          <w:rFonts w:eastAsiaTheme="minorEastAsia"/>
          <w:noProof/>
          <w:kern w:val="2"/>
          <w:sz w:val="24"/>
          <w:szCs w:val="24"/>
          <w14:ligatures w14:val="standardContextual"/>
        </w:rPr>
      </w:pPr>
      <w:hyperlink w:anchor="_Toc167791014" w:history="1">
        <w:r w:rsidR="00D450A0" w:rsidRPr="006E530C">
          <w:rPr>
            <w:rStyle w:val="Hyperlink"/>
            <w:noProof/>
          </w:rPr>
          <w:t>Figuur 7 Visualisatie berekening probleem zonder Dijkstra’s algoritme</w:t>
        </w:r>
        <w:r w:rsidR="00D450A0">
          <w:rPr>
            <w:noProof/>
            <w:webHidden/>
          </w:rPr>
          <w:tab/>
        </w:r>
        <w:r w:rsidR="00D450A0">
          <w:rPr>
            <w:noProof/>
            <w:webHidden/>
          </w:rPr>
          <w:fldChar w:fldCharType="begin"/>
        </w:r>
        <w:r w:rsidR="00D450A0">
          <w:rPr>
            <w:noProof/>
            <w:webHidden/>
          </w:rPr>
          <w:instrText xml:space="preserve"> PAGEREF _Toc167791014 \h </w:instrText>
        </w:r>
        <w:r w:rsidR="00D450A0">
          <w:rPr>
            <w:noProof/>
            <w:webHidden/>
          </w:rPr>
        </w:r>
        <w:r w:rsidR="00D450A0">
          <w:rPr>
            <w:noProof/>
            <w:webHidden/>
          </w:rPr>
          <w:fldChar w:fldCharType="separate"/>
        </w:r>
        <w:r w:rsidR="00D450A0">
          <w:rPr>
            <w:noProof/>
            <w:webHidden/>
          </w:rPr>
          <w:t>12</w:t>
        </w:r>
        <w:r w:rsidR="00D450A0">
          <w:rPr>
            <w:noProof/>
            <w:webHidden/>
          </w:rPr>
          <w:fldChar w:fldCharType="end"/>
        </w:r>
      </w:hyperlink>
    </w:p>
    <w:p w14:paraId="13FCAA76" w14:textId="5236C7BE" w:rsidR="00D450A0" w:rsidRDefault="00000000">
      <w:pPr>
        <w:pStyle w:val="TableofFigures"/>
        <w:tabs>
          <w:tab w:val="right" w:pos="9062"/>
        </w:tabs>
        <w:rPr>
          <w:rFonts w:eastAsiaTheme="minorEastAsia"/>
          <w:noProof/>
          <w:kern w:val="2"/>
          <w:sz w:val="24"/>
          <w:szCs w:val="24"/>
          <w14:ligatures w14:val="standardContextual"/>
        </w:rPr>
      </w:pPr>
      <w:hyperlink w:anchor="_Toc167791015" w:history="1">
        <w:r w:rsidR="00D450A0" w:rsidRPr="006E530C">
          <w:rPr>
            <w:rStyle w:val="Hyperlink"/>
            <w:noProof/>
          </w:rPr>
          <w:t>Figuur 8 Frontend pipeline</w:t>
        </w:r>
        <w:r w:rsidR="00D450A0">
          <w:rPr>
            <w:noProof/>
            <w:webHidden/>
          </w:rPr>
          <w:tab/>
        </w:r>
        <w:r w:rsidR="00D450A0">
          <w:rPr>
            <w:noProof/>
            <w:webHidden/>
          </w:rPr>
          <w:fldChar w:fldCharType="begin"/>
        </w:r>
        <w:r w:rsidR="00D450A0">
          <w:rPr>
            <w:noProof/>
            <w:webHidden/>
          </w:rPr>
          <w:instrText xml:space="preserve"> PAGEREF _Toc167791015 \h </w:instrText>
        </w:r>
        <w:r w:rsidR="00D450A0">
          <w:rPr>
            <w:noProof/>
            <w:webHidden/>
          </w:rPr>
        </w:r>
        <w:r w:rsidR="00D450A0">
          <w:rPr>
            <w:noProof/>
            <w:webHidden/>
          </w:rPr>
          <w:fldChar w:fldCharType="separate"/>
        </w:r>
        <w:r w:rsidR="00D450A0">
          <w:rPr>
            <w:noProof/>
            <w:webHidden/>
          </w:rPr>
          <w:t>13</w:t>
        </w:r>
        <w:r w:rsidR="00D450A0">
          <w:rPr>
            <w:noProof/>
            <w:webHidden/>
          </w:rPr>
          <w:fldChar w:fldCharType="end"/>
        </w:r>
      </w:hyperlink>
    </w:p>
    <w:p w14:paraId="5F243EF1" w14:textId="214D47D1" w:rsidR="00D450A0" w:rsidRDefault="00000000">
      <w:pPr>
        <w:pStyle w:val="TableofFigures"/>
        <w:tabs>
          <w:tab w:val="right" w:pos="9062"/>
        </w:tabs>
        <w:rPr>
          <w:rFonts w:eastAsiaTheme="minorEastAsia"/>
          <w:noProof/>
          <w:kern w:val="2"/>
          <w:sz w:val="24"/>
          <w:szCs w:val="24"/>
          <w14:ligatures w14:val="standardContextual"/>
        </w:rPr>
      </w:pPr>
      <w:hyperlink w:anchor="_Toc167791016" w:history="1">
        <w:r w:rsidR="00D450A0" w:rsidRPr="006E530C">
          <w:rPr>
            <w:rStyle w:val="Hyperlink"/>
            <w:noProof/>
          </w:rPr>
          <w:t>Figuur 9 Frontend pipeline trigger.</w:t>
        </w:r>
        <w:r w:rsidR="00D450A0">
          <w:rPr>
            <w:noProof/>
            <w:webHidden/>
          </w:rPr>
          <w:tab/>
        </w:r>
        <w:r w:rsidR="00D450A0">
          <w:rPr>
            <w:noProof/>
            <w:webHidden/>
          </w:rPr>
          <w:fldChar w:fldCharType="begin"/>
        </w:r>
        <w:r w:rsidR="00D450A0">
          <w:rPr>
            <w:noProof/>
            <w:webHidden/>
          </w:rPr>
          <w:instrText xml:space="preserve"> PAGEREF _Toc167791016 \h </w:instrText>
        </w:r>
        <w:r w:rsidR="00D450A0">
          <w:rPr>
            <w:noProof/>
            <w:webHidden/>
          </w:rPr>
        </w:r>
        <w:r w:rsidR="00D450A0">
          <w:rPr>
            <w:noProof/>
            <w:webHidden/>
          </w:rPr>
          <w:fldChar w:fldCharType="separate"/>
        </w:r>
        <w:r w:rsidR="00D450A0">
          <w:rPr>
            <w:noProof/>
            <w:webHidden/>
          </w:rPr>
          <w:t>14</w:t>
        </w:r>
        <w:r w:rsidR="00D450A0">
          <w:rPr>
            <w:noProof/>
            <w:webHidden/>
          </w:rPr>
          <w:fldChar w:fldCharType="end"/>
        </w:r>
      </w:hyperlink>
    </w:p>
    <w:p w14:paraId="0C8F87BC" w14:textId="098600D2" w:rsidR="00D450A0" w:rsidRDefault="00000000">
      <w:pPr>
        <w:pStyle w:val="TableofFigures"/>
        <w:tabs>
          <w:tab w:val="right" w:pos="9062"/>
        </w:tabs>
        <w:rPr>
          <w:rFonts w:eastAsiaTheme="minorEastAsia"/>
          <w:noProof/>
          <w:kern w:val="2"/>
          <w:sz w:val="24"/>
          <w:szCs w:val="24"/>
          <w14:ligatures w14:val="standardContextual"/>
        </w:rPr>
      </w:pPr>
      <w:hyperlink w:anchor="_Toc167791017" w:history="1">
        <w:r w:rsidR="00D450A0" w:rsidRPr="006E530C">
          <w:rPr>
            <w:rStyle w:val="Hyperlink"/>
            <w:noProof/>
          </w:rPr>
          <w:t>Figuur 10 Backend pipeline</w:t>
        </w:r>
        <w:r w:rsidR="00D450A0">
          <w:rPr>
            <w:noProof/>
            <w:webHidden/>
          </w:rPr>
          <w:tab/>
        </w:r>
        <w:r w:rsidR="00D450A0">
          <w:rPr>
            <w:noProof/>
            <w:webHidden/>
          </w:rPr>
          <w:fldChar w:fldCharType="begin"/>
        </w:r>
        <w:r w:rsidR="00D450A0">
          <w:rPr>
            <w:noProof/>
            <w:webHidden/>
          </w:rPr>
          <w:instrText xml:space="preserve"> PAGEREF _Toc167791017 \h </w:instrText>
        </w:r>
        <w:r w:rsidR="00D450A0">
          <w:rPr>
            <w:noProof/>
            <w:webHidden/>
          </w:rPr>
        </w:r>
        <w:r w:rsidR="00D450A0">
          <w:rPr>
            <w:noProof/>
            <w:webHidden/>
          </w:rPr>
          <w:fldChar w:fldCharType="separate"/>
        </w:r>
        <w:r w:rsidR="00D450A0">
          <w:rPr>
            <w:noProof/>
            <w:webHidden/>
          </w:rPr>
          <w:t>15</w:t>
        </w:r>
        <w:r w:rsidR="00D450A0">
          <w:rPr>
            <w:noProof/>
            <w:webHidden/>
          </w:rPr>
          <w:fldChar w:fldCharType="end"/>
        </w:r>
      </w:hyperlink>
    </w:p>
    <w:p w14:paraId="7956E526" w14:textId="2DF6D91E" w:rsidR="00D450A0" w:rsidRDefault="00000000">
      <w:pPr>
        <w:pStyle w:val="TableofFigures"/>
        <w:tabs>
          <w:tab w:val="right" w:pos="9062"/>
        </w:tabs>
        <w:rPr>
          <w:rFonts w:eastAsiaTheme="minorEastAsia"/>
          <w:noProof/>
          <w:kern w:val="2"/>
          <w:sz w:val="24"/>
          <w:szCs w:val="24"/>
          <w14:ligatures w14:val="standardContextual"/>
        </w:rPr>
      </w:pPr>
      <w:hyperlink w:anchor="_Toc167791018" w:history="1">
        <w:r w:rsidR="00D450A0" w:rsidRPr="006E530C">
          <w:rPr>
            <w:rStyle w:val="Hyperlink"/>
            <w:noProof/>
          </w:rPr>
          <w:t>Figuur 11 Dockerfile Keycloak in production</w:t>
        </w:r>
        <w:r w:rsidR="00D450A0">
          <w:rPr>
            <w:noProof/>
            <w:webHidden/>
          </w:rPr>
          <w:tab/>
        </w:r>
        <w:r w:rsidR="00D450A0">
          <w:rPr>
            <w:noProof/>
            <w:webHidden/>
          </w:rPr>
          <w:fldChar w:fldCharType="begin"/>
        </w:r>
        <w:r w:rsidR="00D450A0">
          <w:rPr>
            <w:noProof/>
            <w:webHidden/>
          </w:rPr>
          <w:instrText xml:space="preserve"> PAGEREF _Toc167791018 \h </w:instrText>
        </w:r>
        <w:r w:rsidR="00D450A0">
          <w:rPr>
            <w:noProof/>
            <w:webHidden/>
          </w:rPr>
        </w:r>
        <w:r w:rsidR="00D450A0">
          <w:rPr>
            <w:noProof/>
            <w:webHidden/>
          </w:rPr>
          <w:fldChar w:fldCharType="separate"/>
        </w:r>
        <w:r w:rsidR="00D450A0">
          <w:rPr>
            <w:noProof/>
            <w:webHidden/>
          </w:rPr>
          <w:t>17</w:t>
        </w:r>
        <w:r w:rsidR="00D450A0">
          <w:rPr>
            <w:noProof/>
            <w:webHidden/>
          </w:rPr>
          <w:fldChar w:fldCharType="end"/>
        </w:r>
      </w:hyperlink>
    </w:p>
    <w:p w14:paraId="15A1E94E" w14:textId="3084946A" w:rsidR="00D450A0" w:rsidRDefault="00000000">
      <w:pPr>
        <w:pStyle w:val="TableofFigures"/>
        <w:tabs>
          <w:tab w:val="right" w:pos="9062"/>
        </w:tabs>
        <w:rPr>
          <w:rFonts w:eastAsiaTheme="minorEastAsia"/>
          <w:noProof/>
          <w:kern w:val="2"/>
          <w:sz w:val="24"/>
          <w:szCs w:val="24"/>
          <w14:ligatures w14:val="standardContextual"/>
        </w:rPr>
      </w:pPr>
      <w:hyperlink w:anchor="_Toc167791019" w:history="1">
        <w:r w:rsidR="00D450A0" w:rsidRPr="006E530C">
          <w:rPr>
            <w:rStyle w:val="Hyperlink"/>
            <w:noProof/>
          </w:rPr>
          <w:t>Figuur 12 Visuele ondersteuning optimale SkillSeeker infrastructuur</w:t>
        </w:r>
        <w:r w:rsidR="00D450A0">
          <w:rPr>
            <w:noProof/>
            <w:webHidden/>
          </w:rPr>
          <w:tab/>
        </w:r>
        <w:r w:rsidR="00D450A0">
          <w:rPr>
            <w:noProof/>
            <w:webHidden/>
          </w:rPr>
          <w:fldChar w:fldCharType="begin"/>
        </w:r>
        <w:r w:rsidR="00D450A0">
          <w:rPr>
            <w:noProof/>
            <w:webHidden/>
          </w:rPr>
          <w:instrText xml:space="preserve"> PAGEREF _Toc167791019 \h </w:instrText>
        </w:r>
        <w:r w:rsidR="00D450A0">
          <w:rPr>
            <w:noProof/>
            <w:webHidden/>
          </w:rPr>
        </w:r>
        <w:r w:rsidR="00D450A0">
          <w:rPr>
            <w:noProof/>
            <w:webHidden/>
          </w:rPr>
          <w:fldChar w:fldCharType="separate"/>
        </w:r>
        <w:r w:rsidR="00D450A0">
          <w:rPr>
            <w:noProof/>
            <w:webHidden/>
          </w:rPr>
          <w:t>20</w:t>
        </w:r>
        <w:r w:rsidR="00D450A0">
          <w:rPr>
            <w:noProof/>
            <w:webHidden/>
          </w:rPr>
          <w:fldChar w:fldCharType="end"/>
        </w:r>
      </w:hyperlink>
    </w:p>
    <w:p w14:paraId="7F800A9B" w14:textId="7B5D8B58" w:rsidR="00D450A0" w:rsidRDefault="00000000">
      <w:pPr>
        <w:pStyle w:val="TableofFigures"/>
        <w:tabs>
          <w:tab w:val="right" w:pos="9062"/>
        </w:tabs>
        <w:rPr>
          <w:rFonts w:eastAsiaTheme="minorEastAsia"/>
          <w:noProof/>
          <w:kern w:val="2"/>
          <w:sz w:val="24"/>
          <w:szCs w:val="24"/>
          <w14:ligatures w14:val="standardContextual"/>
        </w:rPr>
      </w:pPr>
      <w:hyperlink w:anchor="_Toc167791020" w:history="1">
        <w:r w:rsidR="00D450A0" w:rsidRPr="006E530C">
          <w:rPr>
            <w:rStyle w:val="Hyperlink"/>
            <w:noProof/>
          </w:rPr>
          <w:t>Figuur 13 Visualisatie databank met Neo4j dashboard.</w:t>
        </w:r>
        <w:r w:rsidR="00D450A0">
          <w:rPr>
            <w:noProof/>
            <w:webHidden/>
          </w:rPr>
          <w:tab/>
        </w:r>
        <w:r w:rsidR="00D450A0">
          <w:rPr>
            <w:noProof/>
            <w:webHidden/>
          </w:rPr>
          <w:fldChar w:fldCharType="begin"/>
        </w:r>
        <w:r w:rsidR="00D450A0">
          <w:rPr>
            <w:noProof/>
            <w:webHidden/>
          </w:rPr>
          <w:instrText xml:space="preserve"> PAGEREF _Toc167791020 \h </w:instrText>
        </w:r>
        <w:r w:rsidR="00D450A0">
          <w:rPr>
            <w:noProof/>
            <w:webHidden/>
          </w:rPr>
        </w:r>
        <w:r w:rsidR="00D450A0">
          <w:rPr>
            <w:noProof/>
            <w:webHidden/>
          </w:rPr>
          <w:fldChar w:fldCharType="separate"/>
        </w:r>
        <w:r w:rsidR="00D450A0">
          <w:rPr>
            <w:noProof/>
            <w:webHidden/>
          </w:rPr>
          <w:t>27</w:t>
        </w:r>
        <w:r w:rsidR="00D450A0">
          <w:rPr>
            <w:noProof/>
            <w:webHidden/>
          </w:rPr>
          <w:fldChar w:fldCharType="end"/>
        </w:r>
      </w:hyperlink>
    </w:p>
    <w:p w14:paraId="198740D9" w14:textId="6E23E221" w:rsidR="00FB3BD5" w:rsidRPr="006678D5" w:rsidRDefault="00D450A0" w:rsidP="006678D5">
      <w:pPr>
        <w:pStyle w:val="TableofFigures"/>
        <w:tabs>
          <w:tab w:val="right" w:leader="dot" w:pos="9062"/>
        </w:tabs>
        <w:rPr>
          <w:rFonts w:eastAsiaTheme="minorEastAsia"/>
          <w:noProof/>
          <w:kern w:val="2"/>
          <w:sz w:val="24"/>
          <w:szCs w:val="24"/>
          <w:lang w:val="en-GB" w:eastAsia="en-GB"/>
          <w14:ligatures w14:val="standardContextual"/>
        </w:rPr>
      </w:pPr>
      <w:r>
        <w:fldChar w:fldCharType="end"/>
      </w:r>
      <w:r w:rsidR="00FB3BD5">
        <w:br w:type="page"/>
      </w:r>
    </w:p>
    <w:p w14:paraId="74CF76F5" w14:textId="77777777" w:rsidR="00FB3BD5" w:rsidRDefault="00FB3BD5" w:rsidP="00F330A4">
      <w:pPr>
        <w:pStyle w:val="Kop3zondernummer"/>
      </w:pPr>
      <w:bookmarkStart w:id="13" w:name="_Toc164954643"/>
      <w:bookmarkStart w:id="14" w:name="_Toc164956739"/>
      <w:bookmarkStart w:id="15" w:name="_Toc168673337"/>
      <w:r>
        <w:lastRenderedPageBreak/>
        <w:t>Lijst van gebruikte tabellen</w:t>
      </w:r>
      <w:bookmarkEnd w:id="13"/>
      <w:bookmarkEnd w:id="14"/>
      <w:bookmarkEnd w:id="15"/>
    </w:p>
    <w:p w14:paraId="1026E06B" w14:textId="6F067C6E" w:rsidR="00D450A0" w:rsidRDefault="00D450A0">
      <w:pPr>
        <w:pStyle w:val="TableofFigures"/>
        <w:tabs>
          <w:tab w:val="right" w:pos="9062"/>
        </w:tabs>
        <w:rPr>
          <w:rFonts w:eastAsiaTheme="minorEastAsia"/>
          <w:noProof/>
          <w:kern w:val="2"/>
          <w:sz w:val="24"/>
          <w:szCs w:val="24"/>
          <w14:ligatures w14:val="standardContextual"/>
        </w:rPr>
      </w:pPr>
      <w:r>
        <w:rPr>
          <w:rFonts w:eastAsiaTheme="minorEastAsia"/>
          <w:noProof/>
          <w:kern w:val="2"/>
          <w:sz w:val="24"/>
          <w:szCs w:val="24"/>
          <w14:ligatures w14:val="standardContextual"/>
        </w:rPr>
        <w:fldChar w:fldCharType="begin"/>
      </w:r>
      <w:r>
        <w:rPr>
          <w:rFonts w:eastAsiaTheme="minorEastAsia"/>
          <w:noProof/>
          <w:kern w:val="2"/>
          <w:sz w:val="24"/>
          <w:szCs w:val="24"/>
          <w14:ligatures w14:val="standardContextual"/>
        </w:rPr>
        <w:instrText xml:space="preserve"> TOC \h \z \c "Tabel" </w:instrText>
      </w:r>
      <w:r>
        <w:rPr>
          <w:rFonts w:eastAsiaTheme="minorEastAsia"/>
          <w:noProof/>
          <w:kern w:val="2"/>
          <w:sz w:val="24"/>
          <w:szCs w:val="24"/>
          <w14:ligatures w14:val="standardContextual"/>
        </w:rPr>
        <w:fldChar w:fldCharType="separate"/>
      </w:r>
      <w:hyperlink w:anchor="_Toc167790996" w:history="1">
        <w:r w:rsidRPr="00C53A98">
          <w:rPr>
            <w:rStyle w:val="Hyperlink"/>
            <w:noProof/>
          </w:rPr>
          <w:t>Tabel 1 Metingen van de reactietijd van SkillSeeker in de cloud</w:t>
        </w:r>
        <w:r>
          <w:rPr>
            <w:noProof/>
            <w:webHidden/>
          </w:rPr>
          <w:tab/>
        </w:r>
        <w:r>
          <w:rPr>
            <w:noProof/>
            <w:webHidden/>
          </w:rPr>
          <w:fldChar w:fldCharType="begin"/>
        </w:r>
        <w:r>
          <w:rPr>
            <w:noProof/>
            <w:webHidden/>
          </w:rPr>
          <w:instrText xml:space="preserve"> PAGEREF _Toc167790996 \h </w:instrText>
        </w:r>
        <w:r>
          <w:rPr>
            <w:noProof/>
            <w:webHidden/>
          </w:rPr>
        </w:r>
        <w:r>
          <w:rPr>
            <w:noProof/>
            <w:webHidden/>
          </w:rPr>
          <w:fldChar w:fldCharType="separate"/>
        </w:r>
        <w:r>
          <w:rPr>
            <w:noProof/>
            <w:webHidden/>
          </w:rPr>
          <w:t>37</w:t>
        </w:r>
        <w:r>
          <w:rPr>
            <w:noProof/>
            <w:webHidden/>
          </w:rPr>
          <w:fldChar w:fldCharType="end"/>
        </w:r>
      </w:hyperlink>
    </w:p>
    <w:p w14:paraId="3E7C2A36" w14:textId="468C070B" w:rsidR="00D450A0" w:rsidRDefault="00000000">
      <w:pPr>
        <w:pStyle w:val="TableofFigures"/>
        <w:tabs>
          <w:tab w:val="right" w:pos="9062"/>
        </w:tabs>
        <w:rPr>
          <w:rFonts w:eastAsiaTheme="minorEastAsia"/>
          <w:noProof/>
          <w:kern w:val="2"/>
          <w:sz w:val="24"/>
          <w:szCs w:val="24"/>
          <w14:ligatures w14:val="standardContextual"/>
        </w:rPr>
      </w:pPr>
      <w:hyperlink w:anchor="_Toc167790997" w:history="1">
        <w:r w:rsidR="00D450A0" w:rsidRPr="00C53A98">
          <w:rPr>
            <w:rStyle w:val="Hyperlink"/>
            <w:noProof/>
          </w:rPr>
          <w:t>Tabel 2 Genoteerde waarden vanuit de container logs van de backend container</w:t>
        </w:r>
        <w:r w:rsidR="00D450A0">
          <w:rPr>
            <w:noProof/>
            <w:webHidden/>
          </w:rPr>
          <w:tab/>
        </w:r>
        <w:r w:rsidR="00D450A0">
          <w:rPr>
            <w:noProof/>
            <w:webHidden/>
          </w:rPr>
          <w:fldChar w:fldCharType="begin"/>
        </w:r>
        <w:r w:rsidR="00D450A0">
          <w:rPr>
            <w:noProof/>
            <w:webHidden/>
          </w:rPr>
          <w:instrText xml:space="preserve"> PAGEREF _Toc167790997 \h </w:instrText>
        </w:r>
        <w:r w:rsidR="00D450A0">
          <w:rPr>
            <w:noProof/>
            <w:webHidden/>
          </w:rPr>
        </w:r>
        <w:r w:rsidR="00D450A0">
          <w:rPr>
            <w:noProof/>
            <w:webHidden/>
          </w:rPr>
          <w:fldChar w:fldCharType="separate"/>
        </w:r>
        <w:r w:rsidR="00D450A0">
          <w:rPr>
            <w:noProof/>
            <w:webHidden/>
          </w:rPr>
          <w:t>38</w:t>
        </w:r>
        <w:r w:rsidR="00D450A0">
          <w:rPr>
            <w:noProof/>
            <w:webHidden/>
          </w:rPr>
          <w:fldChar w:fldCharType="end"/>
        </w:r>
      </w:hyperlink>
    </w:p>
    <w:p w14:paraId="3C6C1C14" w14:textId="331D13DE" w:rsidR="00D450A0" w:rsidRDefault="00000000">
      <w:pPr>
        <w:pStyle w:val="TableofFigures"/>
        <w:tabs>
          <w:tab w:val="right" w:pos="9062"/>
        </w:tabs>
        <w:rPr>
          <w:rFonts w:eastAsiaTheme="minorEastAsia"/>
          <w:noProof/>
          <w:kern w:val="2"/>
          <w:sz w:val="24"/>
          <w:szCs w:val="24"/>
          <w14:ligatures w14:val="standardContextual"/>
        </w:rPr>
      </w:pPr>
      <w:hyperlink w:anchor="_Toc167790998" w:history="1">
        <w:r w:rsidR="00D450A0" w:rsidRPr="00C53A98">
          <w:rPr>
            <w:rStyle w:val="Hyperlink"/>
            <w:noProof/>
          </w:rPr>
          <w:t>Tabel 3 Meting starttijd van Spring Boot applicatie binnen de container</w:t>
        </w:r>
        <w:r w:rsidR="00D450A0">
          <w:rPr>
            <w:noProof/>
            <w:webHidden/>
          </w:rPr>
          <w:tab/>
        </w:r>
        <w:r w:rsidR="00D450A0">
          <w:rPr>
            <w:noProof/>
            <w:webHidden/>
          </w:rPr>
          <w:fldChar w:fldCharType="begin"/>
        </w:r>
        <w:r w:rsidR="00D450A0">
          <w:rPr>
            <w:noProof/>
            <w:webHidden/>
          </w:rPr>
          <w:instrText xml:space="preserve"> PAGEREF _Toc167790998 \h </w:instrText>
        </w:r>
        <w:r w:rsidR="00D450A0">
          <w:rPr>
            <w:noProof/>
            <w:webHidden/>
          </w:rPr>
        </w:r>
        <w:r w:rsidR="00D450A0">
          <w:rPr>
            <w:noProof/>
            <w:webHidden/>
          </w:rPr>
          <w:fldChar w:fldCharType="separate"/>
        </w:r>
        <w:r w:rsidR="00D450A0">
          <w:rPr>
            <w:noProof/>
            <w:webHidden/>
          </w:rPr>
          <w:t>38</w:t>
        </w:r>
        <w:r w:rsidR="00D450A0">
          <w:rPr>
            <w:noProof/>
            <w:webHidden/>
          </w:rPr>
          <w:fldChar w:fldCharType="end"/>
        </w:r>
      </w:hyperlink>
    </w:p>
    <w:p w14:paraId="1A7E0987" w14:textId="17DA2AE5" w:rsidR="00D450A0" w:rsidRDefault="00000000">
      <w:pPr>
        <w:pStyle w:val="TableofFigures"/>
        <w:tabs>
          <w:tab w:val="right" w:pos="9062"/>
        </w:tabs>
        <w:rPr>
          <w:rFonts w:eastAsiaTheme="minorEastAsia"/>
          <w:noProof/>
          <w:kern w:val="2"/>
          <w:sz w:val="24"/>
          <w:szCs w:val="24"/>
          <w14:ligatures w14:val="standardContextual"/>
        </w:rPr>
      </w:pPr>
      <w:hyperlink w:anchor="_Toc167790999" w:history="1">
        <w:r w:rsidR="00D450A0" w:rsidRPr="00C53A98">
          <w:rPr>
            <w:rStyle w:val="Hyperlink"/>
            <w:noProof/>
          </w:rPr>
          <w:t>Tabel 4 Logs van de container die de databank bevat</w:t>
        </w:r>
        <w:r w:rsidR="00D450A0">
          <w:rPr>
            <w:noProof/>
            <w:webHidden/>
          </w:rPr>
          <w:tab/>
        </w:r>
        <w:r w:rsidR="00D450A0">
          <w:rPr>
            <w:noProof/>
            <w:webHidden/>
          </w:rPr>
          <w:fldChar w:fldCharType="begin"/>
        </w:r>
        <w:r w:rsidR="00D450A0">
          <w:rPr>
            <w:noProof/>
            <w:webHidden/>
          </w:rPr>
          <w:instrText xml:space="preserve"> PAGEREF _Toc167790999 \h </w:instrText>
        </w:r>
        <w:r w:rsidR="00D450A0">
          <w:rPr>
            <w:noProof/>
            <w:webHidden/>
          </w:rPr>
        </w:r>
        <w:r w:rsidR="00D450A0">
          <w:rPr>
            <w:noProof/>
            <w:webHidden/>
          </w:rPr>
          <w:fldChar w:fldCharType="separate"/>
        </w:r>
        <w:r w:rsidR="00D450A0">
          <w:rPr>
            <w:noProof/>
            <w:webHidden/>
          </w:rPr>
          <w:t>39</w:t>
        </w:r>
        <w:r w:rsidR="00D450A0">
          <w:rPr>
            <w:noProof/>
            <w:webHidden/>
          </w:rPr>
          <w:fldChar w:fldCharType="end"/>
        </w:r>
      </w:hyperlink>
    </w:p>
    <w:p w14:paraId="561382B3" w14:textId="704046D9" w:rsidR="00194579" w:rsidRPr="00D450A0" w:rsidRDefault="00D450A0" w:rsidP="00D450A0">
      <w:pPr>
        <w:pStyle w:val="TableofFigures"/>
        <w:tabs>
          <w:tab w:val="right" w:pos="9062"/>
        </w:tabs>
        <w:rPr>
          <w:rFonts w:eastAsiaTheme="minorEastAsia"/>
          <w:noProof/>
          <w:kern w:val="2"/>
          <w:sz w:val="24"/>
          <w:szCs w:val="24"/>
          <w14:ligatures w14:val="standardContextual"/>
        </w:rPr>
      </w:pPr>
      <w:r>
        <w:rPr>
          <w:rFonts w:eastAsiaTheme="minorEastAsia"/>
          <w:noProof/>
          <w:kern w:val="2"/>
          <w:sz w:val="24"/>
          <w:szCs w:val="24"/>
          <w14:ligatures w14:val="standardContextual"/>
        </w:rPr>
        <w:fldChar w:fldCharType="end"/>
      </w:r>
    </w:p>
    <w:p w14:paraId="470C23E9" w14:textId="6F33450C" w:rsidR="00FB3BD5" w:rsidRPr="0042532F" w:rsidRDefault="00194579" w:rsidP="00194579">
      <w:pPr>
        <w:rPr>
          <w:rFonts w:eastAsiaTheme="minorEastAsia"/>
          <w:noProof/>
          <w:kern w:val="2"/>
          <w:sz w:val="24"/>
          <w:szCs w:val="24"/>
          <w:lang w:val="en-GB" w:eastAsia="en-GB"/>
          <w14:ligatures w14:val="standardContextual"/>
        </w:rPr>
      </w:pPr>
      <w:r>
        <w:rPr>
          <w:rFonts w:eastAsiaTheme="minorEastAsia"/>
          <w:noProof/>
          <w:kern w:val="2"/>
          <w:sz w:val="24"/>
          <w:szCs w:val="24"/>
          <w:lang w:val="en-GB" w:eastAsia="en-GB"/>
          <w14:ligatures w14:val="standardContextual"/>
        </w:rPr>
        <w:br w:type="page"/>
      </w:r>
    </w:p>
    <w:p w14:paraId="69584B3D" w14:textId="7B4B6169" w:rsidR="002C6E60" w:rsidRDefault="00FB3BD5" w:rsidP="002C6E60">
      <w:pPr>
        <w:pStyle w:val="Kop3zondernummer"/>
      </w:pPr>
      <w:bookmarkStart w:id="16" w:name="_Toc164954644"/>
      <w:bookmarkStart w:id="17" w:name="_Toc164956740"/>
      <w:bookmarkStart w:id="18" w:name="_Toc168673338"/>
      <w:r>
        <w:lastRenderedPageBreak/>
        <w:t>Lijst van gebruikte afkortingen</w:t>
      </w:r>
      <w:bookmarkEnd w:id="16"/>
      <w:bookmarkEnd w:id="17"/>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C6E60" w14:paraId="2992C463" w14:textId="77777777" w:rsidTr="00632E31">
        <w:tc>
          <w:tcPr>
            <w:tcW w:w="4531" w:type="dxa"/>
          </w:tcPr>
          <w:p w14:paraId="3262AECD" w14:textId="1E069D38" w:rsidR="002C6E60" w:rsidRDefault="001956B6" w:rsidP="00FB3BD5">
            <w:r>
              <w:t>A</w:t>
            </w:r>
            <w:r w:rsidR="00E84C1B">
              <w:t>CA</w:t>
            </w:r>
          </w:p>
        </w:tc>
        <w:tc>
          <w:tcPr>
            <w:tcW w:w="4531" w:type="dxa"/>
          </w:tcPr>
          <w:p w14:paraId="0ED8ADDE" w14:textId="1639CBE2" w:rsidR="002C6E60" w:rsidRDefault="00E35C26" w:rsidP="00FB3BD5">
            <w:r w:rsidRPr="00E35C26">
              <w:t>Azure Container Apps</w:t>
            </w:r>
          </w:p>
        </w:tc>
      </w:tr>
      <w:tr w:rsidR="002C6E60" w14:paraId="061F0ED5" w14:textId="77777777" w:rsidTr="00632E31">
        <w:tc>
          <w:tcPr>
            <w:tcW w:w="4531" w:type="dxa"/>
          </w:tcPr>
          <w:p w14:paraId="7E84E047" w14:textId="16384EC8" w:rsidR="002C6E60" w:rsidRDefault="00E84C1B" w:rsidP="001956B6">
            <w:pPr>
              <w:tabs>
                <w:tab w:val="left" w:pos="1584"/>
              </w:tabs>
            </w:pPr>
            <w:r>
              <w:t>ACI</w:t>
            </w:r>
          </w:p>
        </w:tc>
        <w:tc>
          <w:tcPr>
            <w:tcW w:w="4531" w:type="dxa"/>
          </w:tcPr>
          <w:p w14:paraId="4A9D0D96" w14:textId="03FBC91E" w:rsidR="002C6E60" w:rsidRDefault="00E35C26" w:rsidP="00FB3BD5">
            <w:r w:rsidRPr="00E35C26">
              <w:t>Azure Container Instances</w:t>
            </w:r>
          </w:p>
        </w:tc>
      </w:tr>
      <w:tr w:rsidR="002C6E60" w14:paraId="72382A63" w14:textId="77777777" w:rsidTr="00632E31">
        <w:tc>
          <w:tcPr>
            <w:tcW w:w="4531" w:type="dxa"/>
          </w:tcPr>
          <w:p w14:paraId="7088C4F6" w14:textId="3C6C4C81" w:rsidR="002C6E60" w:rsidRDefault="00E84C1B" w:rsidP="00FB3BD5">
            <w:r>
              <w:t>AKS</w:t>
            </w:r>
          </w:p>
        </w:tc>
        <w:tc>
          <w:tcPr>
            <w:tcW w:w="4531" w:type="dxa"/>
          </w:tcPr>
          <w:p w14:paraId="49F90B6D" w14:textId="3A305B9F" w:rsidR="002C6E60" w:rsidRDefault="00E35C26" w:rsidP="00FB3BD5">
            <w:r w:rsidRPr="00E35C26">
              <w:t>Azure Kubernetes Service</w:t>
            </w:r>
          </w:p>
        </w:tc>
      </w:tr>
      <w:tr w:rsidR="002C6E60" w14:paraId="49C4B8EA" w14:textId="77777777" w:rsidTr="00632E31">
        <w:tc>
          <w:tcPr>
            <w:tcW w:w="4531" w:type="dxa"/>
          </w:tcPr>
          <w:p w14:paraId="6FBF1757" w14:textId="5A25B0BF" w:rsidR="002C6E60" w:rsidRDefault="00E84C1B" w:rsidP="00FB3BD5">
            <w:r>
              <w:t>API</w:t>
            </w:r>
          </w:p>
        </w:tc>
        <w:tc>
          <w:tcPr>
            <w:tcW w:w="4531" w:type="dxa"/>
          </w:tcPr>
          <w:p w14:paraId="10EF5CB8" w14:textId="77BFCD4B" w:rsidR="002C6E60" w:rsidRDefault="00E35C26" w:rsidP="00FB3BD5">
            <w:r w:rsidRPr="00E35C26">
              <w:t>Application Programming Interface</w:t>
            </w:r>
          </w:p>
        </w:tc>
      </w:tr>
      <w:tr w:rsidR="002C6E60" w14:paraId="6626590B" w14:textId="77777777" w:rsidTr="00632E31">
        <w:tc>
          <w:tcPr>
            <w:tcW w:w="4531" w:type="dxa"/>
          </w:tcPr>
          <w:p w14:paraId="1AF6BA15" w14:textId="39CC79EB" w:rsidR="002C6E60" w:rsidRDefault="00E84C1B" w:rsidP="00FB3BD5">
            <w:r>
              <w:t>ARO</w:t>
            </w:r>
          </w:p>
        </w:tc>
        <w:tc>
          <w:tcPr>
            <w:tcW w:w="4531" w:type="dxa"/>
          </w:tcPr>
          <w:p w14:paraId="064D7FA4" w14:textId="5C4C3760" w:rsidR="002C6E60" w:rsidRDefault="00E35C26" w:rsidP="00FB3BD5">
            <w:r w:rsidRPr="00E35C26">
              <w:t>Azure RedHat OpenShift</w:t>
            </w:r>
          </w:p>
        </w:tc>
      </w:tr>
      <w:tr w:rsidR="00796A06" w14:paraId="4B1FD5A5" w14:textId="77777777" w:rsidTr="00632E31">
        <w:tc>
          <w:tcPr>
            <w:tcW w:w="4531" w:type="dxa"/>
          </w:tcPr>
          <w:p w14:paraId="3C019FF6" w14:textId="708C4EAC" w:rsidR="00796A06" w:rsidRDefault="00E84C1B" w:rsidP="00FB3BD5">
            <w:r>
              <w:t>AWS</w:t>
            </w:r>
          </w:p>
        </w:tc>
        <w:tc>
          <w:tcPr>
            <w:tcW w:w="4531" w:type="dxa"/>
          </w:tcPr>
          <w:p w14:paraId="25626740" w14:textId="5CBC58FA" w:rsidR="00796A06" w:rsidRDefault="00E35C26" w:rsidP="00FB3BD5">
            <w:r w:rsidRPr="00E35C26">
              <w:t>Amazon Web Services</w:t>
            </w:r>
          </w:p>
        </w:tc>
      </w:tr>
      <w:tr w:rsidR="00796A06" w:rsidRPr="003F2651" w14:paraId="6BC8E015" w14:textId="77777777" w:rsidTr="00632E31">
        <w:tc>
          <w:tcPr>
            <w:tcW w:w="4531" w:type="dxa"/>
          </w:tcPr>
          <w:p w14:paraId="11108E9D" w14:textId="007E0ACF" w:rsidR="00796A06" w:rsidRDefault="00E84C1B" w:rsidP="00FB3BD5">
            <w:r>
              <w:t>CI/CD</w:t>
            </w:r>
          </w:p>
        </w:tc>
        <w:tc>
          <w:tcPr>
            <w:tcW w:w="4531" w:type="dxa"/>
          </w:tcPr>
          <w:p w14:paraId="433BE4E4" w14:textId="0B8B8F62" w:rsidR="00796A06" w:rsidRPr="00E35C26" w:rsidRDefault="00E35C26" w:rsidP="00FB3BD5">
            <w:pPr>
              <w:rPr>
                <w:lang w:val="en-GB"/>
              </w:rPr>
            </w:pPr>
            <w:r w:rsidRPr="00E35C26">
              <w:rPr>
                <w:lang w:val="en-GB"/>
              </w:rPr>
              <w:t>Continuous Integration and Continuous Delivery</w:t>
            </w:r>
          </w:p>
        </w:tc>
      </w:tr>
      <w:tr w:rsidR="002C6E60" w14:paraId="7CA71FD8" w14:textId="77777777" w:rsidTr="00632E31">
        <w:tc>
          <w:tcPr>
            <w:tcW w:w="4531" w:type="dxa"/>
          </w:tcPr>
          <w:p w14:paraId="6832EA1D" w14:textId="4FE6562B" w:rsidR="002C6E60" w:rsidRDefault="00E84C1B" w:rsidP="00FB3BD5">
            <w:r>
              <w:t>CPU</w:t>
            </w:r>
          </w:p>
        </w:tc>
        <w:tc>
          <w:tcPr>
            <w:tcW w:w="4531" w:type="dxa"/>
          </w:tcPr>
          <w:p w14:paraId="044C42B0" w14:textId="46EA0C93" w:rsidR="002C6E60" w:rsidRDefault="00E35C26" w:rsidP="00FB3BD5">
            <w:r w:rsidRPr="00E35C26">
              <w:t>Central Processing Unit</w:t>
            </w:r>
          </w:p>
        </w:tc>
      </w:tr>
      <w:tr w:rsidR="002C6E60" w14:paraId="799E608C" w14:textId="77777777" w:rsidTr="00632E31">
        <w:tc>
          <w:tcPr>
            <w:tcW w:w="4531" w:type="dxa"/>
          </w:tcPr>
          <w:p w14:paraId="327D8D5E" w14:textId="7FF5EAA3" w:rsidR="002C6E60" w:rsidRDefault="00E84C1B" w:rsidP="00FB3BD5">
            <w:r>
              <w:t>DBaaS</w:t>
            </w:r>
          </w:p>
        </w:tc>
        <w:tc>
          <w:tcPr>
            <w:tcW w:w="4531" w:type="dxa"/>
          </w:tcPr>
          <w:p w14:paraId="15A51835" w14:textId="03CBAEFB" w:rsidR="002C6E60" w:rsidRDefault="00A80156" w:rsidP="00FB3BD5">
            <w:r>
              <w:t>Databank</w:t>
            </w:r>
            <w:r w:rsidR="00E35C26" w:rsidRPr="00E35C26">
              <w:t xml:space="preserve"> as a Service</w:t>
            </w:r>
          </w:p>
        </w:tc>
      </w:tr>
      <w:tr w:rsidR="002C6E60" w14:paraId="490EFD77" w14:textId="77777777" w:rsidTr="00632E31">
        <w:tc>
          <w:tcPr>
            <w:tcW w:w="4531" w:type="dxa"/>
          </w:tcPr>
          <w:p w14:paraId="4BEADD02" w14:textId="48872D48" w:rsidR="002C6E60" w:rsidRDefault="00E84C1B" w:rsidP="00FB3BD5">
            <w:r>
              <w:t>ECS</w:t>
            </w:r>
          </w:p>
        </w:tc>
        <w:tc>
          <w:tcPr>
            <w:tcW w:w="4531" w:type="dxa"/>
          </w:tcPr>
          <w:p w14:paraId="0C2D8333" w14:textId="0C60E960" w:rsidR="002C6E60" w:rsidRDefault="00E35C26" w:rsidP="00FB3BD5">
            <w:r w:rsidRPr="00E35C26">
              <w:t>Elastic Container Service</w:t>
            </w:r>
          </w:p>
        </w:tc>
      </w:tr>
      <w:tr w:rsidR="00673FEA" w14:paraId="1E44212B" w14:textId="77777777" w:rsidTr="00632E31">
        <w:tc>
          <w:tcPr>
            <w:tcW w:w="4531" w:type="dxa"/>
          </w:tcPr>
          <w:p w14:paraId="00AD448B" w14:textId="14639551" w:rsidR="00673FEA" w:rsidRDefault="00673FEA" w:rsidP="00FB3BD5">
            <w:r>
              <w:t>MSAL</w:t>
            </w:r>
          </w:p>
        </w:tc>
        <w:tc>
          <w:tcPr>
            <w:tcW w:w="4531" w:type="dxa"/>
          </w:tcPr>
          <w:p w14:paraId="122B32AF" w14:textId="25A0B6EE" w:rsidR="00673FEA" w:rsidRPr="00E35C26" w:rsidRDefault="00673FEA" w:rsidP="00FB3BD5">
            <w:r>
              <w:t>Microsoft Authentication Library</w:t>
            </w:r>
          </w:p>
        </w:tc>
      </w:tr>
      <w:tr w:rsidR="0051205F" w14:paraId="3ABEA34B" w14:textId="77777777" w:rsidTr="00632E31">
        <w:tc>
          <w:tcPr>
            <w:tcW w:w="4531" w:type="dxa"/>
          </w:tcPr>
          <w:p w14:paraId="752EFD98" w14:textId="22009458" w:rsidR="0051205F" w:rsidRDefault="00E84C1B" w:rsidP="00FB3BD5">
            <w:r>
              <w:t>NCU</w:t>
            </w:r>
          </w:p>
        </w:tc>
        <w:tc>
          <w:tcPr>
            <w:tcW w:w="4531" w:type="dxa"/>
          </w:tcPr>
          <w:p w14:paraId="26C3A5DC" w14:textId="7ACD47DB" w:rsidR="0051205F" w:rsidRDefault="00E35C26" w:rsidP="00FB3BD5">
            <w:r w:rsidRPr="00E35C26">
              <w:t>Neptune Capacity Unit</w:t>
            </w:r>
          </w:p>
        </w:tc>
      </w:tr>
      <w:tr w:rsidR="001E1D42" w:rsidRPr="00E84C1B" w14:paraId="7DAC9568" w14:textId="77777777" w:rsidTr="00632E31">
        <w:tc>
          <w:tcPr>
            <w:tcW w:w="4531" w:type="dxa"/>
          </w:tcPr>
          <w:p w14:paraId="68000E85" w14:textId="45E24599" w:rsidR="001E1D42" w:rsidRDefault="00E84C1B" w:rsidP="00FB3BD5">
            <w:r>
              <w:t>OS</w:t>
            </w:r>
          </w:p>
        </w:tc>
        <w:tc>
          <w:tcPr>
            <w:tcW w:w="4531" w:type="dxa"/>
          </w:tcPr>
          <w:p w14:paraId="653A03B1" w14:textId="3AACDD04" w:rsidR="001E1D42" w:rsidRPr="001E1D42" w:rsidRDefault="00E35C26" w:rsidP="00FB3BD5">
            <w:pPr>
              <w:rPr>
                <w:lang w:val="en-GB"/>
              </w:rPr>
            </w:pPr>
            <w:r w:rsidRPr="00E35C26">
              <w:rPr>
                <w:lang w:val="en-GB"/>
              </w:rPr>
              <w:t>Operating System</w:t>
            </w:r>
          </w:p>
        </w:tc>
      </w:tr>
      <w:tr w:rsidR="00EF2D6A" w:rsidRPr="003F2651" w14:paraId="6F141FF5" w14:textId="77777777" w:rsidTr="00632E31">
        <w:tc>
          <w:tcPr>
            <w:tcW w:w="4531" w:type="dxa"/>
          </w:tcPr>
          <w:p w14:paraId="64EEB7F8" w14:textId="1CA585DB" w:rsidR="00EF2D6A" w:rsidRDefault="00EF2D6A" w:rsidP="00FB3BD5">
            <w:pPr>
              <w:rPr>
                <w:lang w:val="en-GB"/>
              </w:rPr>
            </w:pPr>
            <w:r>
              <w:rPr>
                <w:lang w:val="en-GB"/>
              </w:rPr>
              <w:t>PKCE</w:t>
            </w:r>
          </w:p>
        </w:tc>
        <w:tc>
          <w:tcPr>
            <w:tcW w:w="4531" w:type="dxa"/>
          </w:tcPr>
          <w:p w14:paraId="351483E1" w14:textId="3C3CA90F" w:rsidR="00EF2D6A" w:rsidRPr="00E35C26" w:rsidRDefault="00EF2D6A" w:rsidP="00FB3BD5">
            <w:pPr>
              <w:rPr>
                <w:lang w:val="en-GB"/>
              </w:rPr>
            </w:pPr>
            <w:r>
              <w:rPr>
                <w:lang w:val="en-GB"/>
              </w:rPr>
              <w:t>Proof Key for Code Exchange</w:t>
            </w:r>
          </w:p>
        </w:tc>
      </w:tr>
      <w:tr w:rsidR="00524378" w:rsidRPr="0091591A" w14:paraId="68FB0616" w14:textId="77777777" w:rsidTr="00632E31">
        <w:tc>
          <w:tcPr>
            <w:tcW w:w="4531" w:type="dxa"/>
          </w:tcPr>
          <w:p w14:paraId="51E7C334" w14:textId="48613AF6" w:rsidR="00524378" w:rsidRPr="00524378" w:rsidRDefault="00E84C1B" w:rsidP="00FB3BD5">
            <w:pPr>
              <w:rPr>
                <w:lang w:val="en-GB"/>
              </w:rPr>
            </w:pPr>
            <w:r>
              <w:rPr>
                <w:lang w:val="en-GB"/>
              </w:rPr>
              <w:t>POC</w:t>
            </w:r>
          </w:p>
        </w:tc>
        <w:tc>
          <w:tcPr>
            <w:tcW w:w="4531" w:type="dxa"/>
          </w:tcPr>
          <w:p w14:paraId="43387C08" w14:textId="05DF4F6B" w:rsidR="00524378" w:rsidRPr="001E1D42" w:rsidRDefault="00E35C26" w:rsidP="00FB3BD5">
            <w:pPr>
              <w:rPr>
                <w:lang w:val="en-GB"/>
              </w:rPr>
            </w:pPr>
            <w:r w:rsidRPr="00E35C26">
              <w:rPr>
                <w:lang w:val="en-GB"/>
              </w:rPr>
              <w:t>Proof Of Concept</w:t>
            </w:r>
          </w:p>
        </w:tc>
      </w:tr>
      <w:tr w:rsidR="007D2B7B" w:rsidRPr="0091591A" w14:paraId="3E46045B" w14:textId="77777777" w:rsidTr="00632E31">
        <w:tc>
          <w:tcPr>
            <w:tcW w:w="4531" w:type="dxa"/>
          </w:tcPr>
          <w:p w14:paraId="7852CD3B" w14:textId="70B07557" w:rsidR="007D2B7B" w:rsidRDefault="00E84C1B" w:rsidP="00FB3BD5">
            <w:pPr>
              <w:rPr>
                <w:lang w:val="en-GB"/>
              </w:rPr>
            </w:pPr>
            <w:r>
              <w:rPr>
                <w:lang w:val="en-GB"/>
              </w:rPr>
              <w:t>RAM</w:t>
            </w:r>
          </w:p>
        </w:tc>
        <w:tc>
          <w:tcPr>
            <w:tcW w:w="4531" w:type="dxa"/>
          </w:tcPr>
          <w:p w14:paraId="1B9856C8" w14:textId="4B4F31E0" w:rsidR="007D2B7B" w:rsidRPr="00524378" w:rsidRDefault="00E35C26" w:rsidP="00FB3BD5">
            <w:pPr>
              <w:rPr>
                <w:lang w:val="en-GB"/>
              </w:rPr>
            </w:pPr>
            <w:r w:rsidRPr="00E35C26">
              <w:rPr>
                <w:lang w:val="en-GB"/>
              </w:rPr>
              <w:t>Random Access Memory</w:t>
            </w:r>
          </w:p>
        </w:tc>
      </w:tr>
      <w:tr w:rsidR="006A3F46" w:rsidRPr="0091591A" w14:paraId="1C8C8510" w14:textId="77777777" w:rsidTr="00632E31">
        <w:tc>
          <w:tcPr>
            <w:tcW w:w="4531" w:type="dxa"/>
          </w:tcPr>
          <w:p w14:paraId="6BB034C0" w14:textId="725B8D9B" w:rsidR="006A3F46" w:rsidRDefault="00E84C1B" w:rsidP="00FB3BD5">
            <w:pPr>
              <w:rPr>
                <w:lang w:val="en-GB"/>
              </w:rPr>
            </w:pPr>
            <w:r>
              <w:rPr>
                <w:lang w:val="en-GB"/>
              </w:rPr>
              <w:t>SaaS</w:t>
            </w:r>
          </w:p>
        </w:tc>
        <w:tc>
          <w:tcPr>
            <w:tcW w:w="4531" w:type="dxa"/>
          </w:tcPr>
          <w:p w14:paraId="61E4AB4D" w14:textId="56F543B6" w:rsidR="006A3F46" w:rsidRDefault="00E35C26" w:rsidP="00FB3BD5">
            <w:pPr>
              <w:rPr>
                <w:lang w:val="en-GB"/>
              </w:rPr>
            </w:pPr>
            <w:r w:rsidRPr="00E35C26">
              <w:rPr>
                <w:lang w:val="en-GB"/>
              </w:rPr>
              <w:t>Software as a Service</w:t>
            </w:r>
          </w:p>
        </w:tc>
      </w:tr>
      <w:tr w:rsidR="00A274C2" w:rsidRPr="0091591A" w14:paraId="5B118BC8" w14:textId="77777777" w:rsidTr="00632E31">
        <w:tc>
          <w:tcPr>
            <w:tcW w:w="4531" w:type="dxa"/>
          </w:tcPr>
          <w:p w14:paraId="659AB7DD" w14:textId="332639F7" w:rsidR="00A274C2" w:rsidRDefault="00A274C2" w:rsidP="00FB3BD5">
            <w:pPr>
              <w:rPr>
                <w:lang w:val="en-GB"/>
              </w:rPr>
            </w:pPr>
            <w:r>
              <w:rPr>
                <w:lang w:val="en-GB"/>
              </w:rPr>
              <w:t>TCP</w:t>
            </w:r>
          </w:p>
        </w:tc>
        <w:tc>
          <w:tcPr>
            <w:tcW w:w="4531" w:type="dxa"/>
          </w:tcPr>
          <w:p w14:paraId="7B8C93DD" w14:textId="6F0517B6" w:rsidR="00A274C2" w:rsidRPr="00E35C26" w:rsidRDefault="00A274C2" w:rsidP="00FB3BD5">
            <w:pPr>
              <w:rPr>
                <w:lang w:val="en-GB"/>
              </w:rPr>
            </w:pPr>
            <w:r>
              <w:rPr>
                <w:lang w:val="en-GB"/>
              </w:rPr>
              <w:t>Transmission Control Protocol</w:t>
            </w:r>
          </w:p>
        </w:tc>
      </w:tr>
      <w:tr w:rsidR="006A3F46" w:rsidRPr="0091591A" w14:paraId="30DDA6C3" w14:textId="77777777" w:rsidTr="00632E31">
        <w:tc>
          <w:tcPr>
            <w:tcW w:w="4531" w:type="dxa"/>
          </w:tcPr>
          <w:p w14:paraId="1F7FAFBF" w14:textId="3A9F1E9C" w:rsidR="006A3F46" w:rsidRDefault="00E84C1B" w:rsidP="00FB3BD5">
            <w:pPr>
              <w:rPr>
                <w:lang w:val="en-GB"/>
              </w:rPr>
            </w:pPr>
            <w:r>
              <w:rPr>
                <w:lang w:val="en-GB"/>
              </w:rPr>
              <w:t>VPC</w:t>
            </w:r>
          </w:p>
        </w:tc>
        <w:tc>
          <w:tcPr>
            <w:tcW w:w="4531" w:type="dxa"/>
          </w:tcPr>
          <w:p w14:paraId="00860796" w14:textId="7F705C6A" w:rsidR="006A3F46" w:rsidRDefault="00E35C26" w:rsidP="00FB3BD5">
            <w:pPr>
              <w:rPr>
                <w:lang w:val="en-GB"/>
              </w:rPr>
            </w:pPr>
            <w:r w:rsidRPr="00E35C26">
              <w:rPr>
                <w:lang w:val="en-GB"/>
              </w:rPr>
              <w:t>Virtual Private Cloud</w:t>
            </w:r>
          </w:p>
        </w:tc>
      </w:tr>
    </w:tbl>
    <w:p w14:paraId="7B8733C0" w14:textId="77777777" w:rsidR="00B33038" w:rsidRDefault="00B33038" w:rsidP="00FB3BD5"/>
    <w:p w14:paraId="192E2B8E" w14:textId="614B2052" w:rsidR="00B33038" w:rsidRDefault="00B33038" w:rsidP="00FB3BD5">
      <w:pPr>
        <w:sectPr w:rsidR="00B33038" w:rsidSect="00E4481A">
          <w:headerReference w:type="default" r:id="rId15"/>
          <w:footerReference w:type="default" r:id="rId16"/>
          <w:pgSz w:w="11906" w:h="16838"/>
          <w:pgMar w:top="1417" w:right="1417" w:bottom="1417" w:left="1417" w:header="708" w:footer="708" w:gutter="0"/>
          <w:pgNumType w:fmt="lowerRoman" w:start="2"/>
          <w:cols w:space="708"/>
          <w:docGrid w:linePitch="360"/>
        </w:sectPr>
      </w:pPr>
    </w:p>
    <w:p w14:paraId="1B49A5D4" w14:textId="77777777" w:rsidR="00FB3BD5" w:rsidRDefault="00FB3BD5" w:rsidP="00F330A4">
      <w:pPr>
        <w:pStyle w:val="Kop3zondernummer"/>
      </w:pPr>
      <w:bookmarkStart w:id="19" w:name="_Toc164954645"/>
      <w:bookmarkStart w:id="20" w:name="_Toc164956741"/>
      <w:bookmarkStart w:id="21" w:name="_Toc168673339"/>
      <w:r>
        <w:lastRenderedPageBreak/>
        <w:t>Inleiding</w:t>
      </w:r>
      <w:bookmarkEnd w:id="19"/>
      <w:bookmarkEnd w:id="20"/>
      <w:bookmarkEnd w:id="21"/>
    </w:p>
    <w:p w14:paraId="1153745E" w14:textId="1DBDB4F4" w:rsidR="00A12E43" w:rsidRDefault="00A12E43" w:rsidP="00A12E43">
      <w:r>
        <w:t xml:space="preserve">Mediaan Conclusion heeft nood aan een applicatie voor hun salesteam genaamd SkillSeeker.  Deze applicatie maakt het mogelijk om de werknemers te filteren gebaseerd op hun vaardigheden. SkillSeeker maakt gebruik van een </w:t>
      </w:r>
      <w:r w:rsidRPr="004C0532">
        <w:rPr>
          <w:i/>
          <w:iCs/>
        </w:rPr>
        <w:t>graph</w:t>
      </w:r>
      <w:r>
        <w:t xml:space="preserve"> </w:t>
      </w:r>
      <w:r w:rsidR="00A80156">
        <w:t>databank</w:t>
      </w:r>
      <w:r>
        <w:t xml:space="preserve"> zodat vaardigheden die hard lijken op elkaar invloed hebben op een werknemer hun positie in de rangschikking zelfs al wordt er niet rechtstreeks gefilterd op deze vaardigheid.</w:t>
      </w:r>
    </w:p>
    <w:p w14:paraId="49A3F21F" w14:textId="7A66ED0C" w:rsidR="00A12E43" w:rsidRDefault="00A12E43" w:rsidP="00A12E43">
      <w:r>
        <w:t xml:space="preserve">2024 is een tijdperk waar er talloze opties zijn voor het hosten van een service. Momenteel zijn er zelfs zoveel opties dat men vaak de foute optie kiest voor </w:t>
      </w:r>
      <w:r w:rsidR="00126EE2">
        <w:t>de</w:t>
      </w:r>
      <w:r>
        <w:t xml:space="preserve"> service en daardoor veel meer betaalt dan nodig.</w:t>
      </w:r>
    </w:p>
    <w:p w14:paraId="318C5D0A" w14:textId="77777777" w:rsidR="00A12E43" w:rsidRDefault="00A12E43" w:rsidP="00A12E43">
      <w:r>
        <w:t xml:space="preserve">In deze paper wordt er onderzoek gedaan naar wat de beste hosting oplossing is voor een simpele applicatie. Er wordt gekeken naar hoe krachtig de host moet zijn in verband met opslag, RAM en </w:t>
      </w:r>
      <w:r w:rsidRPr="009E47E4">
        <w:rPr>
          <w:i/>
          <w:iCs/>
        </w:rPr>
        <w:t>computing</w:t>
      </w:r>
      <w:r>
        <w:t xml:space="preserve"> power terwijl er rekening gehouden wordt met het verkeer naar de applicatie.</w:t>
      </w:r>
    </w:p>
    <w:p w14:paraId="70DA10F0" w14:textId="77777777" w:rsidR="00A12E43" w:rsidRDefault="00A12E43" w:rsidP="00A12E43">
      <w:r>
        <w:t>Verschillende platformen worden onderzocht waaronder Azure cloud hosting en Amazon Web Services. Er wordt ook dieper gekeken naar de opties die op deze platformen aangeboden worden zoals betalen-per-gebruik en virtuele machines.</w:t>
      </w:r>
    </w:p>
    <w:p w14:paraId="78C8ABE3" w14:textId="5EA4A397" w:rsidR="00A12E43" w:rsidRPr="00D35BC4" w:rsidRDefault="00A12E43" w:rsidP="00A12E43">
      <w:r>
        <w:t>Mediaan Conclusion is een bedrijf dat vooral werkt met Azure en dus ook hier hun services host. Binnen Mediaan Conclusion is er vaak verwarring over wanneer het beter is om over te schakelen van betalen-per-gebruik naar een virtuele machine of zelfs om te wisselen van cloud provider.</w:t>
      </w:r>
      <w:r w:rsidR="00126EE2">
        <w:t xml:space="preserve"> Om hier verduidelijking in te brengen is er onderzoek verricht naar verschillende cloud oplossingen om een </w:t>
      </w:r>
      <w:r w:rsidR="00126EE2" w:rsidRPr="00126EE2">
        <w:rPr>
          <w:i/>
          <w:iCs/>
        </w:rPr>
        <w:t>graph</w:t>
      </w:r>
      <w:r w:rsidR="00126EE2">
        <w:t xml:space="preserve"> databank te draaien.</w:t>
      </w:r>
    </w:p>
    <w:p w14:paraId="736B752D" w14:textId="77777777" w:rsidR="00A41ED9" w:rsidRDefault="00A41ED9">
      <w:r>
        <w:br w:type="page"/>
      </w:r>
    </w:p>
    <w:p w14:paraId="7C7B4444" w14:textId="77777777" w:rsidR="003D2AD0" w:rsidRDefault="003D2AD0" w:rsidP="00F330A4">
      <w:pPr>
        <w:pStyle w:val="Kop1Romeins"/>
      </w:pPr>
      <w:bookmarkStart w:id="22" w:name="_Toc164954646"/>
      <w:bookmarkStart w:id="23" w:name="_Toc164956742"/>
      <w:bookmarkStart w:id="24" w:name="_Toc168673340"/>
      <w:r>
        <w:lastRenderedPageBreak/>
        <w:t>Stageverslag</w:t>
      </w:r>
      <w:bookmarkEnd w:id="22"/>
      <w:bookmarkEnd w:id="23"/>
      <w:bookmarkEnd w:id="24"/>
    </w:p>
    <w:p w14:paraId="1FF6EDE6" w14:textId="77777777" w:rsidR="00FB3BD5" w:rsidRDefault="00A41ED9" w:rsidP="00F330A4">
      <w:pPr>
        <w:pStyle w:val="Heading1"/>
      </w:pPr>
      <w:bookmarkStart w:id="25" w:name="_Toc164954647"/>
      <w:bookmarkStart w:id="26" w:name="_Toc164956743"/>
      <w:bookmarkStart w:id="27" w:name="_Toc168673341"/>
      <w:r>
        <w:t>Bedrijfsvoorstelling</w:t>
      </w:r>
      <w:bookmarkEnd w:id="25"/>
      <w:bookmarkEnd w:id="26"/>
      <w:bookmarkEnd w:id="27"/>
    </w:p>
    <w:p w14:paraId="32AAC0E9" w14:textId="77777777" w:rsidR="00A12E43" w:rsidRDefault="00A12E43" w:rsidP="00A12E43">
      <w:r>
        <w:t>Mediaan Conclusion is een internationaal bedrijf</w:t>
      </w:r>
      <w:r w:rsidRPr="00E66519">
        <w:t xml:space="preserve"> voor digitale transformatie en IT-oplossingen. Als toonaangevend IT-bedrijf zijn </w:t>
      </w:r>
      <w:r>
        <w:t>zij</w:t>
      </w:r>
      <w:r w:rsidRPr="00E66519">
        <w:t xml:space="preserve"> gespecialiseerd in het ontwikkelen van software, het leveren van advies op het gebied van digitale strategieën en het optimaliseren van bedrijfsprocessen. Met een focus op innovatie en technologie helpen </w:t>
      </w:r>
      <w:r>
        <w:t>zij</w:t>
      </w:r>
      <w:r w:rsidRPr="00E66519">
        <w:t xml:space="preserve"> </w:t>
      </w:r>
      <w:r>
        <w:t>hun</w:t>
      </w:r>
      <w:r w:rsidRPr="00E66519">
        <w:t xml:space="preserve"> klanten in diverse sectoren om te groeien en te excelleren in het digitale tijdperk. </w:t>
      </w:r>
      <w:r>
        <w:t>Mediaan Conclusion gelooft</w:t>
      </w:r>
      <w:r w:rsidRPr="00E66519">
        <w:t xml:space="preserve"> in het creëren van oplossingen die naadloos aansluiten op de behoeften van </w:t>
      </w:r>
      <w:r>
        <w:t>hun</w:t>
      </w:r>
      <w:r w:rsidRPr="00E66519">
        <w:t xml:space="preserve"> klanten, met een sterke nadruk op kwaliteit, betrouwbaarheid en klanttevredenheid.</w:t>
      </w:r>
    </w:p>
    <w:p w14:paraId="21A57BCB" w14:textId="40C8E2F1" w:rsidR="00DA0136" w:rsidRDefault="00B20FFB">
      <w:pPr>
        <w:rPr>
          <w:i/>
          <w:iCs/>
        </w:rPr>
      </w:pPr>
      <w:r w:rsidRPr="00F20F0C">
        <w:t xml:space="preserve">“Het Mediaan Conclusion team combineert digitale, business en organisatorische expertise om je te brengen van waar je nu bent naar waar je wilt zijn. Medianers geloven dat technologie het verschil kan maken voor iedere organisatie. Ongeacht welke industrie, je loopt altijd een stap vooruit op de concurrentie. Maak kennis met ons! Een IT en consultancy bedrijf dat opgericht is in 1969. We werken voor onze klanten vanuit onze kantoren in Heerlen, Düsseldorf, München, Hasselt en Brussel.” </w:t>
      </w:r>
      <w:sdt>
        <w:sdtPr>
          <w:rPr>
            <w:i/>
            <w:iCs/>
          </w:rPr>
          <w:id w:val="-1778478234"/>
          <w:citation/>
        </w:sdtPr>
        <w:sdtContent>
          <w:r>
            <w:rPr>
              <w:i/>
              <w:iCs/>
            </w:rPr>
            <w:fldChar w:fldCharType="begin"/>
          </w:r>
          <w:r>
            <w:rPr>
              <w:i/>
              <w:iCs/>
            </w:rPr>
            <w:instrText xml:space="preserve"> CITATION Med24 \l 2067 </w:instrText>
          </w:r>
          <w:r>
            <w:rPr>
              <w:i/>
              <w:iCs/>
            </w:rPr>
            <w:fldChar w:fldCharType="separate"/>
          </w:r>
          <w:r w:rsidR="00A80156" w:rsidRPr="00A80156">
            <w:rPr>
              <w:noProof/>
            </w:rPr>
            <w:t>[1]</w:t>
          </w:r>
          <w:r>
            <w:rPr>
              <w:i/>
              <w:iCs/>
            </w:rPr>
            <w:fldChar w:fldCharType="end"/>
          </w:r>
        </w:sdtContent>
      </w:sdt>
    </w:p>
    <w:p w14:paraId="6EFDEC76" w14:textId="345119EF" w:rsidR="00A12E43" w:rsidRDefault="00A12E43" w:rsidP="00A12E43">
      <w:r>
        <w:t xml:space="preserve">De stageopdracht en het onderzoek vindt plaats binnen de technologiesector van Mediaan Conclusion en het product dat ontwikkeld wordt </w:t>
      </w:r>
      <w:r w:rsidR="007E5092">
        <w:t>zal</w:t>
      </w:r>
      <w:r>
        <w:t xml:space="preserve"> voornamelijk benut worden door </w:t>
      </w:r>
      <w:r w:rsidR="00EF33B2">
        <w:t>de</w:t>
      </w:r>
      <w:r>
        <w:t xml:space="preserve"> </w:t>
      </w:r>
      <w:r w:rsidR="00164C40">
        <w:t>verkoopafdeling</w:t>
      </w:r>
      <w:r>
        <w:t>.</w:t>
      </w:r>
    </w:p>
    <w:p w14:paraId="665C3569" w14:textId="2FECA728" w:rsidR="00A12E43" w:rsidRDefault="00A12E43" w:rsidP="00A12E43">
      <w:r>
        <w:t xml:space="preserve">Binnen Mediaan Conclusion is er geen voorkeur naar 1 enkele programmeertaal of besturingssysteem. Mediaan Conclusion is een consultancy bedrijf </w:t>
      </w:r>
      <w:r w:rsidR="007E5092">
        <w:t>dat</w:t>
      </w:r>
      <w:r>
        <w:t xml:space="preserve"> hun developers verhuurt aan bedrijven met een nood aan een IT-oplossing. Mediaan Conclusion heeft dus een breed spectrum van developers </w:t>
      </w:r>
      <w:r w:rsidR="007E5092">
        <w:t>met ieder zijn of haar</w:t>
      </w:r>
      <w:r>
        <w:t xml:space="preserve"> eigen voorkeur en specialiteiten. Er is 1 methodologie die bij Mediaan Conclusion overheerst net zoals bij een groot deel van moderne IT-bedrijven</w:t>
      </w:r>
      <w:r w:rsidR="007E5092">
        <w:t xml:space="preserve"> en</w:t>
      </w:r>
      <w:r>
        <w:t xml:space="preserve"> dit is de agile werkwijze. Agile betekent dat er in sprints (korte periode van tijd) gewerkt wordt en er aan het einde van elke sprint een oplevering is voor de klant </w:t>
      </w:r>
      <w:r w:rsidR="007E5092">
        <w:t>zodat</w:t>
      </w:r>
      <w:r>
        <w:t xml:space="preserve"> er tijdig ingespeeld kan worden op de opmerkingen van de klant.</w:t>
      </w:r>
    </w:p>
    <w:p w14:paraId="3945F2B3" w14:textId="167F3508" w:rsidR="007E5092" w:rsidRDefault="007E5092" w:rsidP="007E5092">
      <w:r>
        <w:t xml:space="preserve">Mediaan Conclusion hanteert een drievoudige aanpak die centraal staat in hun </w:t>
      </w:r>
      <w:r w:rsidR="00164C40">
        <w:t>werkwijze: transparantie</w:t>
      </w:r>
      <w:r>
        <w:t xml:space="preserve">, competentie en flexibiliteit. </w:t>
      </w:r>
      <w:sdt>
        <w:sdtPr>
          <w:id w:val="158582847"/>
          <w:citation/>
        </w:sdtPr>
        <w:sdtContent>
          <w:r>
            <w:fldChar w:fldCharType="begin"/>
          </w:r>
          <w:r w:rsidRPr="00A80156">
            <w:instrText xml:space="preserve"> CITATION Med242 \l 1033 </w:instrText>
          </w:r>
          <w:r>
            <w:fldChar w:fldCharType="separate"/>
          </w:r>
          <w:r w:rsidR="00A80156" w:rsidRPr="00A80156">
            <w:rPr>
              <w:noProof/>
            </w:rPr>
            <w:t>[2]</w:t>
          </w:r>
          <w:r>
            <w:fldChar w:fldCharType="end"/>
          </w:r>
        </w:sdtContent>
      </w:sdt>
    </w:p>
    <w:p w14:paraId="19650A5B" w14:textId="544B0DBD" w:rsidR="00A80156" w:rsidRDefault="00A80156" w:rsidP="007E5092">
      <w:r w:rsidRPr="00A80156">
        <w:t>Ze streven ernaar om alle prestaties traceerbaar en inzichtelijk te maken. Dit doen ze al jarenlang door gebruik te maken van objectieve meetinstrumenten. Hierdoor kunnen ze hun klanten waarborgen dat projecten binnen de afgesproken tijd en het budget worden afgerond.</w:t>
      </w:r>
    </w:p>
    <w:p w14:paraId="3602F043" w14:textId="22A5EB29" w:rsidR="00A80156" w:rsidRDefault="00A80156" w:rsidP="007E5092">
      <w:r>
        <w:t>Mediaan Conclusion focust</w:t>
      </w:r>
      <w:r w:rsidRPr="00A80156">
        <w:t xml:space="preserve"> zich op het aantrekken en behouden van de beste talenten. Hun team bestaat dan ook uit een breed scala aan ervaren professionals, van software engineers en data </w:t>
      </w:r>
      <w:r w:rsidRPr="00164C40">
        <w:rPr>
          <w:i/>
          <w:iCs/>
        </w:rPr>
        <w:t>scientists</w:t>
      </w:r>
      <w:r w:rsidRPr="00A80156">
        <w:t xml:space="preserve"> tot data engineers, </w:t>
      </w:r>
      <w:r w:rsidR="00164C40" w:rsidRPr="00A80156">
        <w:t>management</w:t>
      </w:r>
      <w:r w:rsidR="00164C40">
        <w:t xml:space="preserve">, </w:t>
      </w:r>
      <w:r w:rsidR="00164C40" w:rsidRPr="00A80156">
        <w:t>consultants</w:t>
      </w:r>
      <w:r w:rsidRPr="00A80156">
        <w:t xml:space="preserve"> en </w:t>
      </w:r>
      <w:r w:rsidR="00164C40" w:rsidRPr="00A80156">
        <w:t>cybersecurityspecialisten</w:t>
      </w:r>
      <w:r w:rsidRPr="00A80156">
        <w:t>.</w:t>
      </w:r>
    </w:p>
    <w:p w14:paraId="72507FDA" w14:textId="77777777" w:rsidR="00A80156" w:rsidRDefault="00A80156" w:rsidP="00256C10">
      <w:r w:rsidRPr="00A80156">
        <w:t>Dankzij hun flexibiliteit is Mediaan Conclusion, ondanks hun kleinere omvang, in staat om complexe taken aan te pakken. Ze tonen een grote mate van inzet en durven ook in uitdagende tijden een stapje extra te zetten.</w:t>
      </w:r>
    </w:p>
    <w:p w14:paraId="503F474C" w14:textId="6770ED67" w:rsidR="00FA11A1" w:rsidRPr="00046145" w:rsidRDefault="00256C10" w:rsidP="00256C10">
      <w:r w:rsidRPr="00046145">
        <w:t>Sinds 2021 is Mediaan deel van het Nederlandse Conclusion eco</w:t>
      </w:r>
      <w:r w:rsidR="001F7A1A" w:rsidRPr="00046145">
        <w:t>systeem. Elk bedrijf is autoriteit in zijn vakgebied</w:t>
      </w:r>
      <w:r w:rsidR="00C8218B" w:rsidRPr="00046145">
        <w:t>. Vanuit diversiteit inspireren de bedrijven elkaar en vullen ze elkaar aan.</w:t>
      </w:r>
    </w:p>
    <w:p w14:paraId="37CA11C8" w14:textId="6D9CB415" w:rsidR="00A41ED9" w:rsidRDefault="004E15A7" w:rsidP="00F330A4">
      <w:pPr>
        <w:pStyle w:val="Heading1"/>
      </w:pPr>
      <w:bookmarkStart w:id="28" w:name="_Toc164954648"/>
      <w:bookmarkStart w:id="29" w:name="_Toc164956744"/>
      <w:bookmarkStart w:id="30" w:name="_Toc168673342"/>
      <w:r>
        <w:lastRenderedPageBreak/>
        <w:t>SkillSeeker</w:t>
      </w:r>
      <w:bookmarkEnd w:id="28"/>
      <w:bookmarkEnd w:id="29"/>
      <w:bookmarkEnd w:id="30"/>
    </w:p>
    <w:p w14:paraId="6923A74E" w14:textId="43D13451" w:rsidR="002A57C9" w:rsidRDefault="00683104" w:rsidP="002A57C9">
      <w:pPr>
        <w:pStyle w:val="Heading2"/>
      </w:pPr>
      <w:bookmarkStart w:id="31" w:name="_Toc164954649"/>
      <w:bookmarkStart w:id="32" w:name="_Toc164956745"/>
      <w:bookmarkStart w:id="33" w:name="_Toc168673343"/>
      <w:r>
        <w:t>Probleemstelling</w:t>
      </w:r>
      <w:bookmarkEnd w:id="31"/>
      <w:bookmarkEnd w:id="32"/>
      <w:bookmarkEnd w:id="33"/>
    </w:p>
    <w:p w14:paraId="100A6C8A" w14:textId="2D7A2048" w:rsidR="00A12E43" w:rsidRDefault="00A12E43" w:rsidP="00A12E43">
      <w:bookmarkStart w:id="34" w:name="_Toc164954650"/>
      <w:bookmarkStart w:id="35" w:name="_Toc164956746"/>
      <w:r>
        <w:t xml:space="preserve">Momenteel wanneer er door een klant nood is aan een IT-oplossing </w:t>
      </w:r>
      <w:r w:rsidR="00542435">
        <w:t>zal</w:t>
      </w:r>
      <w:r>
        <w:t xml:space="preserve"> deze een vacature opstellen waarin beschreven staat wat voor developer zij nodig hebben. Deze vacature wordt dan ontvangen door </w:t>
      </w:r>
      <w:r w:rsidR="00EF33B2">
        <w:t>de</w:t>
      </w:r>
      <w:r>
        <w:t xml:space="preserve"> </w:t>
      </w:r>
      <w:r w:rsidR="00164C40">
        <w:t>verkoopafdeling</w:t>
      </w:r>
      <w:r>
        <w:t xml:space="preserve"> van Mediaan Conclusion en zij gaan op zoek naar een of meerdere geschikte developers om het probleem vermeld in de vacature op te lossen. </w:t>
      </w:r>
      <w:r w:rsidR="00EF33B2">
        <w:t>De</w:t>
      </w:r>
      <w:r w:rsidRPr="00C732A2">
        <w:t xml:space="preserve"> </w:t>
      </w:r>
      <w:r w:rsidR="00164C40">
        <w:t>verkoopafdeling</w:t>
      </w:r>
      <w:r w:rsidRPr="00C732A2">
        <w:t xml:space="preserve"> doorzoekt een lijst van al hun ontwikkelaars, waarbij geen rekening wordt gehouden met </w:t>
      </w:r>
      <w:r w:rsidR="00A80156">
        <w:t xml:space="preserve">het potentieel </w:t>
      </w:r>
      <w:r w:rsidRPr="00C732A2">
        <w:t>van een ontwikkelaar. In plaats daarvan worden alleen hun huidige vaardigheden getoond, wat resulteert in beperktere mogelijkheden</w:t>
      </w:r>
      <w:r>
        <w:t xml:space="preserve">. </w:t>
      </w:r>
      <w:r w:rsidR="00A80156">
        <w:t xml:space="preserve">Vervolgens is het aan de </w:t>
      </w:r>
      <w:r w:rsidR="00164C40">
        <w:t>verkoopafdeling</w:t>
      </w:r>
      <w:r w:rsidR="00A80156">
        <w:t xml:space="preserve"> om te puzzelen</w:t>
      </w:r>
      <w:r>
        <w:t xml:space="preserve"> wanneer </w:t>
      </w:r>
      <w:r w:rsidR="00A80156">
        <w:t>hun meest</w:t>
      </w:r>
      <w:r>
        <w:t xml:space="preserve"> geschikte developer al aan een ander project bezig is.</w:t>
      </w:r>
    </w:p>
    <w:p w14:paraId="14D61691" w14:textId="33311E80" w:rsidR="002A57C9" w:rsidRDefault="00AD24ED" w:rsidP="004E1183">
      <w:pPr>
        <w:pStyle w:val="Heading2"/>
      </w:pPr>
      <w:bookmarkStart w:id="36" w:name="_Toc168673344"/>
      <w:r>
        <w:t>Doelstelling</w:t>
      </w:r>
      <w:bookmarkEnd w:id="34"/>
      <w:bookmarkEnd w:id="35"/>
      <w:bookmarkEnd w:id="36"/>
    </w:p>
    <w:p w14:paraId="7A6F8CA2" w14:textId="58D6C59F" w:rsidR="00A12E43" w:rsidRDefault="00A12E43" w:rsidP="00A12E43">
      <w:bookmarkStart w:id="37" w:name="_Toc164954651"/>
      <w:bookmarkStart w:id="38" w:name="_Toc164956747"/>
      <w:r>
        <w:t xml:space="preserve">SkillSeeker </w:t>
      </w:r>
      <w:r w:rsidR="00A80156">
        <w:t>biedt</w:t>
      </w:r>
      <w:r>
        <w:t xml:space="preserve"> een filterfunctie die developers sorteert gebaseerd op hoe goed ze voldoen aan de ingegeven parameters. Er wordt gebruikgemaakt van een </w:t>
      </w:r>
      <w:r w:rsidRPr="004C0532">
        <w:rPr>
          <w:i/>
          <w:iCs/>
        </w:rPr>
        <w:t>graph</w:t>
      </w:r>
      <w:r>
        <w:t xml:space="preserve"> </w:t>
      </w:r>
      <w:r w:rsidR="00A80156">
        <w:t>databank</w:t>
      </w:r>
      <w:r>
        <w:t xml:space="preserve"> om zo relaties </w:t>
      </w:r>
      <w:r w:rsidR="00EF33B2">
        <w:t>te leggen tussen skills</w:t>
      </w:r>
      <w:r>
        <w:t xml:space="preserve"> en meer accurate resultaten te geven. SkillSeeker toont ook welke developers op dat moment al in een project zitten en hoeveel uren per week deze nog vrij hebben om aan andere projecten te besteden.</w:t>
      </w:r>
    </w:p>
    <w:p w14:paraId="24732EAB" w14:textId="028A7F41" w:rsidR="00053797" w:rsidRDefault="00A12E43" w:rsidP="00A12E43">
      <w:r>
        <w:t xml:space="preserve">SkillSeeker </w:t>
      </w:r>
      <w:r w:rsidR="00542435">
        <w:t>zal</w:t>
      </w:r>
      <w:r>
        <w:t xml:space="preserve"> voornamelijk gebruikt worden door </w:t>
      </w:r>
      <w:r w:rsidR="00EF33B2">
        <w:t>de</w:t>
      </w:r>
      <w:r>
        <w:t xml:space="preserve"> </w:t>
      </w:r>
      <w:r w:rsidR="00164C40">
        <w:t>verkoopafdeling</w:t>
      </w:r>
      <w:r>
        <w:t xml:space="preserve">, </w:t>
      </w:r>
      <w:r w:rsidR="00EF33B2">
        <w:t>medewerkers van deze afdeling krijgen</w:t>
      </w:r>
      <w:r>
        <w:t xml:space="preserve"> toegang tot de filterfunctie en ook om bepaalde informatie van developers zoals het loon per uur te zien. Medewerkers van het technologiedepartement die getoond worden in de applicatie, krijgen enkel toegang om hun gegevens in te voeren en hun projecten met details te bekijken. De administratorrol die gebruikt wordt door sales krijgt ook toegang om nieuwe skills toe te voegen en </w:t>
      </w:r>
      <w:r w:rsidR="00EF33B2">
        <w:t>de</w:t>
      </w:r>
      <w:r>
        <w:t xml:space="preserve"> relaties </w:t>
      </w:r>
      <w:r w:rsidR="00EF33B2">
        <w:t xml:space="preserve">tussen de skills </w:t>
      </w:r>
      <w:r>
        <w:t>aan te passen, deze functie dient enkel gebruikt te worden door een persoon met kennis van deze skills.</w:t>
      </w:r>
    </w:p>
    <w:p w14:paraId="21ACF046" w14:textId="648AE167" w:rsidR="00A12E43" w:rsidRDefault="00053797" w:rsidP="00A12E43">
      <w:r>
        <w:br w:type="page"/>
      </w:r>
    </w:p>
    <w:p w14:paraId="11F7DE0D" w14:textId="1E09A35F" w:rsidR="008B1FEF" w:rsidRDefault="008B1FEF" w:rsidP="004E1183">
      <w:pPr>
        <w:pStyle w:val="Heading2"/>
      </w:pPr>
      <w:bookmarkStart w:id="39" w:name="_Toc168673345"/>
      <w:r>
        <w:lastRenderedPageBreak/>
        <w:t>Omgev</w:t>
      </w:r>
      <w:r w:rsidR="00FC261E">
        <w:t>ing uitvoering stageopdracht</w:t>
      </w:r>
      <w:bookmarkEnd w:id="37"/>
      <w:bookmarkEnd w:id="38"/>
      <w:bookmarkEnd w:id="39"/>
    </w:p>
    <w:p w14:paraId="31BF88CD" w14:textId="77777777" w:rsidR="00A12E43" w:rsidRDefault="00A12E43" w:rsidP="00A12E43">
      <w:bookmarkStart w:id="40" w:name="_Toc164954652"/>
      <w:bookmarkStart w:id="41" w:name="_Toc164956748"/>
      <w:r>
        <w:t xml:space="preserve">De stageopdracht wordt ontwikkeld op de Corda Campus Hasselt in het Corda A gebouw in samenwerking met de medewerkers van het technologiedepartement van Mediaan Conclusion in hun kantoorruimte. Azure DevOps wordt gebruikt als versiebeheersysteem, om de pipelines te maken en planning op te stellen. </w:t>
      </w:r>
      <w:r w:rsidRPr="00FF49B3">
        <w:t>Azure Boards op het Azure DevOps portaal wordt gebruikt om de sprint planning op een agile manier op te stellen</w:t>
      </w:r>
      <w:r>
        <w:t xml:space="preserve">. </w:t>
      </w:r>
      <w:r w:rsidRPr="00FF49B3">
        <w:t xml:space="preserve">Er wordt gebruikgemaakt van </w:t>
      </w:r>
      <w:r w:rsidRPr="000406B9">
        <w:rPr>
          <w:i/>
          <w:iCs/>
        </w:rPr>
        <w:t>epics</w:t>
      </w:r>
      <w:r w:rsidRPr="00FF49B3">
        <w:t xml:space="preserve">, </w:t>
      </w:r>
      <w:r w:rsidRPr="000406B9">
        <w:rPr>
          <w:i/>
          <w:iCs/>
        </w:rPr>
        <w:t>features</w:t>
      </w:r>
      <w:r w:rsidRPr="00FF49B3">
        <w:t xml:space="preserve">, </w:t>
      </w:r>
      <w:r>
        <w:rPr>
          <w:i/>
          <w:iCs/>
        </w:rPr>
        <w:t>u</w:t>
      </w:r>
      <w:r w:rsidRPr="000406B9">
        <w:rPr>
          <w:i/>
          <w:iCs/>
        </w:rPr>
        <w:t xml:space="preserve">ser </w:t>
      </w:r>
      <w:r>
        <w:rPr>
          <w:i/>
          <w:iCs/>
        </w:rPr>
        <w:t>s</w:t>
      </w:r>
      <w:r w:rsidRPr="000406B9">
        <w:rPr>
          <w:i/>
          <w:iCs/>
        </w:rPr>
        <w:t xml:space="preserve">tories </w:t>
      </w:r>
      <w:r w:rsidRPr="00FF49B3">
        <w:t xml:space="preserve">en </w:t>
      </w:r>
      <w:r w:rsidRPr="000406B9">
        <w:rPr>
          <w:i/>
          <w:iCs/>
        </w:rPr>
        <w:t>tasks</w:t>
      </w:r>
      <w:r w:rsidRPr="00FF49B3">
        <w:t xml:space="preserve"> om de voortgang van de applicatie en de resterende werkzaamheden te volgen</w:t>
      </w:r>
      <w:r>
        <w:t xml:space="preserve">. </w:t>
      </w:r>
      <w:r w:rsidRPr="00FF49B3">
        <w:t xml:space="preserve">Azure Pipelines helpt met het op een geautomatiseerde manier </w:t>
      </w:r>
      <w:r>
        <w:t>implementeren</w:t>
      </w:r>
      <w:r w:rsidRPr="00FF49B3">
        <w:t xml:space="preserve"> van de applicatie naar een Azure Cloud omgeving op regelmatige basis, om zo snel productieproblemen te kunnen oplossen</w:t>
      </w:r>
      <w:r>
        <w:t xml:space="preserve">. </w:t>
      </w:r>
    </w:p>
    <w:p w14:paraId="1BEFDE97" w14:textId="624DD471" w:rsidR="00A12E43" w:rsidRDefault="00A12E43" w:rsidP="00A12E43">
      <w:r w:rsidRPr="003F364C">
        <w:t>Na grondig onderzoek is besloten om een Neo4j</w:t>
      </w:r>
      <w:r w:rsidR="00B254BC">
        <w:t xml:space="preserve"> </w:t>
      </w:r>
      <w:r w:rsidR="00A80156">
        <w:t>databank</w:t>
      </w:r>
      <w:r w:rsidRPr="003F364C">
        <w:t xml:space="preserve"> te gebruiken, omdat deze het meest gebruiksvriendelijk is voor SkillSeeker. De '4j' in Neo4j staat voor "for Java", waardoor het logisch is dat er gekozen is voor een Java-backend om </w:t>
      </w:r>
      <w:r>
        <w:t>de</w:t>
      </w:r>
      <w:r w:rsidRPr="003F364C">
        <w:t xml:space="preserve"> </w:t>
      </w:r>
      <w:r w:rsidRPr="00CD3D88">
        <w:rPr>
          <w:i/>
          <w:iCs/>
        </w:rPr>
        <w:t>Application Programming Interface</w:t>
      </w:r>
      <w:r>
        <w:rPr>
          <w:i/>
          <w:iCs/>
        </w:rPr>
        <w:t xml:space="preserve"> (API)</w:t>
      </w:r>
      <w:r w:rsidRPr="003F364C">
        <w:t xml:space="preserve"> te ontwikkelen. Het framework dat gebruikt wordt om de API-ontwikkeling te vereenvoudigen is Spring Boot, vanwege de aanzienlijke hoeveelheid voorkennis van Spring Boot binnen het SkillSeeker-team. Voor de frontend wordt er gebruikgemaakt van Angular 17, deze keuze is gebaseerd op de expertise binnen de groep.</w:t>
      </w:r>
    </w:p>
    <w:p w14:paraId="5C3B1095" w14:textId="72638EEE" w:rsidR="00053797" w:rsidRDefault="00A12E43" w:rsidP="00A12E43">
      <w:r>
        <w:t xml:space="preserve">Wat betreft de cloudinfrastructuur op Azure, wordt er gebruikgemaakt van Azure Container Apps voor de backend en </w:t>
      </w:r>
      <w:r w:rsidR="00A80156">
        <w:t>databank</w:t>
      </w:r>
      <w:r>
        <w:t>, en een Web App voor de frontend. Er wordt een Azure Container Registry aangemaakt om de container</w:t>
      </w:r>
      <w:r w:rsidRPr="00803BC6">
        <w:t>image</w:t>
      </w:r>
      <w:r>
        <w:t xml:space="preserve"> van de </w:t>
      </w:r>
      <w:r w:rsidR="00A80156">
        <w:t>databank</w:t>
      </w:r>
      <w:r>
        <w:t xml:space="preserve"> en backend op te slaan.</w:t>
      </w:r>
    </w:p>
    <w:p w14:paraId="0026FA78" w14:textId="5F37C554" w:rsidR="00A12E43" w:rsidRDefault="00053797" w:rsidP="00A12E43">
      <w:r>
        <w:br w:type="page"/>
      </w:r>
    </w:p>
    <w:p w14:paraId="394873EE" w14:textId="044D2110" w:rsidR="00A41ED9" w:rsidRDefault="00D616E9" w:rsidP="00D616E9">
      <w:pPr>
        <w:pStyle w:val="Heading1"/>
      </w:pPr>
      <w:bookmarkStart w:id="42" w:name="_Toc168673346"/>
      <w:r>
        <w:lastRenderedPageBreak/>
        <w:t>Uitwerking stageopdracht</w:t>
      </w:r>
      <w:bookmarkEnd w:id="40"/>
      <w:bookmarkEnd w:id="41"/>
      <w:bookmarkEnd w:id="42"/>
    </w:p>
    <w:p w14:paraId="5B876479" w14:textId="67ECA01A" w:rsidR="00D616E9" w:rsidRDefault="00CB0C57" w:rsidP="00CB0C57">
      <w:pPr>
        <w:pStyle w:val="Heading2"/>
      </w:pPr>
      <w:bookmarkStart w:id="43" w:name="_Toc164954653"/>
      <w:bookmarkStart w:id="44" w:name="_Toc164956749"/>
      <w:bookmarkStart w:id="45" w:name="_Toc168673347"/>
      <w:r>
        <w:t>Planning fase</w:t>
      </w:r>
      <w:bookmarkEnd w:id="43"/>
      <w:bookmarkEnd w:id="44"/>
      <w:bookmarkEnd w:id="45"/>
    </w:p>
    <w:p w14:paraId="1DA96ADB" w14:textId="139DD180" w:rsidR="00A12E43" w:rsidRDefault="00A12E43" w:rsidP="00A12E43">
      <w:bookmarkStart w:id="46" w:name="_Toc164954654"/>
      <w:bookmarkStart w:id="47" w:name="_Toc164956750"/>
      <w:r>
        <w:t xml:space="preserve">Tijdens de planningsfase begint het SkillSeeker team met de bespreking van de applicatie met de klant en een diepgaand onderzoek. De primaire focus ligt op onderzoeken hoe medewerkers die gespecialiseerd zijn in skill A ook getoond worden als er gefilterd wordt op skill B wanneer skill A en B op elkaar lijken. </w:t>
      </w:r>
      <w:r w:rsidRPr="00813B1F">
        <w:t xml:space="preserve">Toen ontstond het idee om een </w:t>
      </w:r>
      <w:r w:rsidRPr="002B49D7">
        <w:rPr>
          <w:i/>
          <w:iCs/>
        </w:rPr>
        <w:t>graph</w:t>
      </w:r>
      <w:r w:rsidRPr="00813B1F">
        <w:t xml:space="preserve"> </w:t>
      </w:r>
      <w:r w:rsidR="00A80156">
        <w:t>databank</w:t>
      </w:r>
      <w:r w:rsidRPr="00813B1F">
        <w:t xml:space="preserve"> te gebruiken, aangezien deze gespecialiseerd </w:t>
      </w:r>
      <w:r>
        <w:t>is</w:t>
      </w:r>
      <w:r w:rsidRPr="00813B1F">
        <w:t xml:space="preserve"> in </w:t>
      </w:r>
      <w:r w:rsidR="00A80156">
        <w:t>databank</w:t>
      </w:r>
      <w:r w:rsidR="00127858">
        <w:t>en</w:t>
      </w:r>
      <w:r w:rsidRPr="00813B1F">
        <w:t xml:space="preserve"> met veel relaties</w:t>
      </w:r>
      <w:r>
        <w:t xml:space="preserve">. Vervolgens is er vastgesteld wat de meest geschikte </w:t>
      </w:r>
      <w:r w:rsidR="00A80156">
        <w:t>databank</w:t>
      </w:r>
      <w:r>
        <w:t xml:space="preserve"> is om het kortste pad tussen </w:t>
      </w:r>
      <w:r w:rsidRPr="00813B1F">
        <w:rPr>
          <w:i/>
          <w:iCs/>
        </w:rPr>
        <w:t>nodes</w:t>
      </w:r>
      <w:r>
        <w:t xml:space="preserve"> te identificeren door een onderzoek. Als eerste proef</w:t>
      </w:r>
      <w:r w:rsidR="00A80156">
        <w:t>databank</w:t>
      </w:r>
      <w:r>
        <w:t xml:space="preserve"> is Memgraph onderzocht, gezien haar reputatie als een potentieel lichtgewicht en sneller alternatief voor Neo4j. Na een aantal dagen van pogingen om een query te construeren die het kortste pad tussen talen met een link en de bijbehorende percentages kon retourneren, besloot één van de teamleden om Neo4j te evalueren. Neo4j wordt beschouwd als de oudste en meest uitgebreide </w:t>
      </w:r>
      <w:r w:rsidRPr="004C0532">
        <w:rPr>
          <w:i/>
          <w:iCs/>
        </w:rPr>
        <w:t>graph</w:t>
      </w:r>
      <w:r>
        <w:t xml:space="preserve"> </w:t>
      </w:r>
      <w:r w:rsidR="00A80156">
        <w:t>databank</w:t>
      </w:r>
      <w:r>
        <w:t xml:space="preserve"> in het domein. Binnen een korte tijdspanne leverde Neo4j de gewenste resultaten op, waardoor de focus verschoof naar het gebruik van Neo4j.</w:t>
      </w:r>
    </w:p>
    <w:p w14:paraId="077518CC" w14:textId="77777777" w:rsidR="00A12E43" w:rsidRDefault="00A12E43" w:rsidP="00A12E43">
      <w:r>
        <w:t xml:space="preserve">Daaropvolgend begonnen twee teamleden met het formuleren van query’s die noodzakelijk zijn voor de applicatie, om de geschiktheid van Neo4j te beoordelen. Een ander teamlid nam de verantwoordelijkheid op zich om een </w:t>
      </w:r>
      <w:r w:rsidRPr="005E06ED">
        <w:rPr>
          <w:i/>
          <w:iCs/>
        </w:rPr>
        <w:t>Proof of Concept</w:t>
      </w:r>
      <w:r>
        <w:t xml:space="preserve"> (POC) op te zetten voor de klant, met als doel een duidelijke presentatie van de beoogde functionaliteiten van de applicatie.</w:t>
      </w:r>
    </w:p>
    <w:p w14:paraId="3244F74B" w14:textId="1BCB2456" w:rsidR="00A12E43" w:rsidRDefault="00524715" w:rsidP="00A12E43">
      <w:r>
        <w:t>Nadien</w:t>
      </w:r>
      <w:r w:rsidR="00A12E43">
        <w:t xml:space="preserve"> is er onderzoek gedaan naar de integratiemogelijkheden tussen de Neo4j </w:t>
      </w:r>
      <w:r w:rsidR="00A80156">
        <w:t>databank</w:t>
      </w:r>
      <w:r w:rsidR="00A12E43">
        <w:t xml:space="preserve"> en een Java Spring Boot backend. Parallel daaraan is de frontend voorbereid met alle vereiste pakketten. Vervolgens zijn de </w:t>
      </w:r>
      <w:r w:rsidR="00A12E43" w:rsidRPr="00E21CA9">
        <w:t>mock</w:t>
      </w:r>
      <w:r w:rsidR="00A12E43">
        <w:t>-ups ontwikkelt voor de applicatie zodat de klant in de tweede meeting een visue</w:t>
      </w:r>
      <w:r w:rsidR="00E21CA9">
        <w:t xml:space="preserve">le steun </w:t>
      </w:r>
      <w:r w:rsidR="00A12E43">
        <w:t>heeft. De resterende tijd van die sprint werd gewijd aan het opstellen van user story’s en het plannen van toekomstige sprints.</w:t>
      </w:r>
    </w:p>
    <w:p w14:paraId="1ACFC008" w14:textId="400D7296" w:rsidR="00A12E43" w:rsidRPr="00BD3360" w:rsidRDefault="00A12E43" w:rsidP="00A12E43">
      <w:r w:rsidRPr="00DC3A02">
        <w:t xml:space="preserve">Aangezien de geselecteerde </w:t>
      </w:r>
      <w:r w:rsidR="00A80156">
        <w:t>databank</w:t>
      </w:r>
      <w:r w:rsidRPr="00DC3A02">
        <w:t xml:space="preserve"> niet alleen lokaal bruikbaar moet zijn, maar ook geschikt moet zijn voor gebruik in de cloud, moet hier ook rekening mee gehouden worden. Een onderzoek naar deze cloudopties kwam al snel tot de conclusie dat AuraDB, de volledig onderhouden cloudoplossing voor Neo4j, financieel niet haalbaar is. Hierop is gestart met onderzoek naar </w:t>
      </w:r>
      <w:r w:rsidR="00A80156">
        <w:t>databank</w:t>
      </w:r>
      <w:r w:rsidR="00127858">
        <w:t>en</w:t>
      </w:r>
      <w:r w:rsidRPr="00DC3A02">
        <w:t xml:space="preserve"> die </w:t>
      </w:r>
      <w:r w:rsidRPr="003233DA">
        <w:rPr>
          <w:iCs/>
        </w:rPr>
        <w:t>serverless</w:t>
      </w:r>
      <w:r w:rsidRPr="00DC3A02">
        <w:t xml:space="preserve"> kunnen draaien, aangezien dit optimaal is voor SkillSeeker. Uit dit onderzoek kwamen twee </w:t>
      </w:r>
      <w:r w:rsidRPr="00EB30E5">
        <w:rPr>
          <w:iCs/>
        </w:rPr>
        <w:t>serverless</w:t>
      </w:r>
      <w:r w:rsidRPr="00DC3A02">
        <w:t xml:space="preserve"> </w:t>
      </w:r>
      <w:r w:rsidR="00A80156">
        <w:t>databank</w:t>
      </w:r>
      <w:r w:rsidR="00127858">
        <w:t>en</w:t>
      </w:r>
      <w:r w:rsidRPr="00DC3A02">
        <w:t xml:space="preserve"> naar voren die ook volledig beheerd worden, namelijk Cosmos DB van Azure en Neptune van </w:t>
      </w:r>
      <w:r>
        <w:t>Amazon Web Services (</w:t>
      </w:r>
      <w:r w:rsidRPr="00DC3A02">
        <w:t>AWS</w:t>
      </w:r>
      <w:r>
        <w:t>)</w:t>
      </w:r>
      <w:r w:rsidRPr="00DC3A02">
        <w:t>.</w:t>
      </w:r>
    </w:p>
    <w:p w14:paraId="2F06A6D5" w14:textId="6B12233E" w:rsidR="00E21CA9" w:rsidRDefault="00A12E43" w:rsidP="00A12E43">
      <w:pPr>
        <w:pStyle w:val="Caption"/>
        <w:rPr>
          <w:bCs w:val="0"/>
          <w:i w:val="0"/>
          <w:spacing w:val="0"/>
          <w:sz w:val="22"/>
        </w:rPr>
      </w:pPr>
      <w:r w:rsidRPr="00DC3A02">
        <w:rPr>
          <w:bCs w:val="0"/>
          <w:i w:val="0"/>
          <w:spacing w:val="0"/>
          <w:sz w:val="22"/>
        </w:rPr>
        <w:t xml:space="preserve">Vervolgens is er tijd besteed aan het opstellen van query’s in Cosmos DB en het voorbereiden van een </w:t>
      </w:r>
      <w:r w:rsidRPr="00EB30E5">
        <w:rPr>
          <w:bCs w:val="0"/>
          <w:iCs/>
          <w:spacing w:val="0"/>
          <w:sz w:val="22"/>
        </w:rPr>
        <w:t>serverless</w:t>
      </w:r>
      <w:r w:rsidRPr="00DC3A02">
        <w:rPr>
          <w:bCs w:val="0"/>
          <w:i w:val="0"/>
          <w:spacing w:val="0"/>
          <w:sz w:val="22"/>
        </w:rPr>
        <w:t xml:space="preserve"> Neptune-instantie, evenals het aanbrengen van verbeteringen aan het Proof of Concept (POC). Na enkele experimenten is besloten dat Cosmos DB en Neptune niet zo gebruiksvriendelijk zijn als Neo4j, waardoor de noodzaak ontstond om naar alternatieve oplossingen te zoeken.</w:t>
      </w:r>
    </w:p>
    <w:p w14:paraId="701EDD06" w14:textId="27D09B76" w:rsidR="00A12E43" w:rsidRPr="00E21CA9" w:rsidRDefault="00E21CA9" w:rsidP="00E21CA9">
      <w:r>
        <w:rPr>
          <w:bCs/>
          <w:i/>
        </w:rPr>
        <w:br w:type="page"/>
      </w:r>
    </w:p>
    <w:p w14:paraId="4E88B967" w14:textId="061B8CD0" w:rsidR="009F5B10" w:rsidRDefault="009F5B10" w:rsidP="009F5B10">
      <w:pPr>
        <w:pStyle w:val="Heading2"/>
      </w:pPr>
      <w:bookmarkStart w:id="48" w:name="_Toc168673348"/>
      <w:r>
        <w:lastRenderedPageBreak/>
        <w:t>Cloud</w:t>
      </w:r>
      <w:bookmarkEnd w:id="46"/>
      <w:bookmarkEnd w:id="47"/>
      <w:bookmarkEnd w:id="48"/>
    </w:p>
    <w:p w14:paraId="77AD9C5B" w14:textId="69F5CA3F" w:rsidR="003B6E1A" w:rsidRDefault="00C77DE7" w:rsidP="003B6E1A">
      <w:r>
        <w:t>Om deze alternatieven te zoeken</w:t>
      </w:r>
      <w:r w:rsidR="003B6E1A">
        <w:t xml:space="preserve"> </w:t>
      </w:r>
      <w:r w:rsidR="002B4FFE">
        <w:t>is er in dit schrijven</w:t>
      </w:r>
      <w:r w:rsidR="003B6E1A">
        <w:t xml:space="preserve"> uitgebreid onderzoek naar cloudoplossingen</w:t>
      </w:r>
      <w:r w:rsidR="002B4FFE">
        <w:t xml:space="preserve"> verricht</w:t>
      </w:r>
      <w:r w:rsidR="003B6E1A">
        <w:t>, om te bepalen of het mogelijk is om Neo4j in de cloud te gebruiken en wat de meest geschikte optie zou zijn.</w:t>
      </w:r>
    </w:p>
    <w:p w14:paraId="6E8019F3" w14:textId="6A70CB93" w:rsidR="003B6E1A" w:rsidRDefault="00C77DE7" w:rsidP="003B6E1A">
      <w:r>
        <w:t>Na een uitgebreid onderzoek kwam de conclusie</w:t>
      </w:r>
      <w:r w:rsidR="003B6E1A">
        <w:t xml:space="preserve"> dat Neo4j kan worden ingezet als een serverloze </w:t>
      </w:r>
      <w:r w:rsidR="00E21CA9">
        <w:t>C</w:t>
      </w:r>
      <w:r w:rsidR="003B6E1A">
        <w:t>ontainer</w:t>
      </w:r>
      <w:r w:rsidR="00E21CA9">
        <w:t xml:space="preserve"> App</w:t>
      </w:r>
      <w:r w:rsidR="003B6E1A">
        <w:t xml:space="preserve"> in Azure.</w:t>
      </w:r>
    </w:p>
    <w:p w14:paraId="0485049B" w14:textId="2CF324D9" w:rsidR="003B6E1A" w:rsidRPr="003B6E1A" w:rsidRDefault="003B6E1A" w:rsidP="003B6E1A">
      <w:r>
        <w:t xml:space="preserve">Naar aanleiding van </w:t>
      </w:r>
      <w:r w:rsidR="00C77DE7">
        <w:t>bovenstaand besluit</w:t>
      </w:r>
      <w:r>
        <w:t xml:space="preserve"> is er een infrastructuurplan opgesteld, welke hieronder nader wordt beschreven.</w:t>
      </w:r>
    </w:p>
    <w:p w14:paraId="01E6A0FD" w14:textId="77777777" w:rsidR="00A6515B" w:rsidRDefault="00EB51A8" w:rsidP="00A6515B">
      <w:pPr>
        <w:keepNext/>
      </w:pPr>
      <w:r w:rsidRPr="00EB51A8">
        <w:rPr>
          <w:noProof/>
        </w:rPr>
        <w:drawing>
          <wp:inline distT="0" distB="0" distL="0" distR="0" wp14:anchorId="4D741FCB" wp14:editId="669A469A">
            <wp:extent cx="5760720" cy="3714750"/>
            <wp:effectExtent l="0" t="0" r="0" b="0"/>
            <wp:docPr id="881279956" name="Picture 1" descr="A diagram of a cloud sto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79956" name="Picture 1" descr="A diagram of a cloud storage&#10;&#10;Description automatically generated"/>
                    <pic:cNvPicPr/>
                  </pic:nvPicPr>
                  <pic:blipFill>
                    <a:blip r:embed="rId17"/>
                    <a:stretch>
                      <a:fillRect/>
                    </a:stretch>
                  </pic:blipFill>
                  <pic:spPr>
                    <a:xfrm>
                      <a:off x="0" y="0"/>
                      <a:ext cx="5760720" cy="3714750"/>
                    </a:xfrm>
                    <a:prstGeom prst="rect">
                      <a:avLst/>
                    </a:prstGeom>
                  </pic:spPr>
                </pic:pic>
              </a:graphicData>
            </a:graphic>
          </wp:inline>
        </w:drawing>
      </w:r>
    </w:p>
    <w:p w14:paraId="693D8C0C" w14:textId="4C9C8C2D" w:rsidR="00EB51A8" w:rsidRDefault="00A6515B" w:rsidP="00A6515B">
      <w:pPr>
        <w:pStyle w:val="Caption"/>
      </w:pPr>
      <w:bookmarkStart w:id="49" w:name="_Toc163643725"/>
      <w:bookmarkStart w:id="50" w:name="_Toc164954609"/>
      <w:bookmarkStart w:id="51" w:name="_Toc166777320"/>
      <w:bookmarkStart w:id="52" w:name="_Toc167790406"/>
      <w:bookmarkStart w:id="53" w:name="_Toc167790814"/>
      <w:bookmarkStart w:id="54" w:name="_Toc167791008"/>
      <w:r>
        <w:t xml:space="preserve">Figuur </w:t>
      </w:r>
      <w:r>
        <w:fldChar w:fldCharType="begin"/>
      </w:r>
      <w:r>
        <w:instrText xml:space="preserve"> SEQ Figuur \* ARABIC </w:instrText>
      </w:r>
      <w:r>
        <w:fldChar w:fldCharType="separate"/>
      </w:r>
      <w:r w:rsidR="001123F4">
        <w:rPr>
          <w:noProof/>
        </w:rPr>
        <w:t>1</w:t>
      </w:r>
      <w:r>
        <w:fldChar w:fldCharType="end"/>
      </w:r>
      <w:r>
        <w:t xml:space="preserve"> Cloud </w:t>
      </w:r>
      <w:r w:rsidR="00164C40">
        <w:t>infrastructuurplan</w:t>
      </w:r>
      <w:r>
        <w:t xml:space="preserve"> 1</w:t>
      </w:r>
      <w:bookmarkEnd w:id="49"/>
      <w:bookmarkEnd w:id="50"/>
      <w:r w:rsidR="00F569AD">
        <w:t xml:space="preserve"> overzicht</w:t>
      </w:r>
      <w:bookmarkEnd w:id="51"/>
      <w:bookmarkEnd w:id="52"/>
      <w:bookmarkEnd w:id="53"/>
      <w:bookmarkEnd w:id="54"/>
    </w:p>
    <w:p w14:paraId="0CCBB619" w14:textId="4144B4FA" w:rsidR="00A12E43" w:rsidRDefault="003B6E1A" w:rsidP="003B6E1A">
      <w:r>
        <w:t xml:space="preserve">Het voorliggende plan </w:t>
      </w:r>
      <w:r w:rsidR="00C77DE7">
        <w:t>neemt</w:t>
      </w:r>
      <w:r>
        <w:t xml:space="preserve"> aan dat zowel de backend als frontend </w:t>
      </w:r>
      <w:r w:rsidR="00C77DE7">
        <w:t>kunnen</w:t>
      </w:r>
      <w:r>
        <w:t xml:space="preserve"> opereren binnen de gratis tier van Azure app services. </w:t>
      </w:r>
      <w:r w:rsidR="00D36647">
        <w:t>Ook</w:t>
      </w:r>
      <w:r>
        <w:t xml:space="preserve"> </w:t>
      </w:r>
      <w:r w:rsidR="00C77DE7">
        <w:t>wordt</w:t>
      </w:r>
      <w:r>
        <w:t xml:space="preserve"> verondersteld dat de backend </w:t>
      </w:r>
      <w:r w:rsidR="00C77DE7">
        <w:t>kan</w:t>
      </w:r>
      <w:r>
        <w:t xml:space="preserve"> communiceren met de </w:t>
      </w:r>
      <w:r w:rsidR="00A80156">
        <w:t>databank</w:t>
      </w:r>
      <w:r>
        <w:t xml:space="preserve"> via </w:t>
      </w:r>
      <w:r w:rsidR="00E21CA9">
        <w:t>Transmission Control Protocol (</w:t>
      </w:r>
      <w:r>
        <w:t>TCP</w:t>
      </w:r>
      <w:r w:rsidR="00E21CA9">
        <w:t>)</w:t>
      </w:r>
      <w:r>
        <w:t>, gezien het B</w:t>
      </w:r>
      <w:r w:rsidR="00A274C2">
        <w:t>olt</w:t>
      </w:r>
      <w:r>
        <w:t xml:space="preserve">-protocol dat door Neo4j wordt gebruikt over TCP verloopt. Deze oplossing </w:t>
      </w:r>
      <w:r w:rsidR="00C77DE7">
        <w:t>wordt</w:t>
      </w:r>
      <w:r>
        <w:t xml:space="preserve"> als kostenefficiënt beschouwd, gezien de backend en frontend kosteloos zijn en de container serverloos draait, wat impliceert dat er slechts wordt betaald voor daadwerkelijk verbruikte resources.</w:t>
      </w:r>
    </w:p>
    <w:p w14:paraId="6789E9BB" w14:textId="63DC12D7" w:rsidR="00B53213" w:rsidRDefault="00B53213" w:rsidP="003B6E1A">
      <w:r>
        <w:t>Azure Container Apps maakt gebruik van Kubernetes op de achtergrond om automatisch applicaties te schalen naar 0 wanneer ze niet worden gebruikt, en om meer instanties van een applicatie te creëren wanneer het verkeer toeneemt, zonder dat de gebruiker rechtstreeks toegang heeft tot de Kubernetes API om deze instellingen te beheren.</w:t>
      </w:r>
    </w:p>
    <w:p w14:paraId="6D80F5C8" w14:textId="4F61C46B" w:rsidR="003B6E1A" w:rsidRDefault="003B6E1A" w:rsidP="003B6E1A">
      <w:r>
        <w:t xml:space="preserve">Uiteraard kan een container geen data opslaan die persistent is bij herstart, en daarom </w:t>
      </w:r>
      <w:r w:rsidR="00C77DE7">
        <w:t>wordt</w:t>
      </w:r>
      <w:r>
        <w:t xml:space="preserve"> een Azure </w:t>
      </w:r>
      <w:r w:rsidR="00C77DE7">
        <w:t>F</w:t>
      </w:r>
      <w:r>
        <w:t xml:space="preserve">ile </w:t>
      </w:r>
      <w:r w:rsidR="00C77DE7">
        <w:t>S</w:t>
      </w:r>
      <w:r>
        <w:t xml:space="preserve">hare gecreëerd om de </w:t>
      </w:r>
      <w:r w:rsidR="00A80156">
        <w:t>databank</w:t>
      </w:r>
      <w:r>
        <w:t xml:space="preserve"> te </w:t>
      </w:r>
      <w:r w:rsidRPr="008538C7">
        <w:rPr>
          <w:i/>
          <w:iCs/>
        </w:rPr>
        <w:t>mounten</w:t>
      </w:r>
      <w:r>
        <w:t xml:space="preserve">, aangezien dit eenvoudige integratie met Azure Container Apps biedt. In hetzelfde opslagaccount </w:t>
      </w:r>
      <w:r w:rsidR="00C77DE7">
        <w:t>wordt</w:t>
      </w:r>
      <w:r>
        <w:t xml:space="preserve"> tevens een blobopslag aangemaakt voor de foto's van de werknemers die de applicatie gebruiken. De backend verzendt een foto naar de </w:t>
      </w:r>
      <w:r>
        <w:lastRenderedPageBreak/>
        <w:t xml:space="preserve">opslag, waarna de opslag de URL van de foto terugstuurt, die vervolgens in de </w:t>
      </w:r>
      <w:r w:rsidR="00A80156">
        <w:t>databank</w:t>
      </w:r>
      <w:r>
        <w:t xml:space="preserve"> wordt opgeslagen. Het is onwenselijk om grote bestanden zoals foto's direct in een grafische </w:t>
      </w:r>
      <w:r w:rsidR="00A80156">
        <w:t>databank</w:t>
      </w:r>
      <w:r>
        <w:t xml:space="preserve"> op te slaan vanwege de impact op de </w:t>
      </w:r>
      <w:r w:rsidR="00A80156">
        <w:t>databank</w:t>
      </w:r>
      <w:r>
        <w:t>prestaties, vandaar de aparte opslag; op deze wijze hoeft de Neo4j</w:t>
      </w:r>
      <w:r w:rsidR="00B254BC">
        <w:t xml:space="preserve"> </w:t>
      </w:r>
      <w:r w:rsidR="00A80156">
        <w:t>databank</w:t>
      </w:r>
      <w:r>
        <w:t xml:space="preserve"> alleen de URL bij te houden.</w:t>
      </w:r>
    </w:p>
    <w:p w14:paraId="273C5405" w14:textId="115E389E" w:rsidR="008538C7" w:rsidRDefault="008538C7" w:rsidP="003B6E1A">
      <w:r>
        <w:t>De opslagfunctie voor foto's is helaas nog niet beschikbaar in de app vanwege tijdgebrek en probleem met permissies. Het plan zelf is echter wel degelijk.</w:t>
      </w:r>
    </w:p>
    <w:p w14:paraId="2D8C2654" w14:textId="04A4C0B2" w:rsidR="003B6E1A" w:rsidRDefault="00F569AD" w:rsidP="003B6E1A">
      <w:r>
        <w:t>Vervolgens is het plan goedgekeurd</w:t>
      </w:r>
      <w:r w:rsidR="00DE48BD">
        <w:t xml:space="preserve"> door een Azure expert binnen mediaan</w:t>
      </w:r>
      <w:r>
        <w:t xml:space="preserve"> en</w:t>
      </w:r>
      <w:r w:rsidR="003B6E1A">
        <w:t xml:space="preserve"> </w:t>
      </w:r>
      <w:r w:rsidR="00DE48BD">
        <w:t>is</w:t>
      </w:r>
      <w:r w:rsidR="003B6E1A">
        <w:t xml:space="preserve"> de infrastructuur opgezet, waarbij </w:t>
      </w:r>
      <w:r w:rsidR="00DE48BD">
        <w:t>wordt</w:t>
      </w:r>
      <w:r w:rsidR="003B6E1A">
        <w:t xml:space="preserve"> vastgesteld dat Azure Container Apps geen externe TCP-communicatie buiten de cluster toe</w:t>
      </w:r>
      <w:r w:rsidR="00DE48BD">
        <w:t>la</w:t>
      </w:r>
      <w:r w:rsidR="003B6E1A">
        <w:t xml:space="preserve">at. </w:t>
      </w:r>
    </w:p>
    <w:p w14:paraId="3A91E996" w14:textId="2A90454A" w:rsidR="003B6E1A" w:rsidRDefault="003B6E1A" w:rsidP="003B6E1A">
      <w:r>
        <w:t xml:space="preserve">Om communicatie mogelijk te maken, gebruikt de cluster Ingress om poorten naar buiten of binnen de cluster bloot te leggen. De enige mogelijkheid om TCP te gebruiken voor communicatie in Azure Container Apps is binnen de cluster zelf. Er </w:t>
      </w:r>
      <w:r w:rsidR="006E63FC">
        <w:t>is</w:t>
      </w:r>
      <w:r>
        <w:t xml:space="preserve"> dus geen andere optie dan de backend ook binnen dezelfde cluster in een container te laten draaien. Op basis van deze bevindingen </w:t>
      </w:r>
      <w:r w:rsidR="006E63FC">
        <w:t xml:space="preserve">is een nieuw </w:t>
      </w:r>
      <w:r w:rsidR="001A6CF0">
        <w:t>infrastructuurplan</w:t>
      </w:r>
      <w:r w:rsidR="006E63FC">
        <w:t xml:space="preserve"> opgesteld</w:t>
      </w:r>
      <w:r w:rsidR="00D32582">
        <w:t>, die hieronder te zien is</w:t>
      </w:r>
      <w:r w:rsidR="006E63FC">
        <w:t>. Dit plan bevat ook meer details zoals de pipelines en de Azure Container Registry.</w:t>
      </w:r>
    </w:p>
    <w:p w14:paraId="5A830913" w14:textId="77777777" w:rsidR="00D32582" w:rsidRDefault="00D32582" w:rsidP="00D32582">
      <w:pPr>
        <w:keepNext/>
      </w:pPr>
      <w:r w:rsidRPr="00D32582">
        <w:rPr>
          <w:noProof/>
        </w:rPr>
        <w:drawing>
          <wp:inline distT="0" distB="0" distL="0" distR="0" wp14:anchorId="20B4CDAE" wp14:editId="74EB4E93">
            <wp:extent cx="5467350" cy="4768262"/>
            <wp:effectExtent l="0" t="0" r="0" b="0"/>
            <wp:docPr id="1050887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739" name="Picture 1" descr="A screen shot of a computer&#10;&#10;Description automatically generated"/>
                    <pic:cNvPicPr/>
                  </pic:nvPicPr>
                  <pic:blipFill>
                    <a:blip r:embed="rId18"/>
                    <a:stretch>
                      <a:fillRect/>
                    </a:stretch>
                  </pic:blipFill>
                  <pic:spPr>
                    <a:xfrm>
                      <a:off x="0" y="0"/>
                      <a:ext cx="5468117" cy="4768931"/>
                    </a:xfrm>
                    <a:prstGeom prst="rect">
                      <a:avLst/>
                    </a:prstGeom>
                  </pic:spPr>
                </pic:pic>
              </a:graphicData>
            </a:graphic>
          </wp:inline>
        </w:drawing>
      </w:r>
    </w:p>
    <w:p w14:paraId="0164BB33" w14:textId="749878A2" w:rsidR="003B6E1A" w:rsidRPr="003B6E1A" w:rsidRDefault="00D32582" w:rsidP="00D32582">
      <w:pPr>
        <w:pStyle w:val="Caption"/>
      </w:pPr>
      <w:bookmarkStart w:id="55" w:name="_Toc166777321"/>
      <w:bookmarkStart w:id="56" w:name="_Toc167790407"/>
      <w:bookmarkStart w:id="57" w:name="_Toc167790815"/>
      <w:bookmarkStart w:id="58" w:name="_Toc167791009"/>
      <w:r>
        <w:t xml:space="preserve">Figuur </w:t>
      </w:r>
      <w:r>
        <w:fldChar w:fldCharType="begin"/>
      </w:r>
      <w:r>
        <w:instrText xml:space="preserve"> SEQ Figuur \* ARABIC </w:instrText>
      </w:r>
      <w:r>
        <w:fldChar w:fldCharType="separate"/>
      </w:r>
      <w:r w:rsidR="001123F4">
        <w:rPr>
          <w:noProof/>
        </w:rPr>
        <w:t>2</w:t>
      </w:r>
      <w:r>
        <w:fldChar w:fldCharType="end"/>
      </w:r>
      <w:r>
        <w:t xml:space="preserve"> </w:t>
      </w:r>
      <w:r w:rsidRPr="0045753C">
        <w:t xml:space="preserve">Cloud </w:t>
      </w:r>
      <w:r w:rsidR="00D450A0" w:rsidRPr="0045753C">
        <w:t>infrastructuurplan</w:t>
      </w:r>
      <w:r w:rsidRPr="0045753C">
        <w:t xml:space="preserve"> 2 overzicht</w:t>
      </w:r>
      <w:bookmarkEnd w:id="55"/>
      <w:bookmarkEnd w:id="56"/>
      <w:bookmarkEnd w:id="57"/>
      <w:bookmarkEnd w:id="58"/>
    </w:p>
    <w:p w14:paraId="5C7BA9F7" w14:textId="5729BC21" w:rsidR="003B6E1A" w:rsidRDefault="003B6E1A" w:rsidP="003B6E1A">
      <w:r w:rsidRPr="003B6E1A">
        <w:t xml:space="preserve">Om een overzichtelijke uitleg te bieden, </w:t>
      </w:r>
      <w:r w:rsidR="006E63FC">
        <w:t>wordt</w:t>
      </w:r>
      <w:r w:rsidRPr="003B6E1A">
        <w:t xml:space="preserve"> </w:t>
      </w:r>
      <w:r w:rsidR="00D32582">
        <w:t>bovenstaande</w:t>
      </w:r>
      <w:r w:rsidRPr="003B6E1A">
        <w:t xml:space="preserve"> infrastructuur besproken in vier afzonderlijke delen</w:t>
      </w:r>
      <w:r w:rsidR="00D427F1">
        <w:t>.</w:t>
      </w:r>
    </w:p>
    <w:p w14:paraId="0FA882FF" w14:textId="638303E4" w:rsidR="003B6E1A" w:rsidRDefault="003B6E1A" w:rsidP="009B47A5">
      <w:pPr>
        <w:pStyle w:val="Heading3"/>
      </w:pPr>
      <w:bookmarkStart w:id="59" w:name="_Toc164954655"/>
      <w:bookmarkStart w:id="60" w:name="_Toc164956751"/>
      <w:bookmarkStart w:id="61" w:name="_Toc168673349"/>
      <w:r w:rsidRPr="002B4FFE">
        <w:lastRenderedPageBreak/>
        <w:t xml:space="preserve">Continuous Integration </w:t>
      </w:r>
      <w:r w:rsidR="002B4FFE" w:rsidRPr="002B4FFE">
        <w:t>and</w:t>
      </w:r>
      <w:r w:rsidRPr="002B4FFE">
        <w:t xml:space="preserve"> Deployment (CI/CD) Pipeline </w:t>
      </w:r>
      <w:proofErr w:type="spellStart"/>
      <w:r w:rsidRPr="002B4FFE">
        <w:t>voor</w:t>
      </w:r>
      <w:proofErr w:type="spellEnd"/>
      <w:r w:rsidRPr="002B4FFE">
        <w:t xml:space="preserve"> Backend</w:t>
      </w:r>
      <w:bookmarkEnd w:id="59"/>
      <w:bookmarkEnd w:id="60"/>
      <w:bookmarkEnd w:id="61"/>
    </w:p>
    <w:p w14:paraId="29E115F1" w14:textId="064B74A2" w:rsidR="00D32582" w:rsidRPr="00D32582" w:rsidRDefault="00D32582" w:rsidP="00D32582">
      <w:r w:rsidRPr="00D32582">
        <w:t>Hieronder is het eerste d</w:t>
      </w:r>
      <w:r>
        <w:t>eel van de infrastructuur te zien.</w:t>
      </w:r>
    </w:p>
    <w:p w14:paraId="067BB076" w14:textId="77777777" w:rsidR="00D32582" w:rsidRDefault="00D32582" w:rsidP="00D32582">
      <w:pPr>
        <w:keepNext/>
      </w:pPr>
      <w:r w:rsidRPr="00D32582">
        <w:rPr>
          <w:noProof/>
        </w:rPr>
        <w:drawing>
          <wp:inline distT="0" distB="0" distL="0" distR="0" wp14:anchorId="1F98454C" wp14:editId="65EF40DF">
            <wp:extent cx="5760720" cy="2752090"/>
            <wp:effectExtent l="0" t="0" r="0" b="0"/>
            <wp:docPr id="10081045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04508" name="Picture 1" descr="A diagram of a computer&#10;&#10;Description automatically generated"/>
                    <pic:cNvPicPr/>
                  </pic:nvPicPr>
                  <pic:blipFill>
                    <a:blip r:embed="rId19"/>
                    <a:stretch>
                      <a:fillRect/>
                    </a:stretch>
                  </pic:blipFill>
                  <pic:spPr>
                    <a:xfrm>
                      <a:off x="0" y="0"/>
                      <a:ext cx="5760720" cy="2752090"/>
                    </a:xfrm>
                    <a:prstGeom prst="rect">
                      <a:avLst/>
                    </a:prstGeom>
                  </pic:spPr>
                </pic:pic>
              </a:graphicData>
            </a:graphic>
          </wp:inline>
        </w:drawing>
      </w:r>
    </w:p>
    <w:p w14:paraId="32E5BC79" w14:textId="4A75F47E" w:rsidR="00D33ED3" w:rsidRDefault="00D32582" w:rsidP="00D32582">
      <w:pPr>
        <w:pStyle w:val="Caption"/>
      </w:pPr>
      <w:bookmarkStart w:id="62" w:name="_Toc166777322"/>
      <w:bookmarkStart w:id="63" w:name="_Toc167790408"/>
      <w:bookmarkStart w:id="64" w:name="_Toc167790816"/>
      <w:bookmarkStart w:id="65" w:name="_Toc167791010"/>
      <w:r>
        <w:t xml:space="preserve">Figuur </w:t>
      </w:r>
      <w:r>
        <w:fldChar w:fldCharType="begin"/>
      </w:r>
      <w:r>
        <w:instrText xml:space="preserve"> SEQ Figuur \* ARABIC </w:instrText>
      </w:r>
      <w:r>
        <w:fldChar w:fldCharType="separate"/>
      </w:r>
      <w:r w:rsidR="001123F4">
        <w:rPr>
          <w:noProof/>
        </w:rPr>
        <w:t>3</w:t>
      </w:r>
      <w:r>
        <w:fldChar w:fldCharType="end"/>
      </w:r>
      <w:r>
        <w:t xml:space="preserve"> </w:t>
      </w:r>
      <w:r w:rsidRPr="00AB6900">
        <w:t xml:space="preserve">Cloud </w:t>
      </w:r>
      <w:r w:rsidR="00D450A0" w:rsidRPr="00AB6900">
        <w:t>infrastructuurplan</w:t>
      </w:r>
      <w:r w:rsidRPr="00AB6900">
        <w:t xml:space="preserve"> 2 deel 1</w:t>
      </w:r>
      <w:bookmarkEnd w:id="62"/>
      <w:bookmarkEnd w:id="63"/>
      <w:bookmarkEnd w:id="64"/>
      <w:bookmarkEnd w:id="65"/>
    </w:p>
    <w:p w14:paraId="465393E9" w14:textId="1CC93028" w:rsidR="003B6E1A" w:rsidRDefault="003B6E1A" w:rsidP="003B6E1A">
      <w:r>
        <w:t xml:space="preserve">In </w:t>
      </w:r>
      <w:r w:rsidR="00D32582">
        <w:t>bovenstaand</w:t>
      </w:r>
      <w:r>
        <w:t xml:space="preserve"> deel wordt de workflow beschreven waarbij een CI/CD-pipeline wordt gebruikt om een nieuwe image van de backend te genereren aan het einde van elke sprint. Deze image wordt vervolgens gepusht naar de container registry en gebruikt om een nieuwe container te creëren en in de cluster te implementeren.</w:t>
      </w:r>
    </w:p>
    <w:p w14:paraId="28E55AAC" w14:textId="7ADA1F19" w:rsidR="003B6E1A" w:rsidRDefault="003B6E1A" w:rsidP="003B6E1A">
      <w:r>
        <w:t xml:space="preserve">Een basis Neo4j image wordt als start genomen, waarbij slechts enkele aanpassingen worden gemaakt om de APOC plugin toe te voegen. Dit resulteert in een aangepaste image die ook wordt opgeslagen in de container registry. Aangezien er geen reguliere updates nodig zijn voor de </w:t>
      </w:r>
      <w:r w:rsidR="00A80156">
        <w:t>databank</w:t>
      </w:r>
      <w:r>
        <w:t>, wordt handmatig een instantie gemaakt met behulp van de image uit de registry.</w:t>
      </w:r>
    </w:p>
    <w:p w14:paraId="7022542D" w14:textId="0647BB4A" w:rsidR="00D45915" w:rsidRDefault="00164C40" w:rsidP="003B6E1A">
      <w:r>
        <w:t>Als</w:t>
      </w:r>
      <w:r w:rsidR="003B6E1A">
        <w:t xml:space="preserve"> er significante updates plaatsvinden aan de Neo4j base image of aan de plugin, dient er handmatig een nieuwe container te worden gemaakt. Dit is een cruciaal aspect van het proces dat aandacht vereist om ervoor te zorgen dat de </w:t>
      </w:r>
      <w:r w:rsidR="00A80156">
        <w:t>databank</w:t>
      </w:r>
      <w:r w:rsidR="003B6E1A">
        <w:t xml:space="preserve"> en plug</w:t>
      </w:r>
      <w:r w:rsidR="002E6B67">
        <w:t>-</w:t>
      </w:r>
      <w:r w:rsidR="003B6E1A">
        <w:t>in correct worden bijgewerkt wanneer nodig.</w:t>
      </w:r>
    </w:p>
    <w:p w14:paraId="26FB9ECC" w14:textId="4F3F4026" w:rsidR="00D32582" w:rsidRDefault="00D45915" w:rsidP="003B6E1A">
      <w:r>
        <w:br w:type="page"/>
      </w:r>
    </w:p>
    <w:p w14:paraId="59589CC2" w14:textId="58F81B20" w:rsidR="003B6E1A" w:rsidRDefault="003B6E1A" w:rsidP="009B47A5">
      <w:pPr>
        <w:pStyle w:val="Heading3"/>
      </w:pPr>
      <w:bookmarkStart w:id="66" w:name="_Toc164954656"/>
      <w:bookmarkStart w:id="67" w:name="_Toc164956752"/>
      <w:bookmarkStart w:id="68" w:name="_Toc168673350"/>
      <w:r w:rsidRPr="003B6E1A">
        <w:lastRenderedPageBreak/>
        <w:t xml:space="preserve">Werking </w:t>
      </w:r>
      <w:proofErr w:type="spellStart"/>
      <w:r w:rsidRPr="003B6E1A">
        <w:t>binnen</w:t>
      </w:r>
      <w:proofErr w:type="spellEnd"/>
      <w:r w:rsidRPr="003B6E1A">
        <w:t xml:space="preserve"> de Cluster</w:t>
      </w:r>
      <w:bookmarkEnd w:id="66"/>
      <w:bookmarkEnd w:id="67"/>
      <w:bookmarkEnd w:id="68"/>
    </w:p>
    <w:p w14:paraId="1C4E199F" w14:textId="342A66F8" w:rsidR="00D32582" w:rsidRPr="00D32582" w:rsidRDefault="00D32582" w:rsidP="00D32582">
      <w:r w:rsidRPr="00D32582">
        <w:t>In de foto die h</w:t>
      </w:r>
      <w:r>
        <w:t>ieronder afgebeeld is is het tweede deel van de cloud opstelling te vinden.</w:t>
      </w:r>
    </w:p>
    <w:p w14:paraId="723C662C" w14:textId="77777777" w:rsidR="00D32582" w:rsidRDefault="00D32582" w:rsidP="00D32582">
      <w:pPr>
        <w:keepNext/>
      </w:pPr>
      <w:r w:rsidRPr="00D32582">
        <w:rPr>
          <w:noProof/>
        </w:rPr>
        <w:drawing>
          <wp:inline distT="0" distB="0" distL="0" distR="0" wp14:anchorId="096BE8ED" wp14:editId="305B4CF2">
            <wp:extent cx="5760720" cy="3874135"/>
            <wp:effectExtent l="0" t="0" r="0" b="0"/>
            <wp:docPr id="160655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5398" name="Picture 1" descr="A screenshot of a computer&#10;&#10;Description automatically generated"/>
                    <pic:cNvPicPr/>
                  </pic:nvPicPr>
                  <pic:blipFill>
                    <a:blip r:embed="rId20"/>
                    <a:stretch>
                      <a:fillRect/>
                    </a:stretch>
                  </pic:blipFill>
                  <pic:spPr>
                    <a:xfrm>
                      <a:off x="0" y="0"/>
                      <a:ext cx="5760720" cy="3874135"/>
                    </a:xfrm>
                    <a:prstGeom prst="rect">
                      <a:avLst/>
                    </a:prstGeom>
                  </pic:spPr>
                </pic:pic>
              </a:graphicData>
            </a:graphic>
          </wp:inline>
        </w:drawing>
      </w:r>
    </w:p>
    <w:p w14:paraId="18934DDB" w14:textId="7D71609C" w:rsidR="00D33ED3" w:rsidRDefault="00D32582" w:rsidP="00D32582">
      <w:pPr>
        <w:pStyle w:val="Caption"/>
      </w:pPr>
      <w:bookmarkStart w:id="69" w:name="_Toc166777323"/>
      <w:bookmarkStart w:id="70" w:name="_Toc167790409"/>
      <w:bookmarkStart w:id="71" w:name="_Toc167790817"/>
      <w:bookmarkStart w:id="72" w:name="_Toc167791011"/>
      <w:r>
        <w:t xml:space="preserve">Figuur </w:t>
      </w:r>
      <w:r>
        <w:fldChar w:fldCharType="begin"/>
      </w:r>
      <w:r>
        <w:instrText xml:space="preserve"> SEQ Figuur \* ARABIC </w:instrText>
      </w:r>
      <w:r>
        <w:fldChar w:fldCharType="separate"/>
      </w:r>
      <w:r w:rsidR="001123F4">
        <w:rPr>
          <w:noProof/>
        </w:rPr>
        <w:t>4</w:t>
      </w:r>
      <w:r>
        <w:fldChar w:fldCharType="end"/>
      </w:r>
      <w:r>
        <w:t xml:space="preserve"> </w:t>
      </w:r>
      <w:r w:rsidRPr="00555B35">
        <w:t xml:space="preserve">Cloud </w:t>
      </w:r>
      <w:r w:rsidR="00D450A0" w:rsidRPr="00555B35">
        <w:t>infrastructuurplan</w:t>
      </w:r>
      <w:r w:rsidRPr="00555B35">
        <w:t xml:space="preserve"> 2 deel 2</w:t>
      </w:r>
      <w:bookmarkEnd w:id="69"/>
      <w:bookmarkEnd w:id="70"/>
      <w:bookmarkEnd w:id="71"/>
      <w:bookmarkEnd w:id="72"/>
    </w:p>
    <w:p w14:paraId="5DC1B89C" w14:textId="1733DC88" w:rsidR="003B6E1A" w:rsidRDefault="00C851D0" w:rsidP="003B6E1A">
      <w:r>
        <w:t>Bovenstaande afbeelding</w:t>
      </w:r>
      <w:r w:rsidR="003B6E1A">
        <w:t xml:space="preserve"> belicht de werking binnen de cluster, waarbij de backend container wordt gecreëerd met behulp van de image in de registry via de pipeline, terwijl de </w:t>
      </w:r>
      <w:r w:rsidR="00A80156">
        <w:t>databank</w:t>
      </w:r>
      <w:r w:rsidR="003B6E1A">
        <w:t xml:space="preserve"> container handmatig wordt </w:t>
      </w:r>
      <w:r w:rsidR="009C03E2">
        <w:t>gemaakt</w:t>
      </w:r>
      <w:r w:rsidR="003B6E1A">
        <w:t>.</w:t>
      </w:r>
    </w:p>
    <w:p w14:paraId="41F97BB6" w14:textId="7F6ABBAC" w:rsidR="003B6E1A" w:rsidRDefault="003B6E1A" w:rsidP="003B6E1A">
      <w:r>
        <w:t xml:space="preserve">De </w:t>
      </w:r>
      <w:r w:rsidR="00A80156">
        <w:t>databank</w:t>
      </w:r>
      <w:r>
        <w:t>container exposeert zijn TCP-poort 7687 aan de rest van de cluster, waardoor de backend TCP-quer</w:t>
      </w:r>
      <w:r w:rsidR="002E6B67">
        <w:t>y’s</w:t>
      </w:r>
      <w:r>
        <w:t xml:space="preserve"> kan uitvoeren op de </w:t>
      </w:r>
      <w:r w:rsidR="00A80156">
        <w:t>databank</w:t>
      </w:r>
      <w:r>
        <w:t xml:space="preserve"> om gegevens op te halen en weg te schrijven. Deze poort is gekoppeld aan de standaardpoort 7687 waarop Neo4j B</w:t>
      </w:r>
      <w:r w:rsidR="00A274C2">
        <w:t>olt</w:t>
      </w:r>
      <w:r>
        <w:t>-verzoeken ontvangt binnen de container.</w:t>
      </w:r>
    </w:p>
    <w:p w14:paraId="20F0617A" w14:textId="0D63EA6E" w:rsidR="00D45915" w:rsidRDefault="003B6E1A" w:rsidP="003B6E1A">
      <w:r>
        <w:t>Vervolgens opent de backend zijn HTTPS-poort 8080 naar buiten toe via Ingress, zodat de frontend API-verzoeken kan sturen. De uitgaande pijl vanuit de container verwijst naar de specifieke opslag, die in foto 4 wordt besproken. Dit zorgt voor een gestroomlijnde communicatie tussen de verschillende onderdelen binnen de cluster, waardoor een soepele uitwisseling van gegevens mogelijk wordt gemaakt.</w:t>
      </w:r>
    </w:p>
    <w:p w14:paraId="3B7B89D8" w14:textId="26FA8675" w:rsidR="009C03E2" w:rsidRDefault="00D45915" w:rsidP="003B6E1A">
      <w:r>
        <w:br w:type="page"/>
      </w:r>
    </w:p>
    <w:p w14:paraId="471F5122" w14:textId="46886DE7" w:rsidR="009C03E2" w:rsidRPr="001123F4" w:rsidRDefault="009C03E2" w:rsidP="009B47A5">
      <w:pPr>
        <w:pStyle w:val="Heading3"/>
        <w:rPr>
          <w:lang w:val="nl-BE"/>
        </w:rPr>
      </w:pPr>
      <w:bookmarkStart w:id="73" w:name="_Toc164954657"/>
      <w:bookmarkStart w:id="74" w:name="_Toc164956753"/>
      <w:bookmarkStart w:id="75" w:name="_Toc168673351"/>
      <w:r w:rsidRPr="001123F4">
        <w:rPr>
          <w:lang w:val="nl-BE"/>
        </w:rPr>
        <w:lastRenderedPageBreak/>
        <w:t>Frontend binnen de Azure App Services</w:t>
      </w:r>
      <w:bookmarkEnd w:id="73"/>
      <w:bookmarkEnd w:id="74"/>
      <w:bookmarkEnd w:id="75"/>
    </w:p>
    <w:p w14:paraId="72205114" w14:textId="1C26A71F" w:rsidR="00D32582" w:rsidRPr="00D32582" w:rsidRDefault="00D32582" w:rsidP="00D32582">
      <w:r w:rsidRPr="00D32582">
        <w:t>Volgende deel van de i</w:t>
      </w:r>
      <w:r>
        <w:t>nfrastructuur is afgebeeld op onderstaande foto.</w:t>
      </w:r>
    </w:p>
    <w:p w14:paraId="5E5D3395" w14:textId="2FB7AB1C" w:rsidR="00D32582" w:rsidRDefault="00E40F76" w:rsidP="00D32582">
      <w:pPr>
        <w:keepNext/>
      </w:pPr>
      <w:r w:rsidRPr="00E40F76">
        <w:rPr>
          <w:noProof/>
        </w:rPr>
        <w:drawing>
          <wp:inline distT="0" distB="0" distL="0" distR="0" wp14:anchorId="342C30EE" wp14:editId="706EA08A">
            <wp:extent cx="5760720" cy="3639820"/>
            <wp:effectExtent l="0" t="0" r="0" b="0"/>
            <wp:docPr id="36280416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04160" name="Picture 1" descr="A diagram of a diagram&#10;&#10;Description automatically generated"/>
                    <pic:cNvPicPr/>
                  </pic:nvPicPr>
                  <pic:blipFill>
                    <a:blip r:embed="rId21"/>
                    <a:stretch>
                      <a:fillRect/>
                    </a:stretch>
                  </pic:blipFill>
                  <pic:spPr>
                    <a:xfrm>
                      <a:off x="0" y="0"/>
                      <a:ext cx="5760720" cy="3639820"/>
                    </a:xfrm>
                    <a:prstGeom prst="rect">
                      <a:avLst/>
                    </a:prstGeom>
                  </pic:spPr>
                </pic:pic>
              </a:graphicData>
            </a:graphic>
          </wp:inline>
        </w:drawing>
      </w:r>
    </w:p>
    <w:p w14:paraId="68C41187" w14:textId="2791D5FE" w:rsidR="00D33ED3" w:rsidRDefault="00D32582" w:rsidP="00D32582">
      <w:pPr>
        <w:pStyle w:val="Caption"/>
      </w:pPr>
      <w:bookmarkStart w:id="76" w:name="_Toc166777324"/>
      <w:bookmarkStart w:id="77" w:name="_Toc167790410"/>
      <w:bookmarkStart w:id="78" w:name="_Toc167790818"/>
      <w:bookmarkStart w:id="79" w:name="_Toc167791012"/>
      <w:r>
        <w:t xml:space="preserve">Figuur </w:t>
      </w:r>
      <w:r>
        <w:fldChar w:fldCharType="begin"/>
      </w:r>
      <w:r>
        <w:instrText xml:space="preserve"> SEQ Figuur \* ARABIC </w:instrText>
      </w:r>
      <w:r>
        <w:fldChar w:fldCharType="separate"/>
      </w:r>
      <w:r w:rsidR="001123F4">
        <w:rPr>
          <w:noProof/>
        </w:rPr>
        <w:t>5</w:t>
      </w:r>
      <w:r>
        <w:fldChar w:fldCharType="end"/>
      </w:r>
      <w:r w:rsidR="00D94690">
        <w:t xml:space="preserve"> </w:t>
      </w:r>
      <w:r w:rsidRPr="008B0621">
        <w:t xml:space="preserve">Cloud </w:t>
      </w:r>
      <w:r w:rsidR="00D450A0" w:rsidRPr="008B0621">
        <w:t>infrastructuurplan</w:t>
      </w:r>
      <w:r w:rsidRPr="008B0621">
        <w:t xml:space="preserve"> 2 deel 3</w:t>
      </w:r>
      <w:bookmarkEnd w:id="76"/>
      <w:bookmarkEnd w:id="77"/>
      <w:bookmarkEnd w:id="78"/>
      <w:bookmarkEnd w:id="79"/>
    </w:p>
    <w:p w14:paraId="3AEB37AA" w14:textId="5408FF94" w:rsidR="009C03E2" w:rsidRDefault="00C851D0" w:rsidP="009C03E2">
      <w:r>
        <w:t>Hier</w:t>
      </w:r>
      <w:r w:rsidR="00D32582">
        <w:t>boven op de foto</w:t>
      </w:r>
      <w:r>
        <w:t xml:space="preserve"> wordt geïllustreerd hoe</w:t>
      </w:r>
      <w:r w:rsidR="009C03E2">
        <w:t xml:space="preserve"> de frontend draait op de gratis tier van Azure App Services en communiceert met de backend via API-verzoeken. Een pipeline wordt ingezet die geactiveerd wordt telkens wanneer de backend-pipeline succesvol is voltooid. Hierdoor wordt de nieuwe versie van de frontend gebouwd en gedeployed naar de App Service.</w:t>
      </w:r>
    </w:p>
    <w:p w14:paraId="601985CF" w14:textId="30F57D7C" w:rsidR="00D32582" w:rsidRDefault="009C03E2" w:rsidP="009C03E2">
      <w:r>
        <w:t>De frontend wordt gehost op Azure App Services, waardoor het mogelijk is om deze kostenefficiënt te laten draaien op de gratis tier. Via API-verzoeken communiceert de frontend met de backend, waarbij de data-uitwisseling plaatsvindt volgens vooraf gedefinieerde endpoints. Het gebruik van een pipeline zorgt voor een geautomatiseerd proces voor het bouwen en implementeren van de frontend, wat bijdraagt aan een efficiënte ontwikkel- en releasecyclus.</w:t>
      </w:r>
    </w:p>
    <w:p w14:paraId="02487678" w14:textId="10FEA7C1" w:rsidR="009C03E2" w:rsidRDefault="00D32582" w:rsidP="009C03E2">
      <w:r>
        <w:br w:type="page"/>
      </w:r>
    </w:p>
    <w:p w14:paraId="05E7E390" w14:textId="79D867D9" w:rsidR="009C03E2" w:rsidRDefault="009C03E2" w:rsidP="009B47A5">
      <w:pPr>
        <w:pStyle w:val="Heading3"/>
      </w:pPr>
      <w:bookmarkStart w:id="80" w:name="_Toc164954658"/>
      <w:bookmarkStart w:id="81" w:name="_Toc164956754"/>
      <w:bookmarkStart w:id="82" w:name="_Toc168673352"/>
      <w:proofErr w:type="spellStart"/>
      <w:r>
        <w:lastRenderedPageBreak/>
        <w:t>Dataopslag</w:t>
      </w:r>
      <w:bookmarkEnd w:id="80"/>
      <w:bookmarkEnd w:id="81"/>
      <w:bookmarkEnd w:id="82"/>
      <w:proofErr w:type="spellEnd"/>
    </w:p>
    <w:p w14:paraId="7F9F409E" w14:textId="36858384" w:rsidR="00D32582" w:rsidRPr="00D32582" w:rsidRDefault="00D32582" w:rsidP="00D32582">
      <w:r w:rsidRPr="00D32582">
        <w:t xml:space="preserve">Op onderstaande afbeelding </w:t>
      </w:r>
      <w:r>
        <w:t>is het laatste deel van de infrastructuur afgebeeld.</w:t>
      </w:r>
    </w:p>
    <w:p w14:paraId="2DAE7969" w14:textId="77777777" w:rsidR="00D32582" w:rsidRDefault="00D32582" w:rsidP="00D32582">
      <w:pPr>
        <w:keepNext/>
      </w:pPr>
      <w:r w:rsidRPr="00D32582">
        <w:rPr>
          <w:noProof/>
        </w:rPr>
        <w:drawing>
          <wp:inline distT="0" distB="0" distL="0" distR="0" wp14:anchorId="41CFCB1F" wp14:editId="12B5C3D8">
            <wp:extent cx="5430008" cy="5401429"/>
            <wp:effectExtent l="0" t="0" r="0" b="8890"/>
            <wp:docPr id="7685350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35012" name="Picture 1" descr="A diagram of a computer&#10;&#10;Description automatically generated"/>
                    <pic:cNvPicPr/>
                  </pic:nvPicPr>
                  <pic:blipFill>
                    <a:blip r:embed="rId22"/>
                    <a:stretch>
                      <a:fillRect/>
                    </a:stretch>
                  </pic:blipFill>
                  <pic:spPr>
                    <a:xfrm>
                      <a:off x="0" y="0"/>
                      <a:ext cx="5430008" cy="5401429"/>
                    </a:xfrm>
                    <a:prstGeom prst="rect">
                      <a:avLst/>
                    </a:prstGeom>
                  </pic:spPr>
                </pic:pic>
              </a:graphicData>
            </a:graphic>
          </wp:inline>
        </w:drawing>
      </w:r>
    </w:p>
    <w:p w14:paraId="1B75EA4C" w14:textId="4EB0C1DB" w:rsidR="00D33ED3" w:rsidRDefault="00D32582" w:rsidP="00D32582">
      <w:pPr>
        <w:pStyle w:val="Caption"/>
      </w:pPr>
      <w:bookmarkStart w:id="83" w:name="_Toc166777325"/>
      <w:bookmarkStart w:id="84" w:name="_Toc167790411"/>
      <w:bookmarkStart w:id="85" w:name="_Toc167790819"/>
      <w:bookmarkStart w:id="86" w:name="_Toc167791013"/>
      <w:r>
        <w:t xml:space="preserve">Figuur </w:t>
      </w:r>
      <w:r>
        <w:fldChar w:fldCharType="begin"/>
      </w:r>
      <w:r>
        <w:instrText xml:space="preserve"> SEQ Figuur \* ARABIC </w:instrText>
      </w:r>
      <w:r>
        <w:fldChar w:fldCharType="separate"/>
      </w:r>
      <w:r w:rsidR="001123F4">
        <w:rPr>
          <w:noProof/>
        </w:rPr>
        <w:t>6</w:t>
      </w:r>
      <w:r>
        <w:fldChar w:fldCharType="end"/>
      </w:r>
      <w:r>
        <w:t xml:space="preserve"> </w:t>
      </w:r>
      <w:r w:rsidRPr="004F2236">
        <w:t xml:space="preserve">Cloud </w:t>
      </w:r>
      <w:r w:rsidR="00D450A0" w:rsidRPr="004F2236">
        <w:t>infrastructuurplan</w:t>
      </w:r>
      <w:r w:rsidRPr="004F2236">
        <w:t xml:space="preserve"> 2 deel 4</w:t>
      </w:r>
      <w:bookmarkEnd w:id="83"/>
      <w:bookmarkEnd w:id="84"/>
      <w:bookmarkEnd w:id="85"/>
      <w:bookmarkEnd w:id="86"/>
    </w:p>
    <w:p w14:paraId="555F6C57" w14:textId="25EB8AF7" w:rsidR="009C03E2" w:rsidRDefault="009C03E2" w:rsidP="009C03E2">
      <w:r>
        <w:t xml:space="preserve">Dit laatste </w:t>
      </w:r>
      <w:r w:rsidR="00C851D0">
        <w:t>stuk</w:t>
      </w:r>
      <w:r w:rsidR="00D45915">
        <w:t xml:space="preserve"> van het plan</w:t>
      </w:r>
      <w:r w:rsidR="00D32582">
        <w:t>, wat op bovenstaande foto afgebeeld is,</w:t>
      </w:r>
      <w:r w:rsidR="00D45915">
        <w:t xml:space="preserve"> </w:t>
      </w:r>
      <w:r>
        <w:t>belicht de dataopslag, die onveranderd is gebleven ten opzichte van het vorige infrastructuurplan.</w:t>
      </w:r>
    </w:p>
    <w:p w14:paraId="3FDE9DF3" w14:textId="19CEDD90" w:rsidR="00D45915" w:rsidRDefault="009C03E2" w:rsidP="009C03E2">
      <w:r>
        <w:t xml:space="preserve">De opslag van data omvat het gebruik van een Azure file share voor het </w:t>
      </w:r>
      <w:r w:rsidRPr="008538C7">
        <w:rPr>
          <w:i/>
          <w:iCs/>
        </w:rPr>
        <w:t>mounten</w:t>
      </w:r>
      <w:r>
        <w:t xml:space="preserve"> van de </w:t>
      </w:r>
      <w:r w:rsidR="00A80156">
        <w:t>databank</w:t>
      </w:r>
      <w:r>
        <w:t xml:space="preserve"> en een blobopslag voor het opslaan van foto's van werknemers.</w:t>
      </w:r>
    </w:p>
    <w:p w14:paraId="612761F4" w14:textId="3DD1E70C" w:rsidR="009C03E2" w:rsidRDefault="00D45915" w:rsidP="009C03E2">
      <w:r>
        <w:br w:type="page"/>
      </w:r>
    </w:p>
    <w:p w14:paraId="087F45D0" w14:textId="48F25140" w:rsidR="009F5B10" w:rsidRDefault="009C03E2" w:rsidP="009F5B10">
      <w:pPr>
        <w:pStyle w:val="Heading2"/>
      </w:pPr>
      <w:bookmarkStart w:id="87" w:name="_Toc164954659"/>
      <w:bookmarkStart w:id="88" w:name="_Toc164956755"/>
      <w:bookmarkStart w:id="89" w:name="_Toc168673353"/>
      <w:r w:rsidRPr="009C03E2">
        <w:lastRenderedPageBreak/>
        <w:t>Ontwikkeling en Structurering van de Applicatie</w:t>
      </w:r>
      <w:bookmarkEnd w:id="87"/>
      <w:bookmarkEnd w:id="88"/>
      <w:bookmarkEnd w:id="89"/>
    </w:p>
    <w:p w14:paraId="6C9E65B9" w14:textId="64A92D8B" w:rsidR="00FC657F" w:rsidRDefault="00FC657F" w:rsidP="00FC657F">
      <w:r>
        <w:t xml:space="preserve">De backend </w:t>
      </w:r>
      <w:r w:rsidR="00C851D0">
        <w:t>heeft een</w:t>
      </w:r>
      <w:r>
        <w:t xml:space="preserve"> algemene structuur met </w:t>
      </w:r>
      <w:r w:rsidR="00C851D0">
        <w:t>een</w:t>
      </w:r>
      <w:r>
        <w:t xml:space="preserve"> domein-, controller-, repository- en servicelaag. Deze structurering stel</w:t>
      </w:r>
      <w:r w:rsidR="00C851D0">
        <w:t>t</w:t>
      </w:r>
      <w:r>
        <w:t xml:space="preserve"> het team in staat om op een georganiseerde manier aan de backendfunctionaliteit te werken.</w:t>
      </w:r>
    </w:p>
    <w:p w14:paraId="1615C972" w14:textId="7D22E61D" w:rsidR="00FC657F" w:rsidRDefault="00FC657F" w:rsidP="00FC657F">
      <w:r>
        <w:t xml:space="preserve">Aan de frontend </w:t>
      </w:r>
      <w:r w:rsidR="00C851D0">
        <w:t>is onmiddellijk</w:t>
      </w:r>
      <w:r>
        <w:t xml:space="preserve"> routing toegevoegd en een algemene structuur gecreëerd, waardoor ontwikkelaars </w:t>
      </w:r>
      <w:r w:rsidR="00C851D0">
        <w:t>kunnen</w:t>
      </w:r>
      <w:r>
        <w:t xml:space="preserve"> werken met behulp van featurebranches. Deze aanpak </w:t>
      </w:r>
      <w:r w:rsidR="00C851D0">
        <w:t>bevordert</w:t>
      </w:r>
      <w:r>
        <w:t xml:space="preserve"> een gestructureerde ontwikkeling van de frontendfunctionaliteit en maakt het mogelijk om wijzigingen geïsoleerd te ontwikkelen en te testen.</w:t>
      </w:r>
    </w:p>
    <w:p w14:paraId="46834A86" w14:textId="3FA1EFB7" w:rsidR="00FC657F" w:rsidRPr="00FC657F" w:rsidRDefault="00E549F5" w:rsidP="00FC657F">
      <w:r>
        <w:t xml:space="preserve">Er is een </w:t>
      </w:r>
      <w:r w:rsidR="006F4898">
        <w:t>main branch</w:t>
      </w:r>
      <w:r w:rsidR="002B4FFE">
        <w:t xml:space="preserve">, voor zowel de frontend als de backend, </w:t>
      </w:r>
      <w:r>
        <w:t>waarop deze veranderingen</w:t>
      </w:r>
      <w:r w:rsidR="002B4FFE">
        <w:t xml:space="preserve">, zoals de folderstructuur en routing, </w:t>
      </w:r>
      <w:r>
        <w:t>onmiddellijk aangebracht zijn</w:t>
      </w:r>
      <w:r w:rsidR="002B4FFE">
        <w:t>. Door deze veranderingen onmidde</w:t>
      </w:r>
      <w:r w:rsidR="002E6B67">
        <w:t>l</w:t>
      </w:r>
      <w:r w:rsidR="002B4FFE">
        <w:t xml:space="preserve">lijk aan te brengen </w:t>
      </w:r>
      <w:r w:rsidR="00542435">
        <w:t>zal</w:t>
      </w:r>
      <w:r w:rsidR="002B4FFE">
        <w:t xml:space="preserve"> elke branch die gemaakt wordt vanuit de main branch ook deze structuur aanhouden wat samenwerking bevorder</w:t>
      </w:r>
      <w:r w:rsidR="002E6B67">
        <w:t>t</w:t>
      </w:r>
      <w:r w:rsidR="002B4FFE">
        <w:t>. Vervolgens is er een development branch aangemaakt vanuit deze main branch die bijgevolg ook deze vera</w:t>
      </w:r>
      <w:r w:rsidR="002E1BEA">
        <w:t>n</w:t>
      </w:r>
      <w:r w:rsidR="002B4FFE">
        <w:t>deringen bevat.</w:t>
      </w:r>
    </w:p>
    <w:p w14:paraId="5C893E68" w14:textId="7C6C6B6E" w:rsidR="00FC657F" w:rsidRDefault="00FC657F" w:rsidP="00FC657F">
      <w:r>
        <w:t>Voor elke user story die tijdens de planningsfase is gecreëerd, wordt een nieuwe branch aangemaakt met de naam "feat-{id user-story}-</w:t>
      </w:r>
      <w:r w:rsidR="00E549F5">
        <w:t>{</w:t>
      </w:r>
      <w:r>
        <w:t>korte beschrijving</w:t>
      </w:r>
      <w:r w:rsidR="00E549F5">
        <w:t>}</w:t>
      </w:r>
      <w:r>
        <w:t xml:space="preserve">". Deze benoeming maakt het gemakkelijk om de branches te identificeren en te koppelen aan specifieke user stories. Nadat een user story is ontwikkeld, wordt de branch met behulp van een </w:t>
      </w:r>
      <w:r w:rsidRPr="00B254BC">
        <w:rPr>
          <w:i/>
          <w:iCs/>
        </w:rPr>
        <w:t>pull</w:t>
      </w:r>
      <w:r>
        <w:t xml:space="preserve"> </w:t>
      </w:r>
      <w:r w:rsidRPr="00B254BC">
        <w:rPr>
          <w:i/>
          <w:iCs/>
        </w:rPr>
        <w:t>request</w:t>
      </w:r>
      <w:r>
        <w:t xml:space="preserve"> samengevoegd in de development branch.</w:t>
      </w:r>
    </w:p>
    <w:p w14:paraId="6B9CCDDC" w14:textId="029555DB" w:rsidR="00FC657F" w:rsidRDefault="00FC657F" w:rsidP="00FC657F">
      <w:r>
        <w:t>Na een succesvolle sprint van 2 weken wordt de development branch samengevoegd in de main branch. Vervolgens wordt met behulp van een pipeline deze code in de cloud geplaatst om online beschikbaar te zijn. Het implementeren van deze code in de cloud stelt het team in staat om de nieuwste functionaliteit direct in de c</w:t>
      </w:r>
      <w:r w:rsidR="00A45EDF">
        <w:t>l</w:t>
      </w:r>
      <w:r>
        <w:t>oud uit te testen.</w:t>
      </w:r>
    </w:p>
    <w:p w14:paraId="1B3DC87E" w14:textId="6A9CFC35" w:rsidR="00053797" w:rsidRDefault="002B7B49" w:rsidP="00FC657F">
      <w:r w:rsidRPr="002B7B49">
        <w:t xml:space="preserve">Het team was opgesplitst in </w:t>
      </w:r>
      <w:r w:rsidR="00B254BC">
        <w:t xml:space="preserve">twee </w:t>
      </w:r>
      <w:r w:rsidRPr="002B7B49">
        <w:t xml:space="preserve">frontendontwikkelaars en twee backendontwikkelaars, waarvan één ook onderzoek deed naar de cloud. Dit zorgt ervoor dat </w:t>
      </w:r>
      <w:r w:rsidR="00B254BC">
        <w:t>elk teamlid</w:t>
      </w:r>
      <w:r w:rsidRPr="002B7B49">
        <w:t xml:space="preserve"> </w:t>
      </w:r>
      <w:r w:rsidR="00B254BC">
        <w:t xml:space="preserve">werkt </w:t>
      </w:r>
      <w:r w:rsidRPr="002B7B49">
        <w:t>in het veld waar hij het best in is om zo op een efficiënte manier een kwaliteitsproduct op te leveren.</w:t>
      </w:r>
    </w:p>
    <w:p w14:paraId="4363E6E0" w14:textId="2D1B5FAF" w:rsidR="002B7B49" w:rsidRDefault="00053797" w:rsidP="00FC657F">
      <w:r>
        <w:br w:type="page"/>
      </w:r>
    </w:p>
    <w:p w14:paraId="5C7B907A" w14:textId="4C95044D" w:rsidR="00FC657F" w:rsidRDefault="002B7B49" w:rsidP="00FC657F">
      <w:r>
        <w:lastRenderedPageBreak/>
        <w:t>Nadat het grootste deel van de backend ontwikkel</w:t>
      </w:r>
      <w:r w:rsidR="002E1BEA">
        <w:t>d</w:t>
      </w:r>
      <w:r>
        <w:t xml:space="preserve"> is kwam de conclusie</w:t>
      </w:r>
      <w:r w:rsidR="00FC657F">
        <w:t xml:space="preserve"> dat onze huidige query niet het optimale pad </w:t>
      </w:r>
      <w:r w:rsidR="00164C40">
        <w:t>teruggeeft</w:t>
      </w:r>
      <w:r w:rsidR="00FC657F">
        <w:t xml:space="preserve"> en dat we Dijkstra’s algoritme nodig </w:t>
      </w:r>
      <w:r>
        <w:t>hebben</w:t>
      </w:r>
      <w:r w:rsidR="00FC657F">
        <w:t xml:space="preserve"> voor SkillSeeker. Zonder dit algoritme zou bijvoorbeeld een werknemer die gezocht wordt op taal 2 een score krijgen van {zijn score * 20 procent}, terwijl hij eigenlijk een betere score zou moeten krijgen als hij een langer pad zou nemen langs taal 3. Als het pad langs taal 3 wordt genomen, heeft hij een score van {zijn score * 80 procent * 70 procent}.</w:t>
      </w:r>
      <w:r w:rsidR="00B254BC">
        <w:t xml:space="preserve"> De afbeelding hieronder biedt een visuele steun voor het voorbeeld.</w:t>
      </w:r>
    </w:p>
    <w:p w14:paraId="5E385AE5" w14:textId="77777777" w:rsidR="00904E83" w:rsidRDefault="00813B76" w:rsidP="00904E83">
      <w:pPr>
        <w:keepNext/>
      </w:pPr>
      <w:r w:rsidRPr="00813B76">
        <w:rPr>
          <w:noProof/>
        </w:rPr>
        <w:drawing>
          <wp:inline distT="0" distB="0" distL="0" distR="0" wp14:anchorId="73793978" wp14:editId="30F1611B">
            <wp:extent cx="5760720" cy="3485515"/>
            <wp:effectExtent l="0" t="0" r="0" b="635"/>
            <wp:docPr id="28144222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42229" name="Picture 1" descr="A diagram of a diagram&#10;&#10;Description automatically generated"/>
                    <pic:cNvPicPr/>
                  </pic:nvPicPr>
                  <pic:blipFill>
                    <a:blip r:embed="rId23"/>
                    <a:stretch>
                      <a:fillRect/>
                    </a:stretch>
                  </pic:blipFill>
                  <pic:spPr>
                    <a:xfrm>
                      <a:off x="0" y="0"/>
                      <a:ext cx="5760720" cy="3485515"/>
                    </a:xfrm>
                    <a:prstGeom prst="rect">
                      <a:avLst/>
                    </a:prstGeom>
                  </pic:spPr>
                </pic:pic>
              </a:graphicData>
            </a:graphic>
          </wp:inline>
        </w:drawing>
      </w:r>
    </w:p>
    <w:p w14:paraId="084EE1D6" w14:textId="5AD3F46B" w:rsidR="00B254BC" w:rsidRDefault="00904E83" w:rsidP="00B254BC">
      <w:pPr>
        <w:pStyle w:val="Caption"/>
      </w:pPr>
      <w:bookmarkStart w:id="90" w:name="_Toc163643731"/>
      <w:bookmarkStart w:id="91" w:name="_Toc164954615"/>
      <w:bookmarkStart w:id="92" w:name="_Toc166777326"/>
      <w:bookmarkStart w:id="93" w:name="_Toc167790412"/>
      <w:bookmarkStart w:id="94" w:name="_Toc167790820"/>
      <w:bookmarkStart w:id="95" w:name="_Toc167791014"/>
      <w:r>
        <w:t xml:space="preserve">Figuur </w:t>
      </w:r>
      <w:r>
        <w:fldChar w:fldCharType="begin"/>
      </w:r>
      <w:r>
        <w:instrText xml:space="preserve"> SEQ Figuur \* ARABIC </w:instrText>
      </w:r>
      <w:r>
        <w:fldChar w:fldCharType="separate"/>
      </w:r>
      <w:r w:rsidR="001123F4">
        <w:rPr>
          <w:noProof/>
        </w:rPr>
        <w:t>7</w:t>
      </w:r>
      <w:r>
        <w:fldChar w:fldCharType="end"/>
      </w:r>
      <w:r>
        <w:t xml:space="preserve"> Visualisatie berekening probleem zonder Dijkstra’s algoritme</w:t>
      </w:r>
      <w:bookmarkEnd w:id="90"/>
      <w:bookmarkEnd w:id="91"/>
      <w:bookmarkEnd w:id="92"/>
      <w:bookmarkEnd w:id="93"/>
      <w:bookmarkEnd w:id="94"/>
      <w:bookmarkEnd w:id="95"/>
    </w:p>
    <w:p w14:paraId="23B16C9D" w14:textId="75C00C90" w:rsidR="0035122C" w:rsidRDefault="00B254BC" w:rsidP="009F5B10">
      <w:r w:rsidRPr="00FC657F">
        <w:t xml:space="preserve">Het resultaat </w:t>
      </w:r>
      <w:r>
        <w:t>van een onderzoek</w:t>
      </w:r>
      <w:r w:rsidRPr="00FC657F">
        <w:t xml:space="preserve"> naar dit algoritme </w:t>
      </w:r>
      <w:r>
        <w:t>kwam met</w:t>
      </w:r>
      <w:r w:rsidRPr="00FC657F">
        <w:t xml:space="preserve"> de oplossing dat een extensie genaamd "APOC" aan de </w:t>
      </w:r>
      <w:r w:rsidR="00A80156">
        <w:t>databank</w:t>
      </w:r>
      <w:r w:rsidRPr="00FC657F">
        <w:t xml:space="preserve"> </w:t>
      </w:r>
      <w:r>
        <w:t>moet</w:t>
      </w:r>
      <w:r w:rsidRPr="00FC657F">
        <w:t xml:space="preserve"> toegevoegd</w:t>
      </w:r>
      <w:r>
        <w:t xml:space="preserve"> worden</w:t>
      </w:r>
      <w:r w:rsidRPr="00FC657F">
        <w:t xml:space="preserve">. Awesome Procedures on Cypher </w:t>
      </w:r>
      <w:r>
        <w:t xml:space="preserve">(APOC) </w:t>
      </w:r>
      <w:r w:rsidRPr="00FC657F">
        <w:t>is een uitgebreide bibliotheek met procedures en functies die extra functionaliteit bieden voor Neo4j</w:t>
      </w:r>
      <w:r>
        <w:t xml:space="preserve"> </w:t>
      </w:r>
      <w:r w:rsidR="00A80156">
        <w:t>databank</w:t>
      </w:r>
      <w:r w:rsidR="00127858">
        <w:t>en</w:t>
      </w:r>
      <w:r w:rsidRPr="00FC657F">
        <w:t xml:space="preserve">. Het biedt onder andere ondersteuning voor geavanceerde algoritmen, waaronder Dijkstra's algoritme, dat nodig </w:t>
      </w:r>
      <w:r>
        <w:t>is</w:t>
      </w:r>
      <w:r w:rsidRPr="00FC657F">
        <w:t xml:space="preserve"> voor SkillSeeker.</w:t>
      </w:r>
    </w:p>
    <w:p w14:paraId="1B262CAB" w14:textId="4383EE61" w:rsidR="001E1D42" w:rsidRDefault="0035122C" w:rsidP="009F5B10">
      <w:r>
        <w:br w:type="page"/>
      </w:r>
    </w:p>
    <w:p w14:paraId="4E3E93B0" w14:textId="5CBCCE04" w:rsidR="00A6515B" w:rsidRDefault="00A6515B" w:rsidP="00A6515B">
      <w:pPr>
        <w:pStyle w:val="Heading2"/>
      </w:pPr>
      <w:bookmarkStart w:id="96" w:name="_Toc164954660"/>
      <w:bookmarkStart w:id="97" w:name="_Toc164956756"/>
      <w:bookmarkStart w:id="98" w:name="_Toc168673354"/>
      <w:r>
        <w:lastRenderedPageBreak/>
        <w:t>Pipelines</w:t>
      </w:r>
      <w:bookmarkEnd w:id="96"/>
      <w:bookmarkEnd w:id="97"/>
      <w:bookmarkEnd w:id="98"/>
    </w:p>
    <w:p w14:paraId="135E6BC5" w14:textId="58E01850" w:rsidR="000D1BE8" w:rsidRPr="000D1BE8" w:rsidRDefault="000D1BE8" w:rsidP="009B47A5">
      <w:pPr>
        <w:pStyle w:val="Heading3"/>
      </w:pPr>
      <w:bookmarkStart w:id="99" w:name="_Toc164954661"/>
      <w:bookmarkStart w:id="100" w:name="_Toc164956757"/>
      <w:bookmarkStart w:id="101" w:name="_Toc168673355"/>
      <w:r>
        <w:t>Frontend</w:t>
      </w:r>
      <w:bookmarkEnd w:id="99"/>
      <w:bookmarkEnd w:id="100"/>
      <w:bookmarkEnd w:id="101"/>
    </w:p>
    <w:p w14:paraId="40A6CC7B" w14:textId="77777777" w:rsidR="00A12E43" w:rsidRDefault="00A12E43" w:rsidP="00A12E43">
      <w:r w:rsidRPr="001E1D42">
        <w:t xml:space="preserve">Voor het implementeren van </w:t>
      </w:r>
      <w:r w:rsidRPr="004C0532">
        <w:rPr>
          <w:i/>
          <w:iCs/>
        </w:rPr>
        <w:t>Continuous Integration and Continuous Delivery</w:t>
      </w:r>
      <w:r>
        <w:rPr>
          <w:i/>
          <w:iCs/>
        </w:rPr>
        <w:t xml:space="preserve"> (</w:t>
      </w:r>
      <w:r w:rsidRPr="001E1D42">
        <w:t>CI/CD</w:t>
      </w:r>
      <w:r>
        <w:t>)</w:t>
      </w:r>
      <w:r w:rsidRPr="001E1D42">
        <w:t xml:space="preserve"> zijn pipelines gebruikt. Een pipeline is een stuk code dat wordt uitgevoerd wanneer aan bepaalde vereisten wordt voldaan.</w:t>
      </w:r>
      <w:r>
        <w:t xml:space="preserve"> Figuur 1 toont de code van de pipeline als visuele leidraad bij onderstaande uitleg.</w:t>
      </w:r>
    </w:p>
    <w:p w14:paraId="1860B95C" w14:textId="77777777" w:rsidR="00904E83" w:rsidRDefault="00871B6C" w:rsidP="00904E83">
      <w:pPr>
        <w:keepNext/>
        <w:ind w:left="142"/>
      </w:pPr>
      <w:r w:rsidRPr="00871B6C">
        <w:rPr>
          <w:noProof/>
        </w:rPr>
        <w:drawing>
          <wp:inline distT="0" distB="0" distL="0" distR="0" wp14:anchorId="1F550CF8" wp14:editId="56239736">
            <wp:extent cx="5760720" cy="3691255"/>
            <wp:effectExtent l="0" t="0" r="0" b="4445"/>
            <wp:docPr id="5855071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07138" name="Picture 1" descr="A screenshot of a computer program&#10;&#10;Description automatically generated"/>
                    <pic:cNvPicPr/>
                  </pic:nvPicPr>
                  <pic:blipFill>
                    <a:blip r:embed="rId24"/>
                    <a:stretch>
                      <a:fillRect/>
                    </a:stretch>
                  </pic:blipFill>
                  <pic:spPr>
                    <a:xfrm>
                      <a:off x="0" y="0"/>
                      <a:ext cx="5760720" cy="3691255"/>
                    </a:xfrm>
                    <a:prstGeom prst="rect">
                      <a:avLst/>
                    </a:prstGeom>
                  </pic:spPr>
                </pic:pic>
              </a:graphicData>
            </a:graphic>
          </wp:inline>
        </w:drawing>
      </w:r>
    </w:p>
    <w:p w14:paraId="704EFD6E" w14:textId="0CFE5F6A" w:rsidR="00871B6C" w:rsidRDefault="00904E83" w:rsidP="00A12E43">
      <w:pPr>
        <w:pStyle w:val="Caption"/>
      </w:pPr>
      <w:bookmarkStart w:id="102" w:name="_Toc163643732"/>
      <w:bookmarkStart w:id="103" w:name="_Toc164954616"/>
      <w:bookmarkStart w:id="104" w:name="_Toc166777327"/>
      <w:bookmarkStart w:id="105" w:name="_Toc167790413"/>
      <w:bookmarkStart w:id="106" w:name="_Toc167790821"/>
      <w:bookmarkStart w:id="107" w:name="_Toc167791015"/>
      <w:r>
        <w:t xml:space="preserve">Figuur </w:t>
      </w:r>
      <w:r>
        <w:fldChar w:fldCharType="begin"/>
      </w:r>
      <w:r>
        <w:instrText xml:space="preserve"> SEQ Figuur \* ARABIC </w:instrText>
      </w:r>
      <w:r>
        <w:fldChar w:fldCharType="separate"/>
      </w:r>
      <w:r w:rsidR="001123F4">
        <w:rPr>
          <w:noProof/>
        </w:rPr>
        <w:t>8</w:t>
      </w:r>
      <w:r>
        <w:fldChar w:fldCharType="end"/>
      </w:r>
      <w:r>
        <w:t xml:space="preserve"> Frontend pipeline</w:t>
      </w:r>
      <w:bookmarkEnd w:id="102"/>
      <w:bookmarkEnd w:id="103"/>
      <w:bookmarkEnd w:id="104"/>
      <w:bookmarkEnd w:id="105"/>
      <w:bookmarkEnd w:id="106"/>
      <w:bookmarkEnd w:id="107"/>
    </w:p>
    <w:p w14:paraId="0979EECF" w14:textId="0647C453" w:rsidR="00A12E43" w:rsidRDefault="00A12E43" w:rsidP="00A12E43">
      <w:r>
        <w:t xml:space="preserve">Zoals blijkt uit Figuur </w:t>
      </w:r>
      <w:r w:rsidR="00D94690">
        <w:t>8</w:t>
      </w:r>
      <w:r>
        <w:t xml:space="preserve"> start de pipeline met het specificeren dat de code wordt uitgevoerd op een Ubuntu-systeem met de laatste versie.</w:t>
      </w:r>
    </w:p>
    <w:p w14:paraId="25CB3C9D" w14:textId="77777777" w:rsidR="00A12E43" w:rsidRDefault="00A12E43" w:rsidP="00A12E43">
      <w:r>
        <w:t xml:space="preserve">Vervolgens wordt Node.js geïnstalleerd als </w:t>
      </w:r>
      <w:r w:rsidRPr="004C0532">
        <w:rPr>
          <w:i/>
          <w:iCs/>
        </w:rPr>
        <w:t>package manager</w:t>
      </w:r>
      <w:r>
        <w:t xml:space="preserve"> op het systeem. Daarna navigeert de pipeline naar de applicatie en gebruikt de </w:t>
      </w:r>
      <w:r w:rsidRPr="004C0532">
        <w:rPr>
          <w:i/>
          <w:iCs/>
        </w:rPr>
        <w:t>package manager</w:t>
      </w:r>
      <w:r>
        <w:t xml:space="preserve"> om de Angular </w:t>
      </w:r>
      <w:r w:rsidRPr="005F529F">
        <w:rPr>
          <w:i/>
          <w:iCs/>
        </w:rPr>
        <w:t>command-line interface</w:t>
      </w:r>
      <w:r>
        <w:t xml:space="preserve"> te installeren. Nadat deze </w:t>
      </w:r>
      <w:r w:rsidRPr="005F529F">
        <w:rPr>
          <w:i/>
          <w:iCs/>
        </w:rPr>
        <w:t>command-line</w:t>
      </w:r>
      <w:r>
        <w:t xml:space="preserve"> is geïnstalleerd, kunnen de resterende packages worden geïnstalleerd.</w:t>
      </w:r>
    </w:p>
    <w:p w14:paraId="00E11C78" w14:textId="77777777" w:rsidR="00A12E43" w:rsidRDefault="00A12E43" w:rsidP="00A12E43">
      <w:r>
        <w:t>Ten slotte bouwt dit deel van de pipeline de applicatie met het “ng build” commando en specificeert dat het voor productie moet worden gebouwd, zodat de applicatie andere instellingen gebruikt. De frontend applicatie bevat 2 bestanden met settings, één voor productie en één voor ontwikkeling. In de pipeline moet dus het juiste bestand worden gekozen. Dit commando resulteert in een folder genaamd “browser” die alle benodigde bestanden bevat om de applicatie te draaien.</w:t>
      </w:r>
    </w:p>
    <w:p w14:paraId="570DDB5E" w14:textId="77777777" w:rsidR="00A12E43" w:rsidRDefault="00A12E43" w:rsidP="00A12E43">
      <w:r>
        <w:t>De tweede taak van de pipeline is om de inhoud van deze folder naar de App Service in de Azure Portal te sturen. De authenticatie wordt uitgevoerd aan de hand van een serviceconnectie die wordt aangemaakt voor de pipeline.</w:t>
      </w:r>
    </w:p>
    <w:p w14:paraId="3A7F3A7F" w14:textId="77777777" w:rsidR="00904E83" w:rsidRDefault="00871B6C" w:rsidP="00904E83">
      <w:pPr>
        <w:keepNext/>
        <w:ind w:left="142"/>
      </w:pPr>
      <w:r w:rsidRPr="00871B6C">
        <w:rPr>
          <w:noProof/>
        </w:rPr>
        <w:lastRenderedPageBreak/>
        <w:drawing>
          <wp:inline distT="0" distB="0" distL="0" distR="0" wp14:anchorId="565FF430" wp14:editId="76B59A5D">
            <wp:extent cx="5760720" cy="2016125"/>
            <wp:effectExtent l="0" t="0" r="0" b="3175"/>
            <wp:docPr id="383920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20514" name="Picture 1" descr="A screenshot of a computer&#10;&#10;Description automatically generated"/>
                    <pic:cNvPicPr/>
                  </pic:nvPicPr>
                  <pic:blipFill>
                    <a:blip r:embed="rId25"/>
                    <a:stretch>
                      <a:fillRect/>
                    </a:stretch>
                  </pic:blipFill>
                  <pic:spPr>
                    <a:xfrm>
                      <a:off x="0" y="0"/>
                      <a:ext cx="5760720" cy="2016125"/>
                    </a:xfrm>
                    <a:prstGeom prst="rect">
                      <a:avLst/>
                    </a:prstGeom>
                  </pic:spPr>
                </pic:pic>
              </a:graphicData>
            </a:graphic>
          </wp:inline>
        </w:drawing>
      </w:r>
    </w:p>
    <w:p w14:paraId="16F81E1A" w14:textId="7C7F11D9" w:rsidR="00871B6C" w:rsidRDefault="00904E83" w:rsidP="00904E83">
      <w:pPr>
        <w:pStyle w:val="Caption"/>
        <w:ind w:firstLine="142"/>
      </w:pPr>
      <w:bookmarkStart w:id="108" w:name="_Toc163643733"/>
      <w:bookmarkStart w:id="109" w:name="_Toc164954617"/>
      <w:bookmarkStart w:id="110" w:name="_Toc166777328"/>
      <w:bookmarkStart w:id="111" w:name="_Toc167790414"/>
      <w:bookmarkStart w:id="112" w:name="_Toc167790822"/>
      <w:bookmarkStart w:id="113" w:name="_Toc167791016"/>
      <w:r>
        <w:t xml:space="preserve">Figuur </w:t>
      </w:r>
      <w:r>
        <w:fldChar w:fldCharType="begin"/>
      </w:r>
      <w:r>
        <w:instrText xml:space="preserve"> SEQ Figuur \* ARABIC </w:instrText>
      </w:r>
      <w:r>
        <w:fldChar w:fldCharType="separate"/>
      </w:r>
      <w:r w:rsidR="001123F4">
        <w:rPr>
          <w:noProof/>
        </w:rPr>
        <w:t>9</w:t>
      </w:r>
      <w:r>
        <w:fldChar w:fldCharType="end"/>
      </w:r>
      <w:r>
        <w:t xml:space="preserve"> Frontend pipeline trigger.</w:t>
      </w:r>
      <w:bookmarkEnd w:id="108"/>
      <w:bookmarkEnd w:id="109"/>
      <w:bookmarkEnd w:id="110"/>
      <w:bookmarkEnd w:id="111"/>
      <w:bookmarkEnd w:id="112"/>
      <w:bookmarkEnd w:id="113"/>
    </w:p>
    <w:p w14:paraId="4787B054" w14:textId="69792A86" w:rsidR="000D1BE8" w:rsidRDefault="000D1BE8" w:rsidP="00871B6C">
      <w:pPr>
        <w:ind w:left="142"/>
      </w:pPr>
      <w:r w:rsidRPr="000D1BE8">
        <w:t xml:space="preserve">Bovenstaande screenshot illustreert </w:t>
      </w:r>
      <w:r w:rsidR="00A12E43">
        <w:t>de trigger die de pipeline activeert</w:t>
      </w:r>
      <w:r w:rsidRPr="000D1BE8">
        <w:t xml:space="preserve">. De pipeline </w:t>
      </w:r>
      <w:r w:rsidR="00A12E43">
        <w:t>start</w:t>
      </w:r>
      <w:r w:rsidRPr="000D1BE8">
        <w:t xml:space="preserve"> telkens wanneer de backend pipeline succesvol is voltooid. De logica hierachter is dat als zowel de frontend- als de backend-pipeline tegelijkertijd worden gestart, maar de backend</w:t>
      </w:r>
      <w:r w:rsidR="002E1BEA">
        <w:t>-</w:t>
      </w:r>
      <w:r w:rsidRPr="000D1BE8">
        <w:t>pipeline faalt, gebruikers mogelijk nieuwe frontend-functies zien die vervolgens een foutmelding veroorzaken omdat het backend-eindpunt niet up-to-date is. Daarom moet de backend altijd up-to-date zijn voordat de frontend wordt geüpdatet.</w:t>
      </w:r>
    </w:p>
    <w:p w14:paraId="34A937A9" w14:textId="77777777" w:rsidR="000D1BE8" w:rsidRDefault="000D1BE8" w:rsidP="00871B6C">
      <w:pPr>
        <w:ind w:left="142"/>
      </w:pPr>
    </w:p>
    <w:p w14:paraId="6F72F5FD" w14:textId="77777777" w:rsidR="000D1BE8" w:rsidRDefault="000D1BE8" w:rsidP="00871B6C">
      <w:pPr>
        <w:ind w:left="142"/>
      </w:pPr>
    </w:p>
    <w:p w14:paraId="32A3F4FF" w14:textId="77777777" w:rsidR="000D1BE8" w:rsidRDefault="000D1BE8" w:rsidP="00871B6C">
      <w:pPr>
        <w:ind w:left="142"/>
      </w:pPr>
    </w:p>
    <w:p w14:paraId="67EB0085" w14:textId="77777777" w:rsidR="000D1BE8" w:rsidRDefault="000D1BE8" w:rsidP="00871B6C">
      <w:pPr>
        <w:ind w:left="142"/>
      </w:pPr>
    </w:p>
    <w:p w14:paraId="6E086BD8" w14:textId="77777777" w:rsidR="000D1BE8" w:rsidRDefault="000D1BE8" w:rsidP="00871B6C">
      <w:pPr>
        <w:ind w:left="142"/>
      </w:pPr>
    </w:p>
    <w:p w14:paraId="2242D9EF" w14:textId="77777777" w:rsidR="000D1BE8" w:rsidRDefault="000D1BE8" w:rsidP="00871B6C">
      <w:pPr>
        <w:ind w:left="142"/>
      </w:pPr>
    </w:p>
    <w:p w14:paraId="57D946F2" w14:textId="77777777" w:rsidR="000D1BE8" w:rsidRDefault="000D1BE8" w:rsidP="00871B6C">
      <w:pPr>
        <w:ind w:left="142"/>
      </w:pPr>
    </w:p>
    <w:p w14:paraId="6233812E" w14:textId="77777777" w:rsidR="000D1BE8" w:rsidRDefault="000D1BE8" w:rsidP="00871B6C">
      <w:pPr>
        <w:ind w:left="142"/>
      </w:pPr>
    </w:p>
    <w:p w14:paraId="42DE177A" w14:textId="77777777" w:rsidR="000D1BE8" w:rsidRDefault="000D1BE8" w:rsidP="00871B6C">
      <w:pPr>
        <w:ind w:left="142"/>
      </w:pPr>
    </w:p>
    <w:p w14:paraId="3364EF9B" w14:textId="77777777" w:rsidR="000D1BE8" w:rsidRDefault="000D1BE8" w:rsidP="00871B6C">
      <w:pPr>
        <w:ind w:left="142"/>
      </w:pPr>
    </w:p>
    <w:p w14:paraId="7DDEDC41" w14:textId="77777777" w:rsidR="000D1BE8" w:rsidRDefault="000D1BE8" w:rsidP="00871B6C">
      <w:pPr>
        <w:ind w:left="142"/>
      </w:pPr>
    </w:p>
    <w:p w14:paraId="52FA87A3" w14:textId="77777777" w:rsidR="000D1BE8" w:rsidRDefault="000D1BE8" w:rsidP="00871B6C">
      <w:pPr>
        <w:ind w:left="142"/>
      </w:pPr>
    </w:p>
    <w:p w14:paraId="574BC032" w14:textId="77777777" w:rsidR="000D1BE8" w:rsidRDefault="000D1BE8" w:rsidP="00871B6C">
      <w:pPr>
        <w:ind w:left="142"/>
      </w:pPr>
    </w:p>
    <w:p w14:paraId="2D3675FC" w14:textId="77777777" w:rsidR="000D1BE8" w:rsidRDefault="000D1BE8" w:rsidP="00871B6C">
      <w:pPr>
        <w:ind w:left="142"/>
      </w:pPr>
    </w:p>
    <w:p w14:paraId="7E88124A" w14:textId="77777777" w:rsidR="000D1BE8" w:rsidRDefault="000D1BE8" w:rsidP="00871B6C">
      <w:pPr>
        <w:ind w:left="142"/>
      </w:pPr>
    </w:p>
    <w:p w14:paraId="4185E44F" w14:textId="77777777" w:rsidR="000D1BE8" w:rsidRDefault="000D1BE8" w:rsidP="00871B6C">
      <w:pPr>
        <w:ind w:left="142"/>
      </w:pPr>
    </w:p>
    <w:p w14:paraId="055CCBEB" w14:textId="77777777" w:rsidR="000D1BE8" w:rsidRDefault="000D1BE8" w:rsidP="00871B6C">
      <w:pPr>
        <w:ind w:left="142"/>
      </w:pPr>
    </w:p>
    <w:p w14:paraId="478CBEAA" w14:textId="77777777" w:rsidR="000D1BE8" w:rsidRDefault="000D1BE8" w:rsidP="00871B6C">
      <w:pPr>
        <w:ind w:left="142"/>
      </w:pPr>
    </w:p>
    <w:p w14:paraId="277CB522" w14:textId="6A683AAF" w:rsidR="000D1BE8" w:rsidRDefault="000D1BE8" w:rsidP="009B47A5">
      <w:pPr>
        <w:pStyle w:val="Heading3"/>
      </w:pPr>
      <w:bookmarkStart w:id="114" w:name="_Toc164954662"/>
      <w:bookmarkStart w:id="115" w:name="_Toc164956758"/>
      <w:bookmarkStart w:id="116" w:name="_Toc168673356"/>
      <w:r>
        <w:lastRenderedPageBreak/>
        <w:t>Backend</w:t>
      </w:r>
      <w:bookmarkEnd w:id="114"/>
      <w:bookmarkEnd w:id="115"/>
      <w:bookmarkEnd w:id="116"/>
    </w:p>
    <w:p w14:paraId="761E54A3" w14:textId="5306B006" w:rsidR="00A12E43" w:rsidRPr="00A12E43" w:rsidRDefault="00A12E43" w:rsidP="00A12E43">
      <w:r w:rsidRPr="00BD3360">
        <w:t xml:space="preserve">Voor correcte CI/CD </w:t>
      </w:r>
      <w:r>
        <w:t>moet er een pipeline zijn voor zowel de backend als frontend. Figuur 2 toont de pipeline voor de backend.</w:t>
      </w:r>
    </w:p>
    <w:p w14:paraId="2F71B7A9" w14:textId="77777777" w:rsidR="00904E83" w:rsidRDefault="000D1BE8" w:rsidP="00904E83">
      <w:pPr>
        <w:keepNext/>
      </w:pPr>
      <w:r w:rsidRPr="000D1BE8">
        <w:rPr>
          <w:noProof/>
        </w:rPr>
        <w:drawing>
          <wp:inline distT="0" distB="0" distL="0" distR="0" wp14:anchorId="7A0153E8" wp14:editId="68BE16D6">
            <wp:extent cx="5760720" cy="5735320"/>
            <wp:effectExtent l="0" t="0" r="0" b="0"/>
            <wp:docPr id="306865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65842" name="Picture 1" descr="A screenshot of a computer program&#10;&#10;Description automatically generated"/>
                    <pic:cNvPicPr/>
                  </pic:nvPicPr>
                  <pic:blipFill>
                    <a:blip r:embed="rId26"/>
                    <a:stretch>
                      <a:fillRect/>
                    </a:stretch>
                  </pic:blipFill>
                  <pic:spPr>
                    <a:xfrm>
                      <a:off x="0" y="0"/>
                      <a:ext cx="5760720" cy="5735320"/>
                    </a:xfrm>
                    <a:prstGeom prst="rect">
                      <a:avLst/>
                    </a:prstGeom>
                  </pic:spPr>
                </pic:pic>
              </a:graphicData>
            </a:graphic>
          </wp:inline>
        </w:drawing>
      </w:r>
    </w:p>
    <w:p w14:paraId="298AC9BD" w14:textId="3273771B" w:rsidR="000D1BE8" w:rsidRDefault="00904E83" w:rsidP="00904E83">
      <w:pPr>
        <w:pStyle w:val="Caption"/>
      </w:pPr>
      <w:bookmarkStart w:id="117" w:name="_Toc163643734"/>
      <w:bookmarkStart w:id="118" w:name="_Toc164954618"/>
      <w:bookmarkStart w:id="119" w:name="_Toc166777329"/>
      <w:bookmarkStart w:id="120" w:name="_Toc167790415"/>
      <w:bookmarkStart w:id="121" w:name="_Toc167790823"/>
      <w:bookmarkStart w:id="122" w:name="_Toc167791017"/>
      <w:r>
        <w:t xml:space="preserve">Figuur </w:t>
      </w:r>
      <w:r>
        <w:fldChar w:fldCharType="begin"/>
      </w:r>
      <w:r>
        <w:instrText xml:space="preserve"> SEQ Figuur \* ARABIC </w:instrText>
      </w:r>
      <w:r>
        <w:fldChar w:fldCharType="separate"/>
      </w:r>
      <w:r w:rsidR="001123F4">
        <w:rPr>
          <w:noProof/>
        </w:rPr>
        <w:t>10</w:t>
      </w:r>
      <w:r>
        <w:fldChar w:fldCharType="end"/>
      </w:r>
      <w:r>
        <w:t xml:space="preserve"> Backend pipeline</w:t>
      </w:r>
      <w:bookmarkEnd w:id="117"/>
      <w:bookmarkEnd w:id="118"/>
      <w:bookmarkEnd w:id="119"/>
      <w:bookmarkEnd w:id="120"/>
      <w:bookmarkEnd w:id="121"/>
      <w:bookmarkEnd w:id="122"/>
    </w:p>
    <w:p w14:paraId="2BC54EC1" w14:textId="2C6502ED" w:rsidR="00A12E43" w:rsidRDefault="00A12E43" w:rsidP="00A12E43">
      <w:r>
        <w:t xml:space="preserve">De backend pipeline, zoals weergegeven in Figuur </w:t>
      </w:r>
      <w:r w:rsidR="00D94690">
        <w:t>10</w:t>
      </w:r>
      <w:r>
        <w:t xml:space="preserve">, wordt geactiveerd telkens wanneer er een verandering plaatsvindt op de </w:t>
      </w:r>
      <w:r w:rsidRPr="005F529F">
        <w:rPr>
          <w:i/>
          <w:iCs/>
        </w:rPr>
        <w:t>main branch</w:t>
      </w:r>
      <w:r>
        <w:t xml:space="preserve">. Bovendien is de </w:t>
      </w:r>
      <w:r w:rsidRPr="005F529F">
        <w:rPr>
          <w:i/>
          <w:iCs/>
        </w:rPr>
        <w:t>main branch</w:t>
      </w:r>
      <w:r>
        <w:t xml:space="preserve"> beveiligd, zodat er geen directe </w:t>
      </w:r>
      <w:r w:rsidRPr="005F529F">
        <w:rPr>
          <w:i/>
          <w:iCs/>
        </w:rPr>
        <w:t>commits</w:t>
      </w:r>
      <w:r>
        <w:t xml:space="preserve"> op kunnen worden uitgevoerd. Aanpassingen kunnen alleen worden gedaan via een </w:t>
      </w:r>
      <w:r w:rsidRPr="005F529F">
        <w:rPr>
          <w:i/>
          <w:iCs/>
        </w:rPr>
        <w:t>pull request</w:t>
      </w:r>
      <w:r>
        <w:t xml:space="preserve"> die door het hele team wordt beoordeeld.</w:t>
      </w:r>
    </w:p>
    <w:p w14:paraId="4B6B1B47" w14:textId="77777777" w:rsidR="00A12E43" w:rsidRDefault="00A12E43" w:rsidP="00A12E43">
      <w:r>
        <w:t>De pipeline begint met het gebruik van een up-to-date Ubuntu-</w:t>
      </w:r>
      <w:r w:rsidRPr="00803BC6">
        <w:t>image</w:t>
      </w:r>
      <w:r>
        <w:t xml:space="preserve"> als besturingssysteem. Vervolgens worden enkele variabelen gedefinieerd die door de hele pipeline kunnen worden gebruikt.</w:t>
      </w:r>
    </w:p>
    <w:p w14:paraId="67025279" w14:textId="60D6C6D8" w:rsidR="00A12E43" w:rsidRDefault="00A12E43" w:rsidP="00A12E43">
      <w:r>
        <w:t xml:space="preserve">In Java is het niet mogelijk om expliciet aan te geven of het om een productie- of ontwikkelomgeving </w:t>
      </w:r>
      <w:r w:rsidR="00542435">
        <w:t>gaat</w:t>
      </w:r>
      <w:r>
        <w:t>. Daarom wordt er een andere methode toegepast.</w:t>
      </w:r>
    </w:p>
    <w:p w14:paraId="5F22EA6F" w14:textId="0189DC8E" w:rsidR="00A12E43" w:rsidRDefault="00A12E43" w:rsidP="00A12E43">
      <w:r>
        <w:lastRenderedPageBreak/>
        <w:t xml:space="preserve">De Spring Boot-applicatie bevat een bestand genaamd “application.properties” dat de URL van de </w:t>
      </w:r>
      <w:r w:rsidR="00A80156">
        <w:t>databank</w:t>
      </w:r>
      <w:r>
        <w:t xml:space="preserve"> specificeert. In ontwikkeling moet dit naar “localhost” verwijzen, maar in productie moet dit naar het adres van de container binnen de cluster </w:t>
      </w:r>
      <w:r w:rsidR="00EF33B2">
        <w:t>refereren</w:t>
      </w:r>
      <w:r>
        <w:t xml:space="preserve">. Daarom is er een tweede bestand genaamd </w:t>
      </w:r>
      <w:r w:rsidR="00EF33B2">
        <w:t>“</w:t>
      </w:r>
      <w:r>
        <w:t>application-production.properties</w:t>
      </w:r>
      <w:r w:rsidR="00EF33B2">
        <w:t>”</w:t>
      </w:r>
      <w:r>
        <w:t xml:space="preserve"> dat de productie-URL van de </w:t>
      </w:r>
      <w:r w:rsidR="00A80156">
        <w:t>databank</w:t>
      </w:r>
      <w:r>
        <w:t xml:space="preserve"> bevat. De eerste stap in de pipeline wisselt de inhoud van deze bestanden om, zodat de juiste URL in het </w:t>
      </w:r>
      <w:r w:rsidR="00164C40">
        <w:t>“</w:t>
      </w:r>
      <w:r>
        <w:t>application.properties</w:t>
      </w:r>
      <w:r w:rsidR="00164C40">
        <w:t>”</w:t>
      </w:r>
      <w:r>
        <w:t>-bestand wordt ingesteld.</w:t>
      </w:r>
    </w:p>
    <w:p w14:paraId="5988958A" w14:textId="172549C6" w:rsidR="00A12E43" w:rsidRDefault="00A12E43" w:rsidP="00A12E43">
      <w:r>
        <w:t xml:space="preserve">Vervolgens wordt </w:t>
      </w:r>
      <w:r w:rsidR="00EF33B2">
        <w:t>de</w:t>
      </w:r>
      <w:r>
        <w:t xml:space="preserve"> Maven-taak gebruikt om de benodigde bibliotheken die zijn gedefinieerd in het pom.xml-bestand te downloaden. Nadat deze zijn gedownload, kan het Docker-commando worden gebruikt om een </w:t>
      </w:r>
      <w:r w:rsidRPr="00803BC6">
        <w:t>image</w:t>
      </w:r>
      <w:r>
        <w:t xml:space="preserve"> van de code te maken en deze vervolgens naar de Azure Container Registry (ACR) te pushen. De ACR wordt gedefinieerd door een Azure Container Registry-verbinding die ook meteen toegang verleent.</w:t>
      </w:r>
    </w:p>
    <w:p w14:paraId="06F9C82F" w14:textId="4BC896CC" w:rsidR="00B41C77" w:rsidRDefault="00A12E43" w:rsidP="00A12E43">
      <w:r>
        <w:t xml:space="preserve">Ten slotte wordt </w:t>
      </w:r>
      <w:r w:rsidR="00EF33B2">
        <w:t>de</w:t>
      </w:r>
      <w:r>
        <w:t xml:space="preserve"> AzureContainerApp-ta</w:t>
      </w:r>
      <w:r w:rsidR="00EF33B2">
        <w:t>ak</w:t>
      </w:r>
      <w:r>
        <w:t xml:space="preserve"> gebruikt om het signaal te geven dat er een nieuwe container moet worden gemaakt met het zojuist naar de ACR gestuurde </w:t>
      </w:r>
      <w:r w:rsidRPr="00803BC6">
        <w:t>image</w:t>
      </w:r>
      <w:r>
        <w:t>. Hiermee wordt de implementatie van de backend naar de productieomgeving afgerond.</w:t>
      </w:r>
    </w:p>
    <w:p w14:paraId="3853BB02" w14:textId="03934605" w:rsidR="00904E83" w:rsidRDefault="00C65383" w:rsidP="00904E83">
      <w:pPr>
        <w:pStyle w:val="Heading2"/>
      </w:pPr>
      <w:bookmarkStart w:id="123" w:name="_Toc164954663"/>
      <w:bookmarkStart w:id="124" w:name="_Toc164956759"/>
      <w:bookmarkStart w:id="125" w:name="_Toc168673357"/>
      <w:r>
        <w:t>Authenticatie</w:t>
      </w:r>
      <w:bookmarkEnd w:id="123"/>
      <w:bookmarkEnd w:id="124"/>
      <w:bookmarkEnd w:id="125"/>
    </w:p>
    <w:p w14:paraId="5C4B056B" w14:textId="1C325CB5" w:rsidR="0093325F" w:rsidRDefault="0093325F" w:rsidP="00C65383">
      <w:r w:rsidRPr="0093325F">
        <w:t>Authenticatie is vanzelfsprekend een belangrijk onderdeel van een applicatie die gevoelige data van medewerkers verwerkt. In SkillSeeker</w:t>
      </w:r>
      <w:r w:rsidR="00673FEA">
        <w:t xml:space="preserve"> </w:t>
      </w:r>
      <w:r w:rsidR="00EF2D6A">
        <w:t xml:space="preserve">zijn er 2 lagen voor authenticatie. </w:t>
      </w:r>
      <w:r w:rsidRPr="0093325F">
        <w:t xml:space="preserve">De eerste laag maakt gebruik van Azure Entra ID, waarbij is ingesteld dat alleen personen binnen de Mediaan tenant toegang hebben tot de frontend. Uiteraard is dit op zichzelf niet voldoende beveiliging. </w:t>
      </w:r>
    </w:p>
    <w:p w14:paraId="319457FF" w14:textId="0AD73589" w:rsidR="00A92FF1" w:rsidRDefault="00A92FF1" w:rsidP="00A92FF1">
      <w:r>
        <w:t xml:space="preserve">De </w:t>
      </w:r>
      <w:r w:rsidR="00421000">
        <w:t>tweede</w:t>
      </w:r>
      <w:r>
        <w:t xml:space="preserve"> laag van beveiliging omvat het onderscheid tussen gebruikers. Natuurlijk moeten alle gebruikers een eigen account hebben om hun gegevens in te voeren, maar er zijn ook verschillende rollen toegekend. Een standaardgebruiker mag bijvoorbeeld alleen zijn eigen gegevens invoeren en projecten bekijken, terwijl een gebruiker die deel uitmaakt van het sales team toegang krijgt tot de filterfunctie van de applicatie.</w:t>
      </w:r>
    </w:p>
    <w:p w14:paraId="1DC04C21" w14:textId="5B1A0430" w:rsidR="00A92FF1" w:rsidRDefault="00A92FF1" w:rsidP="00A92FF1">
      <w:r>
        <w:t xml:space="preserve">Om dit te realiseren </w:t>
      </w:r>
      <w:r w:rsidR="00673FEA">
        <w:t>is origineel</w:t>
      </w:r>
      <w:r>
        <w:t xml:space="preserve"> Keycloak gebruikt. Keycloak biedt een veilige manier om gebruikers te authenticeren en te autoriseren door gebruik te maken van </w:t>
      </w:r>
      <w:r w:rsidR="00EF2D6A" w:rsidRPr="00EF2D6A">
        <w:rPr>
          <w:i/>
          <w:iCs/>
        </w:rPr>
        <w:t>Proof Key for Code Exchange</w:t>
      </w:r>
      <w:r w:rsidR="00EF2D6A">
        <w:t xml:space="preserve"> (</w:t>
      </w:r>
      <w:r>
        <w:t>PKCE</w:t>
      </w:r>
      <w:r w:rsidR="00EF2D6A">
        <w:t>)</w:t>
      </w:r>
      <w:r>
        <w:t xml:space="preserve">. Omdat er geen directe toegang is tot de Mediaan Entra ID voor SkillSeeker, waardoor niet kan worden vastgesteld tot welk departement een gebruiker behoort, wordt Keycloak ingezet. In Keycloak is een </w:t>
      </w:r>
      <w:r w:rsidR="00EF2D6A">
        <w:t xml:space="preserve">administrator </w:t>
      </w:r>
      <w:r>
        <w:t>aangemaakt die toegang heeft tot de filterfunctie, en elke medewerker moet zich registreren en inloggen via een registratiepagina en een inlogpagina om zo zijn gegevens aan de applicatie toe te voegen.</w:t>
      </w:r>
    </w:p>
    <w:p w14:paraId="416424E8" w14:textId="2F048281" w:rsidR="003467CC" w:rsidRDefault="003467CC" w:rsidP="00A92FF1">
      <w:r>
        <w:t>Om Keycloak toe te voegen aan SkillSeeker wordt hiervan een container gemaakt en toegevoegd aan de Azure Container Apps Environment.</w:t>
      </w:r>
    </w:p>
    <w:p w14:paraId="79FC47AD" w14:textId="7D562AAC" w:rsidR="00C2474B" w:rsidRDefault="00C2474B" w:rsidP="00A92FF1">
      <w:r>
        <w:t>De eerste stap is om een</w:t>
      </w:r>
      <w:r w:rsidR="00EF2D6A">
        <w:t xml:space="preserve"> image van</w:t>
      </w:r>
      <w:r>
        <w:t xml:space="preserve"> </w:t>
      </w:r>
      <w:r w:rsidR="00EF2D6A">
        <w:t>K</w:t>
      </w:r>
      <w:r>
        <w:t xml:space="preserve">eycloak lokaal van de officiële pagina te downloaden. Vervolgens wordt deze een passende tag gegeven en gepusht naar de Azure Container Registry waar ook de image van de </w:t>
      </w:r>
      <w:r w:rsidR="00A80156">
        <w:t>databank</w:t>
      </w:r>
      <w:r>
        <w:t xml:space="preserve"> en backend staan. Vervolgens wordt er een nieuwe Container App aangemaakt in de </w:t>
      </w:r>
      <w:r w:rsidR="00A20774">
        <w:t>omgeving</w:t>
      </w:r>
      <w:r>
        <w:t>.</w:t>
      </w:r>
    </w:p>
    <w:p w14:paraId="77CA81ED" w14:textId="6DC05BBC" w:rsidR="00421000" w:rsidRDefault="00A20774" w:rsidP="00A92FF1">
      <w:r>
        <w:t xml:space="preserve">Vanuit een meting is er de conclusie getrokken dat keycloak toekomt met slechts 0.25 vCPU en 2 GB RAM. Azure </w:t>
      </w:r>
      <w:r w:rsidR="00164C40">
        <w:t>laat enkel toe om vCPU:RAM in een 1:2 ratio te selecteren. Om 2 GB RAM te krijgen is er dus 1 vCPU geselecteerd.</w:t>
      </w:r>
    </w:p>
    <w:p w14:paraId="44C01218" w14:textId="77777777" w:rsidR="00EF2D6A" w:rsidRPr="00421000" w:rsidRDefault="00EF2D6A" w:rsidP="00A92FF1"/>
    <w:p w14:paraId="33A97777" w14:textId="4EE0E37B" w:rsidR="00EE4D72" w:rsidRDefault="009F02A1" w:rsidP="00A92FF1">
      <w:r>
        <w:lastRenderedPageBreak/>
        <w:t>De Keycloak website bevat een Dockerfile gemaakt voor K</w:t>
      </w:r>
      <w:r w:rsidR="00421000">
        <w:t>e</w:t>
      </w:r>
      <w:r>
        <w:t xml:space="preserve">ycloak in productie </w:t>
      </w:r>
      <w:r w:rsidR="00EF2D6A">
        <w:t>die weergegeven wordt op de afbeelding hieronder.</w:t>
      </w:r>
    </w:p>
    <w:p w14:paraId="43E54CF9" w14:textId="77777777" w:rsidR="00F05990" w:rsidRDefault="009F02A1" w:rsidP="00F05990">
      <w:pPr>
        <w:keepNext/>
      </w:pPr>
      <w:r w:rsidRPr="009F02A1">
        <w:rPr>
          <w:noProof/>
        </w:rPr>
        <w:drawing>
          <wp:inline distT="0" distB="0" distL="0" distR="0" wp14:anchorId="1CC29B32" wp14:editId="6CEACFFC">
            <wp:extent cx="6115050" cy="3482920"/>
            <wp:effectExtent l="0" t="0" r="0" b="3810"/>
            <wp:docPr id="20175929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92994" name="Picture 1" descr="A screen shot of a computer program&#10;&#10;Description automatically generated"/>
                    <pic:cNvPicPr/>
                  </pic:nvPicPr>
                  <pic:blipFill rotWithShape="1">
                    <a:blip r:embed="rId27"/>
                    <a:srcRect r="23942" b="18667"/>
                    <a:stretch/>
                  </pic:blipFill>
                  <pic:spPr bwMode="auto">
                    <a:xfrm>
                      <a:off x="0" y="0"/>
                      <a:ext cx="6129304" cy="3491038"/>
                    </a:xfrm>
                    <a:prstGeom prst="rect">
                      <a:avLst/>
                    </a:prstGeom>
                    <a:ln>
                      <a:noFill/>
                    </a:ln>
                    <a:extLst>
                      <a:ext uri="{53640926-AAD7-44D8-BBD7-CCE9431645EC}">
                        <a14:shadowObscured xmlns:a14="http://schemas.microsoft.com/office/drawing/2010/main"/>
                      </a:ext>
                    </a:extLst>
                  </pic:spPr>
                </pic:pic>
              </a:graphicData>
            </a:graphic>
          </wp:inline>
        </w:drawing>
      </w:r>
    </w:p>
    <w:p w14:paraId="26118097" w14:textId="3DCE5954" w:rsidR="009F02A1" w:rsidRPr="00313812" w:rsidRDefault="00F05990" w:rsidP="00F05990">
      <w:pPr>
        <w:pStyle w:val="Caption"/>
      </w:pPr>
      <w:bookmarkStart w:id="126" w:name="_Toc163643735"/>
      <w:bookmarkStart w:id="127" w:name="_Toc164954619"/>
      <w:bookmarkStart w:id="128" w:name="_Toc166777330"/>
      <w:bookmarkStart w:id="129" w:name="_Toc167790416"/>
      <w:bookmarkStart w:id="130" w:name="_Toc167790824"/>
      <w:bookmarkStart w:id="131" w:name="_Toc167791018"/>
      <w:r w:rsidRPr="00313812">
        <w:t xml:space="preserve">Figuur </w:t>
      </w:r>
      <w:r>
        <w:fldChar w:fldCharType="begin"/>
      </w:r>
      <w:r w:rsidRPr="00313812">
        <w:instrText xml:space="preserve"> SEQ Figuur \* ARABIC </w:instrText>
      </w:r>
      <w:r>
        <w:fldChar w:fldCharType="separate"/>
      </w:r>
      <w:r w:rsidR="001123F4">
        <w:rPr>
          <w:noProof/>
        </w:rPr>
        <w:t>11</w:t>
      </w:r>
      <w:r>
        <w:fldChar w:fldCharType="end"/>
      </w:r>
      <w:r w:rsidRPr="00313812">
        <w:t xml:space="preserve"> Dockerfile Keycloak in production</w:t>
      </w:r>
      <w:bookmarkEnd w:id="126"/>
      <w:bookmarkEnd w:id="127"/>
      <w:bookmarkEnd w:id="128"/>
      <w:bookmarkEnd w:id="129"/>
      <w:bookmarkEnd w:id="130"/>
      <w:bookmarkEnd w:id="131"/>
    </w:p>
    <w:p w14:paraId="3875D1B8" w14:textId="1621B010" w:rsidR="00EF2D6A" w:rsidRPr="00EF2D6A" w:rsidRDefault="00EF2D6A" w:rsidP="00EF2D6A">
      <w:r w:rsidRPr="00EF2D6A">
        <w:t>Hieruit kan afgeleid worden d</w:t>
      </w:r>
      <w:r>
        <w:t xml:space="preserve">at er een </w:t>
      </w:r>
      <w:r w:rsidR="00A80156">
        <w:t>databank</w:t>
      </w:r>
      <w:r>
        <w:t xml:space="preserve"> nodig is en niet slechts een opslagplaats om op een gepaste manier Keycloak in productie te gebruiken.</w:t>
      </w:r>
    </w:p>
    <w:p w14:paraId="79F4C21A" w14:textId="3E6219E6" w:rsidR="00421000" w:rsidRDefault="00421000" w:rsidP="00A92FF1">
      <w:r>
        <w:t xml:space="preserve">Eerst wordt er dus een PostgreSQL </w:t>
      </w:r>
      <w:r w:rsidR="00A80156">
        <w:t>databank</w:t>
      </w:r>
      <w:r>
        <w:t xml:space="preserve"> in de cloud aangemaakt en vervolgens wordt het passwoord, username en url hiervan ingevuld en een image gemaakt met bovenstaande Dockerfile. Dit image wordt dan gepusht naar de repository en gebruikt om een Keycloak container te maken.</w:t>
      </w:r>
    </w:p>
    <w:p w14:paraId="4DF29C45" w14:textId="020F852F" w:rsidR="00053797" w:rsidRDefault="00673FEA" w:rsidP="00673FEA">
      <w:r>
        <w:t>Helaas heeft de klant laten weten dat aangezien de applicatie hoogstwaarschijnlijk niet in productie gebruikt zal worden, het geen meerwaarde heeft om bezig te zijn met authenticatie, en is dit in zijn geheel achtergelaten.</w:t>
      </w:r>
    </w:p>
    <w:p w14:paraId="46428C5C" w14:textId="2EAB9CD8" w:rsidR="00673FEA" w:rsidRDefault="00053797" w:rsidP="00673FEA">
      <w:r>
        <w:br w:type="page"/>
      </w:r>
    </w:p>
    <w:p w14:paraId="21399D16" w14:textId="0D71E4F9" w:rsidR="007C0FDD" w:rsidRDefault="007C0FDD" w:rsidP="007C0FDD">
      <w:pPr>
        <w:pStyle w:val="Heading2"/>
      </w:pPr>
      <w:bookmarkStart w:id="132" w:name="_Toc168673358"/>
      <w:r>
        <w:lastRenderedPageBreak/>
        <w:t>Downloaden CV</w:t>
      </w:r>
      <w:bookmarkEnd w:id="132"/>
    </w:p>
    <w:p w14:paraId="1374F45E" w14:textId="1E213DF1" w:rsidR="00B46424" w:rsidRDefault="007C0FDD" w:rsidP="007C0FDD">
      <w:r>
        <w:t xml:space="preserve">Mediaan </w:t>
      </w:r>
      <w:r w:rsidR="00883114">
        <w:t>wil</w:t>
      </w:r>
      <w:r>
        <w:t xml:space="preserve"> graag dat SkillSeeker </w:t>
      </w:r>
      <w:r w:rsidR="00227359">
        <w:t xml:space="preserve">over </w:t>
      </w:r>
      <w:r>
        <w:t>de functionaliteit beschikt om een CV van een werknemer te downloaden die dan doorgegeven kan worden aan de klant. Momenteel maken zij gebruik van een template die dan iedere keer handmatig ingevuld wordt door de werknemer met informatie die interessant is voor de klant.</w:t>
      </w:r>
    </w:p>
    <w:p w14:paraId="6049ED2A" w14:textId="349F0380" w:rsidR="00B46424" w:rsidRDefault="007C0FDD" w:rsidP="007C0FDD">
      <w:r>
        <w:t>Door gebruik te maken van Word maillings is het mogelijk om de velden in een template in te vullen met behulp van bijvoorbeeld data in een excel spreadsheet. Er is uitbundig onderzoek verricht naar hoe deze maillings gebruikt kunnen worden om de template in te vullen met data van de gebruiker in de applicatie waarvoor een CV gegenereerd wordt.</w:t>
      </w:r>
    </w:p>
    <w:p w14:paraId="6FF126DC" w14:textId="0B9DB42C" w:rsidR="007C0FDD" w:rsidRDefault="007C0FDD" w:rsidP="007C0FDD">
      <w:r>
        <w:t>De voornaam</w:t>
      </w:r>
      <w:r w:rsidR="00227359">
        <w:t>ste</w:t>
      </w:r>
      <w:r>
        <w:t xml:space="preserve"> optie was om dit te doen in de backend met behulp van </w:t>
      </w:r>
      <w:r w:rsidR="00B31B22">
        <w:t>Javacode</w:t>
      </w:r>
      <w:r>
        <w:t xml:space="preserve"> maar na een uitgebreid onderzoek werd de conclusie gemaakt dat meeste Java libraries die gebruikt kunnen worden om Word documenten aan te passen heel outdated zijn en vaak niet meer ondersteund w</w:t>
      </w:r>
      <w:r w:rsidR="00227359">
        <w:t>orden</w:t>
      </w:r>
      <w:r>
        <w:t>, kwetsbaarheden bevatten, geen merge tussen Word documenten en gebruikerdata kunnen doen of simpelweg te complex omdat er veel kennis van de onderliggende technologie nodig is.</w:t>
      </w:r>
    </w:p>
    <w:p w14:paraId="5079B9B2" w14:textId="0800A2BF" w:rsidR="00053797" w:rsidRDefault="007C0FDD" w:rsidP="007C0FDD">
      <w:r>
        <w:t xml:space="preserve">Om dit probleem op te lossen </w:t>
      </w:r>
      <w:r w:rsidR="00227359">
        <w:t>is</w:t>
      </w:r>
      <w:r>
        <w:t xml:space="preserve"> er meer buiten de grenzen van de Java backend gekeken en </w:t>
      </w:r>
      <w:r w:rsidR="00227359">
        <w:t>is</w:t>
      </w:r>
      <w:r>
        <w:t xml:space="preserve"> er ontdekt dat deze merge tussen data uitvoeren heel simpel is in Python.</w:t>
      </w:r>
      <w:r w:rsidR="00DC3562">
        <w:t xml:space="preserve"> Natuurlijk is het niet de bedoeling om een volledig extra container toe te voegen aan de SkillSeeker infrastructuur simpelweg voor een Python API die een document invul</w:t>
      </w:r>
      <w:r w:rsidR="00227359">
        <w:t>t</w:t>
      </w:r>
      <w:r w:rsidR="00DC3562">
        <w:t xml:space="preserve"> en terugstuurt dus is er onderzoek begonnen naar Azure Functions.</w:t>
      </w:r>
    </w:p>
    <w:p w14:paraId="269EC514" w14:textId="4A238307" w:rsidR="007C0FDD" w:rsidRDefault="00053797" w:rsidP="007C0FDD">
      <w:r>
        <w:br w:type="page"/>
      </w:r>
    </w:p>
    <w:p w14:paraId="7FCA1372" w14:textId="51DB4843" w:rsidR="00DC3562" w:rsidRDefault="00DC3562" w:rsidP="009B47A5">
      <w:pPr>
        <w:pStyle w:val="Heading3"/>
      </w:pPr>
      <w:bookmarkStart w:id="133" w:name="_Toc168673359"/>
      <w:r>
        <w:lastRenderedPageBreak/>
        <w:t>Azure Functions</w:t>
      </w:r>
      <w:bookmarkEnd w:id="133"/>
      <w:r w:rsidR="009B47A5">
        <w:t xml:space="preserve"> </w:t>
      </w:r>
    </w:p>
    <w:p w14:paraId="308C9D99" w14:textId="77777777" w:rsidR="0044282C" w:rsidRDefault="0044282C" w:rsidP="00DC3562">
      <w:r w:rsidRPr="0044282C">
        <w:t xml:space="preserve">Volgens het onderzoek naar cloudoplossingen blijkt Azure Functions een geschikte tool te zijn om een kleine, onafhankelijke </w:t>
      </w:r>
      <w:r w:rsidRPr="0045752F">
        <w:rPr>
          <w:i/>
          <w:iCs/>
        </w:rPr>
        <w:t>codebase</w:t>
      </w:r>
      <w:r w:rsidRPr="0044282C">
        <w:t xml:space="preserve"> in de cloud te implementeren. Functions zijn met name nuttig wanneer deze kleine codebase een ander framework gebruikt dan de rest van de applicatie. In het geval van SkillSeeker is de primaire applicatie een Java Spring Boot-applicatie, maar is er nood aan een kleine hoeveelheid Python-code.</w:t>
      </w:r>
    </w:p>
    <w:p w14:paraId="3BB29454" w14:textId="4E2A2DD8" w:rsidR="0044282C" w:rsidRDefault="0044282C" w:rsidP="0044282C">
      <w:r>
        <w:t xml:space="preserve">In het kader van SkillSeeker is er, met het oog op kostenbeheersing, gekozen voor een Consumption-abonnement in plaats van een Premium-abonnement. Dit betekent dat de infrastructuur minder performant is, maar wel goedkoper. Het belangrijkste verschil tussen de twee abonnementen is de manier waarop de servers omgaan met piekmomenten in het aantal inkomende </w:t>
      </w:r>
      <w:r w:rsidRPr="00B254BC">
        <w:rPr>
          <w:i/>
          <w:iCs/>
        </w:rPr>
        <w:t>requests</w:t>
      </w:r>
      <w:r>
        <w:t>.</w:t>
      </w:r>
    </w:p>
    <w:p w14:paraId="5E3E4409" w14:textId="2BE01248" w:rsidR="0044282C" w:rsidRDefault="0044282C" w:rsidP="0044282C">
      <w:r>
        <w:t>Bij een Consumption-abonnement worden servers bij piekmomenten opnieuw opgestart (cold start). Dit kost extra tijd, omdat de benodigde software eerst moet worden gedownload en geïnstalleerd. Bij een Premium-abonnement daarentegen zijn de servers altijd warm en klaar voor gebruik, wat resulteert in een snellere responstijd, maar ook in hogere kosten.</w:t>
      </w:r>
    </w:p>
    <w:p w14:paraId="62B74507" w14:textId="77777777" w:rsidR="0044282C" w:rsidRDefault="0044282C" w:rsidP="0044282C">
      <w:r>
        <w:t>De keuze voor een Consumption-abonnement is in dit geval gerechtvaardigd, omdat de extra kosten voor een Premium-abonnement niet opwegen tegen de verwachte toename in gebruiksgemak. De impact van de cold start op de gebruikerservaring is acceptabel binnen de context van de SkillSeeker-applicatie.</w:t>
      </w:r>
    </w:p>
    <w:p w14:paraId="4434C291" w14:textId="72C6C0BA" w:rsidR="0044282C" w:rsidRDefault="0044282C" w:rsidP="0044282C">
      <w:r>
        <w:t>Naast de Consumption- en Premium-abonnementen biedt Azure ook een Container Apps-omgeving. Hierbij draait de functie in een container en maakt gebruik van de Kubernetes API. Dit geeft de gebruiker meer flexibiliteit en maakt het mogelijk om complexere functies te ontwikkelen die het cluster kunnen aansturen.</w:t>
      </w:r>
    </w:p>
    <w:p w14:paraId="584BA43E" w14:textId="12298165" w:rsidR="0044282C" w:rsidRDefault="0044282C" w:rsidP="0044282C">
      <w:r>
        <w:t xml:space="preserve">Een voorbeeld hiervan is het uitvoeren van </w:t>
      </w:r>
      <w:r w:rsidR="0045752F">
        <w:t>query’s</w:t>
      </w:r>
      <w:r>
        <w:t xml:space="preserve"> op een Neo4j</w:t>
      </w:r>
      <w:r w:rsidR="00B254BC">
        <w:t xml:space="preserve"> </w:t>
      </w:r>
      <w:r>
        <w:t>container via TCP. Echter, deze optie bevindt zich momenteel nog in de testfase en is nog niet volledig uitgewerkt door Azure. D</w:t>
      </w:r>
      <w:r w:rsidR="0045752F">
        <w:t>eze updates</w:t>
      </w:r>
      <w:r>
        <w:t xml:space="preserve"> breng</w:t>
      </w:r>
      <w:r w:rsidR="00227359">
        <w:t>en</w:t>
      </w:r>
      <w:r>
        <w:t xml:space="preserve"> enkele risico's met zich mee en kan nog </w:t>
      </w:r>
      <w:r w:rsidR="0045752F">
        <w:t>veranderen</w:t>
      </w:r>
      <w:r>
        <w:t>.</w:t>
      </w:r>
    </w:p>
    <w:p w14:paraId="6A6A4CEF" w14:textId="77777777" w:rsidR="0044282C" w:rsidRDefault="0044282C" w:rsidP="0044282C">
      <w:r>
        <w:t>Bovendien zijn complexe functies zoals deze niet relevant voor het downloaden van een CV. Daarom wordt er in dit project geen gebruik gemaakt van de Container Apps-omgeving.</w:t>
      </w:r>
    </w:p>
    <w:p w14:paraId="2A278C59" w14:textId="77777777" w:rsidR="0044282C" w:rsidRDefault="0044282C" w:rsidP="00DC3562">
      <w:r w:rsidRPr="0044282C">
        <w:t>Voor de Python-functie is de docxtpl-bibliotheek gebruikt. Deze bibliotheek maakt het mogelijk om een Word-sjabloon te laden en daarin codeachtige stukjes tekst te plaatsen, zoals {{ name }}. Wanneer er vervolgens een variabele met de naam name aan de geladen sjabloon wordt toegevoegd, wordt deze op de plaats van de code ingevuld.</w:t>
      </w:r>
    </w:p>
    <w:p w14:paraId="0BBEE246" w14:textId="67CDF39C" w:rsidR="00053797" w:rsidRDefault="003561DD" w:rsidP="00DC3562">
      <w:r w:rsidRPr="003561DD">
        <w:t>Op basis van dit mechanisme is een complete template aangemaakt en toegevoegd aan de functie. De functiecode verwacht een JSON-object met alle benodigde gegevens van de gebruiker. Dit object wordt vervolgens toegevoegd aan de template en het ingevulde template wordt teruggestuurd naar de frontend van de applicatie waar het werd opgeroepen. De gebruiker kan vervolgens het document downloaden.</w:t>
      </w:r>
    </w:p>
    <w:p w14:paraId="28949968" w14:textId="3530AB89" w:rsidR="003561DD" w:rsidRDefault="00053797" w:rsidP="00DC3562">
      <w:r>
        <w:br w:type="page"/>
      </w:r>
    </w:p>
    <w:p w14:paraId="1C97F92E" w14:textId="4331EB44" w:rsidR="00D616E9" w:rsidRDefault="00D616E9" w:rsidP="00D616E9">
      <w:pPr>
        <w:pStyle w:val="Heading1"/>
      </w:pPr>
      <w:bookmarkStart w:id="134" w:name="_Toc164954664"/>
      <w:bookmarkStart w:id="135" w:name="_Toc164956760"/>
      <w:bookmarkStart w:id="136" w:name="_Toc168673360"/>
      <w:r>
        <w:lastRenderedPageBreak/>
        <w:t>Besluit</w:t>
      </w:r>
      <w:bookmarkEnd w:id="134"/>
      <w:bookmarkEnd w:id="135"/>
      <w:bookmarkEnd w:id="136"/>
    </w:p>
    <w:p w14:paraId="6AC911EA" w14:textId="49B16CD4" w:rsidR="002F45D6" w:rsidRPr="002F45D6" w:rsidRDefault="002F45D6" w:rsidP="002F45D6">
      <w:pPr>
        <w:pStyle w:val="Heading2"/>
      </w:pPr>
      <w:bookmarkStart w:id="137" w:name="_Toc168673361"/>
      <w:r>
        <w:t>Conclusie stageopdracht</w:t>
      </w:r>
      <w:bookmarkEnd w:id="137"/>
    </w:p>
    <w:p w14:paraId="0374037C" w14:textId="4827ADAE" w:rsidR="002F45D6" w:rsidRDefault="002F45D6" w:rsidP="002F45D6">
      <w:r>
        <w:t xml:space="preserve">De stageopdracht is beëindigd met een functioneel product volgens de vereisten van de klant. SkillSeeker kan zowel lokaal als in de cloud gebruikt worden. Voor het lokaal gebruiken van de applicatie is er documentatie aanwezig, voor het gebruik in de cloud is dit momenteel slechts zeer minimaal aangezien er vanuit het bedrijf gevraagd is om de authenticatie en authorisatie </w:t>
      </w:r>
      <w:r w:rsidR="002E6B67">
        <w:t>niet verder te ontwikkelen</w:t>
      </w:r>
      <w:r>
        <w:t xml:space="preserve">. De cloud versie van de applicatie toont wel interessante functionaliteiten zoals het serverloos, tegen lage kost, gebruikmaken van de filter functionaliteit. Ook is er in de cloud de Azure Function die gebruikt wordt om de CV te downloaden, deze Function staat los van de rest van de applicatie en wordt zowel benut wanneer de applicatie lokaal draait </w:t>
      </w:r>
      <w:r w:rsidR="002E6B67">
        <w:t>als</w:t>
      </w:r>
      <w:r>
        <w:t xml:space="preserve"> wanneer de applicatie in de cloud draait. Deze functie bevat ook uitgebreide documentatie over hoe deze mogelijks gebruikt kan worden in andere projecten.</w:t>
      </w:r>
    </w:p>
    <w:p w14:paraId="024CE66D" w14:textId="4C3AB1AF" w:rsidR="00127858" w:rsidRDefault="00127858" w:rsidP="00127858">
      <w:r w:rsidRPr="003D2FBD">
        <w:t xml:space="preserve">Na verdere verkenning van Azure Functions voor het downloaden van CV's, </w:t>
      </w:r>
      <w:r>
        <w:t>blijkt</w:t>
      </w:r>
      <w:r w:rsidRPr="003D2FBD">
        <w:t xml:space="preserve"> dat dit ook geschikt </w:t>
      </w:r>
      <w:r>
        <w:t>is</w:t>
      </w:r>
      <w:r w:rsidRPr="003D2FBD">
        <w:t xml:space="preserve"> voor de volledige backend. Spring Boot kan via de juiste Spring Cloud-plugin samenwerken met Azure Functions. Echter, gezien de integratie van Functions met .NET en de uitgebreidere ondersteuning en documentatie van Microsoft voor dit platform, is het aantrekkelijker om de backend in .NET te ontwikkelen.</w:t>
      </w:r>
    </w:p>
    <w:p w14:paraId="4E9FD7D3" w14:textId="082DAC0B" w:rsidR="00227359" w:rsidRDefault="00127858" w:rsidP="00127858">
      <w:r w:rsidRPr="003D2FBD">
        <w:t>Bij een volledige herontwikkeling van de applicatie is het aantrekkelijker om de cloud als uitgangspunt te nemen en te werken vanuit Azure Functions, waarbij elk endpoint van de applicatie een aparte functie is. Dit kan complexer zijn wanneer integratie met een Neo4j</w:t>
      </w:r>
      <w:r>
        <w:t xml:space="preserve"> databank</w:t>
      </w:r>
      <w:r w:rsidRPr="003D2FBD">
        <w:t xml:space="preserve"> in een Kubernetes-cluster vereist is. In dat scenario is het gunstiger om te focussen op het leren van Cosmos DB als de SkillSeeker-graph</w:t>
      </w:r>
      <w:r>
        <w:t>databank</w:t>
      </w:r>
      <w:r w:rsidRPr="003D2FBD">
        <w:t>, vanwege de eenvoudigere integratie met andere Azure-applicaties.</w:t>
      </w:r>
    </w:p>
    <w:p w14:paraId="3AB68C35" w14:textId="0718C381" w:rsidR="00127858" w:rsidRDefault="00227359" w:rsidP="00127858">
      <w:r>
        <w:br w:type="page"/>
      </w:r>
    </w:p>
    <w:p w14:paraId="1131272F" w14:textId="77777777" w:rsidR="00127858" w:rsidRDefault="00127858" w:rsidP="00127858">
      <w:pPr>
        <w:keepNext/>
      </w:pPr>
      <w:r w:rsidRPr="003D2FBD">
        <w:lastRenderedPageBreak/>
        <w:t xml:space="preserve">Tijdens de ontwikkeling van de CV-functionaliteit </w:t>
      </w:r>
      <w:r>
        <w:t>is</w:t>
      </w:r>
      <w:r w:rsidRPr="003D2FBD">
        <w:t xml:space="preserve"> er geconcludeerd dat er aanzienlijk meer data aan objecten k</w:t>
      </w:r>
      <w:r>
        <w:t>a</w:t>
      </w:r>
      <w:r w:rsidRPr="003D2FBD">
        <w:t xml:space="preserve">n worden toegevoegd om gebruikers meer details te tonen. Echter, grafische </w:t>
      </w:r>
      <w:r>
        <w:t>databanken</w:t>
      </w:r>
      <w:r w:rsidRPr="003D2FBD">
        <w:t xml:space="preserve"> zoals Neo4j zijn niet ontworpen om grote hoeveelheden data in elke node op te slaan, hoewel dit mogelijk is, maar niet optimaal. Daarom is het aantrekkelijker om twee instanties van Cosmos DB te gebruiken: één die fungeert als een </w:t>
      </w:r>
      <w:r w:rsidRPr="00127858">
        <w:rPr>
          <w:i/>
          <w:iCs/>
        </w:rPr>
        <w:t>graph</w:t>
      </w:r>
      <w:r w:rsidRPr="003D2FBD">
        <w:t xml:space="preserve"> </w:t>
      </w:r>
      <w:r>
        <w:t>databank</w:t>
      </w:r>
      <w:r w:rsidRPr="003D2FBD">
        <w:t xml:space="preserve"> voor filterfunctionaliteit en één die opereert als een eenvoudige document</w:t>
      </w:r>
      <w:r>
        <w:t>databank</w:t>
      </w:r>
      <w:r w:rsidRPr="003D2FBD">
        <w:t xml:space="preserve"> voor de details van gebruikers, projecten, etc.</w:t>
      </w:r>
      <w:r>
        <w:t xml:space="preserve"> Zoals hieronder afgebeeld.</w:t>
      </w:r>
    </w:p>
    <w:p w14:paraId="715D0E5E" w14:textId="6724FE00" w:rsidR="00127858" w:rsidRDefault="00127858" w:rsidP="00127858">
      <w:pPr>
        <w:keepNext/>
      </w:pPr>
      <w:r w:rsidRPr="00D62D5E">
        <w:rPr>
          <w:noProof/>
        </w:rPr>
        <w:drawing>
          <wp:inline distT="0" distB="0" distL="0" distR="0" wp14:anchorId="708F74E1" wp14:editId="4A83BC78">
            <wp:extent cx="5760720" cy="2835910"/>
            <wp:effectExtent l="0" t="0" r="0" b="2540"/>
            <wp:docPr id="1114939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94" name="Picture 1" descr="A diagram of a network&#10;&#10;Description automatically generated"/>
                    <pic:cNvPicPr/>
                  </pic:nvPicPr>
                  <pic:blipFill>
                    <a:blip r:embed="rId28"/>
                    <a:stretch>
                      <a:fillRect/>
                    </a:stretch>
                  </pic:blipFill>
                  <pic:spPr>
                    <a:xfrm>
                      <a:off x="0" y="0"/>
                      <a:ext cx="5760720" cy="2835910"/>
                    </a:xfrm>
                    <a:prstGeom prst="rect">
                      <a:avLst/>
                    </a:prstGeom>
                  </pic:spPr>
                </pic:pic>
              </a:graphicData>
            </a:graphic>
          </wp:inline>
        </w:drawing>
      </w:r>
    </w:p>
    <w:p w14:paraId="19FD283B" w14:textId="291CD671" w:rsidR="00127858" w:rsidRDefault="00127858" w:rsidP="00127858">
      <w:pPr>
        <w:pStyle w:val="Caption"/>
      </w:pPr>
      <w:bookmarkStart w:id="138" w:name="_Toc166777331"/>
      <w:bookmarkStart w:id="139" w:name="_Toc167790417"/>
      <w:bookmarkStart w:id="140" w:name="_Toc167790825"/>
      <w:bookmarkStart w:id="141" w:name="_Toc167791019"/>
      <w:r>
        <w:t xml:space="preserve">Figuur </w:t>
      </w:r>
      <w:r>
        <w:fldChar w:fldCharType="begin"/>
      </w:r>
      <w:r>
        <w:instrText xml:space="preserve"> SEQ Figuur \* ARABIC </w:instrText>
      </w:r>
      <w:r>
        <w:fldChar w:fldCharType="separate"/>
      </w:r>
      <w:r w:rsidR="001123F4">
        <w:rPr>
          <w:noProof/>
        </w:rPr>
        <w:t>12</w:t>
      </w:r>
      <w:r>
        <w:fldChar w:fldCharType="end"/>
      </w:r>
      <w:r>
        <w:t xml:space="preserve"> Visuele ondersteuning optimale </w:t>
      </w:r>
      <w:r w:rsidR="00D450A0">
        <w:t>SkillSeeker</w:t>
      </w:r>
      <w:r>
        <w:t xml:space="preserve"> infrastructuur</w:t>
      </w:r>
      <w:bookmarkEnd w:id="138"/>
      <w:bookmarkEnd w:id="139"/>
      <w:bookmarkEnd w:id="140"/>
      <w:bookmarkEnd w:id="141"/>
    </w:p>
    <w:p w14:paraId="1FFD317B" w14:textId="77777777" w:rsidR="00127858" w:rsidRDefault="00127858" w:rsidP="00127858">
      <w:r>
        <w:t>De bovenstaande figuur toont een vereenvoudigde voorstelling van de optimale infrastructuur, zonder pipelines, authenticatie, storage accounts, etc.</w:t>
      </w:r>
    </w:p>
    <w:p w14:paraId="4F60118D" w14:textId="42350C64" w:rsidR="00127858" w:rsidRDefault="00127858" w:rsidP="00127858">
      <w:r>
        <w:t>In dit scenario blijft de frontend ongewijzigd. De backend wordt volledig opgesplitst in Azure Functions, waarbij elk endpoint een eigen functie krijgt. Dit maakt het mogelijk om endpoints afzonderlijk aan te roepen zonder de volledige applicatie op te starten. De domeinklassen worden gedefinieerd in aparte bestanden binnen de Function App en worden geïmporteerd door de Functions die ze nodig hebben, wat consistentie in de code garandeert.</w:t>
      </w:r>
    </w:p>
    <w:p w14:paraId="338E2E35" w14:textId="2B7ED7F4" w:rsidR="00D450A0" w:rsidRDefault="00127858" w:rsidP="00127858">
      <w:r>
        <w:t>De databank wordt opgesplitst in twee instanties van Cosmos DB: één voor documenten en één voor grafieken. Hierdoor wordt de grafiekdatabank niet belast met het opslaan van grote hoeveelheden data, maar kan deze zich focussen op waarvoor hij ontworpen is.</w:t>
      </w:r>
    </w:p>
    <w:p w14:paraId="77AB50EF" w14:textId="1319F939" w:rsidR="00127858" w:rsidRDefault="00D450A0" w:rsidP="002F45D6">
      <w:r>
        <w:br w:type="page"/>
      </w:r>
    </w:p>
    <w:p w14:paraId="2D8F6476" w14:textId="0DB89B15" w:rsidR="002F45D6" w:rsidRDefault="002F45D6" w:rsidP="002F45D6">
      <w:pPr>
        <w:pStyle w:val="Heading2"/>
      </w:pPr>
      <w:bookmarkStart w:id="142" w:name="_Toc168673362"/>
      <w:r>
        <w:lastRenderedPageBreak/>
        <w:t>Reflectie stageopdracht</w:t>
      </w:r>
      <w:bookmarkEnd w:id="142"/>
    </w:p>
    <w:p w14:paraId="60B045CE" w14:textId="591E13FF" w:rsidR="003D2FBD" w:rsidRDefault="003D2FBD" w:rsidP="003D2FBD">
      <w:r>
        <w:t>De ontwikkeling van de applicatie verliep overwegend soepel, met weinig obstakels. De samenwerking binnen het team was prettig en kenmerkte zich door een goede balans tussen werkervaring en informele sfeer.</w:t>
      </w:r>
    </w:p>
    <w:p w14:paraId="1CA74C12" w14:textId="77777777" w:rsidR="003D2FBD" w:rsidRDefault="003D2FBD" w:rsidP="003D2FBD">
      <w:r>
        <w:t>Echter, tegen het einde van de projectperiode bleek dat de planning niet optimaal was. Te vaak werden er vlak voor een deadline nog aanpassingen doorgevoerd, wat tot problemen leidde. Daarnaast werd er soms gestart met functionaliteiten die niet in de planning van de sprint pasten, als gevolg van een onjuiste inschatting van de benodigde ontwikkeltijd.</w:t>
      </w:r>
    </w:p>
    <w:p w14:paraId="773809C1" w14:textId="1D1B45A0" w:rsidR="002E6B67" w:rsidRDefault="003D2FBD" w:rsidP="002F45D6">
      <w:r w:rsidRPr="003D2FBD">
        <w:t xml:space="preserve">Het grootste knelpunt dat voortkwam uit de gebrekkige planning was de overhaaste start van de ontwikkeling zonder </w:t>
      </w:r>
      <w:r w:rsidR="002E6B67">
        <w:t>voldoende</w:t>
      </w:r>
      <w:r w:rsidRPr="003D2FBD">
        <w:t xml:space="preserve"> onderzoek. Zo werd er </w:t>
      </w:r>
      <w:r w:rsidR="002E6B67">
        <w:t>spoedig</w:t>
      </w:r>
      <w:r w:rsidRPr="003D2FBD">
        <w:t xml:space="preserve"> gekozen voor Spring Boot Java als backend, zonder rekening te houden met de implicaties voor cloud deployment. Achteraf bleek dat er, in het kader van serverloze container-apps, betere Java-alternatieven beschikbaar </w:t>
      </w:r>
      <w:r w:rsidR="002E6B67">
        <w:t>zijn</w:t>
      </w:r>
      <w:r w:rsidRPr="003D2FBD">
        <w:t xml:space="preserve">, zoals het Quarkus-framework, dat specifiek ontworpen is voor snelle opstarttijden in containers. Bovendien </w:t>
      </w:r>
      <w:r w:rsidR="002E6B67">
        <w:t>is</w:t>
      </w:r>
      <w:r w:rsidRPr="003D2FBD">
        <w:t xml:space="preserve"> </w:t>
      </w:r>
      <w:r w:rsidR="002E6B67">
        <w:t>een .NET-backend niet eens overwogen omdat binnen het team een voorkeur is voor Java, het resultaat hiervan is dat wij gekozen hebben voor Java zonder eerst te overwegen of .NET voordeliger kan zijn met onze cloud situatie.</w:t>
      </w:r>
    </w:p>
    <w:p w14:paraId="47F43859" w14:textId="58B34F1D" w:rsidR="002F45D6" w:rsidRPr="002F45D6" w:rsidRDefault="002E6B67" w:rsidP="002F45D6">
      <w:r>
        <w:br w:type="page"/>
      </w:r>
    </w:p>
    <w:p w14:paraId="2B94386B" w14:textId="366E3AD8" w:rsidR="00F330A4" w:rsidRDefault="009560F2" w:rsidP="00F330A4">
      <w:pPr>
        <w:pStyle w:val="Kop1Romeins"/>
      </w:pPr>
      <w:bookmarkStart w:id="143" w:name="_Toc164954665"/>
      <w:bookmarkStart w:id="144" w:name="_Toc164956761"/>
      <w:bookmarkStart w:id="145" w:name="_Toc168673363"/>
      <w:r>
        <w:lastRenderedPageBreak/>
        <w:t>Verschillende hosting platformen en hun services</w:t>
      </w:r>
      <w:bookmarkEnd w:id="143"/>
      <w:bookmarkEnd w:id="144"/>
      <w:bookmarkEnd w:id="145"/>
    </w:p>
    <w:p w14:paraId="34EF6857" w14:textId="1D2051CD" w:rsidR="002A57C9" w:rsidRPr="002A57C9" w:rsidRDefault="0067614C" w:rsidP="002A57C9">
      <w:pPr>
        <w:pStyle w:val="Heading1"/>
        <w:numPr>
          <w:ilvl w:val="0"/>
          <w:numId w:val="14"/>
        </w:numPr>
      </w:pPr>
      <w:bookmarkStart w:id="146" w:name="_Toc164954666"/>
      <w:bookmarkStart w:id="147" w:name="_Toc164956762"/>
      <w:bookmarkStart w:id="148" w:name="_Toc168673364"/>
      <w:r>
        <w:t>Probleem</w:t>
      </w:r>
      <w:r w:rsidR="003A4EAF">
        <w:t>stelling</w:t>
      </w:r>
      <w:bookmarkEnd w:id="146"/>
      <w:bookmarkEnd w:id="147"/>
      <w:bookmarkEnd w:id="148"/>
    </w:p>
    <w:p w14:paraId="32908ABE" w14:textId="45E60C8E" w:rsidR="002A57C9" w:rsidRDefault="003A4EAF" w:rsidP="002A57C9">
      <w:pPr>
        <w:pStyle w:val="Heading2"/>
      </w:pPr>
      <w:bookmarkStart w:id="149" w:name="_Toc164954667"/>
      <w:bookmarkStart w:id="150" w:name="_Toc164956763"/>
      <w:bookmarkStart w:id="151" w:name="_Toc168673365"/>
      <w:r>
        <w:t>Onderzoekvraag</w:t>
      </w:r>
      <w:bookmarkEnd w:id="149"/>
      <w:bookmarkEnd w:id="150"/>
      <w:bookmarkEnd w:id="151"/>
    </w:p>
    <w:p w14:paraId="2A1943AE" w14:textId="11B36E2A" w:rsidR="00BF7C8B" w:rsidRDefault="001C52A1" w:rsidP="00084446">
      <w:pPr>
        <w:rPr>
          <w:b/>
          <w:bCs/>
        </w:rPr>
      </w:pPr>
      <w:r w:rsidRPr="001C52A1">
        <w:rPr>
          <w:rStyle w:val="ui-provider"/>
          <w:b/>
          <w:bCs/>
        </w:rPr>
        <w:t xml:space="preserve">Welke hostingmogelijkheid </w:t>
      </w:r>
      <w:r w:rsidR="00542435">
        <w:rPr>
          <w:rStyle w:val="ui-provider"/>
          <w:b/>
          <w:bCs/>
        </w:rPr>
        <w:t>is het meest geschikt</w:t>
      </w:r>
      <w:r w:rsidRPr="001C52A1">
        <w:rPr>
          <w:rStyle w:val="ui-provider"/>
          <w:b/>
          <w:bCs/>
        </w:rPr>
        <w:t xml:space="preserve"> om een kleinschalige graph </w:t>
      </w:r>
      <w:r w:rsidR="00A80156">
        <w:rPr>
          <w:rStyle w:val="ui-provider"/>
          <w:b/>
          <w:bCs/>
        </w:rPr>
        <w:t>databank</w:t>
      </w:r>
      <w:r w:rsidRPr="001C52A1">
        <w:rPr>
          <w:rStyle w:val="ui-provider"/>
          <w:b/>
          <w:bCs/>
        </w:rPr>
        <w:t xml:space="preserve"> met weinig interactie (of gebruik) te hosten?</w:t>
      </w:r>
      <w:r w:rsidRPr="001C52A1">
        <w:rPr>
          <w:b/>
          <w:bCs/>
        </w:rPr>
        <w:t xml:space="preserve"> </w:t>
      </w:r>
    </w:p>
    <w:p w14:paraId="54816229" w14:textId="6966CD19" w:rsidR="009B47A5" w:rsidRPr="00BF7C8B" w:rsidRDefault="009B47A5" w:rsidP="00084446">
      <w:pPr>
        <w:rPr>
          <w:b/>
          <w:bCs/>
        </w:rPr>
      </w:pPr>
      <w:r>
        <w:t>Binnen Mediaan Conclusion is er nood aan de SkillSeeker</w:t>
      </w:r>
      <w:r w:rsidR="00542435">
        <w:t>-</w:t>
      </w:r>
      <w:r>
        <w:t xml:space="preserve">applicatie om meer overzicht te krijgen </w:t>
      </w:r>
      <w:r w:rsidR="00542435">
        <w:t>van de</w:t>
      </w:r>
      <w:r>
        <w:t xml:space="preserve"> beschikbare developers. De SkillSeeker</w:t>
      </w:r>
      <w:r w:rsidR="00542435">
        <w:t>-</w:t>
      </w:r>
      <w:r>
        <w:t xml:space="preserve">applicatie </w:t>
      </w:r>
      <w:r w:rsidR="00542435">
        <w:t>zal</w:t>
      </w:r>
      <w:r>
        <w:t xml:space="preserve"> gebruikt worden door </w:t>
      </w:r>
      <w:r w:rsidR="00EF33B2">
        <w:t>de</w:t>
      </w:r>
      <w:r>
        <w:t xml:space="preserve"> </w:t>
      </w:r>
      <w:r w:rsidR="00164C40">
        <w:t>verkoopafdeling</w:t>
      </w:r>
      <w:r>
        <w:t xml:space="preserve">. De medewerkers van </w:t>
      </w:r>
      <w:r w:rsidR="00EF33B2">
        <w:t>de</w:t>
      </w:r>
      <w:r>
        <w:t xml:space="preserve"> </w:t>
      </w:r>
      <w:r w:rsidR="00164C40">
        <w:t>verkoopafdeling</w:t>
      </w:r>
      <w:r>
        <w:t xml:space="preserve"> weten weinig van technologie af en deze applicatie moet dus via een simpele browserlink toegankelijk zijn. Hiervoor </w:t>
      </w:r>
      <w:r w:rsidR="00542435">
        <w:t>zal</w:t>
      </w:r>
      <w:r>
        <w:t xml:space="preserve"> de SkillSeeker</w:t>
      </w:r>
      <w:r w:rsidR="00542435">
        <w:t>-</w:t>
      </w:r>
      <w:r>
        <w:t xml:space="preserve">applicatie gehost worden maar </w:t>
      </w:r>
      <w:r w:rsidR="00542435">
        <w:t>omwille van</w:t>
      </w:r>
      <w:r>
        <w:t xml:space="preserve"> het gro</w:t>
      </w:r>
      <w:r w:rsidR="00542435">
        <w:t>te</w:t>
      </w:r>
      <w:r>
        <w:t xml:space="preserve"> assortiment </w:t>
      </w:r>
      <w:r w:rsidR="00542435">
        <w:t>aan</w:t>
      </w:r>
      <w:r>
        <w:t xml:space="preserve"> opties is er binnen Mediaan Conclusion verwarring over wat de beste oplossing is. SkillSeeker is een applicatie die vrij weinig gebruikt </w:t>
      </w:r>
      <w:r w:rsidR="00542435">
        <w:t>zal</w:t>
      </w:r>
      <w:r>
        <w:t xml:space="preserve"> worden maar omdat deze gebruikmaakt van een graph </w:t>
      </w:r>
      <w:r w:rsidR="00A80156">
        <w:t>databank</w:t>
      </w:r>
      <w:r>
        <w:t xml:space="preserve"> is de </w:t>
      </w:r>
      <w:r w:rsidR="0045752F">
        <w:t>kostenberekening</w:t>
      </w:r>
      <w:r>
        <w:t xml:space="preserve"> wat complexer.</w:t>
      </w:r>
    </w:p>
    <w:p w14:paraId="7D005B2F" w14:textId="701F9D55" w:rsidR="009B47A5" w:rsidRDefault="009B47A5" w:rsidP="00084446">
      <w:bookmarkStart w:id="152" w:name="_Toc164954668"/>
      <w:bookmarkStart w:id="153" w:name="_Toc164956764"/>
      <w:r>
        <w:t xml:space="preserve">Om deze onderzoeksvraag te beantwoorden </w:t>
      </w:r>
      <w:r w:rsidR="00084446">
        <w:t>zijn er verschillende deelvragen opgesteld.</w:t>
      </w:r>
    </w:p>
    <w:p w14:paraId="65EA1851" w14:textId="37F4474F" w:rsidR="00084446" w:rsidRPr="00084446" w:rsidRDefault="00084446" w:rsidP="00084446">
      <w:r w:rsidRPr="00084446">
        <w:t xml:space="preserve">Welke belangrijke aspecten onderscheiden AWS en Azure van elkaar als cloud-providers? Dit omvat een analyse van hun sterke en zwakke punten, prijsstructuren, beschikbare services en geschiktheid voor specifieke </w:t>
      </w:r>
      <w:r w:rsidRPr="00A56768">
        <w:rPr>
          <w:i/>
          <w:iCs/>
        </w:rPr>
        <w:t>use</w:t>
      </w:r>
      <w:r w:rsidR="00A56768" w:rsidRPr="00A56768">
        <w:rPr>
          <w:i/>
          <w:iCs/>
        </w:rPr>
        <w:t>-</w:t>
      </w:r>
      <w:r w:rsidRPr="00A56768">
        <w:rPr>
          <w:i/>
          <w:iCs/>
        </w:rPr>
        <w:t>cases</w:t>
      </w:r>
      <w:r w:rsidRPr="00084446">
        <w:t>.</w:t>
      </w:r>
    </w:p>
    <w:p w14:paraId="67F838EF" w14:textId="3752F9EF" w:rsidR="00084446" w:rsidRPr="00084446" w:rsidRDefault="00084446" w:rsidP="00084446">
      <w:r w:rsidRPr="00084446">
        <w:t>Welke hoeveelheid CPU- en RAM zijn nodig om een Neo4j-databa</w:t>
      </w:r>
      <w:r>
        <w:t>nk</w:t>
      </w:r>
      <w:r w:rsidRPr="00084446">
        <w:t xml:space="preserve"> met ongeveer 400 nodes en 1500 relaties soepel te laten draaien? Dit onderzoek omvat het analyseren van prestatiebenchmarks en het bepalen van optimale configuraties op basis van de complexiteit van de datab</w:t>
      </w:r>
      <w:r>
        <w:t>ank</w:t>
      </w:r>
      <w:r w:rsidRPr="00084446">
        <w:t xml:space="preserve"> en de verwachte workload.</w:t>
      </w:r>
    </w:p>
    <w:p w14:paraId="7DC2B845" w14:textId="7142CBA4" w:rsidR="00D450A0" w:rsidRDefault="00084446" w:rsidP="00084446">
      <w:r w:rsidRPr="00084446">
        <w:t>Welke data</w:t>
      </w:r>
      <w:r>
        <w:t>bank</w:t>
      </w:r>
      <w:r w:rsidRPr="00084446">
        <w:t xml:space="preserve">taal biedt de beste balans tussen gebruiksgemak en een lage leercurve? Dit onderzoek omvat het evalueren van </w:t>
      </w:r>
      <w:r>
        <w:t xml:space="preserve">verschillende </w:t>
      </w:r>
      <w:r w:rsidRPr="00084446">
        <w:rPr>
          <w:i/>
          <w:iCs/>
        </w:rPr>
        <w:t>graph</w:t>
      </w:r>
      <w:r>
        <w:t xml:space="preserve"> databanken</w:t>
      </w:r>
      <w:r w:rsidRPr="00084446">
        <w:t xml:space="preserve">, rekening houdend met factoren zoals </w:t>
      </w:r>
      <w:r w:rsidRPr="00084446">
        <w:rPr>
          <w:i/>
          <w:iCs/>
        </w:rPr>
        <w:t>syntax</w:t>
      </w:r>
      <w:r w:rsidRPr="00084446">
        <w:t>, documentatie en beschikbare leermiddelen.</w:t>
      </w:r>
    </w:p>
    <w:p w14:paraId="0EE7E4D7" w14:textId="54BB2216" w:rsidR="00084446" w:rsidRDefault="00D450A0" w:rsidP="00084446">
      <w:r>
        <w:br w:type="page"/>
      </w:r>
    </w:p>
    <w:p w14:paraId="183AE66B" w14:textId="72512506" w:rsidR="0078426D" w:rsidRDefault="00ED333A" w:rsidP="0078426D">
      <w:pPr>
        <w:pStyle w:val="Heading1"/>
      </w:pPr>
      <w:bookmarkStart w:id="154" w:name="_Toc168673366"/>
      <w:r>
        <w:lastRenderedPageBreak/>
        <w:t>Onderzoeksmethodiek</w:t>
      </w:r>
      <w:bookmarkEnd w:id="152"/>
      <w:bookmarkEnd w:id="153"/>
      <w:bookmarkEnd w:id="154"/>
    </w:p>
    <w:p w14:paraId="5AD80DFA" w14:textId="0CAD2E9E" w:rsidR="009B47A5" w:rsidRDefault="009B47A5" w:rsidP="009B47A5">
      <w:bookmarkStart w:id="155" w:name="_Toc164954669"/>
      <w:bookmarkStart w:id="156" w:name="_Toc164956765"/>
      <w:r>
        <w:t xml:space="preserve">De eerste stap die ondernomen wordt om een marktanalyse te doen is onderzoeken hoeveel resources er nodig zijn voor de </w:t>
      </w:r>
      <w:r w:rsidR="00A80156">
        <w:t>databank</w:t>
      </w:r>
      <w:r>
        <w:t xml:space="preserve"> zodat metingen accuraat kunnen gebeuren. Er wordt een nep</w:t>
      </w:r>
      <w:r w:rsidR="00A80156">
        <w:t>databank</w:t>
      </w:r>
      <w:r>
        <w:t xml:space="preserve"> gevuld met 200 test gebruikers met nep skills, </w:t>
      </w:r>
      <w:r w:rsidR="00542435">
        <w:t>een</w:t>
      </w:r>
      <w:r>
        <w:t xml:space="preserve"> </w:t>
      </w:r>
      <w:r w:rsidRPr="00AD0188">
        <w:rPr>
          <w:i/>
          <w:iCs/>
        </w:rPr>
        <w:t>mock</w:t>
      </w:r>
      <w:r>
        <w:t xml:space="preserve"> </w:t>
      </w:r>
      <w:r w:rsidR="00A80156">
        <w:t>databank</w:t>
      </w:r>
      <w:r>
        <w:t xml:space="preserve"> </w:t>
      </w:r>
      <w:r w:rsidR="00542435">
        <w:t>die</w:t>
      </w:r>
      <w:r>
        <w:t xml:space="preserve"> ongeveer de</w:t>
      </w:r>
      <w:r w:rsidR="00542435">
        <w:t>zelfde</w:t>
      </w:r>
      <w:r>
        <w:t xml:space="preserve"> grootte </w:t>
      </w:r>
      <w:r w:rsidR="00542435">
        <w:t xml:space="preserve">zal </w:t>
      </w:r>
      <w:r>
        <w:t xml:space="preserve">hebben </w:t>
      </w:r>
      <w:r w:rsidR="00542435">
        <w:t>als</w:t>
      </w:r>
      <w:r>
        <w:t xml:space="preserve"> de productie</w:t>
      </w:r>
      <w:r w:rsidR="00A80156">
        <w:t>databank</w:t>
      </w:r>
      <w:r>
        <w:t xml:space="preserve">. Deze </w:t>
      </w:r>
      <w:r w:rsidR="00A80156">
        <w:t>databank</w:t>
      </w:r>
      <w:r>
        <w:t xml:space="preserve"> draait in een Docker</w:t>
      </w:r>
      <w:r w:rsidR="00542435">
        <w:t>-</w:t>
      </w:r>
      <w:r>
        <w:t>container zodat we de gebruikte hoeveelheid CPU en RAM kunnen meten.</w:t>
      </w:r>
    </w:p>
    <w:p w14:paraId="2D9D0637" w14:textId="4D9FD4B2" w:rsidR="009B47A5" w:rsidRDefault="009B47A5" w:rsidP="009B47A5">
      <w:r>
        <w:t xml:space="preserve">Vervolgens wordt er een extensieve analyse gedaan van </w:t>
      </w:r>
      <w:r w:rsidR="00542435">
        <w:t xml:space="preserve">de </w:t>
      </w:r>
      <w:r>
        <w:t xml:space="preserve">vele opties. Een van deze opties is het hosten door bedrijven die specialiseren in hosten en onderhouden van een </w:t>
      </w:r>
      <w:r w:rsidR="00A80156">
        <w:t>databank</w:t>
      </w:r>
      <w:r>
        <w:t xml:space="preserve"> zoals GrapheneDB, AuraDB en DeltaBlue. Bedrijven die </w:t>
      </w:r>
      <w:r w:rsidR="00A80156">
        <w:rPr>
          <w:i/>
          <w:iCs/>
        </w:rPr>
        <w:t>Databank</w:t>
      </w:r>
      <w:r w:rsidRPr="00F57DC6">
        <w:rPr>
          <w:i/>
          <w:iCs/>
        </w:rPr>
        <w:t xml:space="preserve"> as a Service</w:t>
      </w:r>
      <w:r>
        <w:t xml:space="preserve"> (DBaaS) aanbieden maken nog steeds gebruik van de infrastructuur van grote cloud providers zoals AWS, GCP en Azure. Er wordt dus onderzoek gedaan naar welke extra voordelen er zijn </w:t>
      </w:r>
      <w:r w:rsidR="00542435">
        <w:t>om</w:t>
      </w:r>
      <w:r>
        <w:t xml:space="preserve"> een middelman in te schakelen.</w:t>
      </w:r>
    </w:p>
    <w:p w14:paraId="7C043003" w14:textId="08B99B34" w:rsidR="009B47A5" w:rsidRDefault="009B47A5" w:rsidP="009B47A5">
      <w:r>
        <w:t xml:space="preserve">Er wordt eerst onderzoek gedaan naar welke </w:t>
      </w:r>
      <w:r w:rsidR="00A80156">
        <w:t>databank</w:t>
      </w:r>
      <w:r>
        <w:t xml:space="preserve"> bruikbaar en gebruiksvriendelijk is voor onze noden. Vervolgens wordt er onderzocht wat de opties zijn om deze meest geschikte </w:t>
      </w:r>
      <w:r w:rsidR="00A80156">
        <w:t>databank</w:t>
      </w:r>
      <w:r>
        <w:t xml:space="preserve"> te hosten. Deze opties worden eerst gefilterd op prijs</w:t>
      </w:r>
      <w:r w:rsidR="00542435">
        <w:t>. E</w:t>
      </w:r>
      <w:r>
        <w:t>en kleine applicatie zoals SkillSeeker mag nooit meer dan 10 euro per maand kosten. Ten slotte wordt de uitgekozen optie opgesteld in de cloud om de gebruiksvriendelijkheid en leercurven te testen.</w:t>
      </w:r>
    </w:p>
    <w:p w14:paraId="47B2E098" w14:textId="29E748B6" w:rsidR="00053797" w:rsidRDefault="00542435" w:rsidP="009B47A5">
      <w:r>
        <w:t>Zelf de infrastructuur aankopen is geen optie</w:t>
      </w:r>
      <w:r w:rsidR="009B47A5">
        <w:t xml:space="preserve"> omdat dit simpelweg niet meer gedaan wordt in de tijd van cloud </w:t>
      </w:r>
      <w:r w:rsidR="009B47A5" w:rsidRPr="009E47E4">
        <w:rPr>
          <w:i/>
          <w:iCs/>
        </w:rPr>
        <w:t>computing</w:t>
      </w:r>
      <w:r w:rsidR="009B47A5">
        <w:t xml:space="preserve"> waarin wij leven en elk bedrijf dat “zelf de </w:t>
      </w:r>
      <w:r w:rsidR="00A80156">
        <w:t>databank</w:t>
      </w:r>
      <w:r w:rsidR="009B47A5">
        <w:t xml:space="preserve"> host” maakt bijna altijd gebruik van de infrastructuur van AWS, GCP of Azure.</w:t>
      </w:r>
    </w:p>
    <w:p w14:paraId="12DFAC72" w14:textId="22658077" w:rsidR="009B47A5" w:rsidRPr="0008189C" w:rsidRDefault="00053797" w:rsidP="009B47A5">
      <w:r>
        <w:br w:type="page"/>
      </w:r>
    </w:p>
    <w:p w14:paraId="67AC30CD" w14:textId="541FEB0B" w:rsidR="003448EE" w:rsidRDefault="002A585D" w:rsidP="003448EE">
      <w:pPr>
        <w:pStyle w:val="Heading1"/>
      </w:pPr>
      <w:bookmarkStart w:id="157" w:name="_Toc168673367"/>
      <w:r>
        <w:lastRenderedPageBreak/>
        <w:t>Resultaten</w:t>
      </w:r>
      <w:bookmarkEnd w:id="155"/>
      <w:bookmarkEnd w:id="156"/>
      <w:bookmarkEnd w:id="157"/>
    </w:p>
    <w:p w14:paraId="1CF86724" w14:textId="2C345AE4" w:rsidR="00A91303" w:rsidRDefault="00A91303" w:rsidP="00A91303">
      <w:pPr>
        <w:pStyle w:val="Heading2"/>
      </w:pPr>
      <w:bookmarkStart w:id="158" w:name="_Toc164954670"/>
      <w:bookmarkStart w:id="159" w:name="_Toc164956766"/>
      <w:bookmarkStart w:id="160" w:name="_Toc168673368"/>
      <w:r>
        <w:t>Literatuurstudie</w:t>
      </w:r>
      <w:bookmarkEnd w:id="158"/>
      <w:bookmarkEnd w:id="159"/>
      <w:bookmarkEnd w:id="160"/>
    </w:p>
    <w:p w14:paraId="1287FBE5" w14:textId="77777777" w:rsidR="001F4BB2" w:rsidRPr="009B47A5" w:rsidRDefault="001F4BB2" w:rsidP="009B47A5">
      <w:pPr>
        <w:pStyle w:val="Heading3"/>
      </w:pPr>
      <w:bookmarkStart w:id="161" w:name="_Toc164954671"/>
      <w:bookmarkStart w:id="162" w:name="_Toc164956767"/>
      <w:bookmarkStart w:id="163" w:name="_Toc168673369"/>
      <w:r w:rsidRPr="009B47A5">
        <w:rPr>
          <w:i/>
          <w:iCs/>
        </w:rPr>
        <w:t>AWS vs Azure:</w:t>
      </w:r>
      <w:r w:rsidRPr="009B47A5">
        <w:t xml:space="preserve"> </w:t>
      </w:r>
      <w:r w:rsidRPr="009B47A5">
        <w:rPr>
          <w:i/>
          <w:iCs/>
        </w:rPr>
        <w:t>Which Cloud Platform</w:t>
      </w:r>
      <w:r w:rsidRPr="009B47A5">
        <w:t xml:space="preserve"> </w:t>
      </w:r>
      <w:r w:rsidRPr="009B47A5">
        <w:rPr>
          <w:i/>
          <w:iCs/>
        </w:rPr>
        <w:t>Should You Choose in 2024?</w:t>
      </w:r>
      <w:bookmarkEnd w:id="161"/>
      <w:bookmarkEnd w:id="162"/>
      <w:bookmarkEnd w:id="163"/>
    </w:p>
    <w:p w14:paraId="17865833" w14:textId="6AF66974" w:rsidR="009B47A5" w:rsidRDefault="009B47A5" w:rsidP="009B47A5">
      <w:r w:rsidRPr="00515C31">
        <w:t>In volgend artikel door S</w:t>
      </w:r>
      <w:r>
        <w:t>hyamli Jha word</w:t>
      </w:r>
      <w:r w:rsidR="00227359">
        <w:t xml:space="preserve">en </w:t>
      </w:r>
      <w:r>
        <w:t>AWS en Azure vergeleken. Dit is een belangrijk onderwerp voor een onderzoek over cloud opties. Voordat er een service gekozen kan worden moet er eerst besloten worden op welk platform.</w:t>
      </w:r>
    </w:p>
    <w:p w14:paraId="17F250FB" w14:textId="6604104D" w:rsidR="009B47A5" w:rsidRDefault="009B47A5" w:rsidP="009B47A5">
      <w:r>
        <w:t xml:space="preserve">Eerst wordt de geschiedenis van AWS besproken. AWS is opgericht om Amazon’s e-commerce activiteiten te onderhouden. Na </w:t>
      </w:r>
      <w:r w:rsidR="00227359">
        <w:t>enige</w:t>
      </w:r>
      <w:r>
        <w:t xml:space="preserve"> tijd zijn ze begonnen met hun services te bieden aan externen omdat zij de ervaring hadden en de computer grondstoffen om gemakkelijk services voor anderen te onderhouden. Met de dure investering die serverinfrastructuur is zijn velen deze services beginnen gebruiken en is AWS snel een van de grootste cloud providers ter wereld geworden. AWS biedt zijn services aan</w:t>
      </w:r>
      <w:r w:rsidRPr="009C56B7">
        <w:t xml:space="preserve"> `s</w:t>
      </w:r>
      <w:r>
        <w:t xml:space="preserve"> werelds bekendste merken zoals Netflix, Spotify en Ubisoft. </w:t>
      </w:r>
      <w:sdt>
        <w:sdtPr>
          <w:id w:val="1060833594"/>
          <w:citation/>
        </w:sdtPr>
        <w:sdtContent>
          <w:r>
            <w:fldChar w:fldCharType="begin"/>
          </w:r>
          <w:r w:rsidRPr="00CB0C57">
            <w:instrText xml:space="preserve"> CITATION Shy24 \l 1033 </w:instrText>
          </w:r>
          <w:r>
            <w:fldChar w:fldCharType="separate"/>
          </w:r>
          <w:r w:rsidR="00A80156" w:rsidRPr="00A80156">
            <w:rPr>
              <w:noProof/>
            </w:rPr>
            <w:t>[3]</w:t>
          </w:r>
          <w:r>
            <w:fldChar w:fldCharType="end"/>
          </w:r>
        </w:sdtContent>
      </w:sdt>
    </w:p>
    <w:p w14:paraId="4619665B" w14:textId="4126724E" w:rsidR="009B47A5" w:rsidRDefault="009B47A5" w:rsidP="009B47A5">
      <w:r>
        <w:t xml:space="preserve">Vervolgens gaat het over Azure die is opgericht als Windows Azure door Microsoft maar is al snel hernoemd naar Microsoft Azure. Azure is een </w:t>
      </w:r>
      <w:r w:rsidRPr="002200C2">
        <w:t>cloud</w:t>
      </w:r>
      <w:r>
        <w:t xml:space="preserve">platform die gebruikers instaat stelt om hun applicaties online beschikbaar te maken zonder hun eigen infrastructuur op te moeten zetten. </w:t>
      </w:r>
      <w:sdt>
        <w:sdtPr>
          <w:id w:val="46502989"/>
          <w:citation/>
        </w:sdtPr>
        <w:sdtContent>
          <w:r>
            <w:fldChar w:fldCharType="begin"/>
          </w:r>
          <w:r w:rsidRPr="00CB0C57">
            <w:instrText xml:space="preserve"> CITATION Shy24 \l 1033 </w:instrText>
          </w:r>
          <w:r>
            <w:fldChar w:fldCharType="separate"/>
          </w:r>
          <w:r w:rsidR="00A80156" w:rsidRPr="00A80156">
            <w:rPr>
              <w:noProof/>
            </w:rPr>
            <w:t>[3]</w:t>
          </w:r>
          <w:r>
            <w:fldChar w:fldCharType="end"/>
          </w:r>
        </w:sdtContent>
      </w:sdt>
    </w:p>
    <w:p w14:paraId="624AE327" w14:textId="6ED776F7" w:rsidR="009B47A5" w:rsidRDefault="009B47A5" w:rsidP="009B47A5">
      <w:r>
        <w:t xml:space="preserve">In het artikel wordt er gesproken over dat de AWS-documentatie overzichtelijker is en gemakkelijker om te gebruiken dan die van Azure. Dit komt niet overeen met de ondervindingen, op basis van documentatie is er het besluit geformuleerd dat Azure en AWS gelijk zijn. </w:t>
      </w:r>
      <w:sdt>
        <w:sdtPr>
          <w:id w:val="647785900"/>
          <w:citation/>
        </w:sdtPr>
        <w:sdtContent>
          <w:r>
            <w:fldChar w:fldCharType="begin"/>
          </w:r>
          <w:r w:rsidRPr="00CB0C57">
            <w:instrText xml:space="preserve"> CITATION Shy24 \l 1033 </w:instrText>
          </w:r>
          <w:r>
            <w:fldChar w:fldCharType="separate"/>
          </w:r>
          <w:r w:rsidR="00A80156" w:rsidRPr="00A80156">
            <w:rPr>
              <w:noProof/>
            </w:rPr>
            <w:t>[3]</w:t>
          </w:r>
          <w:r>
            <w:fldChar w:fldCharType="end"/>
          </w:r>
        </w:sdtContent>
      </w:sdt>
    </w:p>
    <w:p w14:paraId="441CA641" w14:textId="4F6D8F4D" w:rsidR="009B47A5" w:rsidRDefault="009B47A5" w:rsidP="009B47A5">
      <w:r>
        <w:t xml:space="preserve">AWS biedt meer flexibele </w:t>
      </w:r>
      <w:r w:rsidRPr="004C3A85">
        <w:t>licen</w:t>
      </w:r>
      <w:r>
        <w:t>t</w:t>
      </w:r>
      <w:r w:rsidRPr="004C3A85">
        <w:t>ies</w:t>
      </w:r>
      <w:r>
        <w:t xml:space="preserve"> dan Azure dit betekent dat wanneer het neerkomt op een cloudexpert worden het interessanter is om AWS te beheersen.</w:t>
      </w:r>
      <w:r w:rsidRPr="00410211">
        <w:t xml:space="preserve"> Aan de andere kant zorgt Azure er vaak voor dat zijn partners volledig afhankelijk zijn van Microsoft-producten. Hierdoor heeft iemand met een Azure-certificaat een grotere kans om bij deze partners binnen te komen.</w:t>
      </w:r>
      <w:r>
        <w:t xml:space="preserve"> </w:t>
      </w:r>
      <w:sdt>
        <w:sdtPr>
          <w:id w:val="-219520042"/>
          <w:citation/>
        </w:sdtPr>
        <w:sdtContent>
          <w:r>
            <w:fldChar w:fldCharType="begin"/>
          </w:r>
          <w:r w:rsidRPr="00FA12F1">
            <w:instrText xml:space="preserve"> CITATION Shy24 \l 1033 </w:instrText>
          </w:r>
          <w:r>
            <w:fldChar w:fldCharType="separate"/>
          </w:r>
          <w:r w:rsidR="00A80156" w:rsidRPr="00A80156">
            <w:rPr>
              <w:noProof/>
            </w:rPr>
            <w:t>[3]</w:t>
          </w:r>
          <w:r>
            <w:fldChar w:fldCharType="end"/>
          </w:r>
        </w:sdtContent>
      </w:sdt>
    </w:p>
    <w:p w14:paraId="1A22F650" w14:textId="3F861BD8" w:rsidR="009B47A5" w:rsidRDefault="009B47A5" w:rsidP="009B47A5">
      <w:r>
        <w:t xml:space="preserve">AWS stelt gebruikers in staat om </w:t>
      </w:r>
      <w:r w:rsidRPr="009C56B7">
        <w:rPr>
          <w:i/>
          <w:iCs/>
        </w:rPr>
        <w:t>Virtual Private Cloud</w:t>
      </w:r>
      <w:r>
        <w:t xml:space="preserve"> of VPC-verbindingen te maken</w:t>
      </w:r>
      <w:r w:rsidR="00227359">
        <w:t>. D</w:t>
      </w:r>
      <w:r>
        <w:t xml:space="preserve">it betekent dat gebruikers privé netwerken hebben en deze gemakkelijker kunnen beveiligen. Azure maakt gebruik van </w:t>
      </w:r>
      <w:r w:rsidRPr="00F738D2">
        <w:rPr>
          <w:i/>
          <w:iCs/>
        </w:rPr>
        <w:t>virtual networks</w:t>
      </w:r>
      <w:r>
        <w:t xml:space="preserve"> wat conceptueel hetzelfde is maar de implementatie achterliggend gebeurt anders. </w:t>
      </w:r>
      <w:sdt>
        <w:sdtPr>
          <w:id w:val="-76911143"/>
          <w:citation/>
        </w:sdtPr>
        <w:sdtContent>
          <w:r>
            <w:fldChar w:fldCharType="begin"/>
          </w:r>
          <w:r w:rsidRPr="00CB0C57">
            <w:instrText xml:space="preserve"> CITATION Shy24 \l 1033 </w:instrText>
          </w:r>
          <w:r>
            <w:fldChar w:fldCharType="separate"/>
          </w:r>
          <w:r w:rsidR="00A80156" w:rsidRPr="00A80156">
            <w:rPr>
              <w:noProof/>
            </w:rPr>
            <w:t>[3]</w:t>
          </w:r>
          <w:r>
            <w:fldChar w:fldCharType="end"/>
          </w:r>
        </w:sdtContent>
      </w:sdt>
    </w:p>
    <w:p w14:paraId="4A5027B7" w14:textId="5426615B" w:rsidR="009B47A5" w:rsidRDefault="009B47A5" w:rsidP="009B47A5">
      <w:r>
        <w:t xml:space="preserve">Voor </w:t>
      </w:r>
      <w:r w:rsidRPr="00F738D2">
        <w:rPr>
          <w:i/>
          <w:iCs/>
        </w:rPr>
        <w:t>logging</w:t>
      </w:r>
      <w:r>
        <w:t xml:space="preserve"> en monitoren gebruiken AWS en Azure allebei hun eigen tool die functioneel gelijk zijn aan elkaar. </w:t>
      </w:r>
      <w:sdt>
        <w:sdtPr>
          <w:id w:val="1995376552"/>
          <w:citation/>
        </w:sdtPr>
        <w:sdtContent>
          <w:r>
            <w:fldChar w:fldCharType="begin"/>
          </w:r>
          <w:r w:rsidRPr="00CB0C57">
            <w:instrText xml:space="preserve"> CITATION Shy24 \l 1033 </w:instrText>
          </w:r>
          <w:r>
            <w:fldChar w:fldCharType="separate"/>
          </w:r>
          <w:r w:rsidR="00A80156" w:rsidRPr="00A80156">
            <w:rPr>
              <w:noProof/>
            </w:rPr>
            <w:t>[3]</w:t>
          </w:r>
          <w:r>
            <w:fldChar w:fldCharType="end"/>
          </w:r>
        </w:sdtContent>
      </w:sdt>
    </w:p>
    <w:p w14:paraId="00106A5B" w14:textId="5238AD22" w:rsidR="009B47A5" w:rsidRDefault="009B47A5" w:rsidP="009B47A5">
      <w:r>
        <w:t xml:space="preserve">Een van de grootste verschillen is dat AWS veel meer ondersteuning heeft voor </w:t>
      </w:r>
      <w:r w:rsidRPr="00F738D2">
        <w:rPr>
          <w:i/>
          <w:iCs/>
        </w:rPr>
        <w:t>open-source software</w:t>
      </w:r>
      <w:r>
        <w:t xml:space="preserve"> dan Azure. Het artikel heeft hier gelijk dat Microsoft het moeilijker maakt om producten te integreren die niet door hen ontwikkeld zijn. </w:t>
      </w:r>
      <w:sdt>
        <w:sdtPr>
          <w:id w:val="1765806911"/>
          <w:citation/>
        </w:sdtPr>
        <w:sdtContent>
          <w:r>
            <w:fldChar w:fldCharType="begin"/>
          </w:r>
          <w:r w:rsidRPr="00CB0C57">
            <w:instrText xml:space="preserve"> CITATION Shy24 \l 1033 </w:instrText>
          </w:r>
          <w:r>
            <w:fldChar w:fldCharType="separate"/>
          </w:r>
          <w:r w:rsidR="00A80156" w:rsidRPr="00A80156">
            <w:rPr>
              <w:noProof/>
            </w:rPr>
            <w:t>[3]</w:t>
          </w:r>
          <w:r>
            <w:fldChar w:fldCharType="end"/>
          </w:r>
        </w:sdtContent>
      </w:sdt>
    </w:p>
    <w:p w14:paraId="10CCD47E" w14:textId="77777777" w:rsidR="009B47A5" w:rsidRDefault="009B47A5" w:rsidP="009B47A5">
      <w:r>
        <w:t xml:space="preserve">De conclusie van het artikel dat parallel loopt met dit onderzoek is dat zowel AWS als Azure zeer populair en uitgebreid zijn, en een breed scala aan diensten bieden met hun respectieve voor- en nadelen. Voor een klein project zoals SkillSeeker zal het verschil tussen AWS en Azure verwaarloosbaar zijn. </w:t>
      </w:r>
    </w:p>
    <w:p w14:paraId="0265B7E7" w14:textId="27316CAE" w:rsidR="003E1692" w:rsidRDefault="009B47A5" w:rsidP="00053797">
      <w:r>
        <w:t>Het uitgevoerde onderzoek toont echter aan dat het Azure-dashboard meer beginnersvriendelijk is dan dat van AWS. Mediaan Conclusion, het bedrijf dat de opdracht heeft gegeven voor de ontwikkeling van SkillSeeker, maakt al geruime tijd gebruik van Azure. Daarom wenst Mediaan Conclusion dat als de verschillen verwaarloosbaar zijn, Azure wordt gebruikt voor de infrastructuur van SkillSeeker.</w:t>
      </w:r>
    </w:p>
    <w:p w14:paraId="7959402B" w14:textId="1CC1C1C2" w:rsidR="00C67F0B" w:rsidRDefault="00C67F0B" w:rsidP="009B47A5">
      <w:pPr>
        <w:pStyle w:val="Heading3"/>
      </w:pPr>
      <w:bookmarkStart w:id="164" w:name="_Toc164954672"/>
      <w:bookmarkStart w:id="165" w:name="_Toc164956768"/>
      <w:bookmarkStart w:id="166" w:name="_Toc168673370"/>
      <w:r w:rsidRPr="009B47A5">
        <w:rPr>
          <w:i/>
          <w:iCs/>
        </w:rPr>
        <w:lastRenderedPageBreak/>
        <w:t>How to choose a</w:t>
      </w:r>
      <w:r w:rsidRPr="00C67F0B">
        <w:t xml:space="preserve"> </w:t>
      </w:r>
      <w:r w:rsidRPr="009B47A5">
        <w:rPr>
          <w:i/>
          <w:iCs/>
        </w:rPr>
        <w:t xml:space="preserve">graph </w:t>
      </w:r>
      <w:r w:rsidR="00A80156">
        <w:rPr>
          <w:i/>
          <w:iCs/>
        </w:rPr>
        <w:t>databank</w:t>
      </w:r>
      <w:r w:rsidRPr="009B47A5">
        <w:rPr>
          <w:i/>
          <w:iCs/>
        </w:rPr>
        <w:t>: we compare 6 favorites</w:t>
      </w:r>
      <w:bookmarkEnd w:id="164"/>
      <w:bookmarkEnd w:id="165"/>
      <w:bookmarkEnd w:id="166"/>
    </w:p>
    <w:p w14:paraId="156D1BF3" w14:textId="110CF4E4" w:rsidR="009B47A5" w:rsidRDefault="009B47A5" w:rsidP="009B47A5">
      <w:bookmarkStart w:id="167" w:name="_Toc164954673"/>
      <w:bookmarkStart w:id="168" w:name="_Toc164956769"/>
      <w:r>
        <w:t xml:space="preserve">In dit artikel worden 6 </w:t>
      </w:r>
      <w:r w:rsidRPr="004C0532">
        <w:rPr>
          <w:i/>
          <w:iCs/>
        </w:rPr>
        <w:t>graph</w:t>
      </w:r>
      <w:r>
        <w:t xml:space="preserve"> </w:t>
      </w:r>
      <w:r w:rsidR="00A80156">
        <w:t>databank</w:t>
      </w:r>
      <w:r w:rsidR="00127858">
        <w:t>en</w:t>
      </w:r>
      <w:r>
        <w:t xml:space="preserve"> vergeleken, waaronder AWS Neptune, Azure Cosmos DB en Neo4j. Na eerdere onderzoeken naar hostingopties is besloten dat deze drie de beste opties zijn voor SkillSeeker, daarom worden de andere 3 niet besproken. </w:t>
      </w:r>
    </w:p>
    <w:p w14:paraId="15D5F85F" w14:textId="3012C396" w:rsidR="009B47A5" w:rsidRDefault="009B47A5" w:rsidP="009B47A5">
      <w:r>
        <w:t xml:space="preserve">De eerste optie die in het artikel wordt besproken, is AWS Neptune. Het grootste voordeel is dat Neptune volledig wordt onderhouden door AWS zelf, waardoor de gebruiker zich geen zorgen hoeft te maken over updates, onderhoud en andere </w:t>
      </w:r>
      <w:r w:rsidRPr="002B49D7">
        <w:t xml:space="preserve">administratieve </w:t>
      </w:r>
      <w:r>
        <w:t xml:space="preserve">taken. Omdat Neptune een AWS-product is, biedt het ook eenvoudige integratie met andere AWS-producten, wat het gebruiksvriendelijker maakt dan de meeste </w:t>
      </w:r>
      <w:r w:rsidR="00A80156">
        <w:t>databank</w:t>
      </w:r>
      <w:r w:rsidR="00127858">
        <w:t>en</w:t>
      </w:r>
      <w:r>
        <w:t xml:space="preserve">. Een van de sterkste punten van Neptune is dat het ondersteuning biedt voor meerdere querytalen, waaronder TinkerPop Gremlin en openCypher. </w:t>
      </w:r>
      <w:sdt>
        <w:sdtPr>
          <w:id w:val="-230850289"/>
          <w:citation/>
        </w:sdtPr>
        <w:sdtContent>
          <w:r>
            <w:fldChar w:fldCharType="begin"/>
          </w:r>
          <w:r>
            <w:instrText xml:space="preserve"> CITATION And23 \l 2067 </w:instrText>
          </w:r>
          <w:r>
            <w:fldChar w:fldCharType="separate"/>
          </w:r>
          <w:r w:rsidR="00A80156" w:rsidRPr="00A80156">
            <w:rPr>
              <w:noProof/>
            </w:rPr>
            <w:t>[4]</w:t>
          </w:r>
          <w:r>
            <w:fldChar w:fldCharType="end"/>
          </w:r>
        </w:sdtContent>
      </w:sdt>
    </w:p>
    <w:p w14:paraId="4CA605BD" w14:textId="77777777" w:rsidR="009B47A5" w:rsidRDefault="009B47A5" w:rsidP="009B47A5">
      <w:r>
        <w:t xml:space="preserve">De mening van Cambridge Intelligence dat Neptune goed wordt onderhouden door AWS en dus ook gebruiksvriendelijke integratie biedt gaat gelijk met de bevinding binnen dit onderzoek. Waar deze studie niet strookt met de bevindingen binnen dit onderzoek, is de ondersteuning van meerdere talen. Neptune ondersteunt deze talen theoretisch wel, maar de documentatie over hoe deze querytalen binnen Neptune te gebruiken is bijna volledig afwezig, wat Neptune verre van gebruiksvriendelijk maakt. Bovendien is er vrijwel geen documentatie over hoe Neptune te laten communiceren met een Spring Boot Java-backend. Als Neptune wordt gebruikt, is de kans groot dat er veel tijd en dus kosten nodig zijn om de applicatie uit te breiden en te onderhouden, omdat nieuwe ontwikkelaars moeten leren hoe ze ermee moeten werken. </w:t>
      </w:r>
    </w:p>
    <w:p w14:paraId="18370A77" w14:textId="536A031F" w:rsidR="009B47A5" w:rsidRDefault="009B47A5" w:rsidP="009B47A5">
      <w:r>
        <w:t xml:space="preserve">Vervolgens wordt Azure Cosmos DB besproken. Net als Neptune is het grootste voordeel van Cosmos DB dat het rechtstreeks deel uitmaakt van een groot ecosysteem zoals Azure, waardoor 99,999% </w:t>
      </w:r>
      <w:r w:rsidRPr="006976F3">
        <w:rPr>
          <w:i/>
          <w:iCs/>
        </w:rPr>
        <w:t>uptime</w:t>
      </w:r>
      <w:r>
        <w:t xml:space="preserve"> gegarandeerd is en de integratie met andere Azure-services soepel verloopt. Wanneer er gebruik wordt gemaakt van Cosmos DB, hoeft de ontwikkelaar niet te denken aan schalen wanneer het verkeer naar de website toeneemt, dit wordt allemaal geregeld door Microsoft. Cosmos DB maakt gebruik van Gremlin als querytaal, wat volgens Cambridge Intelligence één van de meest volwassen querytalen is. </w:t>
      </w:r>
      <w:sdt>
        <w:sdtPr>
          <w:id w:val="-1717509501"/>
          <w:citation/>
        </w:sdtPr>
        <w:sdtContent>
          <w:r>
            <w:fldChar w:fldCharType="begin"/>
          </w:r>
          <w:r>
            <w:instrText xml:space="preserve"> CITATION And23 \l 2067 </w:instrText>
          </w:r>
          <w:r>
            <w:fldChar w:fldCharType="separate"/>
          </w:r>
          <w:r w:rsidR="00A80156" w:rsidRPr="00A80156">
            <w:rPr>
              <w:noProof/>
            </w:rPr>
            <w:t>[4]</w:t>
          </w:r>
          <w:r>
            <w:fldChar w:fldCharType="end"/>
          </w:r>
        </w:sdtContent>
      </w:sdt>
    </w:p>
    <w:p w14:paraId="129932CD" w14:textId="77777777" w:rsidR="009B47A5" w:rsidRDefault="009B47A5" w:rsidP="009B47A5">
      <w:r>
        <w:t xml:space="preserve">Dit paper heeft gelijk dat Azure Cosmos DB veel voordelen heeft omdat het deel uitmaakt van het Microsoft-ecosysteem. Waar het artikel verschilt van dit onderzoek, is de gebruiksvriendelijkheid van de Gremlin-taal. Na enkele experimenten is de conclusie getrokken dat de Gremlin-taal veel complexer is en minder beginner-vriendelijk dan andere talen. Bovendien is het dashboard van Cosmos DB helemaal niet overzichtelijk. </w:t>
      </w:r>
    </w:p>
    <w:p w14:paraId="1A3EA576" w14:textId="5BA3A2E7" w:rsidR="009B47A5" w:rsidRDefault="009B47A5" w:rsidP="009B47A5">
      <w:r>
        <w:t xml:space="preserve">Ten slotte wordt Neo4j besproken, de oudste </w:t>
      </w:r>
      <w:r w:rsidRPr="00F738D2">
        <w:rPr>
          <w:i/>
          <w:iCs/>
        </w:rPr>
        <w:t>graph</w:t>
      </w:r>
      <w:r>
        <w:t xml:space="preserve"> </w:t>
      </w:r>
      <w:r w:rsidR="00A80156">
        <w:t>databank</w:t>
      </w:r>
      <w:r>
        <w:t xml:space="preserve"> van de 3. Neo4j heeft niet het voordeel om deel uit te maken van een groot ecosysteem zoals Neptune en Cosmos DB. Wat Neo4j wel heeft, is het voordeel om de oudste </w:t>
      </w:r>
      <w:r w:rsidRPr="00F738D2">
        <w:rPr>
          <w:i/>
          <w:iCs/>
        </w:rPr>
        <w:t>graph</w:t>
      </w:r>
      <w:r>
        <w:t xml:space="preserve"> </w:t>
      </w:r>
      <w:r w:rsidR="00A80156">
        <w:t>databank</w:t>
      </w:r>
      <w:r>
        <w:t xml:space="preserve"> te zijn. Cambridge Intelligence vertelt hier dat Neo4j een zeer gebruiksvriendelijke </w:t>
      </w:r>
      <w:r w:rsidR="00A80156">
        <w:t>databank</w:t>
      </w:r>
      <w:r>
        <w:t xml:space="preserve"> is voor beginners, met veel documentatie en tutorials. Omdat Neo4j zo oud is, heeft het ook een groot aantal functies, zoals meerdere visualisatieopties. </w:t>
      </w:r>
      <w:sdt>
        <w:sdtPr>
          <w:id w:val="1938093068"/>
          <w:citation/>
        </w:sdtPr>
        <w:sdtContent>
          <w:r>
            <w:fldChar w:fldCharType="begin"/>
          </w:r>
          <w:r>
            <w:instrText xml:space="preserve"> CITATION And23 \l 2067 </w:instrText>
          </w:r>
          <w:r>
            <w:fldChar w:fldCharType="separate"/>
          </w:r>
          <w:r w:rsidR="00A80156" w:rsidRPr="00A80156">
            <w:rPr>
              <w:noProof/>
            </w:rPr>
            <w:t>[4]</w:t>
          </w:r>
          <w:r>
            <w:fldChar w:fldCharType="end"/>
          </w:r>
        </w:sdtContent>
      </w:sdt>
    </w:p>
    <w:p w14:paraId="705E622D" w14:textId="77777777" w:rsidR="009B47A5" w:rsidRDefault="009B47A5" w:rsidP="009B47A5">
      <w:r>
        <w:t>Het onderzoek loopt hier gelijk met dit paper. Na het uitproberen van Neo4j werd al snel duidelijk dat de querytaal veel meer uitgewerkt en gebruiksvriendelijk is. De documentatie van Neo4j is, zoals het artikel vermeldt, overal te vinden en zeer goed uitgewerkt en up-to-date gehouden.</w:t>
      </w:r>
    </w:p>
    <w:p w14:paraId="6883BB92" w14:textId="77777777" w:rsidR="001F4BB2" w:rsidRDefault="001F4BB2" w:rsidP="009B47A5">
      <w:pPr>
        <w:pStyle w:val="Heading3"/>
      </w:pPr>
      <w:bookmarkStart w:id="169" w:name="_Toc168673371"/>
      <w:r w:rsidRPr="009B47A5">
        <w:rPr>
          <w:i/>
          <w:iCs/>
        </w:rPr>
        <w:lastRenderedPageBreak/>
        <w:t>Containerization on Azure: a comparison of services</w:t>
      </w:r>
      <w:bookmarkEnd w:id="167"/>
      <w:bookmarkEnd w:id="168"/>
      <w:bookmarkEnd w:id="169"/>
    </w:p>
    <w:p w14:paraId="659B97C5" w14:textId="30714368" w:rsidR="009B47A5" w:rsidRDefault="009B47A5" w:rsidP="009B47A5">
      <w:r>
        <w:t>In deze bron bespreekt Jasper Baljeu de verschillende opties om containers te hosten binnen Azure. In dit document wordt niet alleen gekeken naar het beste platform om de Neo4j</w:t>
      </w:r>
      <w:r w:rsidR="00B254BC">
        <w:t xml:space="preserve"> </w:t>
      </w:r>
      <w:r w:rsidR="00A80156">
        <w:t>databank</w:t>
      </w:r>
      <w:r>
        <w:t xml:space="preserve"> te hosten, maar ook naar de specifieke opties binnen dit platform. Er kan dus gebruikgemaakt worden van het onderzoek van meneer Baljeu om een vergelijking uit te voeren. </w:t>
      </w:r>
      <w:sdt>
        <w:sdtPr>
          <w:id w:val="-1397737936"/>
          <w:citation/>
        </w:sdtPr>
        <w:sdtContent>
          <w:r>
            <w:fldChar w:fldCharType="begin"/>
          </w:r>
          <w:r>
            <w:instrText xml:space="preserve"> CITATION Jasx \l 2067 </w:instrText>
          </w:r>
          <w:r>
            <w:fldChar w:fldCharType="separate"/>
          </w:r>
          <w:r w:rsidR="00A80156" w:rsidRPr="00A80156">
            <w:rPr>
              <w:noProof/>
            </w:rPr>
            <w:t>[5]</w:t>
          </w:r>
          <w:r>
            <w:fldChar w:fldCharType="end"/>
          </w:r>
        </w:sdtContent>
      </w:sdt>
    </w:p>
    <w:p w14:paraId="1D1A602C" w14:textId="2843C9B9" w:rsidR="009B47A5" w:rsidRDefault="009B47A5" w:rsidP="009B47A5">
      <w:r>
        <w:t xml:space="preserve">De eerste service die wordt besproken, is Azure App Service. Deze kan gebruikt worden om op een gebruiksvriendelijke manier een container in de cloud te implementeren. Volgens meneer Baljeu is deze optie het meest geschikt wanneer een applicatie een continue stroom van verkeer heeft. Aangezien de SkillSeeker-applicatie niet consistent wordt gebruikt, is dit niet de beste optie voor SkillSeeker. </w:t>
      </w:r>
      <w:sdt>
        <w:sdtPr>
          <w:id w:val="-518381979"/>
          <w:citation/>
        </w:sdtPr>
        <w:sdtContent>
          <w:r>
            <w:fldChar w:fldCharType="begin"/>
          </w:r>
          <w:r>
            <w:instrText xml:space="preserve"> CITATION Jasx \l 2067 </w:instrText>
          </w:r>
          <w:r>
            <w:fldChar w:fldCharType="separate"/>
          </w:r>
          <w:r w:rsidR="00A80156" w:rsidRPr="00A80156">
            <w:rPr>
              <w:noProof/>
            </w:rPr>
            <w:t>[5]</w:t>
          </w:r>
          <w:r>
            <w:fldChar w:fldCharType="end"/>
          </w:r>
        </w:sdtContent>
      </w:sdt>
    </w:p>
    <w:p w14:paraId="17E83847" w14:textId="5E9741CC" w:rsidR="009B47A5" w:rsidRDefault="009B47A5" w:rsidP="009B47A5">
      <w:r>
        <w:t xml:space="preserve">Vervolgens wordt Azure Container Instances (ACI) besproken. ACI is eenvoudigweg het hosten van een enkele container, waardoor het snel en eenvoudig is, maar zonder extra functies. ACI biedt geen schaalbaarheid of </w:t>
      </w:r>
      <w:r w:rsidRPr="006976F3">
        <w:t>load</w:t>
      </w:r>
      <w:r w:rsidRPr="006976F3">
        <w:rPr>
          <w:i/>
          <w:iCs/>
        </w:rPr>
        <w:t xml:space="preserve"> balancing</w:t>
      </w:r>
      <w:r>
        <w:t xml:space="preserve"> over meerdere instanties, omdat het slechts één enkele container ondersteunt. Deze optie is het meest geschikt wanneer de </w:t>
      </w:r>
      <w:r w:rsidR="00A80156">
        <w:t>databank</w:t>
      </w:r>
      <w:r>
        <w:t xml:space="preserve"> slechts af en toe wordt gebruikt en is daarom beter geschikt dan Azure App Services voor het hosten van de SkillSeeker-</w:t>
      </w:r>
      <w:r w:rsidR="00A80156">
        <w:t>databank</w:t>
      </w:r>
      <w:r>
        <w:t xml:space="preserve">. </w:t>
      </w:r>
      <w:sdt>
        <w:sdtPr>
          <w:id w:val="1657255496"/>
          <w:citation/>
        </w:sdtPr>
        <w:sdtContent>
          <w:r>
            <w:fldChar w:fldCharType="begin"/>
          </w:r>
          <w:r>
            <w:instrText xml:space="preserve"> CITATION Jasx \l 2067 </w:instrText>
          </w:r>
          <w:r>
            <w:fldChar w:fldCharType="separate"/>
          </w:r>
          <w:r w:rsidR="00A80156" w:rsidRPr="00A80156">
            <w:rPr>
              <w:noProof/>
            </w:rPr>
            <w:t>[5]</w:t>
          </w:r>
          <w:r>
            <w:fldChar w:fldCharType="end"/>
          </w:r>
        </w:sdtContent>
      </w:sdt>
    </w:p>
    <w:p w14:paraId="42C3A96D" w14:textId="5426F53B" w:rsidR="009B47A5" w:rsidRDefault="009B47A5" w:rsidP="009B47A5">
      <w:r>
        <w:t xml:space="preserve">Dan wordt gesproken over Azure Kubernetes Service of AKS. AKS stelt de gebruiker in staat om zijn eigen Kubernetes-cluster in de cloud te beheren op de infrastructuur van Azure. Hiervoor is specifieke kennis vereist en is het alleen nuttig wanneer er meerdere containers worden gebruikt. </w:t>
      </w:r>
      <w:sdt>
        <w:sdtPr>
          <w:id w:val="-628321617"/>
          <w:citation/>
        </w:sdtPr>
        <w:sdtContent>
          <w:r>
            <w:fldChar w:fldCharType="begin"/>
          </w:r>
          <w:r>
            <w:instrText xml:space="preserve"> CITATION Jasx \l 2067 </w:instrText>
          </w:r>
          <w:r>
            <w:fldChar w:fldCharType="separate"/>
          </w:r>
          <w:r w:rsidR="00A80156" w:rsidRPr="00A80156">
            <w:rPr>
              <w:noProof/>
            </w:rPr>
            <w:t>[5]</w:t>
          </w:r>
          <w:r>
            <w:fldChar w:fldCharType="end"/>
          </w:r>
        </w:sdtContent>
      </w:sdt>
    </w:p>
    <w:p w14:paraId="674785D3" w14:textId="05F52B20" w:rsidR="009B47A5" w:rsidRDefault="009B47A5" w:rsidP="009B47A5">
      <w:r>
        <w:t xml:space="preserve">Meneer Baljeu gaat vervolgens verder over Azure RedHat OpenShift. Deze service is bedoeld om gebruiksvriendelijker te zijn dan Kubernetes, met meer ondersteuning, maar tegen een hogere prijs. Net als Kubernetes is dit niet relevant voor SkillSeeker. </w:t>
      </w:r>
      <w:sdt>
        <w:sdtPr>
          <w:id w:val="1280066801"/>
          <w:citation/>
        </w:sdtPr>
        <w:sdtContent>
          <w:r>
            <w:fldChar w:fldCharType="begin"/>
          </w:r>
          <w:r>
            <w:instrText xml:space="preserve"> CITATION Jasx \l 2067 </w:instrText>
          </w:r>
          <w:r>
            <w:fldChar w:fldCharType="separate"/>
          </w:r>
          <w:r w:rsidR="00A80156" w:rsidRPr="00A80156">
            <w:rPr>
              <w:noProof/>
            </w:rPr>
            <w:t>[5]</w:t>
          </w:r>
          <w:r>
            <w:fldChar w:fldCharType="end"/>
          </w:r>
        </w:sdtContent>
      </w:sdt>
    </w:p>
    <w:p w14:paraId="0287D777" w14:textId="7AE50C7F" w:rsidR="00E4246F" w:rsidRDefault="009B47A5" w:rsidP="00F05990">
      <w:r>
        <w:t xml:space="preserve">Tot slot wordt gesproken over Azure Container Apps (ACA). Dit is de nieuwste containerservice aangeboden door Microsoft. ACA biedt de gebruiker een omgeving die gebruikmaakt van Kubernetes zonder de gebruiker directe toegang te geven tot de Kubernetes API. ACA is de perfecte tool voor de SkillSeeker-applicatie, omdat het een </w:t>
      </w:r>
      <w:r w:rsidRPr="00EB30E5">
        <w:rPr>
          <w:i/>
          <w:iCs/>
        </w:rPr>
        <w:t>serverless</w:t>
      </w:r>
      <w:r>
        <w:t xml:space="preserve"> </w:t>
      </w:r>
      <w:r w:rsidR="00A80156">
        <w:t>databank</w:t>
      </w:r>
      <w:r>
        <w:t xml:space="preserve"> mogelijk maakt die alleen resources gebruikt tijdens gebruik en niet constant actief is. </w:t>
      </w:r>
      <w:sdt>
        <w:sdtPr>
          <w:id w:val="12113553"/>
          <w:citation/>
        </w:sdtPr>
        <w:sdtContent>
          <w:r>
            <w:fldChar w:fldCharType="begin"/>
          </w:r>
          <w:r>
            <w:instrText xml:space="preserve"> CITATION Jasx \l 2067 </w:instrText>
          </w:r>
          <w:r>
            <w:fldChar w:fldCharType="separate"/>
          </w:r>
          <w:r w:rsidR="00A80156" w:rsidRPr="00A80156">
            <w:rPr>
              <w:noProof/>
            </w:rPr>
            <w:t>[5]</w:t>
          </w:r>
          <w:r>
            <w:fldChar w:fldCharType="end"/>
          </w:r>
        </w:sdtContent>
      </w:sdt>
    </w:p>
    <w:p w14:paraId="3337389D" w14:textId="066463B9" w:rsidR="001F4BB2" w:rsidRDefault="001F4BB2" w:rsidP="009B47A5">
      <w:pPr>
        <w:pStyle w:val="Heading3"/>
      </w:pPr>
      <w:bookmarkStart w:id="170" w:name="_Toc164954674"/>
      <w:bookmarkStart w:id="171" w:name="_Toc164956770"/>
      <w:bookmarkStart w:id="172" w:name="_Toc168673372"/>
      <w:proofErr w:type="spellStart"/>
      <w:r>
        <w:t>Conclusie</w:t>
      </w:r>
      <w:proofErr w:type="spellEnd"/>
      <w:r>
        <w:t xml:space="preserve"> </w:t>
      </w:r>
      <w:proofErr w:type="spellStart"/>
      <w:r>
        <w:t>Literatuurstudie</w:t>
      </w:r>
      <w:bookmarkEnd w:id="170"/>
      <w:bookmarkEnd w:id="171"/>
      <w:bookmarkEnd w:id="172"/>
      <w:proofErr w:type="spellEnd"/>
    </w:p>
    <w:p w14:paraId="39FA8267" w14:textId="77777777" w:rsidR="009B47A5" w:rsidRDefault="009B47A5" w:rsidP="009B47A5">
      <w:bookmarkStart w:id="173" w:name="_Toc164954675"/>
      <w:bookmarkStart w:id="174" w:name="_Toc164956771"/>
      <w:r>
        <w:t>Uit het eerste onderzoek blijkt dat voor een kleine applicatie zoals SkillSeeker er geen significant verschil is tussen AWS en Azure. Als beginner wordt de conclusie getrokken dat het Azure-dashboard meer beginner-vriendelijk aanvoelde dan dat van AWS, wat van belang is bij de keuze. Uiteindelijk is Mediaan Conclusion van mening dat, tenzij er een specifiek en groot voordeel was om AWS te gebruiken, er gebruikgemaakt wordt van Azure vanwege hun ervaring hiermee.</w:t>
      </w:r>
    </w:p>
    <w:p w14:paraId="5A6970F9" w14:textId="127250B9" w:rsidR="009B47A5" w:rsidRDefault="009B47A5" w:rsidP="009B47A5">
      <w:r>
        <w:t xml:space="preserve">Het tweede onderzoek onthult dat Neo4j verreweg de meest gebruiksvriendelijke en overzichtelijke </w:t>
      </w:r>
      <w:r w:rsidRPr="00EB30E5">
        <w:rPr>
          <w:i/>
          <w:iCs/>
        </w:rPr>
        <w:t>graph</w:t>
      </w:r>
      <w:r>
        <w:t xml:space="preserve"> </w:t>
      </w:r>
      <w:r w:rsidR="00A80156">
        <w:t>databank</w:t>
      </w:r>
      <w:r>
        <w:t xml:space="preserve"> is. Door de leeftijd van Neo4j zijn er ook tal van </w:t>
      </w:r>
      <w:r w:rsidRPr="00EB30E5">
        <w:t>extensies</w:t>
      </w:r>
      <w:r>
        <w:t xml:space="preserve"> die van pas komen voor SkillSeeker.</w:t>
      </w:r>
    </w:p>
    <w:p w14:paraId="1A1FEC35" w14:textId="77777777" w:rsidR="009B47A5" w:rsidRDefault="009B47A5" w:rsidP="009B47A5">
      <w:r>
        <w:t xml:space="preserve">Uit het derde onderzoek blijkt dat de beste Azure-service voor een kleine applicatie de Azure Container Apps zijn. Deze apps kunnen </w:t>
      </w:r>
      <w:r w:rsidRPr="00EB30E5">
        <w:rPr>
          <w:i/>
          <w:iCs/>
        </w:rPr>
        <w:t>serverless</w:t>
      </w:r>
      <w:r>
        <w:t xml:space="preserve"> worden gebruikt om zo de kosten voor de applicatie te minimaliseren.</w:t>
      </w:r>
    </w:p>
    <w:p w14:paraId="55B5685F" w14:textId="77777777" w:rsidR="009B47A5" w:rsidRPr="00044087" w:rsidRDefault="009B47A5" w:rsidP="009B47A5">
      <w:r>
        <w:t xml:space="preserve">Op basis van deze drie onderzoeken blijkt dus dat Azure, met een </w:t>
      </w:r>
      <w:r w:rsidRPr="00EB30E5">
        <w:rPr>
          <w:i/>
          <w:iCs/>
        </w:rPr>
        <w:t>serverless</w:t>
      </w:r>
      <w:r>
        <w:t xml:space="preserve"> container waarop Neo4j draait, de beste optie is voor SkillSeeker. Dit is ook de keuze die is gemaakt voor de ontwikkeling van de applicatie.</w:t>
      </w:r>
    </w:p>
    <w:p w14:paraId="0BB9684F" w14:textId="7877D3EA" w:rsidR="003448EE" w:rsidRDefault="00AD0792" w:rsidP="003448EE">
      <w:pPr>
        <w:pStyle w:val="Heading2"/>
      </w:pPr>
      <w:bookmarkStart w:id="175" w:name="_Toc168673373"/>
      <w:r>
        <w:lastRenderedPageBreak/>
        <w:t>Hardware gebruik</w:t>
      </w:r>
      <w:r w:rsidR="003448EE">
        <w:t xml:space="preserve"> </w:t>
      </w:r>
      <w:r>
        <w:t>meten</w:t>
      </w:r>
      <w:bookmarkEnd w:id="173"/>
      <w:bookmarkEnd w:id="174"/>
      <w:bookmarkEnd w:id="175"/>
    </w:p>
    <w:p w14:paraId="6780ED3E" w14:textId="790632BD" w:rsidR="00AD0792" w:rsidRDefault="001B192B" w:rsidP="009B47A5">
      <w:r w:rsidRPr="001B192B">
        <w:t xml:space="preserve">Door middel van een Docker-container kunnen de resources die </w:t>
      </w:r>
      <w:r>
        <w:t>de</w:t>
      </w:r>
      <w:r w:rsidRPr="001B192B">
        <w:t xml:space="preserve"> </w:t>
      </w:r>
      <w:r w:rsidR="00A80156">
        <w:t>databank</w:t>
      </w:r>
      <w:r w:rsidRPr="001B192B">
        <w:t xml:space="preserve"> zal gebruiken eenvoudig worden gemeten. Het gebruik van het commando "docker container stats {containerId}" levert een continue stroom van gegevens op over het gebruik van resources</w:t>
      </w:r>
      <w:r w:rsidR="00AD0792">
        <w:t xml:space="preserve">. </w:t>
      </w:r>
      <w:sdt>
        <w:sdtPr>
          <w:id w:val="1123895048"/>
          <w:citation/>
        </w:sdtPr>
        <w:sdtContent>
          <w:r w:rsidR="00AD0792">
            <w:fldChar w:fldCharType="begin"/>
          </w:r>
          <w:r w:rsidR="00AD0792">
            <w:instrText xml:space="preserve"> CITATION Iva22 \l 2067 </w:instrText>
          </w:r>
          <w:r w:rsidR="00AD0792">
            <w:fldChar w:fldCharType="separate"/>
          </w:r>
          <w:r w:rsidR="00A80156" w:rsidRPr="00A80156">
            <w:rPr>
              <w:noProof/>
            </w:rPr>
            <w:t>[6]</w:t>
          </w:r>
          <w:r w:rsidR="00AD0792">
            <w:fldChar w:fldCharType="end"/>
          </w:r>
        </w:sdtContent>
      </w:sdt>
    </w:p>
    <w:p w14:paraId="4D43814B" w14:textId="720A7D93" w:rsidR="0021549C" w:rsidRDefault="001B192B" w:rsidP="009B47A5">
      <w:pPr>
        <w:keepNext/>
      </w:pPr>
      <w:r w:rsidRPr="001B192B">
        <w:t>De eerste stap in dit proces is het creëren van een container waarin een instantie van een Neo4j</w:t>
      </w:r>
      <w:r w:rsidR="00B254BC">
        <w:t xml:space="preserve"> </w:t>
      </w:r>
      <w:r w:rsidR="00A80156">
        <w:t>databank</w:t>
      </w:r>
      <w:r w:rsidRPr="001B192B">
        <w:t xml:space="preserve"> draait. Voor dit doel </w:t>
      </w:r>
      <w:r>
        <w:t>is er</w:t>
      </w:r>
      <w:r w:rsidRPr="001B192B">
        <w:t xml:space="preserve"> gebruik gemaakt van een docker-compose.yml-bestand in </w:t>
      </w:r>
      <w:r>
        <w:t>de</w:t>
      </w:r>
      <w:r w:rsidRPr="001B192B">
        <w:t xml:space="preserve"> backend repository. Een docker-compose.yml vereenvoudigt het proces van het aanmaken van Docker-containers en biedt tevens de mogelijkheid om extra eigenschappen toe te </w:t>
      </w:r>
      <w:r w:rsidR="00EF33B2">
        <w:t>kennen</w:t>
      </w:r>
      <w:r w:rsidRPr="001B192B">
        <w:t>.</w:t>
      </w:r>
    </w:p>
    <w:p w14:paraId="2F9040B9" w14:textId="72480909" w:rsidR="0012186A" w:rsidRDefault="001B192B" w:rsidP="009B47A5">
      <w:pPr>
        <w:keepNext/>
      </w:pPr>
      <w:r w:rsidRPr="001B192B">
        <w:t>Na het activeren van het docker-compose.yml-bestand k</w:t>
      </w:r>
      <w:r>
        <w:t xml:space="preserve">an er </w:t>
      </w:r>
      <w:r w:rsidRPr="001B192B">
        <w:t>op het Docker-desktopdashboard waar</w:t>
      </w:r>
      <w:r>
        <w:t>genomen worden</w:t>
      </w:r>
      <w:r w:rsidRPr="001B192B">
        <w:t xml:space="preserve"> dat er een nieuwe container is gecreëerd. Deze container wordt gegroepeerd onder skillseeker-backend, omdat dit de naam is van de map waarin </w:t>
      </w:r>
      <w:r>
        <w:t>de</w:t>
      </w:r>
      <w:r w:rsidRPr="001B192B">
        <w:t xml:space="preserve"> Java-applicatie en het docker-compose.yml-bestand zich bevinden.</w:t>
      </w:r>
    </w:p>
    <w:p w14:paraId="3E896325" w14:textId="35C712F2" w:rsidR="0021549C" w:rsidRDefault="001B192B" w:rsidP="009B47A5">
      <w:r w:rsidRPr="001B192B">
        <w:t xml:space="preserve">Vervolgens wordt er gebruik gemaakt van een StartupRunner-klasse in </w:t>
      </w:r>
      <w:r>
        <w:t>de</w:t>
      </w:r>
      <w:r w:rsidRPr="001B192B">
        <w:t xml:space="preserve"> Java Spring Boot-applicatie, die wordt geactiveerd bij het opstarten van de applicatie. De methode controleert eerst of de </w:t>
      </w:r>
      <w:r w:rsidR="00A80156">
        <w:t>databank</w:t>
      </w:r>
      <w:r w:rsidRPr="001B192B">
        <w:t xml:space="preserve"> leeg is en creëert vervolgens alle vaardigheden, </w:t>
      </w:r>
      <w:r w:rsidR="004B1E7F">
        <w:t>drie</w:t>
      </w:r>
      <w:r w:rsidRPr="001B192B">
        <w:t xml:space="preserve"> beheerdersgebruikers, dertig projecten</w:t>
      </w:r>
      <w:r w:rsidR="004B1E7F">
        <w:t>,</w:t>
      </w:r>
      <w:r w:rsidRPr="001B192B">
        <w:t xml:space="preserve"> tweehonderd medewerkers</w:t>
      </w:r>
      <w:r w:rsidR="004B1E7F">
        <w:t xml:space="preserve"> en al hun relaties</w:t>
      </w:r>
      <w:r w:rsidRPr="001B192B">
        <w:t xml:space="preserve"> voor de applicatie in de </w:t>
      </w:r>
      <w:r w:rsidR="00A80156">
        <w:t>databank</w:t>
      </w:r>
      <w:r w:rsidRPr="001B192B">
        <w:t xml:space="preserve"> met behulp van Neo4j-query's.</w:t>
      </w:r>
    </w:p>
    <w:p w14:paraId="2BD7617F" w14:textId="77777777" w:rsidR="004B1E7F" w:rsidRDefault="004B1E7F" w:rsidP="004B1E7F">
      <w:pPr>
        <w:ind w:left="142"/>
      </w:pPr>
    </w:p>
    <w:p w14:paraId="3D162CF9" w14:textId="77777777" w:rsidR="00F05990" w:rsidRDefault="00AC08BB" w:rsidP="00F05990">
      <w:pPr>
        <w:keepNext/>
        <w:ind w:left="142"/>
      </w:pPr>
      <w:r>
        <w:rPr>
          <w:noProof/>
        </w:rPr>
        <w:drawing>
          <wp:inline distT="0" distB="0" distL="0" distR="0" wp14:anchorId="4538FE0D" wp14:editId="103912C0">
            <wp:extent cx="5760720" cy="2806065"/>
            <wp:effectExtent l="0" t="0" r="0" b="0"/>
            <wp:docPr id="772993293"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93293" name="Picture 6"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06065"/>
                    </a:xfrm>
                    <a:prstGeom prst="rect">
                      <a:avLst/>
                    </a:prstGeom>
                    <a:noFill/>
                    <a:ln>
                      <a:noFill/>
                    </a:ln>
                  </pic:spPr>
                </pic:pic>
              </a:graphicData>
            </a:graphic>
          </wp:inline>
        </w:drawing>
      </w:r>
    </w:p>
    <w:p w14:paraId="4FA0745A" w14:textId="5118033B" w:rsidR="0021549C" w:rsidRDefault="00F05990" w:rsidP="00D450A0">
      <w:pPr>
        <w:pStyle w:val="Caption"/>
      </w:pPr>
      <w:bookmarkStart w:id="176" w:name="_Toc163643736"/>
      <w:bookmarkStart w:id="177" w:name="_Toc164954620"/>
      <w:bookmarkStart w:id="178" w:name="_Toc166777332"/>
      <w:bookmarkStart w:id="179" w:name="_Toc167790418"/>
      <w:bookmarkStart w:id="180" w:name="_Toc167790826"/>
      <w:bookmarkStart w:id="181" w:name="_Toc167791020"/>
      <w:r>
        <w:t xml:space="preserve">Figuur </w:t>
      </w:r>
      <w:r>
        <w:fldChar w:fldCharType="begin"/>
      </w:r>
      <w:r>
        <w:instrText xml:space="preserve"> SEQ Figuur \* ARABIC </w:instrText>
      </w:r>
      <w:r>
        <w:fldChar w:fldCharType="separate"/>
      </w:r>
      <w:r w:rsidR="001123F4">
        <w:rPr>
          <w:noProof/>
        </w:rPr>
        <w:t>13</w:t>
      </w:r>
      <w:r>
        <w:fldChar w:fldCharType="end"/>
      </w:r>
      <w:r>
        <w:t xml:space="preserve"> </w:t>
      </w:r>
      <w:r w:rsidRPr="002F4175">
        <w:t xml:space="preserve">Visualisatie </w:t>
      </w:r>
      <w:r w:rsidR="00A80156">
        <w:t>databank</w:t>
      </w:r>
      <w:r w:rsidRPr="002F4175">
        <w:t xml:space="preserve"> met Neo4j dashboard</w:t>
      </w:r>
      <w:r>
        <w:t>.</w:t>
      </w:r>
      <w:bookmarkEnd w:id="176"/>
      <w:bookmarkEnd w:id="177"/>
      <w:bookmarkEnd w:id="178"/>
      <w:bookmarkEnd w:id="179"/>
      <w:bookmarkEnd w:id="180"/>
      <w:bookmarkEnd w:id="181"/>
    </w:p>
    <w:p w14:paraId="5A8C6896" w14:textId="6B00D4CD" w:rsidR="009B47A5" w:rsidRDefault="001B192B" w:rsidP="001015B8">
      <w:r w:rsidRPr="001B192B">
        <w:t xml:space="preserve">Nu </w:t>
      </w:r>
      <w:r>
        <w:t>is er</w:t>
      </w:r>
      <w:r w:rsidRPr="001B192B">
        <w:t xml:space="preserve"> een Docker-container met een </w:t>
      </w:r>
      <w:r w:rsidR="00A80156">
        <w:t>databank</w:t>
      </w:r>
      <w:r w:rsidRPr="001B192B">
        <w:t xml:space="preserve"> die naar schatting even groot zal zijn als de </w:t>
      </w:r>
      <w:r w:rsidR="00A80156">
        <w:t>databank</w:t>
      </w:r>
      <w:r w:rsidRPr="001B192B">
        <w:t xml:space="preserve"> die in productie zal worden gebruikt. </w:t>
      </w:r>
      <w:r w:rsidR="004B1E7F">
        <w:t>Het commando “docker container stats {containerId}” maakt een stream in de console die elke 0.5 seconden nieuwe output genereerd over de gebruikte resources.</w:t>
      </w:r>
    </w:p>
    <w:p w14:paraId="7C0DEF35" w14:textId="11587688" w:rsidR="004B1E7F" w:rsidRDefault="001B192B" w:rsidP="009B47A5">
      <w:r w:rsidRPr="001B192B">
        <w:t xml:space="preserve">De meest veeleisende query die de applicatie zal uitvoeren, is het ophalen van alle medewerkers met hun vaardigheden en hun kortste pad naar de gespecificeerde vaardigheid. Daarom </w:t>
      </w:r>
      <w:r>
        <w:t>wordt om</w:t>
      </w:r>
      <w:r w:rsidRPr="001B192B">
        <w:t xml:space="preserve"> de geschatte resources te bepalen die de </w:t>
      </w:r>
      <w:r w:rsidR="00A80156">
        <w:t>databank</w:t>
      </w:r>
      <w:r w:rsidRPr="001B192B">
        <w:t xml:space="preserve"> in productie zal gebruiken, deze query </w:t>
      </w:r>
      <w:r>
        <w:t>uitgevoerd</w:t>
      </w:r>
      <w:r w:rsidRPr="001B192B">
        <w:t xml:space="preserve"> op de </w:t>
      </w:r>
      <w:r w:rsidR="00A80156">
        <w:t>databank</w:t>
      </w:r>
      <w:r w:rsidRPr="001B192B">
        <w:t xml:space="preserve"> met behulp van het Neo4j</w:t>
      </w:r>
      <w:r w:rsidR="00B254BC">
        <w:t xml:space="preserve"> </w:t>
      </w:r>
      <w:r w:rsidRPr="001B192B">
        <w:t>dashboard.</w:t>
      </w:r>
    </w:p>
    <w:p w14:paraId="46C7025F" w14:textId="111912EB" w:rsidR="004B1E7F" w:rsidRDefault="001B192B" w:rsidP="009B47A5">
      <w:pPr>
        <w:keepNext/>
      </w:pPr>
      <w:r>
        <w:lastRenderedPageBreak/>
        <w:t xml:space="preserve">Na het uitvoeren van </w:t>
      </w:r>
      <w:r w:rsidR="009B47A5">
        <w:t>de</w:t>
      </w:r>
      <w:r>
        <w:t xml:space="preserve"> query </w:t>
      </w:r>
      <w:r w:rsidR="00044087">
        <w:t>vindt er</w:t>
      </w:r>
      <w:r>
        <w:t xml:space="preserve"> een toename in het gebruik van hardware resources, wat </w:t>
      </w:r>
      <w:r w:rsidR="00044087">
        <w:t>waargenomen kan worden</w:t>
      </w:r>
      <w:r>
        <w:t xml:space="preserve"> aan de datatransmissie via </w:t>
      </w:r>
      <w:r w:rsidR="00044087">
        <w:t>het eerder</w:t>
      </w:r>
      <w:r>
        <w:t xml:space="preserve"> uitgevoerde </w:t>
      </w:r>
      <w:r w:rsidR="00044087">
        <w:t>commando</w:t>
      </w:r>
      <w:r>
        <w:t>.</w:t>
      </w:r>
    </w:p>
    <w:p w14:paraId="5D2E5FD8" w14:textId="6086C1D5" w:rsidR="00044087" w:rsidRDefault="00044087" w:rsidP="009B47A5">
      <w:r>
        <w:t xml:space="preserve">Hieruit </w:t>
      </w:r>
      <w:r w:rsidR="009B47A5">
        <w:t>wordt afgeleid</w:t>
      </w:r>
      <w:r>
        <w:t xml:space="preserve"> dat de kleine </w:t>
      </w:r>
      <w:r w:rsidR="00A80156">
        <w:t>databank</w:t>
      </w:r>
      <w:r>
        <w:t xml:space="preserve"> op het moment dat zijn zwaarste query wordt uitgevoerd, minder dan de helft van één CPU-kern gebruikt. Het uitvoeren van de query heeft geen invloed op de hoeveelheid gebruikte RAM; dit hangt af van de grootte van de </w:t>
      </w:r>
      <w:r w:rsidR="00A80156">
        <w:t>databank</w:t>
      </w:r>
      <w:r>
        <w:t>, en we zien dat de mock-</w:t>
      </w:r>
      <w:r w:rsidR="00A80156">
        <w:t>databank</w:t>
      </w:r>
      <w:r>
        <w:t xml:space="preserve"> slechts 620 MB RAM nodig heeft.</w:t>
      </w:r>
    </w:p>
    <w:p w14:paraId="1AFD22DB" w14:textId="69A4192E" w:rsidR="00044087" w:rsidRDefault="00044087" w:rsidP="009B47A5">
      <w:r>
        <w:t xml:space="preserve">Uit dit experiment wordt de conclusie gemaakt dat de </w:t>
      </w:r>
      <w:r w:rsidR="00A80156">
        <w:t>databank</w:t>
      </w:r>
      <w:r>
        <w:t xml:space="preserve"> kan draaien met slechts 1 CPU en 1 GB RAM. De prijsschatting wordt gedaan op basis van deze resources. Indien nodig wordt er ook rekening gehouden met het feit dat er ongeveer 174 werkuren in een maand zijn en dat de applicatie buiten deze uren niet wordt gebruikt.</w:t>
      </w:r>
    </w:p>
    <w:p w14:paraId="4107C740" w14:textId="4F503F2E" w:rsidR="00F05990" w:rsidRPr="00044087" w:rsidRDefault="00E4246F" w:rsidP="00F05990">
      <w:r w:rsidRPr="00E4246F">
        <w:t xml:space="preserve">Achteraf is besloten dat we </w:t>
      </w:r>
      <w:r w:rsidR="00823DEC">
        <w:t>de APOC plugin</w:t>
      </w:r>
      <w:r w:rsidRPr="00E4246F">
        <w:t xml:space="preserve"> voor Neo4j nodig hebben om het Dijkstra's Shortest Path Algorithm toe te passen, wat resulteert in een verhoogd verbruik van 1 CPU-core en 1 GB RAM tijdens de berekening.</w:t>
      </w:r>
    </w:p>
    <w:p w14:paraId="0AA29E4C" w14:textId="13A55B39" w:rsidR="00456226" w:rsidRDefault="007A1DD6" w:rsidP="00456226">
      <w:pPr>
        <w:pStyle w:val="Heading2"/>
      </w:pPr>
      <w:bookmarkStart w:id="182" w:name="_Toc164954676"/>
      <w:bookmarkStart w:id="183" w:name="_Toc164956772"/>
      <w:bookmarkStart w:id="184" w:name="_Toc168673374"/>
      <w:r>
        <w:t>DBaaS</w:t>
      </w:r>
      <w:bookmarkEnd w:id="182"/>
      <w:bookmarkEnd w:id="183"/>
      <w:bookmarkEnd w:id="184"/>
    </w:p>
    <w:p w14:paraId="1B33FBB6" w14:textId="5FFEB398" w:rsidR="009B47A5" w:rsidRDefault="009B47A5" w:rsidP="009B47A5">
      <w:r w:rsidRPr="00044087">
        <w:t xml:space="preserve">DBaaS, ofwel </w:t>
      </w:r>
      <w:r w:rsidR="00A80156">
        <w:t>Databank</w:t>
      </w:r>
      <w:r w:rsidRPr="00044087">
        <w:t xml:space="preserve"> as a Service, is een vorm van</w:t>
      </w:r>
      <w:r>
        <w:t xml:space="preserve"> </w:t>
      </w:r>
      <w:r w:rsidRPr="005E06ED">
        <w:rPr>
          <w:i/>
          <w:iCs/>
        </w:rPr>
        <w:t>Software as a Service</w:t>
      </w:r>
      <w:r w:rsidRPr="00044087">
        <w:t xml:space="preserve"> </w:t>
      </w:r>
      <w:r>
        <w:t xml:space="preserve">(SaaS) </w:t>
      </w:r>
      <w:r w:rsidRPr="00044087">
        <w:t xml:space="preserve">waarbij een externe partij de </w:t>
      </w:r>
      <w:r w:rsidR="00A80156">
        <w:t>databank</w:t>
      </w:r>
      <w:r w:rsidRPr="00044087">
        <w:t xml:space="preserve"> implementeert en onderhoudt via cloud </w:t>
      </w:r>
      <w:r w:rsidRPr="009E47E4">
        <w:rPr>
          <w:i/>
          <w:iCs/>
        </w:rPr>
        <w:t>computing</w:t>
      </w:r>
      <w:r w:rsidRPr="00044087">
        <w:t xml:space="preserve">. DBaaS wordt doorgaans geleverd met ingebouwd onderhoud en beveiliging, waardoor gebruikers zich niet langer bezig hoeven te houden met het bijwerken van de </w:t>
      </w:r>
      <w:r w:rsidR="00A80156">
        <w:t>databank</w:t>
      </w:r>
      <w:r w:rsidRPr="00044087">
        <w:t>, het maken van back-ups of het zich zorgen maken over beveiligingslekken</w:t>
      </w:r>
      <w:r>
        <w:t>.</w:t>
      </w:r>
      <w:r w:rsidRPr="00044087">
        <w:t xml:space="preserve"> </w:t>
      </w:r>
      <w:r>
        <w:t>A</w:t>
      </w:r>
      <w:r w:rsidRPr="00044087">
        <w:t>l deze taken worden afgehandeld door de externe partij.</w:t>
      </w:r>
    </w:p>
    <w:p w14:paraId="73853D5E" w14:textId="11EEF505" w:rsidR="00D43A57" w:rsidRPr="001123F4" w:rsidRDefault="009B47A5" w:rsidP="009B47A5">
      <w:pPr>
        <w:rPr>
          <w:lang w:val="en-US"/>
        </w:rPr>
      </w:pPr>
      <w:r w:rsidRPr="00044087">
        <w:t xml:space="preserve">DBaaS biedt voordelen voor alle gebruikers. Voor kleinere entiteiten bieden DBaaS-services de mogelijkheid om tegen betaalbare prijzen toegang te krijgen tot </w:t>
      </w:r>
      <w:r w:rsidR="00127858">
        <w:t>databanken</w:t>
      </w:r>
      <w:r w:rsidRPr="00044087">
        <w:t xml:space="preserve">, in plaats van te investeren in dure hardware die mogelijk niet volledig wordt benut. Voor grotere bedrijven biedt DBaaS het voordeel dat al het intensieve werk voor hen wordt uitgevoerd. Het onderhouden van een grote </w:t>
      </w:r>
      <w:r w:rsidR="00A80156">
        <w:t>databank</w:t>
      </w:r>
      <w:r w:rsidRPr="00044087">
        <w:t xml:space="preserve"> vereist speci</w:t>
      </w:r>
      <w:r>
        <w:t>ale</w:t>
      </w:r>
      <w:r w:rsidRPr="00044087">
        <w:t xml:space="preserve"> kennis en fysieke ruimte voor serverinfrastructuur, maar met DBaaS wordt dit alles uitbesteed aan de externe partij.</w:t>
      </w:r>
      <w:r>
        <w:t xml:space="preserve"> </w:t>
      </w:r>
      <w:sdt>
        <w:sdtPr>
          <w:id w:val="160979930"/>
          <w:citation/>
        </w:sdtPr>
        <w:sdtContent>
          <w:r w:rsidR="005B4517" w:rsidRPr="00F602EA">
            <w:fldChar w:fldCharType="begin"/>
          </w:r>
          <w:r w:rsidR="005B4517" w:rsidRPr="00690BCA">
            <w:instrText xml:space="preserve"> CITATION IBMx \l 2067 </w:instrText>
          </w:r>
          <w:r w:rsidR="005B4517" w:rsidRPr="00F602EA">
            <w:fldChar w:fldCharType="separate"/>
          </w:r>
          <w:r w:rsidR="00A80156" w:rsidRPr="001123F4">
            <w:rPr>
              <w:noProof/>
              <w:lang w:val="en-US"/>
            </w:rPr>
            <w:t>[7]</w:t>
          </w:r>
          <w:r w:rsidR="005B4517" w:rsidRPr="00F602EA">
            <w:fldChar w:fldCharType="end"/>
          </w:r>
        </w:sdtContent>
      </w:sdt>
    </w:p>
    <w:p w14:paraId="16DE00FA" w14:textId="09028C21" w:rsidR="00762540" w:rsidRPr="001123F4" w:rsidRDefault="009B47A5" w:rsidP="009B47A5">
      <w:r>
        <w:rPr>
          <w:lang w:val="en-US"/>
        </w:rPr>
        <w:t>“</w:t>
      </w:r>
      <w:r w:rsidRPr="00D219F1">
        <w:rPr>
          <w:lang w:val="en-US"/>
        </w:rPr>
        <w:t>The market for DBaaS and </w:t>
      </w:r>
      <w:hyperlink r:id="rId30" w:tgtFrame="_blank" w:history="1">
        <w:r w:rsidRPr="00D219F1">
          <w:rPr>
            <w:lang w:val="en-US"/>
          </w:rPr>
          <w:t xml:space="preserve">cloud </w:t>
        </w:r>
        <w:proofErr w:type="spellStart"/>
        <w:r w:rsidR="00127858">
          <w:rPr>
            <w:lang w:val="en-US"/>
          </w:rPr>
          <w:t>databanken</w:t>
        </w:r>
        <w:proofErr w:type="spellEnd"/>
      </w:hyperlink>
      <w:r w:rsidRPr="00D219F1">
        <w:rPr>
          <w:lang w:val="en-US"/>
        </w:rPr>
        <w:t> is among the fastest-growing </w:t>
      </w:r>
      <w:hyperlink r:id="rId31" w:tgtFrame="_blank" w:history="1">
        <w:r w:rsidRPr="00D219F1">
          <w:rPr>
            <w:lang w:val="en-US"/>
          </w:rPr>
          <w:t>Software-as-a-Service (SaaS)</w:t>
        </w:r>
      </w:hyperlink>
      <w:r w:rsidRPr="00D219F1">
        <w:rPr>
          <w:lang w:val="en-US"/>
        </w:rPr>
        <w:t> markets, expected to grow to </w:t>
      </w:r>
      <w:hyperlink r:id="rId32" w:tgtFrame="_blank" w:history="1">
        <w:r w:rsidRPr="00D219F1">
          <w:rPr>
            <w:lang w:val="en-US"/>
          </w:rPr>
          <w:t>USD 320 billion by 2025</w:t>
        </w:r>
      </w:hyperlink>
      <w:r>
        <w:rPr>
          <w:lang w:val="en-US"/>
        </w:rPr>
        <w:t xml:space="preserve">”. </w:t>
      </w:r>
      <w:sdt>
        <w:sdtPr>
          <w:rPr>
            <w:lang w:val="en-US"/>
          </w:rPr>
          <w:id w:val="928080638"/>
          <w:citation/>
        </w:sdtPr>
        <w:sdtContent>
          <w:r w:rsidR="00D219F1">
            <w:rPr>
              <w:lang w:val="en-US"/>
            </w:rPr>
            <w:fldChar w:fldCharType="begin"/>
          </w:r>
          <w:r w:rsidR="00D219F1" w:rsidRPr="0082500A">
            <w:rPr>
              <w:lang w:val="en-US"/>
            </w:rPr>
            <w:instrText xml:space="preserve"> CITATION IBMx \l 2067 </w:instrText>
          </w:r>
          <w:r w:rsidR="00D219F1">
            <w:rPr>
              <w:lang w:val="en-US"/>
            </w:rPr>
            <w:fldChar w:fldCharType="separate"/>
          </w:r>
          <w:r w:rsidR="00A80156" w:rsidRPr="001123F4">
            <w:rPr>
              <w:noProof/>
            </w:rPr>
            <w:t>[7]</w:t>
          </w:r>
          <w:r w:rsidR="00D219F1">
            <w:rPr>
              <w:lang w:val="en-US"/>
            </w:rPr>
            <w:fldChar w:fldCharType="end"/>
          </w:r>
        </w:sdtContent>
      </w:sdt>
    </w:p>
    <w:p w14:paraId="0F437494" w14:textId="466D32C8" w:rsidR="003F2651" w:rsidRDefault="009B47A5" w:rsidP="009B47A5">
      <w:bookmarkStart w:id="185" w:name="_Toc164954677"/>
      <w:bookmarkStart w:id="186" w:name="_Toc164956773"/>
      <w:r w:rsidRPr="00044087">
        <w:t xml:space="preserve">Aangezien </w:t>
      </w:r>
      <w:r>
        <w:t>de</w:t>
      </w:r>
      <w:r w:rsidRPr="00044087">
        <w:t xml:space="preserve"> applicatie slechts sporadisch verkeer zal genereren en slechts enkele keren per week zal worden gebruikt, zou het inefficiënt zijn om de </w:t>
      </w:r>
      <w:r w:rsidR="00A80156">
        <w:t>databank</w:t>
      </w:r>
      <w:r w:rsidRPr="00044087">
        <w:t xml:space="preserve"> continu actief te laten zijn. Dit zou zowel een verspilling van resources als geld betekenen. </w:t>
      </w:r>
      <w:r>
        <w:t xml:space="preserve">Dit is waar </w:t>
      </w:r>
      <w:r w:rsidRPr="00EB30E5">
        <w:rPr>
          <w:i/>
          <w:iCs/>
        </w:rPr>
        <w:t>serverless</w:t>
      </w:r>
      <w:r>
        <w:t xml:space="preserve"> DBaaS voordeliger is.</w:t>
      </w:r>
    </w:p>
    <w:p w14:paraId="77926658" w14:textId="41F7F154" w:rsidR="009B47A5" w:rsidRDefault="003F2651" w:rsidP="009B47A5">
      <w:r>
        <w:br w:type="page"/>
      </w:r>
    </w:p>
    <w:p w14:paraId="73F0FAE6" w14:textId="77777777" w:rsidR="00B846FD" w:rsidRDefault="00B846FD" w:rsidP="009B47A5">
      <w:pPr>
        <w:pStyle w:val="Heading3"/>
      </w:pPr>
      <w:bookmarkStart w:id="187" w:name="_Toc168673375"/>
      <w:r w:rsidRPr="009B47A5">
        <w:rPr>
          <w:i/>
          <w:iCs/>
        </w:rPr>
        <w:lastRenderedPageBreak/>
        <w:t>Serverless</w:t>
      </w:r>
      <w:r>
        <w:t xml:space="preserve"> DBaaS</w:t>
      </w:r>
      <w:bookmarkEnd w:id="185"/>
      <w:bookmarkEnd w:id="186"/>
      <w:bookmarkEnd w:id="187"/>
    </w:p>
    <w:p w14:paraId="33845114" w14:textId="4AC8D03B" w:rsidR="00B62990" w:rsidRDefault="009B47A5" w:rsidP="009B47A5">
      <w:r w:rsidRPr="00044087">
        <w:t xml:space="preserve">Ondanks wat de term </w:t>
      </w:r>
      <w:r w:rsidRPr="00EB30E5">
        <w:rPr>
          <w:i/>
          <w:iCs/>
        </w:rPr>
        <w:t>serverless</w:t>
      </w:r>
      <w:r w:rsidRPr="00044087">
        <w:t xml:space="preserve"> suggereert, worden er nog steeds servers gebruikt bij </w:t>
      </w:r>
      <w:r w:rsidRPr="00EB30E5">
        <w:rPr>
          <w:i/>
          <w:iCs/>
        </w:rPr>
        <w:t>serverless</w:t>
      </w:r>
      <w:r w:rsidRPr="00044087">
        <w:t xml:space="preserve"> </w:t>
      </w:r>
      <w:r w:rsidRPr="009E47E4">
        <w:rPr>
          <w:i/>
          <w:iCs/>
        </w:rPr>
        <w:t>computing</w:t>
      </w:r>
      <w:r w:rsidRPr="00044087">
        <w:t xml:space="preserve">. </w:t>
      </w:r>
      <w:r w:rsidRPr="00EB30E5">
        <w:rPr>
          <w:i/>
          <w:iCs/>
        </w:rPr>
        <w:t>Serverless</w:t>
      </w:r>
      <w:r w:rsidRPr="00044087">
        <w:t xml:space="preserve"> houdt echter in dat de ontwikkelaar zich niet hoeft bezig te houden met het opzetten van servers en het onderhouden van infrastructuur. Deze verantwoordelijkheden worden overgenomen door hostingbedrijven, en vallen onder de "onderhoudskosten", waarbij een medewerker van het hostingbedrijf deze taken voor de ontwikkelaar afhandelt</w:t>
      </w:r>
      <w:r>
        <w:t xml:space="preserve">. </w:t>
      </w:r>
      <w:sdt>
        <w:sdtPr>
          <w:id w:val="-795755021"/>
          <w:citation/>
        </w:sdtPr>
        <w:sdtContent>
          <w:r w:rsidR="006D7E34">
            <w:fldChar w:fldCharType="begin"/>
          </w:r>
          <w:r w:rsidR="006D7E34">
            <w:instrText xml:space="preserve"> CITATION Red22 \l 2067 </w:instrText>
          </w:r>
          <w:r w:rsidR="006D7E34">
            <w:fldChar w:fldCharType="separate"/>
          </w:r>
          <w:r w:rsidR="00A80156" w:rsidRPr="00A80156">
            <w:rPr>
              <w:noProof/>
            </w:rPr>
            <w:t>[8]</w:t>
          </w:r>
          <w:r w:rsidR="006D7E34">
            <w:fldChar w:fldCharType="end"/>
          </w:r>
        </w:sdtContent>
      </w:sdt>
    </w:p>
    <w:p w14:paraId="79F48098" w14:textId="00A6AB12" w:rsidR="00F16619" w:rsidRDefault="009B47A5" w:rsidP="009B47A5">
      <w:r w:rsidRPr="00044087">
        <w:t xml:space="preserve">Wat </w:t>
      </w:r>
      <w:r w:rsidRPr="00EB30E5">
        <w:rPr>
          <w:i/>
          <w:iCs/>
        </w:rPr>
        <w:t>serverless</w:t>
      </w:r>
      <w:r w:rsidRPr="00044087">
        <w:t xml:space="preserve"> onderscheidt van eenvoudige cloudhosting is dat een </w:t>
      </w:r>
      <w:r w:rsidRPr="00EB30E5">
        <w:rPr>
          <w:i/>
          <w:iCs/>
        </w:rPr>
        <w:t>serverless</w:t>
      </w:r>
      <w:r w:rsidRPr="00044087">
        <w:t xml:space="preserve"> applicatie automatisch, zonder tussenkomst van het hostingbedrijf of de ontwikkelaar, schaalt in het gebruik van resources naarmate het verkeer naar de website toeneemt of afneemt. </w:t>
      </w:r>
      <w:r w:rsidRPr="00EB30E5">
        <w:rPr>
          <w:i/>
          <w:iCs/>
        </w:rPr>
        <w:t>Serverless</w:t>
      </w:r>
      <w:r w:rsidRPr="00044087">
        <w:t xml:space="preserve"> houdt dus ook in dat wanneer de applicatie niet wordt gebruikt, deze automatisch wordt geschaald naar 0 en er geen kosten in rekening worden gebracht. De mogelijkheid om te schalen naar 0 is waarom </w:t>
      </w:r>
      <w:r w:rsidRPr="00EB30E5">
        <w:rPr>
          <w:i/>
          <w:iCs/>
        </w:rPr>
        <w:t>serverless</w:t>
      </w:r>
      <w:r w:rsidRPr="00044087">
        <w:t xml:space="preserve"> zo interessant is voor </w:t>
      </w:r>
      <w:r>
        <w:t>de</w:t>
      </w:r>
      <w:r w:rsidRPr="00044087">
        <w:t xml:space="preserve"> </w:t>
      </w:r>
      <w:r>
        <w:t>SkillSeeker</w:t>
      </w:r>
      <w:r w:rsidR="00542435">
        <w:t>-</w:t>
      </w:r>
      <w:r>
        <w:t>applicatie</w:t>
      </w:r>
      <w:r w:rsidRPr="00044087">
        <w:t>.</w:t>
      </w:r>
      <w:r>
        <w:t xml:space="preserve"> </w:t>
      </w:r>
      <w:sdt>
        <w:sdtPr>
          <w:id w:val="108708076"/>
          <w:citation/>
        </w:sdtPr>
        <w:sdtContent>
          <w:r w:rsidR="006D7E34">
            <w:fldChar w:fldCharType="begin"/>
          </w:r>
          <w:r w:rsidR="006D7E34">
            <w:instrText xml:space="preserve"> CITATION Red22 \l 2067 </w:instrText>
          </w:r>
          <w:r w:rsidR="006D7E34">
            <w:fldChar w:fldCharType="separate"/>
          </w:r>
          <w:r w:rsidR="00A80156" w:rsidRPr="00A80156">
            <w:rPr>
              <w:noProof/>
            </w:rPr>
            <w:t>[8]</w:t>
          </w:r>
          <w:r w:rsidR="006D7E34">
            <w:fldChar w:fldCharType="end"/>
          </w:r>
        </w:sdtContent>
      </w:sdt>
    </w:p>
    <w:p w14:paraId="67E4CD12" w14:textId="1370182A" w:rsidR="00044087" w:rsidRDefault="009B47A5" w:rsidP="009B47A5">
      <w:r w:rsidRPr="00044087">
        <w:t xml:space="preserve">Omdat </w:t>
      </w:r>
      <w:r w:rsidRPr="00EB30E5">
        <w:rPr>
          <w:i/>
          <w:iCs/>
        </w:rPr>
        <w:t>serverless</w:t>
      </w:r>
      <w:r w:rsidRPr="00044087">
        <w:t xml:space="preserve"> een geavanceerde infrastructuur vereist en de fysieke infrastructuur in deze tijd bijna volledig wordt gemonopoliseerd door de grote </w:t>
      </w:r>
      <w:r w:rsidRPr="006976F3">
        <w:t>clou</w:t>
      </w:r>
      <w:r>
        <w:t>daanbieders</w:t>
      </w:r>
      <w:r w:rsidRPr="00044087">
        <w:t xml:space="preserve">, zijn zij ook de enigen die </w:t>
      </w:r>
      <w:r w:rsidRPr="00EB30E5">
        <w:rPr>
          <w:i/>
          <w:iCs/>
        </w:rPr>
        <w:t>serverless</w:t>
      </w:r>
      <w:r w:rsidRPr="00044087">
        <w:t xml:space="preserve"> hosting aanbieden. Dit resulteert in zeer beperkte opties voor </w:t>
      </w:r>
      <w:r w:rsidRPr="00EB30E5">
        <w:rPr>
          <w:i/>
          <w:iCs/>
        </w:rPr>
        <w:t>serverless</w:t>
      </w:r>
      <w:r w:rsidRPr="00044087">
        <w:t xml:space="preserve"> hosting, aangezien de grote </w:t>
      </w:r>
      <w:r w:rsidRPr="00EB30E5">
        <w:rPr>
          <w:i/>
          <w:iCs/>
        </w:rPr>
        <w:t>cloud providers</w:t>
      </w:r>
      <w:r w:rsidRPr="00044087">
        <w:t xml:space="preserve"> de markt domineren.</w:t>
      </w:r>
      <w:r>
        <w:t xml:space="preserve"> </w:t>
      </w:r>
      <w:sdt>
        <w:sdtPr>
          <w:id w:val="1177310894"/>
          <w:citation/>
        </w:sdtPr>
        <w:sdtContent>
          <w:r w:rsidR="001F4086">
            <w:fldChar w:fldCharType="begin"/>
          </w:r>
          <w:r w:rsidR="001F4086">
            <w:instrText xml:space="preserve"> CITATION Red22 \l 2067 </w:instrText>
          </w:r>
          <w:r w:rsidR="001F4086">
            <w:fldChar w:fldCharType="separate"/>
          </w:r>
          <w:r w:rsidR="00A80156" w:rsidRPr="00A80156">
            <w:rPr>
              <w:noProof/>
            </w:rPr>
            <w:t>[8]</w:t>
          </w:r>
          <w:r w:rsidR="001F4086">
            <w:fldChar w:fldCharType="end"/>
          </w:r>
        </w:sdtContent>
      </w:sdt>
    </w:p>
    <w:p w14:paraId="129B517B" w14:textId="5BCB25D6" w:rsidR="009B47A5" w:rsidRDefault="009B47A5" w:rsidP="009B47A5">
      <w:r>
        <w:t xml:space="preserve">Hierdoor zijn de enige opties voor </w:t>
      </w:r>
      <w:r w:rsidRPr="00EB30E5">
        <w:rPr>
          <w:i/>
          <w:iCs/>
        </w:rPr>
        <w:t>serverless</w:t>
      </w:r>
      <w:r>
        <w:t xml:space="preserve"> </w:t>
      </w:r>
      <w:r w:rsidR="00127858">
        <w:t>databanken</w:t>
      </w:r>
      <w:r>
        <w:t xml:space="preserve"> die extern worden beheerd, en dus niet zelf-onderhouden </w:t>
      </w:r>
      <w:r w:rsidRPr="00EB30E5">
        <w:rPr>
          <w:i/>
          <w:iCs/>
        </w:rPr>
        <w:t>serverless</w:t>
      </w:r>
      <w:r>
        <w:t xml:space="preserve"> containers, AWS Neptune en Azure Cosmos DB.</w:t>
      </w:r>
    </w:p>
    <w:p w14:paraId="000C6E78" w14:textId="73D5D8BC" w:rsidR="00DA25A4" w:rsidRDefault="00DA25A4" w:rsidP="00DA25A4">
      <w:pPr>
        <w:pStyle w:val="Heading4"/>
      </w:pPr>
      <w:r>
        <w:t>Containers</w:t>
      </w:r>
    </w:p>
    <w:p w14:paraId="26DBDD21" w14:textId="77777777" w:rsidR="009B47A5" w:rsidRDefault="009B47A5" w:rsidP="009B47A5">
      <w:r>
        <w:t xml:space="preserve">Containers zijn één van de belangrijkste uitvindingen wanneer het over de cloud gaat. Deze technologie ligt aan het centerpunt van op een gebruiksvriendelijke manier een applicatie rap op te zetten zonder lokaal te installeren. Zonder containers kan </w:t>
      </w:r>
      <w:r w:rsidRPr="00EB30E5">
        <w:rPr>
          <w:i/>
          <w:iCs/>
        </w:rPr>
        <w:t>serverless</w:t>
      </w:r>
      <w:r>
        <w:t xml:space="preserve"> niet bestaan.</w:t>
      </w:r>
    </w:p>
    <w:p w14:paraId="7A1EFFA3" w14:textId="28628EA1" w:rsidR="00CF5F0E" w:rsidRDefault="009B47A5" w:rsidP="009B47A5">
      <w:r>
        <w:t xml:space="preserve">Een container is volledig geïsoleerd van de gebruiker zijn bestuurssysteem en weet dus niets af van de gebruiker zijn data. Een container bevat alles dat het nodig heeft om de code die aan de container meegegeven is uit te voeren zelfs zijn eigen bestuurssysteem. </w:t>
      </w:r>
      <w:sdt>
        <w:sdtPr>
          <w:id w:val="1227033697"/>
          <w:citation/>
        </w:sdtPr>
        <w:sdtContent>
          <w:r w:rsidR="007F1C76">
            <w:fldChar w:fldCharType="begin"/>
          </w:r>
          <w:r w:rsidR="007F1C76">
            <w:instrText xml:space="preserve"> CITATION Doc24 \l 2067 </w:instrText>
          </w:r>
          <w:r w:rsidR="007F1C76">
            <w:fldChar w:fldCharType="separate"/>
          </w:r>
          <w:r w:rsidR="00A80156" w:rsidRPr="00A80156">
            <w:rPr>
              <w:noProof/>
            </w:rPr>
            <w:t>[9]</w:t>
          </w:r>
          <w:r w:rsidR="007F1C76">
            <w:fldChar w:fldCharType="end"/>
          </w:r>
        </w:sdtContent>
      </w:sdt>
    </w:p>
    <w:p w14:paraId="04A7A388" w14:textId="4BEBDAC6" w:rsidR="00044087" w:rsidRDefault="009B47A5" w:rsidP="009B47A5">
      <w:r>
        <w:t>Een container</w:t>
      </w:r>
      <w:r w:rsidRPr="00803BC6">
        <w:t>image</w:t>
      </w:r>
      <w:r>
        <w:t xml:space="preserve"> is een softwarepakket dat alles bevat om de code uit te voeren van </w:t>
      </w:r>
      <w:r w:rsidRPr="00EB30E5">
        <w:rPr>
          <w:i/>
          <w:iCs/>
        </w:rPr>
        <w:t>libraries</w:t>
      </w:r>
      <w:r>
        <w:t xml:space="preserve"> tot systeem tools. Wanneer </w:t>
      </w:r>
      <w:r w:rsidR="00E225D1">
        <w:t>een image gebouwt</w:t>
      </w:r>
      <w:r>
        <w:t xml:space="preserve"> wordt </w:t>
      </w:r>
      <w:r w:rsidR="00E225D1">
        <w:t>is dit</w:t>
      </w:r>
      <w:r>
        <w:t xml:space="preserve"> een container die dus enkel het essentiële bevat om te werken. Aangezien een container geen kennis heeft van de gebruiker zijn apparaat en wat daarop staat betekent </w:t>
      </w:r>
      <w:r w:rsidR="00E225D1">
        <w:t xml:space="preserve">dit </w:t>
      </w:r>
      <w:r>
        <w:t xml:space="preserve">dat een container altijd hetzelfde </w:t>
      </w:r>
      <w:r w:rsidR="00542435">
        <w:t>zal</w:t>
      </w:r>
      <w:r>
        <w:t xml:space="preserve"> reageren, waar deze ook gebruikt wordt. </w:t>
      </w:r>
      <w:sdt>
        <w:sdtPr>
          <w:id w:val="1047643244"/>
          <w:citation/>
        </w:sdtPr>
        <w:sdtContent>
          <w:r w:rsidR="007F1C76">
            <w:fldChar w:fldCharType="begin"/>
          </w:r>
          <w:r w:rsidR="007F1C76">
            <w:instrText xml:space="preserve"> CITATION Doc24 \l 2067 </w:instrText>
          </w:r>
          <w:r w:rsidR="007F1C76">
            <w:fldChar w:fldCharType="separate"/>
          </w:r>
          <w:r w:rsidR="00A80156" w:rsidRPr="00A80156">
            <w:rPr>
              <w:noProof/>
            </w:rPr>
            <w:t>[9]</w:t>
          </w:r>
          <w:r w:rsidR="007F1C76">
            <w:fldChar w:fldCharType="end"/>
          </w:r>
        </w:sdtContent>
      </w:sdt>
    </w:p>
    <w:p w14:paraId="20832815" w14:textId="34E44E56" w:rsidR="0057543F" w:rsidRDefault="0057543F" w:rsidP="0057543F">
      <w:pPr>
        <w:pStyle w:val="Heading4"/>
      </w:pPr>
      <w:r>
        <w:t>Kubernetes</w:t>
      </w:r>
    </w:p>
    <w:p w14:paraId="5033082F" w14:textId="77777777" w:rsidR="009B47A5" w:rsidRDefault="009B47A5" w:rsidP="009B47A5">
      <w:r>
        <w:t xml:space="preserve">Om </w:t>
      </w:r>
      <w:r w:rsidRPr="00EB30E5">
        <w:rPr>
          <w:i/>
          <w:iCs/>
        </w:rPr>
        <w:t>serverless</w:t>
      </w:r>
      <w:r>
        <w:t xml:space="preserve"> te realiseren wordt meestal gebruikgemaakt van het Kubernetes-containerorkestratieplatform. Alle containers binnen een Kubernetes instantie worden een cluster genoemd.</w:t>
      </w:r>
    </w:p>
    <w:p w14:paraId="0BC9C2FE" w14:textId="5FF205F8" w:rsidR="007D41B0" w:rsidRPr="0057543F" w:rsidRDefault="009B47A5" w:rsidP="009B47A5">
      <w:r>
        <w:t xml:space="preserve">Kubernetes is een platform om containers te onderhouden. Met Kubernetes kan het voorkomen worden dat een van de containers in de cluster uitvalt en moet er niet handmatig een nieuwe gestart worden. Kubernetes biedt vele voordelen, zoals het automatisch herstarten of verwijderen van niet-reagerende services en het automatisch starten van nieuwe instanties. Met Kubernetes is er ook direct </w:t>
      </w:r>
      <w:r w:rsidRPr="006976F3">
        <w:t>load</w:t>
      </w:r>
      <w:r w:rsidRPr="005022FD">
        <w:rPr>
          <w:i/>
          <w:iCs/>
        </w:rPr>
        <w:t xml:space="preserve"> balancing,</w:t>
      </w:r>
      <w:r>
        <w:t xml:space="preserve"> zodat wanneer er plotseling veel verkeer naar een van de draaiende microservices gaat, er meerdere instanties worden gestart om een deel van deze belasting op te vangen. </w:t>
      </w:r>
      <w:sdt>
        <w:sdtPr>
          <w:id w:val="442884323"/>
          <w:citation/>
        </w:sdtPr>
        <w:sdtContent>
          <w:r w:rsidR="00044087">
            <w:fldChar w:fldCharType="begin"/>
          </w:r>
          <w:r w:rsidR="00044087">
            <w:instrText xml:space="preserve"> CITATION kub23 \l 2067 </w:instrText>
          </w:r>
          <w:r w:rsidR="00044087">
            <w:fldChar w:fldCharType="separate"/>
          </w:r>
          <w:r w:rsidR="00A80156" w:rsidRPr="00A80156">
            <w:rPr>
              <w:noProof/>
            </w:rPr>
            <w:t>[10]</w:t>
          </w:r>
          <w:r w:rsidR="00044087">
            <w:fldChar w:fldCharType="end"/>
          </w:r>
        </w:sdtContent>
      </w:sdt>
      <w:r w:rsidR="00053797">
        <w:br w:type="page"/>
      </w:r>
    </w:p>
    <w:p w14:paraId="7A93EEC7" w14:textId="5FCA1C24" w:rsidR="00B846FD" w:rsidRDefault="00794C41" w:rsidP="00B846FD">
      <w:pPr>
        <w:pStyle w:val="Heading4"/>
      </w:pPr>
      <w:r>
        <w:lastRenderedPageBreak/>
        <w:t xml:space="preserve">AWS </w:t>
      </w:r>
      <w:r w:rsidR="00B846FD">
        <w:t>Neptune</w:t>
      </w:r>
    </w:p>
    <w:p w14:paraId="183C5217" w14:textId="7A163C00" w:rsidR="00B846FD" w:rsidRPr="003837DB" w:rsidRDefault="00765285" w:rsidP="00B2512D">
      <w:r w:rsidRPr="00765285">
        <w:t xml:space="preserve">In de eerste plaats maakt AWS Neptune gebruik van </w:t>
      </w:r>
      <w:r w:rsidR="00B2512D">
        <w:t>Neptune Capacity Unit (</w:t>
      </w:r>
      <w:r w:rsidRPr="00765285">
        <w:t>NCU</w:t>
      </w:r>
      <w:r w:rsidR="00B2512D">
        <w:t xml:space="preserve">) </w:t>
      </w:r>
      <w:r w:rsidRPr="00765285">
        <w:t xml:space="preserve">om zijn schaalbaarheid te meten. 1 NCU komt overeen met 2 GB RAM en een proportionele toewijzing van CPU- en netwerkbandbreedte. Bij het gebruik van de </w:t>
      </w:r>
      <w:r w:rsidR="00B2512D" w:rsidRPr="00B2512D">
        <w:rPr>
          <w:i/>
          <w:iCs/>
        </w:rPr>
        <w:t>serverless</w:t>
      </w:r>
      <w:r w:rsidRPr="00765285">
        <w:t xml:space="preserve"> Neptune-service kan een gebruiker een minimale en maximale NCU instellen om de kosten van de service te</w:t>
      </w:r>
      <w:r>
        <w:t xml:space="preserve"> </w:t>
      </w:r>
      <w:r w:rsidRPr="00765285">
        <w:t>beheersen</w:t>
      </w:r>
      <w:r w:rsidR="00127A45" w:rsidRPr="00127A45">
        <w:t>.</w:t>
      </w:r>
      <w:r>
        <w:t xml:space="preserve"> </w:t>
      </w:r>
      <w:sdt>
        <w:sdtPr>
          <w:rPr>
            <w:lang w:val="en-US"/>
          </w:rPr>
          <w:id w:val="1689481298"/>
          <w:citation/>
        </w:sdtPr>
        <w:sdtContent>
          <w:r w:rsidR="00B846FD">
            <w:rPr>
              <w:lang w:val="en-US"/>
            </w:rPr>
            <w:fldChar w:fldCharType="begin"/>
          </w:r>
          <w:r w:rsidR="00B846FD" w:rsidRPr="00127A45">
            <w:instrText xml:space="preserve"> CITATION Bra23 \l 2067 </w:instrText>
          </w:r>
          <w:r w:rsidR="00B846FD">
            <w:rPr>
              <w:lang w:val="en-US"/>
            </w:rPr>
            <w:fldChar w:fldCharType="separate"/>
          </w:r>
          <w:r w:rsidR="00A80156" w:rsidRPr="00A80156">
            <w:rPr>
              <w:noProof/>
            </w:rPr>
            <w:t>[11]</w:t>
          </w:r>
          <w:r w:rsidR="00B846FD">
            <w:rPr>
              <w:lang w:val="en-US"/>
            </w:rPr>
            <w:fldChar w:fldCharType="end"/>
          </w:r>
        </w:sdtContent>
      </w:sdt>
    </w:p>
    <w:p w14:paraId="4DE6F369" w14:textId="32EC0FE9" w:rsidR="00127A45" w:rsidRDefault="00765285" w:rsidP="0098463E">
      <w:r w:rsidRPr="00765285">
        <w:t xml:space="preserve">Ten tweede is Neptune niet strikt </w:t>
      </w:r>
      <w:r w:rsidR="00B2512D" w:rsidRPr="00B2512D">
        <w:rPr>
          <w:i/>
          <w:iCs/>
        </w:rPr>
        <w:t>serverless</w:t>
      </w:r>
      <w:r w:rsidRPr="00765285">
        <w:t xml:space="preserve">. Op het moment van het schrijven van dit document staat Neptune niet toe dat een gebruiker zijn minimale NCU instelt op 0, wat betekent dat de instantie altijd actief is en </w:t>
      </w:r>
      <w:r>
        <w:t>er</w:t>
      </w:r>
      <w:r w:rsidRPr="00765285">
        <w:t xml:space="preserve"> altijd een minimumprijs </w:t>
      </w:r>
      <w:r>
        <w:t>aangerekend wordt</w:t>
      </w:r>
      <w:r w:rsidRPr="00765285">
        <w:t xml:space="preserve">, wat het concept van </w:t>
      </w:r>
      <w:r w:rsidR="00B2512D" w:rsidRPr="00B2512D">
        <w:rPr>
          <w:i/>
          <w:iCs/>
        </w:rPr>
        <w:t>serverless</w:t>
      </w:r>
      <w:r w:rsidRPr="00765285">
        <w:t xml:space="preserve"> ondermijnt. Desondanks classificeert AWS het als </w:t>
      </w:r>
      <w:r w:rsidR="00B2512D" w:rsidRPr="00B2512D">
        <w:rPr>
          <w:i/>
          <w:iCs/>
        </w:rPr>
        <w:t>serverless</w:t>
      </w:r>
      <w:r w:rsidRPr="00765285">
        <w:t xml:space="preserve">, dus </w:t>
      </w:r>
      <w:r w:rsidR="00B2512D">
        <w:t>wordt</w:t>
      </w:r>
      <w:r w:rsidRPr="00765285">
        <w:t xml:space="preserve"> het in dit hoofdstuk besproken.</w:t>
      </w:r>
      <w:r>
        <w:t xml:space="preserve"> </w:t>
      </w:r>
      <w:sdt>
        <w:sdtPr>
          <w:id w:val="1792088615"/>
          <w:citation/>
        </w:sdtPr>
        <w:sdtContent>
          <w:r w:rsidR="00127A45">
            <w:fldChar w:fldCharType="begin"/>
          </w:r>
          <w:r w:rsidR="00127A45">
            <w:instrText xml:space="preserve"> CITATION Gan22 \l 2067 </w:instrText>
          </w:r>
          <w:r w:rsidR="00127A45">
            <w:fldChar w:fldCharType="separate"/>
          </w:r>
          <w:r w:rsidR="00A80156" w:rsidRPr="00A80156">
            <w:rPr>
              <w:noProof/>
            </w:rPr>
            <w:t>[12]</w:t>
          </w:r>
          <w:r w:rsidR="00127A45">
            <w:fldChar w:fldCharType="end"/>
          </w:r>
        </w:sdtContent>
      </w:sdt>
    </w:p>
    <w:p w14:paraId="60F78CE0" w14:textId="77777777" w:rsidR="004959D0" w:rsidRDefault="004959D0" w:rsidP="0098463E">
      <w:pPr>
        <w:keepNext/>
      </w:pPr>
      <w:r>
        <w:t xml:space="preserve">De schatting voor de maandelijkse kosten van een </w:t>
      </w:r>
      <w:r w:rsidRPr="004959D0">
        <w:rPr>
          <w:i/>
          <w:iCs/>
        </w:rPr>
        <w:t>serverless</w:t>
      </w:r>
      <w:r>
        <w:t xml:space="preserve"> Neptune-instantie met minimale vereisten bedraagt $136. Deze hoge kosten zijn te wijten aan twee factoren: ten eerste wordt een Neptune-instantie nooit volledig uitgeschakeld wanneer deze niet wordt gebruikt, en ten tweede is er een aanzienlijke initiële kost verbonden aan het aanmaken van de instantie. Gezien deze kosten is een </w:t>
      </w:r>
      <w:r w:rsidRPr="004959D0">
        <w:rPr>
          <w:i/>
          <w:iCs/>
        </w:rPr>
        <w:t>serverless</w:t>
      </w:r>
      <w:r>
        <w:t xml:space="preserve"> Neptune-instantie enkel geschikt voor grotere projecten waar de service voortdurend wordt gebruikt en waar flexibiliteit om de resources te schalen naar behoefte vereist is.</w:t>
      </w:r>
    </w:p>
    <w:p w14:paraId="490219C6" w14:textId="77610B33" w:rsidR="00765285" w:rsidRDefault="00765285" w:rsidP="0098463E">
      <w:pPr>
        <w:keepNext/>
      </w:pPr>
      <w:r>
        <w:t xml:space="preserve">Aangezien de geschatte prijs zo hoog uitvalt voor minimale vereisten, werd overwogen dat de calculator mogelijk een fout bevatte. Daarom is er een Neptune-instantie aangemaakt met de </w:t>
      </w:r>
      <w:r w:rsidR="00B2512D">
        <w:t>benodigde</w:t>
      </w:r>
      <w:r>
        <w:t xml:space="preserve"> instellingen om te zien wat de werkelijke kosten zijn op het AWS-dashboard.</w:t>
      </w:r>
    </w:p>
    <w:p w14:paraId="2DDEEF3F" w14:textId="295707E6" w:rsidR="00765285" w:rsidRDefault="00765285" w:rsidP="0098463E">
      <w:r>
        <w:t xml:space="preserve">Na deze instantie één dag te hebben laten draaien, is de geschatte kost bijgewerkt en </w:t>
      </w:r>
      <w:r w:rsidR="00B2512D">
        <w:t>bedraag</w:t>
      </w:r>
      <w:r w:rsidR="00E225D1">
        <w:t>t</w:t>
      </w:r>
      <w:r w:rsidR="00B2512D">
        <w:t xml:space="preserve"> deze $81.</w:t>
      </w:r>
    </w:p>
    <w:p w14:paraId="2EF06928" w14:textId="5DE4909D" w:rsidR="00765285" w:rsidRDefault="00765285" w:rsidP="0098463E">
      <w:r>
        <w:t xml:space="preserve">Vervolgens is er, ondanks de hoge prijs, onderzoek gedaan naar de bruikbaarheid van </w:t>
      </w:r>
      <w:r w:rsidRPr="00B2512D">
        <w:t>Neptune voor de</w:t>
      </w:r>
      <w:r>
        <w:t xml:space="preserve"> SkillSeeker</w:t>
      </w:r>
      <w:r w:rsidR="00542435">
        <w:t>-</w:t>
      </w:r>
      <w:r>
        <w:t>applicatie. Neptune kan worden gebruikt met verschillende querytalen, waaronder Gremlin en een variant van OpenCypher. Uit het onderzoek naar Cosmo</w:t>
      </w:r>
      <w:r w:rsidR="0065673D">
        <w:t xml:space="preserve">s </w:t>
      </w:r>
      <w:r>
        <w:t>DB is gebleken dat de Gremlin-taal veel minder goed gedocumenteerd is en niet zo gebruiksvriendelijk en duidelijk is als OpenCypher.</w:t>
      </w:r>
    </w:p>
    <w:p w14:paraId="4B77F862" w14:textId="155FA33F" w:rsidR="00765285" w:rsidRDefault="00765285" w:rsidP="0098463E">
      <w:r w:rsidRPr="00765285">
        <w:t>Een moeilijke taal mag geen reden zijn om een optie uit te sluiten, maar er moet ook rekening worden gehouden met het onderhoud van de applicatie. De slechte documentatie en moeilijkheidsgraad van Gremlin leiden tot de conclusie dat het onderhoud van de applicatie en mogelijke uitbreidingen langer d</w:t>
      </w:r>
      <w:r w:rsidR="00E225D1">
        <w:t>u</w:t>
      </w:r>
      <w:r w:rsidRPr="00765285">
        <w:t>u</w:t>
      </w:r>
      <w:r w:rsidR="00E225D1">
        <w:t>rt</w:t>
      </w:r>
      <w:r w:rsidRPr="00765285">
        <w:t xml:space="preserve"> bij het gebruik van deze querytaal, en dus ook veel duurder </w:t>
      </w:r>
      <w:r w:rsidR="00E225D1">
        <w:t>is</w:t>
      </w:r>
      <w:r w:rsidRPr="00765285">
        <w:t>. Dit moet worden meegenomen in de kostenbesprekingen.</w:t>
      </w:r>
    </w:p>
    <w:p w14:paraId="07AF8015" w14:textId="28BE0675" w:rsidR="00053797" w:rsidRDefault="00E225D1" w:rsidP="0098463E">
      <w:r>
        <w:t xml:space="preserve">De </w:t>
      </w:r>
      <w:r w:rsidR="00765285" w:rsidRPr="00765285">
        <w:t xml:space="preserve">documentatie voor OpenCypher en Neptune </w:t>
      </w:r>
      <w:r>
        <w:t>is</w:t>
      </w:r>
      <w:r w:rsidR="00765285" w:rsidRPr="00765285">
        <w:t xml:space="preserve"> uitermate beperkt, waardoor </w:t>
      </w:r>
      <w:r w:rsidR="00765285">
        <w:t>de</w:t>
      </w:r>
      <w:r w:rsidR="00765285" w:rsidRPr="00765285">
        <w:t xml:space="preserve"> voorkennis van </w:t>
      </w:r>
      <w:r w:rsidR="00765285">
        <w:t>het</w:t>
      </w:r>
      <w:r w:rsidR="00765285" w:rsidRPr="00765285">
        <w:t xml:space="preserve"> Neo4j</w:t>
      </w:r>
      <w:r w:rsidR="00B254BC">
        <w:t xml:space="preserve"> </w:t>
      </w:r>
      <w:r w:rsidR="00765285" w:rsidRPr="00765285">
        <w:t xml:space="preserve">onderzoek hier niet </w:t>
      </w:r>
      <w:r>
        <w:t>helpt</w:t>
      </w:r>
      <w:r w:rsidR="00765285" w:rsidRPr="00765285">
        <w:t xml:space="preserve">. </w:t>
      </w:r>
      <w:r w:rsidR="00D23DEA">
        <w:t>D</w:t>
      </w:r>
      <w:r w:rsidR="00765285" w:rsidRPr="00765285">
        <w:t>e documentatie om een verbinding te maken tussen Neptune en een Java-backend</w:t>
      </w:r>
      <w:r w:rsidR="00D23DEA">
        <w:t xml:space="preserve"> is nog beperkter, laat staan een Spring Boot backend</w:t>
      </w:r>
      <w:r w:rsidR="00765285" w:rsidRPr="00765285">
        <w:t xml:space="preserve">. Hieruit </w:t>
      </w:r>
      <w:r w:rsidR="00D23DEA">
        <w:t>is</w:t>
      </w:r>
      <w:r w:rsidR="00765285" w:rsidRPr="00765285">
        <w:t xml:space="preserve"> besloten om geen gebruik te maken van Neptune.</w:t>
      </w:r>
    </w:p>
    <w:p w14:paraId="0FF9046B" w14:textId="4097FD8A" w:rsidR="00765285" w:rsidRPr="00127A45" w:rsidRDefault="00053797" w:rsidP="0098463E">
      <w:r>
        <w:br w:type="page"/>
      </w:r>
    </w:p>
    <w:p w14:paraId="421D2A6A" w14:textId="51857314" w:rsidR="00B846FD" w:rsidRPr="00166A5E" w:rsidRDefault="00B846FD" w:rsidP="007276BB">
      <w:pPr>
        <w:pStyle w:val="Heading4"/>
        <w:rPr>
          <w:lang w:val="en-GB"/>
        </w:rPr>
      </w:pPr>
      <w:r w:rsidRPr="00166A5E">
        <w:rPr>
          <w:lang w:val="en-GB"/>
        </w:rPr>
        <w:lastRenderedPageBreak/>
        <w:t>Cosmo</w:t>
      </w:r>
      <w:r w:rsidR="0065673D" w:rsidRPr="00166A5E">
        <w:rPr>
          <w:lang w:val="en-GB"/>
        </w:rPr>
        <w:t xml:space="preserve">s </w:t>
      </w:r>
      <w:r w:rsidRPr="00166A5E">
        <w:rPr>
          <w:lang w:val="en-GB"/>
        </w:rPr>
        <w:t>DB</w:t>
      </w:r>
      <w:r w:rsidR="00166A5E" w:rsidRPr="00166A5E">
        <w:rPr>
          <w:lang w:val="en-GB"/>
        </w:rPr>
        <w:t xml:space="preserve"> for Apache </w:t>
      </w:r>
      <w:r w:rsidR="00166A5E">
        <w:rPr>
          <w:lang w:val="en-GB"/>
        </w:rPr>
        <w:t>Gremlin</w:t>
      </w:r>
    </w:p>
    <w:p w14:paraId="01668F33" w14:textId="4DD3CDDE" w:rsidR="00E01CCB" w:rsidRDefault="0098463E" w:rsidP="0098463E">
      <w:r w:rsidRPr="00E01CCB">
        <w:t xml:space="preserve">Azure Cosmos DB is de door Microsoft zelf ontwikkelde </w:t>
      </w:r>
      <w:r w:rsidRPr="004C0532">
        <w:rPr>
          <w:i/>
          <w:iCs/>
        </w:rPr>
        <w:t>graph</w:t>
      </w:r>
      <w:r w:rsidRPr="00E01CCB">
        <w:t xml:space="preserve"> </w:t>
      </w:r>
      <w:r w:rsidR="00A80156">
        <w:t>databank</w:t>
      </w:r>
      <w:r w:rsidRPr="00E01CCB">
        <w:t xml:space="preserve">. Microsoft besefte dat veel teams een combinatie van </w:t>
      </w:r>
      <w:r w:rsidR="00127858">
        <w:t>databanken</w:t>
      </w:r>
      <w:r w:rsidRPr="00E01CCB">
        <w:t xml:space="preserve"> gebruikten door de opkomst van AI, wat niet optimaal is. Er was behoefte aan een </w:t>
      </w:r>
      <w:r w:rsidR="00A80156">
        <w:t>databank</w:t>
      </w:r>
      <w:r w:rsidRPr="00E01CCB">
        <w:t xml:space="preserve"> die aan alle eisen voldeed. Cosmos DB kan worden gebruikt voor relationele data, document data, vector data, key-value data, </w:t>
      </w:r>
      <w:r w:rsidRPr="004C0532">
        <w:rPr>
          <w:i/>
          <w:iCs/>
        </w:rPr>
        <w:t>graph</w:t>
      </w:r>
      <w:r w:rsidRPr="00E01CCB">
        <w:t xml:space="preserve"> data en tabel data. Het is een </w:t>
      </w:r>
      <w:r w:rsidRPr="005022FD">
        <w:rPr>
          <w:i/>
          <w:iCs/>
        </w:rPr>
        <w:t>fully managed</w:t>
      </w:r>
      <w:r w:rsidRPr="00E01CCB">
        <w:t xml:space="preserve"> service, wat betekent dat Azure de </w:t>
      </w:r>
      <w:r w:rsidR="00A80156">
        <w:t>databank</w:t>
      </w:r>
      <w:r w:rsidRPr="00E01CCB">
        <w:t xml:space="preserve"> </w:t>
      </w:r>
      <w:r>
        <w:t>administratie</w:t>
      </w:r>
      <w:r w:rsidRPr="00E01CCB">
        <w:t xml:space="preserve"> uit handen van de developer neemt, zodat deze zich geen zorgen hoeft te maken over updates en onderhoud</w:t>
      </w:r>
      <w:r>
        <w:t xml:space="preserve">. </w:t>
      </w:r>
      <w:sdt>
        <w:sdtPr>
          <w:id w:val="1618872541"/>
          <w:citation/>
        </w:sdtPr>
        <w:sdtContent>
          <w:r w:rsidR="00CB04FC">
            <w:fldChar w:fldCharType="begin"/>
          </w:r>
          <w:r w:rsidR="00CB04FC">
            <w:instrText xml:space="preserve"> CITATION Mic24 \l 2067 </w:instrText>
          </w:r>
          <w:r w:rsidR="00CB04FC">
            <w:fldChar w:fldCharType="separate"/>
          </w:r>
          <w:r w:rsidR="00A80156" w:rsidRPr="00A80156">
            <w:rPr>
              <w:noProof/>
            </w:rPr>
            <w:t>[13]</w:t>
          </w:r>
          <w:r w:rsidR="00CB04FC">
            <w:fldChar w:fldCharType="end"/>
          </w:r>
        </w:sdtContent>
      </w:sdt>
    </w:p>
    <w:p w14:paraId="143F2F37" w14:textId="23E95095" w:rsidR="00E01CCB" w:rsidRDefault="0098463E" w:rsidP="002B3A96">
      <w:r w:rsidRPr="00E01CCB">
        <w:t xml:space="preserve">Het team heeft vastgesteld dat Cosmos DB, een alles-in-één </w:t>
      </w:r>
      <w:r w:rsidR="00A80156">
        <w:t>databank</w:t>
      </w:r>
      <w:r w:rsidRPr="00E01CCB">
        <w:t xml:space="preserve"> die zich over meerdere gebieden uitstrekt zonder zich op een specifiek terrein te specialiseren, een verwarrende gebruikersinterface biedt voor zijn </w:t>
      </w:r>
      <w:r w:rsidRPr="004C0532">
        <w:rPr>
          <w:i/>
          <w:iCs/>
        </w:rPr>
        <w:t>graph</w:t>
      </w:r>
      <w:r w:rsidRPr="00E01CCB">
        <w:t xml:space="preserve"> databehoeften. De </w:t>
      </w:r>
      <w:r w:rsidRPr="004C0532">
        <w:rPr>
          <w:i/>
          <w:iCs/>
        </w:rPr>
        <w:t>graph</w:t>
      </w:r>
      <w:r w:rsidRPr="00E01CCB">
        <w:t xml:space="preserve"> component van Cosmos DB wordt volledig genoemd als Azure Cosmos DB for Apache Gremlin. Gremlin is de querytaal ontwikkeld voor het Apache Tinkerpop </w:t>
      </w:r>
      <w:r w:rsidRPr="005022FD">
        <w:rPr>
          <w:i/>
          <w:iCs/>
        </w:rPr>
        <w:t>graph computing framework</w:t>
      </w:r>
      <w:r w:rsidRPr="00E01CCB">
        <w:t xml:space="preserve">. De Cosmos DB </w:t>
      </w:r>
      <w:r w:rsidRPr="005022FD">
        <w:rPr>
          <w:i/>
          <w:iCs/>
        </w:rPr>
        <w:t>graph</w:t>
      </w:r>
      <w:r w:rsidRPr="00E01CCB">
        <w:t xml:space="preserve"> engine is</w:t>
      </w:r>
      <w:r w:rsidR="002B3A96">
        <w:t xml:space="preserve"> </w:t>
      </w:r>
      <w:r w:rsidRPr="00E01CCB">
        <w:t>ontworpen om sterk te lijken op Apache Tinkerpop, en ondersteunt daarom ook de Gremlin-taal</w:t>
      </w:r>
      <w:r>
        <w:t xml:space="preserve">. </w:t>
      </w:r>
      <w:sdt>
        <w:sdtPr>
          <w:id w:val="-1843458546"/>
          <w:citation/>
        </w:sdtPr>
        <w:sdtContent>
          <w:r w:rsidR="007F641C">
            <w:fldChar w:fldCharType="begin"/>
          </w:r>
          <w:r w:rsidR="007F641C">
            <w:instrText xml:space="preserve"> CITATION Mic232 \l 2067 </w:instrText>
          </w:r>
          <w:r w:rsidR="007F641C">
            <w:fldChar w:fldCharType="separate"/>
          </w:r>
          <w:r w:rsidR="00A80156" w:rsidRPr="00A80156">
            <w:rPr>
              <w:noProof/>
            </w:rPr>
            <w:t>[14]</w:t>
          </w:r>
          <w:r w:rsidR="007F641C">
            <w:fldChar w:fldCharType="end"/>
          </w:r>
        </w:sdtContent>
      </w:sdt>
    </w:p>
    <w:p w14:paraId="42698135" w14:textId="3D178096" w:rsidR="0098463E" w:rsidRDefault="0098463E" w:rsidP="0098463E">
      <w:r>
        <w:t xml:space="preserve">Na enkele experimenten is de conclusie gemaakt dat Gremlin niet de gewenste gebruiksvriendelijke ondersteuning biedt, waardoor het nodig was om verder te zoeken naar een andere </w:t>
      </w:r>
      <w:r w:rsidR="00A80156">
        <w:t>databank</w:t>
      </w:r>
      <w:r>
        <w:t>-oplossing. Door een gebrek aan succes is het besluit gemaakt dat CosmosDB niet geschikt is voor SkillSeeker.</w:t>
      </w:r>
    </w:p>
    <w:p w14:paraId="6B0FDE18" w14:textId="32075720" w:rsidR="003837DB" w:rsidRDefault="00E01CCB" w:rsidP="00BF510B">
      <w:r w:rsidRPr="00E01CCB">
        <w:t xml:space="preserve">Een serverloze instantie van Cosmos DB voor Apache Gremlin kost naar schatting $0.50, aangezien deze serverloos draait. De lage kosten van de </w:t>
      </w:r>
      <w:r w:rsidR="00A80156">
        <w:t>databank</w:t>
      </w:r>
      <w:r w:rsidRPr="00E01CCB">
        <w:t xml:space="preserve"> vormen een van de grootste voordelen ervan. Echter, zoals eerder vermeld, is de gebruiksvriendelijkheid van de </w:t>
      </w:r>
      <w:r w:rsidR="00A80156">
        <w:t>databank</w:t>
      </w:r>
      <w:r w:rsidRPr="00E01CCB">
        <w:t xml:space="preserve"> niet optimaal, wat kan resulteren in hogere kosten voor het onderhoud of mogelijke uitbreiding van code.</w:t>
      </w:r>
      <w:r w:rsidR="002B3A96">
        <w:t xml:space="preserve"> </w:t>
      </w:r>
      <w:sdt>
        <w:sdtPr>
          <w:id w:val="176245503"/>
          <w:citation/>
        </w:sdtPr>
        <w:sdtContent>
          <w:r w:rsidR="002B3A96">
            <w:fldChar w:fldCharType="begin"/>
          </w:r>
          <w:r w:rsidR="002B3A96">
            <w:instrText xml:space="preserve">CITATION Azux2 \l 2067 </w:instrText>
          </w:r>
          <w:r w:rsidR="002B3A96">
            <w:fldChar w:fldCharType="separate"/>
          </w:r>
          <w:r w:rsidR="00A80156" w:rsidRPr="00A80156">
            <w:rPr>
              <w:noProof/>
            </w:rPr>
            <w:t>[15]</w:t>
          </w:r>
          <w:r w:rsidR="002B3A96">
            <w:fldChar w:fldCharType="end"/>
          </w:r>
        </w:sdtContent>
      </w:sdt>
    </w:p>
    <w:p w14:paraId="756846D3" w14:textId="419E33CD" w:rsidR="003837DB" w:rsidRDefault="003837DB" w:rsidP="009B47A5">
      <w:pPr>
        <w:pStyle w:val="Heading3"/>
      </w:pPr>
      <w:bookmarkStart w:id="188" w:name="_Toc164954678"/>
      <w:bookmarkStart w:id="189" w:name="_Toc164956774"/>
      <w:bookmarkStart w:id="190" w:name="_Toc168673376"/>
      <w:r>
        <w:t xml:space="preserve">AWS Neptune Cluster </w:t>
      </w:r>
      <w:proofErr w:type="spellStart"/>
      <w:r>
        <w:t>instantie</w:t>
      </w:r>
      <w:bookmarkEnd w:id="188"/>
      <w:bookmarkEnd w:id="189"/>
      <w:bookmarkEnd w:id="190"/>
      <w:proofErr w:type="spellEnd"/>
    </w:p>
    <w:p w14:paraId="6DC74F4E" w14:textId="535A992E" w:rsidR="00765285" w:rsidRDefault="00765285" w:rsidP="004959D0">
      <w:pPr>
        <w:keepNext/>
      </w:pPr>
      <w:r w:rsidRPr="00765285">
        <w:t xml:space="preserve">Naast de </w:t>
      </w:r>
      <w:r w:rsidR="0098463E" w:rsidRPr="0098463E">
        <w:rPr>
          <w:i/>
          <w:iCs/>
        </w:rPr>
        <w:t>serverless</w:t>
      </w:r>
      <w:r w:rsidRPr="00765285">
        <w:t xml:space="preserve"> optie biedt Neptune ook de mogelijkheid om een eenvoudige Neptune-instantie aan te maken die niet automatisch schaalt zoals bij </w:t>
      </w:r>
      <w:r w:rsidR="0098463E" w:rsidRPr="0098463E">
        <w:rPr>
          <w:i/>
          <w:iCs/>
        </w:rPr>
        <w:t>serverless</w:t>
      </w:r>
      <w:r w:rsidRPr="00765285">
        <w:t>, maar in plaats daarvan vaste resources heeft. In dit geval moet de gebruiker zelf de schaling beheren wanneer dat nodig is.</w:t>
      </w:r>
      <w:r>
        <w:t xml:space="preserve"> Wat ook een kost is als werkgever.</w:t>
      </w:r>
    </w:p>
    <w:p w14:paraId="6E6A971F" w14:textId="414B87CE" w:rsidR="00765285" w:rsidRDefault="00765285" w:rsidP="004959D0">
      <w:r>
        <w:t xml:space="preserve">Neptune biedt niet de mogelijkheid om te kiezen voor minder dan 2 vCPU's, wat een nadeel is voor </w:t>
      </w:r>
      <w:r w:rsidR="0039496A">
        <w:t>een</w:t>
      </w:r>
      <w:r>
        <w:t xml:space="preserve"> kleine applicatie. Wanneer een instantie </w:t>
      </w:r>
      <w:r w:rsidR="0039496A">
        <w:t>aangemaakt wordt</w:t>
      </w:r>
      <w:r>
        <w:t xml:space="preserve"> met minimale resources die alleen tijdens de werkuren actief is, </w:t>
      </w:r>
      <w:r w:rsidR="0039496A">
        <w:t>komt de prijsschatting uit</w:t>
      </w:r>
      <w:r>
        <w:t xml:space="preserve"> op $19.47.</w:t>
      </w:r>
      <w:r w:rsidR="00AE42FB">
        <w:t xml:space="preserve"> Deze prijs ligt een pak hoger dan andere schattingen en wordt dus niet verder besproken.</w:t>
      </w:r>
    </w:p>
    <w:p w14:paraId="6B268CD9" w14:textId="1D87E8E8" w:rsidR="00E85DC9" w:rsidRDefault="00F435BB" w:rsidP="009B47A5">
      <w:pPr>
        <w:pStyle w:val="Heading3"/>
      </w:pPr>
      <w:bookmarkStart w:id="191" w:name="_Toc164954679"/>
      <w:bookmarkStart w:id="192" w:name="_Toc164956775"/>
      <w:bookmarkStart w:id="193" w:name="_Toc168673377"/>
      <w:proofErr w:type="spellStart"/>
      <w:r>
        <w:t>AuraDB</w:t>
      </w:r>
      <w:bookmarkEnd w:id="191"/>
      <w:bookmarkEnd w:id="192"/>
      <w:bookmarkEnd w:id="193"/>
      <w:proofErr w:type="spellEnd"/>
    </w:p>
    <w:p w14:paraId="434CE47C" w14:textId="5A9ADF0B" w:rsidR="00CF410D" w:rsidRDefault="00CF410D" w:rsidP="004959D0">
      <w:r>
        <w:t xml:space="preserve">AuraDB is de cloudoplossing ontwikkeld door de makers van Neo4j, wat </w:t>
      </w:r>
      <w:r w:rsidR="00A56768">
        <w:t>inhoudt</w:t>
      </w:r>
      <w:r>
        <w:t xml:space="preserve"> dat het onderhoud van de </w:t>
      </w:r>
      <w:r w:rsidR="00A80156">
        <w:t>databank</w:t>
      </w:r>
      <w:r>
        <w:t xml:space="preserve">, zoals back-ups en updates, volledig wordt verzorgd door het AuraDB-team. Gebruikers hoeven zich hier dus geen zorgen over te maken. Echter, bij een volledig beheerde cloudoplossing is de prijs voornamelijk afhankelijk van het externe beheer, en minder van de onderliggende infrastructuur zelf. </w:t>
      </w:r>
      <w:sdt>
        <w:sdtPr>
          <w:id w:val="2560994"/>
          <w:citation/>
        </w:sdtPr>
        <w:sdtContent>
          <w:r>
            <w:fldChar w:fldCharType="begin"/>
          </w:r>
          <w:r w:rsidRPr="00E84C1B">
            <w:instrText xml:space="preserve"> CITATION Neo24 \l 1033 </w:instrText>
          </w:r>
          <w:r>
            <w:fldChar w:fldCharType="separate"/>
          </w:r>
          <w:r w:rsidR="00A80156" w:rsidRPr="00A80156">
            <w:rPr>
              <w:noProof/>
            </w:rPr>
            <w:t>[16]</w:t>
          </w:r>
          <w:r>
            <w:fldChar w:fldCharType="end"/>
          </w:r>
        </w:sdtContent>
      </w:sdt>
    </w:p>
    <w:p w14:paraId="570876FD" w14:textId="67483B9F" w:rsidR="00CF410D" w:rsidRDefault="00CF410D" w:rsidP="004959D0">
      <w:r>
        <w:t xml:space="preserve">AuraDB biedt een gratis optie aan, wat een aantrekkelijk aanbod lijkt voor SkillSeeker. </w:t>
      </w:r>
      <w:r w:rsidR="00127858">
        <w:t>Het onderzoek</w:t>
      </w:r>
      <w:r>
        <w:t xml:space="preserve"> naar AuraDB  </w:t>
      </w:r>
      <w:r w:rsidR="00127858">
        <w:t>is uitgevoerd zonder de kennis over de APOC-plugin.</w:t>
      </w:r>
      <w:r>
        <w:t xml:space="preserve"> Zelfs zonder deze plugin </w:t>
      </w:r>
      <w:r w:rsidR="00127858">
        <w:t>is</w:t>
      </w:r>
      <w:r w:rsidR="00953F1F">
        <w:t xml:space="preserve"> er ondervonden dat er</w:t>
      </w:r>
      <w:r>
        <w:t xml:space="preserve"> aanzienlijke prestatieproblemen met AuraDB</w:t>
      </w:r>
      <w:r w:rsidR="00953F1F">
        <w:t xml:space="preserve"> waren</w:t>
      </w:r>
      <w:r w:rsidR="008A0E0B">
        <w:t>.</w:t>
      </w:r>
    </w:p>
    <w:p w14:paraId="51AB0C7D" w14:textId="2057F454" w:rsidR="002B3A96" w:rsidRPr="00CF410D" w:rsidRDefault="00CF410D" w:rsidP="004959D0">
      <w:r>
        <w:t xml:space="preserve">Hoewel AuraDB ook betaalde versies aanbiedt, zijn deze al snel onbetaalbaar. De startprijs van minstens $130 per maand voor SkillSeeker is simpelweg niet haalbaar. </w:t>
      </w:r>
      <w:sdt>
        <w:sdtPr>
          <w:id w:val="-1735381901"/>
          <w:citation/>
        </w:sdtPr>
        <w:sdtContent>
          <w:r>
            <w:fldChar w:fldCharType="begin"/>
          </w:r>
          <w:r w:rsidRPr="00E84C1B">
            <w:instrText xml:space="preserve"> CITATION Neo241 \l 1033 </w:instrText>
          </w:r>
          <w:r>
            <w:fldChar w:fldCharType="separate"/>
          </w:r>
          <w:r w:rsidR="00A80156" w:rsidRPr="00A80156">
            <w:rPr>
              <w:noProof/>
            </w:rPr>
            <w:t>[17]</w:t>
          </w:r>
          <w:r>
            <w:fldChar w:fldCharType="end"/>
          </w:r>
        </w:sdtContent>
      </w:sdt>
    </w:p>
    <w:p w14:paraId="1F8763FB" w14:textId="1F3091C9" w:rsidR="00794C41" w:rsidRDefault="00794C41" w:rsidP="00794C41">
      <w:pPr>
        <w:pStyle w:val="Heading2"/>
      </w:pPr>
      <w:bookmarkStart w:id="194" w:name="_Toc164954681"/>
      <w:bookmarkStart w:id="195" w:name="_Toc164956777"/>
      <w:bookmarkStart w:id="196" w:name="_Toc168673378"/>
      <w:r>
        <w:lastRenderedPageBreak/>
        <w:t>Cloud Containers</w:t>
      </w:r>
      <w:bookmarkEnd w:id="194"/>
      <w:bookmarkEnd w:id="195"/>
      <w:bookmarkEnd w:id="196"/>
    </w:p>
    <w:p w14:paraId="5C4839F6" w14:textId="4B397DFB" w:rsidR="00794C41" w:rsidRDefault="00794C41" w:rsidP="009B47A5">
      <w:pPr>
        <w:pStyle w:val="Heading3"/>
      </w:pPr>
      <w:bookmarkStart w:id="197" w:name="_Toc164954682"/>
      <w:bookmarkStart w:id="198" w:name="_Toc164956778"/>
      <w:bookmarkStart w:id="199" w:name="_Toc168673379"/>
      <w:r>
        <w:t>Azure</w:t>
      </w:r>
      <w:bookmarkEnd w:id="197"/>
      <w:bookmarkEnd w:id="198"/>
      <w:bookmarkEnd w:id="199"/>
    </w:p>
    <w:p w14:paraId="161542DD" w14:textId="77777777" w:rsidR="00794C41" w:rsidRDefault="00794C41" w:rsidP="00794C41">
      <w:pPr>
        <w:pStyle w:val="Heading4"/>
      </w:pPr>
      <w:r>
        <w:t>Azure Container Apps</w:t>
      </w:r>
    </w:p>
    <w:p w14:paraId="48B2E2D7" w14:textId="75DEA410" w:rsidR="00794C41" w:rsidRPr="0091591A" w:rsidRDefault="002B3A96" w:rsidP="002B3A96">
      <w:r w:rsidRPr="0091591A">
        <w:t>Azure Container Apps</w:t>
      </w:r>
      <w:r>
        <w:t xml:space="preserve"> (ACA)</w:t>
      </w:r>
      <w:r w:rsidRPr="0091591A">
        <w:t>, is een volledig onderhouden platform gebaseerd op Kubernetes. Normaal gesproken moet een gebruiker, om ervoor te zorgen dat zijn applicatie geen resources gebruikt wanneer er geen verkeer is en automatisch meer instanties aanmaakt of meer resources benut bij hoog verkeer, gebruikmaken van Kubernetes. Echter, Kubernetes vereist een zeer steile leercurve en op platforms zoals Azure gaat het inzetten van een Kubernetes-instantie gepaard met hoge startkosten. ACA maakt gebruik van Kubernetes op de achtergrond, waardoor een gebruiker geen uitgebreide kennis nodig heeft van de werking van de Kubernetes API, maar nog steeds kan profiteren van de voordelen van Kubernetes, zoals het automatisch schalen van zijn applicatie.</w:t>
      </w:r>
      <w:r>
        <w:t xml:space="preserve"> </w:t>
      </w:r>
      <w:sdt>
        <w:sdtPr>
          <w:id w:val="-1010676633"/>
          <w:citation/>
        </w:sdtPr>
        <w:sdtContent>
          <w:r w:rsidR="00794C41">
            <w:fldChar w:fldCharType="begin"/>
          </w:r>
          <w:r w:rsidR="00794C41">
            <w:instrText xml:space="preserve"> CITATION Micx \l 2067 </w:instrText>
          </w:r>
          <w:r w:rsidR="00794C41">
            <w:fldChar w:fldCharType="separate"/>
          </w:r>
          <w:r w:rsidR="00A80156" w:rsidRPr="00A80156">
            <w:rPr>
              <w:noProof/>
            </w:rPr>
            <w:t>[18]</w:t>
          </w:r>
          <w:r w:rsidR="00794C41">
            <w:fldChar w:fldCharType="end"/>
          </w:r>
        </w:sdtContent>
      </w:sdt>
    </w:p>
    <w:p w14:paraId="26433A8C" w14:textId="3D2D55D8" w:rsidR="009733F0" w:rsidRPr="009970A6" w:rsidRDefault="002B3A96" w:rsidP="002B3A96">
      <w:r>
        <w:t xml:space="preserve">Azure biedt gratis Container Apps aan voor de eerste 2 miljoen </w:t>
      </w:r>
      <w:r w:rsidRPr="0079690F">
        <w:rPr>
          <w:i/>
          <w:iCs/>
        </w:rPr>
        <w:t>requests</w:t>
      </w:r>
      <w:r>
        <w:t xml:space="preserve"> per maand. Aangezien</w:t>
      </w:r>
      <w:r w:rsidRPr="009970A6">
        <w:t xml:space="preserve"> SkillSeeker niet meer dan twee miljoen aanvragen per maand heeft, k</w:t>
      </w:r>
      <w:r>
        <w:t>a</w:t>
      </w:r>
      <w:r w:rsidRPr="009970A6">
        <w:t xml:space="preserve">n Azure Container Apps gratis </w:t>
      </w:r>
      <w:r>
        <w:t>gebruikt worden</w:t>
      </w:r>
      <w:r w:rsidRPr="009970A6">
        <w:t xml:space="preserve"> om een container te hosten. Dat betekent dat </w:t>
      </w:r>
      <w:r>
        <w:t xml:space="preserve">er een zelfgemaakte </w:t>
      </w:r>
      <w:r w:rsidR="00A80156">
        <w:t>databank</w:t>
      </w:r>
      <w:r>
        <w:t>-</w:t>
      </w:r>
      <w:r w:rsidRPr="00803BC6">
        <w:t>image</w:t>
      </w:r>
      <w:r>
        <w:t xml:space="preserve"> opgezet kan worden</w:t>
      </w:r>
      <w:r w:rsidRPr="009970A6">
        <w:t xml:space="preserve"> of zelfs een Spring Boot Java-backend zonder extra kosten. Het kost ongeveer hetzelfde als Azure Cosmos DB, maar</w:t>
      </w:r>
      <w:r>
        <w:t xml:space="preserve"> met </w:t>
      </w:r>
      <w:r w:rsidRPr="009970A6">
        <w:t xml:space="preserve">de flexibiliteit om </w:t>
      </w:r>
      <w:r>
        <w:t>zelf een</w:t>
      </w:r>
      <w:r w:rsidRPr="009970A6">
        <w:t xml:space="preserve"> </w:t>
      </w:r>
      <w:r w:rsidR="00A80156">
        <w:t>databank</w:t>
      </w:r>
      <w:r w:rsidRPr="009970A6">
        <w:t xml:space="preserve"> te kiezen en aan te passen. Het enige nadeel is dat </w:t>
      </w:r>
      <w:r>
        <w:t>er</w:t>
      </w:r>
      <w:r w:rsidRPr="009970A6">
        <w:t xml:space="preserve"> wat meer technische kennis nodig </w:t>
      </w:r>
      <w:r w:rsidR="00772C22">
        <w:t>is</w:t>
      </w:r>
      <w:r w:rsidRPr="009970A6">
        <w:t xml:space="preserve"> om dit op te zetten.</w:t>
      </w:r>
      <w:r>
        <w:t xml:space="preserve"> </w:t>
      </w:r>
      <w:sdt>
        <w:sdtPr>
          <w:id w:val="-25948612"/>
          <w:citation/>
        </w:sdtPr>
        <w:sdtContent>
          <w:r>
            <w:fldChar w:fldCharType="begin"/>
          </w:r>
          <w:r>
            <w:instrText xml:space="preserve">CITATION Azux2 \l 2067 </w:instrText>
          </w:r>
          <w:r>
            <w:fldChar w:fldCharType="separate"/>
          </w:r>
          <w:r w:rsidR="00A80156" w:rsidRPr="00A80156">
            <w:rPr>
              <w:noProof/>
            </w:rPr>
            <w:t>[15]</w:t>
          </w:r>
          <w:r>
            <w:fldChar w:fldCharType="end"/>
          </w:r>
        </w:sdtContent>
      </w:sdt>
    </w:p>
    <w:p w14:paraId="6F186630" w14:textId="519E0CD4" w:rsidR="00794C41" w:rsidRPr="00772C22" w:rsidRDefault="00794C41" w:rsidP="00794C41">
      <w:pPr>
        <w:pStyle w:val="Heading4"/>
      </w:pPr>
      <w:r w:rsidRPr="00772C22">
        <w:t>Azure Container Instances</w:t>
      </w:r>
    </w:p>
    <w:p w14:paraId="7C717520" w14:textId="22511ADB" w:rsidR="00A57919" w:rsidRPr="00772C22" w:rsidRDefault="002B3A96" w:rsidP="002B3A96">
      <w:r w:rsidRPr="00772C22">
        <w:t>Azure Container Instances</w:t>
      </w:r>
      <w:r w:rsidR="001123F4" w:rsidRPr="00772C22">
        <w:t xml:space="preserve"> (ACI)</w:t>
      </w:r>
      <w:r w:rsidRPr="00772C22">
        <w:t xml:space="preserve">, zoals de naam al aangeeft, biedt gebruikers de mogelijkheid om eenvoudig containers in de cloud te hosten. </w:t>
      </w:r>
      <w:r w:rsidR="001123F4" w:rsidRPr="00772C22">
        <w:t>Azure Container Instance is 1 alleenstaande container die vanzelf naar 0 schaalt wanneer deze niet gebruikt wordt</w:t>
      </w:r>
      <w:r w:rsidRPr="00772C22">
        <w:t xml:space="preserve">. </w:t>
      </w:r>
      <w:sdt>
        <w:sdtPr>
          <w:id w:val="1817607937"/>
          <w:citation/>
        </w:sdtPr>
        <w:sdtContent>
          <w:r w:rsidR="00764FF1" w:rsidRPr="00772C22">
            <w:fldChar w:fldCharType="begin"/>
          </w:r>
          <w:r w:rsidRPr="00772C22">
            <w:instrText xml:space="preserve">CITATION Azux \l 1033 </w:instrText>
          </w:r>
          <w:r w:rsidR="00764FF1" w:rsidRPr="00772C22">
            <w:fldChar w:fldCharType="separate"/>
          </w:r>
          <w:r w:rsidR="00A80156" w:rsidRPr="00772C22">
            <w:rPr>
              <w:noProof/>
            </w:rPr>
            <w:t>[19]</w:t>
          </w:r>
          <w:r w:rsidR="00764FF1" w:rsidRPr="00772C22">
            <w:fldChar w:fldCharType="end"/>
          </w:r>
        </w:sdtContent>
      </w:sdt>
    </w:p>
    <w:p w14:paraId="3B2DCBB4" w14:textId="6E8A14A3" w:rsidR="001123F4" w:rsidRPr="00772C22" w:rsidRDefault="001123F4" w:rsidP="002B3A96">
      <w:r w:rsidRPr="00772C22">
        <w:t xml:space="preserve">Het grote verschil tussen ACI en ACA is dat ACA achterliggend met Kubernetes werkt en dus complexere opstellingen voor bijvoorbeeld een microservice architectuur toelaat door middel van </w:t>
      </w:r>
      <w:r w:rsidRPr="00772C22">
        <w:rPr>
          <w:i/>
          <w:iCs/>
        </w:rPr>
        <w:t>service discovery</w:t>
      </w:r>
      <w:r w:rsidRPr="00772C22">
        <w:t xml:space="preserve"> en andere tools.</w:t>
      </w:r>
    </w:p>
    <w:p w14:paraId="60E829CA" w14:textId="07DC6BB7" w:rsidR="00053797" w:rsidRPr="00772C22" w:rsidRDefault="002B3A96" w:rsidP="002B3A96">
      <w:r w:rsidRPr="00772C22">
        <w:t>Een containerinstantie die 8 uur per dag draait met 1 vCPU en 2 GB RAM kost ongeveer $10 per maand. Deze container blijft gedurende die 8 uur actief, wat betekent dat er geen opstarttijd is zoals bij Container Apps, maar het wel geld kost wanneer hij niet wordt gebruikt</w:t>
      </w:r>
      <w:r w:rsidR="00FA3D79" w:rsidRPr="00772C22">
        <w:t>.</w:t>
      </w:r>
    </w:p>
    <w:p w14:paraId="1919A505" w14:textId="281A9DF0" w:rsidR="00FA3D79" w:rsidRPr="00053797" w:rsidRDefault="00053797" w:rsidP="002B3A96">
      <w:pPr>
        <w:rPr>
          <w:highlight w:val="yellow"/>
        </w:rPr>
      </w:pPr>
      <w:r>
        <w:rPr>
          <w:highlight w:val="yellow"/>
        </w:rPr>
        <w:br w:type="page"/>
      </w:r>
    </w:p>
    <w:p w14:paraId="3D3CD2BB" w14:textId="385EEF1E" w:rsidR="001F210A" w:rsidRDefault="001F210A" w:rsidP="001F210A">
      <w:pPr>
        <w:pStyle w:val="Heading4"/>
      </w:pPr>
      <w:r>
        <w:lastRenderedPageBreak/>
        <w:t>Azure Functions</w:t>
      </w:r>
    </w:p>
    <w:p w14:paraId="33EC7EB9" w14:textId="77777777" w:rsidR="001F210A" w:rsidRDefault="001F210A" w:rsidP="001F210A">
      <w:r>
        <w:t>Azure Functions is een serverloze compute-omgeving ontwikkeld door Microsoft Azure, die het mogelijk maakt om applicaties te hosten in de cloud zonder noodzaak voor beheer van servers of infrastructuur. Het platform biedt ondersteuning voor diverse programmeertalen, waaronder Java, Python, JavaScript en C#, waardoor ontwikkelaars hun code kunnen implementeren zonder zich zorgen te maken over de onderliggende infrastructuur.</w:t>
      </w:r>
    </w:p>
    <w:p w14:paraId="12C64F4F" w14:textId="77777777" w:rsidR="001F210A" w:rsidRDefault="001F210A" w:rsidP="001F210A">
      <w:r>
        <w:t xml:space="preserve">Een belangrijk voordeel van Azure Functions ten opzichte van traditionele containeroplossingen is de vereenvoudigde implementatie. In plaats van een containerimage te creëren en te configureren, hoeven ontwikkelaars enkel hun code te uploaden en de gewenste programmeertaal te selecteren. </w:t>
      </w:r>
      <w:r w:rsidRPr="004175A5">
        <w:t xml:space="preserve">Azure Functions kan dan vervolgens deze containerimage veel sneller ophalen waardoor er geen langdurige periode gespendeerd wordt aan het laden van de containerimage bij het opstarten van de </w:t>
      </w:r>
      <w:r>
        <w:t>Function</w:t>
      </w:r>
      <w:r w:rsidRPr="004175A5">
        <w:t>.</w:t>
      </w:r>
    </w:p>
    <w:p w14:paraId="2D9122B0" w14:textId="1A8A8420" w:rsidR="001F210A" w:rsidRPr="001F210A" w:rsidRDefault="001F210A" w:rsidP="001F210A">
      <w:r>
        <w:t xml:space="preserve">Echter, ondanks de voordelen van Azure Functions, is het niet geschikt voor alle applicaties. De functionaliteit is beperkt tot het uitvoeren van event-gedreven code en zorgt ervoor dat het niet geschikt is voor de SkillSeeker Neo4j </w:t>
      </w:r>
      <w:r w:rsidR="00A80156">
        <w:t>databank</w:t>
      </w:r>
      <w:r>
        <w:t>.</w:t>
      </w:r>
    </w:p>
    <w:p w14:paraId="3D1787C2" w14:textId="09365A9F" w:rsidR="00794C41" w:rsidRDefault="00794C41" w:rsidP="009B47A5">
      <w:pPr>
        <w:pStyle w:val="Heading3"/>
      </w:pPr>
      <w:bookmarkStart w:id="200" w:name="_Toc164954683"/>
      <w:bookmarkStart w:id="201" w:name="_Toc164956779"/>
      <w:bookmarkStart w:id="202" w:name="_Toc168673380"/>
      <w:r>
        <w:t>AWS</w:t>
      </w:r>
      <w:bookmarkEnd w:id="200"/>
      <w:bookmarkEnd w:id="201"/>
      <w:bookmarkEnd w:id="202"/>
    </w:p>
    <w:p w14:paraId="00FF5461" w14:textId="496E2BD4" w:rsidR="002B3A96" w:rsidRDefault="002B3A96" w:rsidP="002B3A96">
      <w:r w:rsidRPr="00FA0A28">
        <w:t xml:space="preserve">Net zoals Azure de optie biedt om een containerinstantie rechtstreeks te draaien of om de instantie </w:t>
      </w:r>
      <w:r w:rsidRPr="004E19F7">
        <w:rPr>
          <w:i/>
          <w:iCs/>
        </w:rPr>
        <w:t>serverless</w:t>
      </w:r>
      <w:r w:rsidRPr="00FA0A28">
        <w:t xml:space="preserve"> te maken, waardoor de gebruiker minder controle maar ook minder zorgen heeft en kan genieten van een </w:t>
      </w:r>
      <w:r w:rsidRPr="00EB30E5">
        <w:rPr>
          <w:i/>
          <w:iCs/>
        </w:rPr>
        <w:t>serverless</w:t>
      </w:r>
      <w:r w:rsidRPr="00FA0A28">
        <w:t xml:space="preserve"> omgeving waarbij hij alleen betaalt voor wat hij gebruikt, biedt AWS dezelfde mogelijkheden.</w:t>
      </w:r>
    </w:p>
    <w:p w14:paraId="2E44C069" w14:textId="692A673B" w:rsidR="00524378" w:rsidRDefault="00524378" w:rsidP="00524378">
      <w:pPr>
        <w:pStyle w:val="Heading4"/>
      </w:pPr>
      <w:r>
        <w:t>AWS Elastic Container Service</w:t>
      </w:r>
    </w:p>
    <w:p w14:paraId="74B4B9C4" w14:textId="57DB909F" w:rsidR="007E6CB2" w:rsidRDefault="002B3A96" w:rsidP="002B3A96">
      <w:r>
        <w:t xml:space="preserve">Terwijl Azure Kubernetes gebruikt als zijn containerorkestratieplatform, heeft AWS zijn eigen platform ontwikkeld: Elastic Container Service (ECS). Dit platform is door Amazon ontwikkeld en wordt regelmatig bijgewerkt, wat betekent dat ontwikkelaars op Amazon kunnen vertrouwen dat hun omgeving beveiligd is met de nieuwste technologieën. Net als Kubernetes is de taak van ECS het onderhouden van containers, waarbij het aantal instanties van een container wordt verminderd of de toewijzing van resources wordt verminderd wanneer er minder verkeer is, en vice versa tijdens periodes van zwaar verkeer. </w:t>
      </w:r>
      <w:sdt>
        <w:sdtPr>
          <w:id w:val="-272253899"/>
          <w:citation/>
        </w:sdtPr>
        <w:sdtContent>
          <w:r w:rsidR="007E6CB2">
            <w:fldChar w:fldCharType="begin"/>
          </w:r>
          <w:r w:rsidR="007E6CB2">
            <w:instrText xml:space="preserve"> CITATION AWSx \l 2067 </w:instrText>
          </w:r>
          <w:r w:rsidR="007E6CB2">
            <w:fldChar w:fldCharType="separate"/>
          </w:r>
          <w:r w:rsidR="00A80156" w:rsidRPr="00A80156">
            <w:rPr>
              <w:noProof/>
            </w:rPr>
            <w:t>[20]</w:t>
          </w:r>
          <w:r w:rsidR="007E6CB2">
            <w:fldChar w:fldCharType="end"/>
          </w:r>
        </w:sdtContent>
      </w:sdt>
    </w:p>
    <w:p w14:paraId="39712850" w14:textId="3391C22D" w:rsidR="00053797" w:rsidRDefault="002B3A96" w:rsidP="002B3A96">
      <w:r>
        <w:t>AWS biedt ook de optie van EKS, Elastic Kubernetes Service, wat in principe hetzelfde is als ECS maar voor gebruikers die liever Kubernetes gebruiken in plaats van AWS's eigen orkestratieplatform.</w:t>
      </w:r>
    </w:p>
    <w:p w14:paraId="7EAFA675" w14:textId="318A4BD1" w:rsidR="002B3A96" w:rsidRDefault="00053797" w:rsidP="002B3A96">
      <w:r>
        <w:br w:type="page"/>
      </w:r>
    </w:p>
    <w:p w14:paraId="450F79EC" w14:textId="155C5C37" w:rsidR="00794C41" w:rsidRPr="00452B46" w:rsidRDefault="00794C41" w:rsidP="00794C41">
      <w:pPr>
        <w:pStyle w:val="Heading4"/>
      </w:pPr>
      <w:r w:rsidRPr="00452B46">
        <w:lastRenderedPageBreak/>
        <w:t>AWS Fargate</w:t>
      </w:r>
    </w:p>
    <w:p w14:paraId="2E85F8D0" w14:textId="3CB6E5CF" w:rsidR="001015B8" w:rsidRPr="00452B46" w:rsidRDefault="001015B8" w:rsidP="001015B8">
      <w:r w:rsidRPr="00452B46">
        <w:t>AWS Fargate gebruikt AWS ECS als containerorchestratieplatform om het schalen van container simpeler te maken voor de gebruiker.</w:t>
      </w:r>
    </w:p>
    <w:p w14:paraId="60792596" w14:textId="551098A7" w:rsidR="00605102" w:rsidRPr="00452B46" w:rsidRDefault="00D15839" w:rsidP="002B3A96">
      <w:r w:rsidRPr="00452B46">
        <w:t>AWS Fargate is vergelijkbaar met Azure Container Apps, waarbij de gebruiker zich geen zorgen hoeft te maken over de infrastructuur en schaling</w:t>
      </w:r>
      <w:r w:rsidR="001015B8" w:rsidRPr="00452B46">
        <w:t xml:space="preserve">. Het verschil met ACA is dat er bij ACA werkelijk geen kennis nodig is van Kubernetes terwijl er bij Fargate wel lichte kennis nodig is over ECS om deze service juist in te stelling. </w:t>
      </w:r>
      <w:sdt>
        <w:sdtPr>
          <w:id w:val="374201545"/>
          <w:citation/>
        </w:sdtPr>
        <w:sdtContent>
          <w:r w:rsidR="00764FF1" w:rsidRPr="00452B46">
            <w:fldChar w:fldCharType="begin"/>
          </w:r>
          <w:r w:rsidR="00764FF1" w:rsidRPr="00452B46">
            <w:instrText xml:space="preserve"> CITATION AWSx1 \l 1033 </w:instrText>
          </w:r>
          <w:r w:rsidR="00764FF1" w:rsidRPr="00452B46">
            <w:fldChar w:fldCharType="separate"/>
          </w:r>
          <w:r w:rsidR="00A80156" w:rsidRPr="00452B46">
            <w:rPr>
              <w:noProof/>
            </w:rPr>
            <w:t>[21]</w:t>
          </w:r>
          <w:r w:rsidR="00764FF1" w:rsidRPr="00452B46">
            <w:fldChar w:fldCharType="end"/>
          </w:r>
        </w:sdtContent>
      </w:sdt>
    </w:p>
    <w:p w14:paraId="09B28148" w14:textId="69E400D5" w:rsidR="001015B8" w:rsidRPr="00452B46" w:rsidRDefault="001015B8" w:rsidP="002B3A96">
      <w:r w:rsidRPr="00452B46">
        <w:t>Waar Fargate overeenkomt met ACA is dat er enkel betaald wordt in de hoeveelheid gebruikte resources en dus werkelijk serverloos is omdat het ook naar 0 kan schalen.</w:t>
      </w:r>
    </w:p>
    <w:p w14:paraId="6F5D2DF9" w14:textId="447BF837" w:rsidR="00D15839" w:rsidRPr="00452B46" w:rsidRDefault="00D15839" w:rsidP="002B3A96">
      <w:r w:rsidRPr="00452B46">
        <w:t>Uit metingen blijkt dat een Neo4j</w:t>
      </w:r>
      <w:r w:rsidR="00B254BC" w:rsidRPr="00452B46">
        <w:t xml:space="preserve"> </w:t>
      </w:r>
      <w:r w:rsidRPr="00452B46">
        <w:t xml:space="preserve">container met de APOC-afhankelijkheid </w:t>
      </w:r>
      <w:r w:rsidR="001015B8" w:rsidRPr="00452B46">
        <w:t>1</w:t>
      </w:r>
      <w:r w:rsidRPr="00452B46">
        <w:t xml:space="preserve"> virtuele CPU's aan rekenkracht vereist. Volgens de AWS-prijscalculator moet een instantie van </w:t>
      </w:r>
      <w:r w:rsidR="001015B8" w:rsidRPr="00452B46">
        <w:t>1</w:t>
      </w:r>
      <w:r w:rsidRPr="00452B46">
        <w:t xml:space="preserve"> virtuele CPU’s minstens </w:t>
      </w:r>
      <w:r w:rsidR="001015B8" w:rsidRPr="00452B46">
        <w:t>2</w:t>
      </w:r>
      <w:r w:rsidRPr="00452B46">
        <w:t xml:space="preserve"> GB aan RAM toegewezen hebben. </w:t>
      </w:r>
      <w:sdt>
        <w:sdtPr>
          <w:id w:val="341206489"/>
          <w:citation/>
        </w:sdtPr>
        <w:sdtContent>
          <w:r w:rsidRPr="00452B46">
            <w:fldChar w:fldCharType="begin"/>
          </w:r>
          <w:r w:rsidRPr="00452B46">
            <w:instrText xml:space="preserve"> CITATION AWSx6 \l 2067 </w:instrText>
          </w:r>
          <w:r w:rsidRPr="00452B46">
            <w:fldChar w:fldCharType="separate"/>
          </w:r>
          <w:r w:rsidR="00A80156" w:rsidRPr="00452B46">
            <w:rPr>
              <w:noProof/>
            </w:rPr>
            <w:t>[22]</w:t>
          </w:r>
          <w:r w:rsidRPr="00452B46">
            <w:fldChar w:fldCharType="end"/>
          </w:r>
        </w:sdtContent>
      </w:sdt>
    </w:p>
    <w:p w14:paraId="43E56487" w14:textId="42DAE960" w:rsidR="00D15839" w:rsidRPr="00452B46" w:rsidRDefault="00D15839" w:rsidP="002B3A96">
      <w:r w:rsidRPr="00452B46">
        <w:t xml:space="preserve">Op basis van deze instellingen in te geven in de AWS-prijscalculator kan geconcludeerd worden dat AWS Fargate, net als Azure Container Apps, gratis is voor onze </w:t>
      </w:r>
      <w:r w:rsidR="00A80156" w:rsidRPr="00452B46">
        <w:t>databank</w:t>
      </w:r>
      <w:r w:rsidR="001015B8" w:rsidRPr="00452B46">
        <w:t xml:space="preserve">. Dit komt doordat er een bepaalde hoeveelheid gratis </w:t>
      </w:r>
      <w:r w:rsidR="001015B8" w:rsidRPr="00452B46">
        <w:rPr>
          <w:i/>
          <w:iCs/>
        </w:rPr>
        <w:t>requests</w:t>
      </w:r>
      <w:r w:rsidR="001015B8" w:rsidRPr="00452B46">
        <w:t xml:space="preserve"> per maand zijn en SkillSeeker niet over dit limiet gaat.</w:t>
      </w:r>
    </w:p>
    <w:p w14:paraId="22E0D0A4" w14:textId="10614F73" w:rsidR="00E163FB" w:rsidRPr="00452B46" w:rsidRDefault="00E163FB" w:rsidP="00E163FB">
      <w:pPr>
        <w:pStyle w:val="Heading4"/>
      </w:pPr>
      <w:r w:rsidRPr="00452B46">
        <w:t>AWS App Runner</w:t>
      </w:r>
    </w:p>
    <w:p w14:paraId="5CABF16B" w14:textId="38511F6D" w:rsidR="00E163FB" w:rsidRPr="00452B46" w:rsidRDefault="00D15839" w:rsidP="00D15839">
      <w:r w:rsidRPr="00452B46">
        <w:t xml:space="preserve">AWS App Runner is een service die de voordelen van Fargate en Lightsail combineert. Het is vergelijkbaar met Fargate doordat het containers beheert voor de gebruiker, maar net als Lightsail vereenvoudigt App Runner het hosten van containers aanzienlijk door de complexe details weg te nemen die nodig zijn voor Fargate. </w:t>
      </w:r>
      <w:sdt>
        <w:sdtPr>
          <w:id w:val="299814565"/>
          <w:citation/>
        </w:sdtPr>
        <w:sdtContent>
          <w:r w:rsidR="00764FF1" w:rsidRPr="00452B46">
            <w:fldChar w:fldCharType="begin"/>
          </w:r>
          <w:r w:rsidR="00764FF1" w:rsidRPr="00452B46">
            <w:instrText xml:space="preserve"> CITATION AWSx2 \l 1033 </w:instrText>
          </w:r>
          <w:r w:rsidR="00764FF1" w:rsidRPr="00452B46">
            <w:fldChar w:fldCharType="separate"/>
          </w:r>
          <w:r w:rsidR="00A80156" w:rsidRPr="00452B46">
            <w:rPr>
              <w:noProof/>
            </w:rPr>
            <w:t>[23]</w:t>
          </w:r>
          <w:r w:rsidR="00764FF1" w:rsidRPr="00452B46">
            <w:fldChar w:fldCharType="end"/>
          </w:r>
        </w:sdtContent>
      </w:sdt>
    </w:p>
    <w:p w14:paraId="5E92B46C" w14:textId="47F0DA77" w:rsidR="00E163FB" w:rsidRPr="00452B46" w:rsidRDefault="00D15839" w:rsidP="00D15839">
      <w:r w:rsidRPr="00452B46">
        <w:t xml:space="preserve">App Runner biedt een meer gestroomlijnde aanpak voor het hosten van containers, vergelijkbaar met hoe Elastic Beanstalk EC2 vereenvoudigt. Hierdoor kunnen gebruikers snel en eenvoudig containers implementeren zonder zich te hoeven verdiepen in de complexiteit van de onderliggende infrastructuur. </w:t>
      </w:r>
      <w:sdt>
        <w:sdtPr>
          <w:id w:val="52058322"/>
          <w:citation/>
        </w:sdtPr>
        <w:sdtContent>
          <w:r w:rsidR="00764FF1" w:rsidRPr="00452B46">
            <w:fldChar w:fldCharType="begin"/>
          </w:r>
          <w:r w:rsidR="00764FF1" w:rsidRPr="00452B46">
            <w:instrText xml:space="preserve"> CITATION AWSx2 \l 1033 </w:instrText>
          </w:r>
          <w:r w:rsidR="00764FF1" w:rsidRPr="00452B46">
            <w:fldChar w:fldCharType="separate"/>
          </w:r>
          <w:r w:rsidR="00A80156" w:rsidRPr="00452B46">
            <w:rPr>
              <w:noProof/>
            </w:rPr>
            <w:t>[23]</w:t>
          </w:r>
          <w:r w:rsidR="00764FF1" w:rsidRPr="00452B46">
            <w:fldChar w:fldCharType="end"/>
          </w:r>
        </w:sdtContent>
      </w:sdt>
    </w:p>
    <w:p w14:paraId="0B212986" w14:textId="423AF23C" w:rsidR="001015B8" w:rsidRPr="00452B46" w:rsidRDefault="001015B8" w:rsidP="00D15839">
      <w:r w:rsidRPr="00452B46">
        <w:t>Het grote nadeel van App Runner tegenover bijvoorbeeld Fargate is dat App Runner momenteel nog niet de optie biedt om volledig naar 0 te schalen.</w:t>
      </w:r>
    </w:p>
    <w:p w14:paraId="7FC26591" w14:textId="223FE194" w:rsidR="00053797" w:rsidRPr="00452B46" w:rsidRDefault="00D15839" w:rsidP="00737B91">
      <w:r w:rsidRPr="00452B46">
        <w:t>De geschatte maandelijkse kosten voor een instantie van AWS App Runner, die voldoet aan de noden van SkillSeeker, bedraagt $29.70. Zoals bij de meeste AWS-services het geval is, ligt deze prijs te hoog voor de applicatie. Azure biedt daarentegen goedkopere opties</w:t>
      </w:r>
      <w:r w:rsidR="00E163FB" w:rsidRPr="00452B46">
        <w:t>.</w:t>
      </w:r>
      <w:r w:rsidRPr="00452B46">
        <w:t xml:space="preserve"> </w:t>
      </w:r>
      <w:sdt>
        <w:sdtPr>
          <w:id w:val="1211225121"/>
          <w:citation/>
        </w:sdtPr>
        <w:sdtContent>
          <w:r w:rsidRPr="00452B46">
            <w:fldChar w:fldCharType="begin"/>
          </w:r>
          <w:r w:rsidRPr="00452B46">
            <w:instrText xml:space="preserve"> CITATION AWSx6 \l 2067 </w:instrText>
          </w:r>
          <w:r w:rsidRPr="00452B46">
            <w:fldChar w:fldCharType="separate"/>
          </w:r>
          <w:r w:rsidR="00A80156" w:rsidRPr="00452B46">
            <w:rPr>
              <w:noProof/>
            </w:rPr>
            <w:t>[22]</w:t>
          </w:r>
          <w:r w:rsidRPr="00452B46">
            <w:fldChar w:fldCharType="end"/>
          </w:r>
        </w:sdtContent>
      </w:sdt>
    </w:p>
    <w:p w14:paraId="7C0D3890" w14:textId="11F9305A" w:rsidR="00D169C6" w:rsidRPr="00053797" w:rsidRDefault="00053797" w:rsidP="00737B91">
      <w:pPr>
        <w:rPr>
          <w:highlight w:val="yellow"/>
        </w:rPr>
      </w:pPr>
      <w:r>
        <w:rPr>
          <w:highlight w:val="yellow"/>
        </w:rPr>
        <w:br w:type="page"/>
      </w:r>
    </w:p>
    <w:p w14:paraId="08FE5DA9" w14:textId="0C6E3DB2" w:rsidR="002A585D" w:rsidRDefault="00891901" w:rsidP="002A585D">
      <w:pPr>
        <w:pStyle w:val="Heading2"/>
      </w:pPr>
      <w:bookmarkStart w:id="203" w:name="_Toc164954684"/>
      <w:bookmarkStart w:id="204" w:name="_Toc164956780"/>
      <w:bookmarkStart w:id="205" w:name="_Toc168673381"/>
      <w:r>
        <w:lastRenderedPageBreak/>
        <w:t>Virtual machine hosting</w:t>
      </w:r>
      <w:bookmarkEnd w:id="203"/>
      <w:bookmarkEnd w:id="204"/>
      <w:bookmarkEnd w:id="205"/>
    </w:p>
    <w:p w14:paraId="5953C798" w14:textId="467F6E1C" w:rsidR="00D169C6" w:rsidRDefault="00D169C6" w:rsidP="00D169C6">
      <w:r>
        <w:t xml:space="preserve">Toen </w:t>
      </w:r>
      <w:r w:rsidR="00E514B0">
        <w:t>er</w:t>
      </w:r>
      <w:r>
        <w:t xml:space="preserve"> </w:t>
      </w:r>
      <w:r w:rsidR="00164C40">
        <w:t>eerst</w:t>
      </w:r>
      <w:r>
        <w:t xml:space="preserve"> begon</w:t>
      </w:r>
      <w:r w:rsidR="00E514B0">
        <w:t>nen werd</w:t>
      </w:r>
      <w:r>
        <w:t xml:space="preserve"> met het ontwikkelen van servers, was het proces heel eenvoudig: een fysieke server behandelde één proces. Dit kwam doordat de besturingssystemen (OS) van die tijd niet de mogelijkheden hadden om meerdere applicaties binnen één OS op een veilige manier uit te voeren. Het gevolg hiervan was dat voor elke applicatie die een bedrijf ontwikkelde, een nieuwe fysieke server moest worden aangeschaft. Aangezien een applicatie vaak niet de volledige capaciteit van een server benutte, resulteerde dit in aanzienlijke verspilling van middelen.</w:t>
      </w:r>
      <w:r w:rsidR="00C45353">
        <w:t xml:space="preserve">  </w:t>
      </w:r>
      <w:sdt>
        <w:sdtPr>
          <w:id w:val="-1693293229"/>
          <w:citation/>
        </w:sdtPr>
        <w:sdtContent>
          <w:r w:rsidR="00C45353">
            <w:fldChar w:fldCharType="begin"/>
          </w:r>
          <w:r w:rsidR="00C45353" w:rsidRPr="00C45353">
            <w:instrText xml:space="preserve"> CITATION Goox \l 1033 </w:instrText>
          </w:r>
          <w:r w:rsidR="00C45353">
            <w:fldChar w:fldCharType="separate"/>
          </w:r>
          <w:r w:rsidR="00A80156" w:rsidRPr="00A80156">
            <w:rPr>
              <w:noProof/>
            </w:rPr>
            <w:t>[24]</w:t>
          </w:r>
          <w:r w:rsidR="00C45353">
            <w:fldChar w:fldCharType="end"/>
          </w:r>
        </w:sdtContent>
      </w:sdt>
    </w:p>
    <w:p w14:paraId="3B10F0A7" w14:textId="6B89DA98" w:rsidR="00D169C6" w:rsidRDefault="00D169C6" w:rsidP="00D169C6">
      <w:r>
        <w:t xml:space="preserve">Door gebruik te maken van virtuele machines wordt een hypervisor geïnstalleerd op de hardware. Deze hypervisor controleert welke virtuele machines toegang hebben tot welke resources. </w:t>
      </w:r>
      <w:r w:rsidR="00164C40">
        <w:t>Boven op</w:t>
      </w:r>
      <w:r>
        <w:t xml:space="preserve"> de hypervisor worden virtuele machines geïnstalleerd, elk met zijn eigen OS.</w:t>
      </w:r>
      <w:r w:rsidR="00C45353">
        <w:t xml:space="preserve"> </w:t>
      </w:r>
      <w:sdt>
        <w:sdtPr>
          <w:id w:val="1865482537"/>
          <w:citation/>
        </w:sdtPr>
        <w:sdtContent>
          <w:r w:rsidR="00C45353">
            <w:fldChar w:fldCharType="begin"/>
          </w:r>
          <w:r w:rsidR="00C45353" w:rsidRPr="006332D5">
            <w:instrText xml:space="preserve"> CITATION Goox \l 1033 </w:instrText>
          </w:r>
          <w:r w:rsidR="00C45353">
            <w:fldChar w:fldCharType="separate"/>
          </w:r>
          <w:r w:rsidR="00A80156" w:rsidRPr="00A80156">
            <w:rPr>
              <w:noProof/>
            </w:rPr>
            <w:t>[24]</w:t>
          </w:r>
          <w:r w:rsidR="00C45353">
            <w:fldChar w:fldCharType="end"/>
          </w:r>
        </w:sdtContent>
      </w:sdt>
    </w:p>
    <w:p w14:paraId="089F1CE7" w14:textId="156AE446" w:rsidR="00D169C6" w:rsidRDefault="00D169C6" w:rsidP="00D169C6">
      <w:r>
        <w:t>Het grootste nadeel van virtuele machines is dat elk zijn eigen OS heeft, wat veel opslagruimte in beslag neemt op de harde schijf. Bovendien verbruikt een OS veel RAM en CPU-kracht om te kunnen draaien.</w:t>
      </w:r>
      <w:r w:rsidR="00C45353">
        <w:t xml:space="preserve"> </w:t>
      </w:r>
      <w:sdt>
        <w:sdtPr>
          <w:id w:val="-1893256179"/>
          <w:citation/>
        </w:sdtPr>
        <w:sdtContent>
          <w:r w:rsidR="00C45353">
            <w:fldChar w:fldCharType="begin"/>
          </w:r>
          <w:r w:rsidR="00C45353" w:rsidRPr="006332D5">
            <w:instrText xml:space="preserve"> CITATION Goox \l 1033 </w:instrText>
          </w:r>
          <w:r w:rsidR="00C45353">
            <w:fldChar w:fldCharType="separate"/>
          </w:r>
          <w:r w:rsidR="00A80156" w:rsidRPr="00A80156">
            <w:rPr>
              <w:noProof/>
            </w:rPr>
            <w:t>[24]</w:t>
          </w:r>
          <w:r w:rsidR="00C45353">
            <w:fldChar w:fldCharType="end"/>
          </w:r>
        </w:sdtContent>
      </w:sdt>
    </w:p>
    <w:p w14:paraId="21DA1E24" w14:textId="10B6697B" w:rsidR="00D169C6" w:rsidRDefault="007B6E1D" w:rsidP="00D169C6">
      <w:r w:rsidRPr="007B6E1D">
        <w:t xml:space="preserve">Het belangrijkste verschil tussen virtuele machines en containers ligt in het type isolatie dat ze bieden. Virtuele machines bieden systeemisolatie, wat betekent dat ze een gecompleteerd besturingssysteem simuleren en strikt gescheiden zijn van andere VM's op dezelfde host. Containers daarentegen bieden processenisolatie, waarbij applicaties worden gegroepeerd in afzonderlijke omgevingen met hun eigen resources en </w:t>
      </w:r>
      <w:r w:rsidRPr="001015B8">
        <w:rPr>
          <w:i/>
          <w:iCs/>
        </w:rPr>
        <w:t>dependencies</w:t>
      </w:r>
      <w:r w:rsidRPr="007B6E1D">
        <w:t>.</w:t>
      </w:r>
      <w:r>
        <w:t xml:space="preserve"> </w:t>
      </w:r>
      <w:sdt>
        <w:sdtPr>
          <w:id w:val="-1597707566"/>
          <w:citation/>
        </w:sdtPr>
        <w:sdtContent>
          <w:r w:rsidR="00C45353">
            <w:fldChar w:fldCharType="begin"/>
          </w:r>
          <w:r w:rsidR="00C45353" w:rsidRPr="006332D5">
            <w:instrText xml:space="preserve"> CITATION Goox \l 1033 </w:instrText>
          </w:r>
          <w:r w:rsidR="00C45353">
            <w:fldChar w:fldCharType="separate"/>
          </w:r>
          <w:r w:rsidR="00A80156" w:rsidRPr="00A80156">
            <w:rPr>
              <w:noProof/>
            </w:rPr>
            <w:t>[24]</w:t>
          </w:r>
          <w:r w:rsidR="00C45353">
            <w:fldChar w:fldCharType="end"/>
          </w:r>
        </w:sdtContent>
      </w:sdt>
    </w:p>
    <w:p w14:paraId="543A047C" w14:textId="77777777" w:rsidR="007B6E1D" w:rsidRDefault="007B6E1D" w:rsidP="00D169C6">
      <w:r>
        <w:t xml:space="preserve">Dit verschil in isolatietype heeft verschillende implicaties. Containers starten doorgaans sneller op, verbruiken minder systeembronnen en hebben een kleinere bestandsgrootte dan virtuele machines. Dit maakt ze een goede keuze voor microservices-architecturen en </w:t>
      </w:r>
      <w:r w:rsidRPr="001015B8">
        <w:rPr>
          <w:i/>
          <w:iCs/>
        </w:rPr>
        <w:t>workloads</w:t>
      </w:r>
      <w:r>
        <w:t xml:space="preserve"> die dynamisch kunnen worden geschaald. Virtuele machines daarentegen bieden een hogere mate van isolatie en beveiliging, waardoor ze geschikter zijn voor kritische </w:t>
      </w:r>
      <w:r w:rsidRPr="001015B8">
        <w:rPr>
          <w:i/>
          <w:iCs/>
        </w:rPr>
        <w:t>workloads</w:t>
      </w:r>
      <w:r>
        <w:t xml:space="preserve"> en legacy-applicaties.</w:t>
      </w:r>
    </w:p>
    <w:p w14:paraId="39DA63D1" w14:textId="489912D6" w:rsidR="009E11C7" w:rsidRDefault="0033125C" w:rsidP="00D169C6">
      <w:r w:rsidRPr="0033125C">
        <w:t>De conclusie hier is dat een virtuele machine niet geschikt is voor de SkillSeeker</w:t>
      </w:r>
      <w:r w:rsidR="00542435">
        <w:t>-</w:t>
      </w:r>
      <w:r w:rsidRPr="0033125C">
        <w:t>applicatie, gezien deze applicatie meer belang hecht aan snelle opstarttijden, schaalbaarheid en kostenefficiëntie</w:t>
      </w:r>
      <w:r w:rsidR="007B6E1D">
        <w:t xml:space="preserve">. </w:t>
      </w:r>
      <w:r w:rsidRPr="0033125C">
        <w:t>Desondanks worden de opties nog steeds in beperkte mate onderzocht.</w:t>
      </w:r>
    </w:p>
    <w:p w14:paraId="3BBB55E7" w14:textId="70EEDB39" w:rsidR="00C66055" w:rsidRDefault="00C66055" w:rsidP="009B47A5">
      <w:pPr>
        <w:pStyle w:val="Heading3"/>
      </w:pPr>
      <w:bookmarkStart w:id="206" w:name="_Toc164954685"/>
      <w:bookmarkStart w:id="207" w:name="_Toc164956781"/>
      <w:bookmarkStart w:id="208" w:name="_Toc168673382"/>
      <w:r>
        <w:t>Azure</w:t>
      </w:r>
      <w:r w:rsidR="002C4451">
        <w:t xml:space="preserve"> Virtual Machines</w:t>
      </w:r>
      <w:bookmarkEnd w:id="206"/>
      <w:bookmarkEnd w:id="207"/>
      <w:bookmarkEnd w:id="208"/>
    </w:p>
    <w:p w14:paraId="371DC307" w14:textId="38DE8379" w:rsidR="007B6E1D" w:rsidRPr="00856964" w:rsidRDefault="002C4451" w:rsidP="00856964">
      <w:r w:rsidRPr="002C4451">
        <w:t>Op basis van de instellingen</w:t>
      </w:r>
      <w:r w:rsidR="007B6E1D">
        <w:t xml:space="preserve"> benodigd voor de SkillSeeker </w:t>
      </w:r>
      <w:r w:rsidR="00A80156">
        <w:t>databank</w:t>
      </w:r>
      <w:r w:rsidRPr="002C4451">
        <w:t xml:space="preserve"> wordt de geschatte kostenindicatie van het draaien van deze virtuele machines ongeveer $4.70. Hoewel dit nog steeds als een lage kost wordt beschouwd, blijft een container nog steeds goedkoper. Bovendien maakt het gebruik van moderne tools het eenvoudiger om containers te onderhouden in vergelijking met virtuele machines. Daarnaast bieden containers de mogelijkheid om bij hoge verkeersvolumes zeer snel te schalen, iets wat virtuele machines niet kunnen.</w:t>
      </w:r>
    </w:p>
    <w:p w14:paraId="47B891BA" w14:textId="4683F718" w:rsidR="00AC7E2B" w:rsidRDefault="00C66055" w:rsidP="009B47A5">
      <w:pPr>
        <w:pStyle w:val="Heading3"/>
      </w:pPr>
      <w:bookmarkStart w:id="209" w:name="_Toc164954686"/>
      <w:bookmarkStart w:id="210" w:name="_Toc164956782"/>
      <w:bookmarkStart w:id="211" w:name="_Toc168673383"/>
      <w:r>
        <w:t>AWS</w:t>
      </w:r>
      <w:r w:rsidR="002C4451">
        <w:t xml:space="preserve"> EC2</w:t>
      </w:r>
      <w:bookmarkEnd w:id="209"/>
      <w:bookmarkEnd w:id="210"/>
      <w:bookmarkEnd w:id="211"/>
    </w:p>
    <w:p w14:paraId="16C9B92E" w14:textId="6933A37B" w:rsidR="00630A6D" w:rsidRPr="00630A6D" w:rsidRDefault="00630A6D" w:rsidP="00630A6D">
      <w:r w:rsidRPr="00630A6D">
        <w:t>AWS EC2 is de equivalent van Azure Virtual Machines waar dat er</w:t>
      </w:r>
      <w:r>
        <w:t xml:space="preserve"> betaald wordt om virtuele machines in de cloud te hosten.</w:t>
      </w:r>
      <w:r w:rsidR="007902C9">
        <w:t xml:space="preserve"> </w:t>
      </w:r>
      <w:sdt>
        <w:sdtPr>
          <w:id w:val="-1401130731"/>
          <w:citation/>
        </w:sdtPr>
        <w:sdtContent>
          <w:r w:rsidR="007902C9">
            <w:fldChar w:fldCharType="begin"/>
          </w:r>
          <w:r w:rsidR="007902C9" w:rsidRPr="00240DE5">
            <w:instrText xml:space="preserve"> CITATION AWSx3 \l 1033 </w:instrText>
          </w:r>
          <w:r w:rsidR="007902C9">
            <w:fldChar w:fldCharType="separate"/>
          </w:r>
          <w:r w:rsidR="00A80156" w:rsidRPr="00A80156">
            <w:rPr>
              <w:noProof/>
            </w:rPr>
            <w:t>[25]</w:t>
          </w:r>
          <w:r w:rsidR="007902C9">
            <w:fldChar w:fldCharType="end"/>
          </w:r>
        </w:sdtContent>
      </w:sdt>
    </w:p>
    <w:p w14:paraId="11A56028" w14:textId="4AEA849A" w:rsidR="007902C9" w:rsidRDefault="00C45353" w:rsidP="002C4451">
      <w:r w:rsidRPr="00C45353">
        <w:t>Een AWS EC2-instantie die 5 dagen per week 8 uur per dag draait met 1 vCPU en 2 GB RAM kost ongeveer $10 per maand. Dit tarief ligt dus al hoger dan dat van virtuele machines van Azure. Samen met de steilere leercurve van AWS wordt het gebruik van AWS niet aangeraden, tenzij er al een bestaande infrastructuur op AWS is en daarom de voorkeur heeft vanwege deze bestaande setup.</w:t>
      </w:r>
      <w:r w:rsidR="007902C9">
        <w:t xml:space="preserve"> </w:t>
      </w:r>
      <w:sdt>
        <w:sdtPr>
          <w:id w:val="-2082367056"/>
          <w:citation/>
        </w:sdtPr>
        <w:sdtContent>
          <w:r w:rsidR="007902C9">
            <w:fldChar w:fldCharType="begin"/>
          </w:r>
          <w:r w:rsidR="007902C9" w:rsidRPr="00240DE5">
            <w:instrText xml:space="preserve"> CITATION AWSx3 \l 1033 </w:instrText>
          </w:r>
          <w:r w:rsidR="007902C9">
            <w:fldChar w:fldCharType="separate"/>
          </w:r>
          <w:r w:rsidR="00A80156" w:rsidRPr="00A80156">
            <w:rPr>
              <w:noProof/>
            </w:rPr>
            <w:t>[25]</w:t>
          </w:r>
          <w:r w:rsidR="007902C9">
            <w:fldChar w:fldCharType="end"/>
          </w:r>
        </w:sdtContent>
      </w:sdt>
    </w:p>
    <w:p w14:paraId="6CDE007F" w14:textId="221EE48D" w:rsidR="001D7899" w:rsidRDefault="001D7899" w:rsidP="009B47A5">
      <w:pPr>
        <w:pStyle w:val="Heading3"/>
      </w:pPr>
      <w:bookmarkStart w:id="212" w:name="_Toc164954688"/>
      <w:bookmarkStart w:id="213" w:name="_Toc164956784"/>
      <w:bookmarkStart w:id="214" w:name="_Toc168673384"/>
      <w:r>
        <w:lastRenderedPageBreak/>
        <w:t xml:space="preserve">AWS </w:t>
      </w:r>
      <w:proofErr w:type="spellStart"/>
      <w:r>
        <w:t>Lightsail</w:t>
      </w:r>
      <w:bookmarkEnd w:id="212"/>
      <w:bookmarkEnd w:id="213"/>
      <w:bookmarkEnd w:id="214"/>
      <w:proofErr w:type="spellEnd"/>
    </w:p>
    <w:p w14:paraId="28C7AB90" w14:textId="56428DDF" w:rsidR="00493005" w:rsidRDefault="00493005" w:rsidP="00493005">
      <w:r>
        <w:t xml:space="preserve">De makkelijkste manier om AWS Lightsail te beschrijven is: simpel. Lightsail is een van de nieuwere AWS-producten die als doel heeft om AWS gebruiksvriendelijker te maken. Bij het aanmaken van een EC2-instantie zijn er vaak overweldigend veel opties en instellingen, wat de leercurve voor nieuwe gebruikers afschrikkend kan maken. Lightsail stelt de gebruiker in staat om enkel de belangrijkste configuratie-opties te kiezen, terwijl alle technische details achter de schermen worden afgehandeld. </w:t>
      </w:r>
      <w:r w:rsidR="00D33D6A">
        <w:t>Kortom Lightsail is een gebruiksvriendelijke manier om dezelfde service als EC2 te krijgen zonder dat de gebruiker alles tot in detail moet begrijpen.</w:t>
      </w:r>
      <w:r w:rsidR="00240DE5">
        <w:t xml:space="preserve"> </w:t>
      </w:r>
      <w:sdt>
        <w:sdtPr>
          <w:id w:val="502555478"/>
          <w:citation/>
        </w:sdtPr>
        <w:sdtContent>
          <w:r w:rsidR="00240DE5">
            <w:fldChar w:fldCharType="begin"/>
          </w:r>
          <w:r w:rsidR="00240DE5" w:rsidRPr="00240DE5">
            <w:instrText xml:space="preserve"> CITATION AWSx5 \l 1033 </w:instrText>
          </w:r>
          <w:r w:rsidR="00240DE5">
            <w:fldChar w:fldCharType="separate"/>
          </w:r>
          <w:r w:rsidR="00A80156" w:rsidRPr="00A80156">
            <w:rPr>
              <w:noProof/>
            </w:rPr>
            <w:t>[26]</w:t>
          </w:r>
          <w:r w:rsidR="00240DE5">
            <w:fldChar w:fldCharType="end"/>
          </w:r>
        </w:sdtContent>
      </w:sdt>
    </w:p>
    <w:p w14:paraId="7BC77104" w14:textId="4A88EAEF" w:rsidR="00240DE5" w:rsidRPr="00240DE5" w:rsidRDefault="00493005" w:rsidP="00240DE5">
      <w:r>
        <w:t>Het is echter belangrijk om op te merken dat het hosten van de SkillSeeker-</w:t>
      </w:r>
      <w:r w:rsidR="00A80156">
        <w:t>databank</w:t>
      </w:r>
      <w:r>
        <w:t xml:space="preserve"> in AWS Lightsail gepaard gaat met hogere kosten vanwege de gebruiksvriendelijke installatie en onderhoudsafhandeling.</w:t>
      </w:r>
    </w:p>
    <w:p w14:paraId="7CDD4A79" w14:textId="6609BF27" w:rsidR="00493005" w:rsidRDefault="00493005" w:rsidP="001D7899">
      <w:r w:rsidRPr="00493005">
        <w:t xml:space="preserve">Voor een container met 1 vCPU en 2 GB RAM wordt er $39.25 per maand betaald. Dit tarief ligt dus aanzienlijk hoger dan andere schattingen voor het hosten van de SkillSeeker </w:t>
      </w:r>
      <w:r w:rsidR="00A80156">
        <w:t>databank</w:t>
      </w:r>
      <w:r w:rsidRPr="00493005">
        <w:t>, waardoor het een ongeschikte optie lijkt voor dit specifieke gebruik.</w:t>
      </w:r>
    </w:p>
    <w:p w14:paraId="7C4533BA" w14:textId="393F16F9" w:rsidR="00212488" w:rsidRDefault="00493005" w:rsidP="00212488">
      <w:r w:rsidRPr="00493005">
        <w:t>Hoewel Lightsail voornamelijk gericht is op het hosten van virtuele servers en niet primair op het ondersteunen van containers - hiervoor zijn andere services zoals Fargate</w:t>
      </w:r>
      <w:r>
        <w:t xml:space="preserve"> en ECS</w:t>
      </w:r>
      <w:r w:rsidRPr="00493005">
        <w:t xml:space="preserve"> beschikbaar - biedt het nog steeds een aantrekkelijke optie voor het hosten van een Java-backend. Met een maandtarief van slechts $4 is de prijs </w:t>
      </w:r>
      <w:r w:rsidR="00613A41">
        <w:t>aanvaardbaar</w:t>
      </w:r>
      <w:r w:rsidRPr="00493005">
        <w:t xml:space="preserve">. </w:t>
      </w:r>
      <w:r w:rsidR="00DC6F0B">
        <w:t>Ondanks dit feit</w:t>
      </w:r>
      <w:r w:rsidRPr="00493005">
        <w:t xml:space="preserve"> blijft het hosten van de SkillSeeker-backend op een Azure Container App nog steeds goedkoper.</w:t>
      </w:r>
    </w:p>
    <w:p w14:paraId="693CF5BC" w14:textId="72E84EF2" w:rsidR="00D33D6A" w:rsidRDefault="001F210A" w:rsidP="00D33D6A">
      <w:pPr>
        <w:pStyle w:val="Heading2"/>
      </w:pPr>
      <w:bookmarkStart w:id="215" w:name="_Toc168673385"/>
      <w:r>
        <w:t>Virtuele machines en containers</w:t>
      </w:r>
      <w:bookmarkEnd w:id="215"/>
    </w:p>
    <w:p w14:paraId="3CCE49DC" w14:textId="3A296FB1" w:rsidR="001F210A" w:rsidRPr="001F210A" w:rsidRDefault="001F210A" w:rsidP="001F210A">
      <w:r w:rsidRPr="001F210A">
        <w:t>Zowel Azure App Services als AWS Elastic Beanstalk kunnen gebruikmaken van virtuele machines of containers, afhankelijk van de configuratie. Beide services hebben als doel het vereenvoudigen van het implementatieproces door de gebruiker minder directe controle te geven, wat resulteert in meer gebruiksvriendelijkheid.</w:t>
      </w:r>
    </w:p>
    <w:p w14:paraId="216589AD" w14:textId="0127A94C" w:rsidR="003A7265" w:rsidRPr="001F210A" w:rsidRDefault="00D33D6A" w:rsidP="009B47A5">
      <w:pPr>
        <w:pStyle w:val="Heading3"/>
        <w:rPr>
          <w:lang w:val="nl-BE"/>
        </w:rPr>
      </w:pPr>
      <w:bookmarkStart w:id="216" w:name="_Toc164954690"/>
      <w:bookmarkStart w:id="217" w:name="_Toc164956786"/>
      <w:bookmarkStart w:id="218" w:name="_Toc168673386"/>
      <w:r>
        <w:t>Azure App Services</w:t>
      </w:r>
      <w:bookmarkEnd w:id="216"/>
      <w:bookmarkEnd w:id="217"/>
      <w:bookmarkEnd w:id="218"/>
    </w:p>
    <w:p w14:paraId="5CFD1DBC" w14:textId="06418A3E" w:rsidR="00053797" w:rsidRDefault="00816BF9" w:rsidP="00816BF9">
      <w:r>
        <w:t xml:space="preserve">Azure App Services </w:t>
      </w:r>
      <w:r w:rsidR="00F87DCF">
        <w:t>is</w:t>
      </w:r>
      <w:r>
        <w:t xml:space="preserve"> een handige service voor het hosten van verschillende soorten applicaties, en de gratis tier maakt het aantrekkelijk voor hobbyprojecten en kleinere toepassingen. Het is jammer dat het niet geschikt is voor het hosten van een Neo4j-</w:t>
      </w:r>
      <w:r w:rsidR="00A80156">
        <w:t>databank</w:t>
      </w:r>
      <w:r>
        <w:t xml:space="preserve"> vanwege de vereiste TCP-communicatie. Voor dergelijke toepassingen zou het nodig zijn om naar andere Azure-services te kijken die wel TCP-communicatie ondersteunen en geschikt zijn voor het hosten van </w:t>
      </w:r>
      <w:r w:rsidR="00127858">
        <w:t>databanken</w:t>
      </w:r>
      <w:r>
        <w:t xml:space="preserve">, zoals Azure Virtual Machines, Azure Kubernetes Service, of Azure </w:t>
      </w:r>
      <w:r w:rsidR="00A80156">
        <w:t>Databank</w:t>
      </w:r>
      <w:r>
        <w:t xml:space="preserve"> Services, afhankelijk van de behoeften van het project.</w:t>
      </w:r>
      <w:r w:rsidR="00240DE5">
        <w:t xml:space="preserve"> </w:t>
      </w:r>
      <w:sdt>
        <w:sdtPr>
          <w:id w:val="703907798"/>
          <w:citation/>
        </w:sdtPr>
        <w:sdtContent>
          <w:r w:rsidR="00240DE5">
            <w:fldChar w:fldCharType="begin"/>
          </w:r>
          <w:r w:rsidR="002B3A96">
            <w:instrText xml:space="preserve">CITATION Azux1 \l 1033 </w:instrText>
          </w:r>
          <w:r w:rsidR="00240DE5">
            <w:fldChar w:fldCharType="separate"/>
          </w:r>
          <w:r w:rsidR="00A80156" w:rsidRPr="00A80156">
            <w:rPr>
              <w:noProof/>
            </w:rPr>
            <w:t>[27]</w:t>
          </w:r>
          <w:r w:rsidR="00240DE5">
            <w:fldChar w:fldCharType="end"/>
          </w:r>
        </w:sdtContent>
      </w:sdt>
    </w:p>
    <w:p w14:paraId="3CBEFECB" w14:textId="2955624D" w:rsidR="00816BF9" w:rsidRDefault="00053797" w:rsidP="00816BF9">
      <w:r>
        <w:br w:type="page"/>
      </w:r>
    </w:p>
    <w:p w14:paraId="3494EA7B" w14:textId="51D3951E" w:rsidR="001F210A" w:rsidRDefault="001F210A" w:rsidP="001F210A">
      <w:pPr>
        <w:pStyle w:val="Heading3"/>
      </w:pPr>
      <w:bookmarkStart w:id="219" w:name="_Toc168673387"/>
      <w:r>
        <w:lastRenderedPageBreak/>
        <w:t>AWS Elastic Beanstalk</w:t>
      </w:r>
      <w:bookmarkEnd w:id="219"/>
    </w:p>
    <w:p w14:paraId="429C3B94" w14:textId="3DB700FB" w:rsidR="001F210A" w:rsidRDefault="001F210A" w:rsidP="001F210A">
      <w:r w:rsidRPr="00C639EC">
        <w:t xml:space="preserve">AWS Elastic Beanstalk is een platform bovenop EC2-containers, welke containers inzet om applicaties schaalbaar en onderhoudbaar te maken, waarbij gebruikers minimale betrokkenheid vereisen. Elastic Beanstalk biedt ondersteuning voor diverse omgevingen, maar is niet ontworpen voor het gebruik als </w:t>
      </w:r>
      <w:r w:rsidR="00A80156">
        <w:t>databank</w:t>
      </w:r>
      <w:r w:rsidRPr="00C639EC">
        <w:t>, aangezien AWS alternatieve services zoals Neptune aanbiedt voor dergelijke doeleinden. Dit maakt het een minder geschikte optie voor de SkillSeeker-</w:t>
      </w:r>
      <w:r w:rsidR="00A80156">
        <w:t>databank</w:t>
      </w:r>
      <w:r w:rsidRPr="00C639EC">
        <w:t>. Elastic Beanstalk biedt de meest eenvoudige methode om containers te hosten op AWS. Het platform maakt gebruik van de EC2 API op de achtergrond, waarbij alle instellingen automatisch worden beheerd voor de gebruiker. De gebruiker hoeft slechts te kiezen voor welke omgeving, bijvoorbeeld Java, .Net, Node, enzovoort, hij zijn code wil implementeren, waarna de rest op de achtergrond wordt afgehandeld</w:t>
      </w:r>
      <w:r>
        <w:t xml:space="preserve">. </w:t>
      </w:r>
      <w:sdt>
        <w:sdtPr>
          <w:id w:val="-375234262"/>
          <w:citation/>
        </w:sdtPr>
        <w:sdtContent>
          <w:r>
            <w:fldChar w:fldCharType="begin"/>
          </w:r>
          <w:r w:rsidRPr="00240DE5">
            <w:instrText xml:space="preserve"> CITATION AWSx4 \l 1033 </w:instrText>
          </w:r>
          <w:r>
            <w:fldChar w:fldCharType="separate"/>
          </w:r>
          <w:r w:rsidR="00A80156" w:rsidRPr="00A80156">
            <w:rPr>
              <w:noProof/>
            </w:rPr>
            <w:t>[28]</w:t>
          </w:r>
          <w:r>
            <w:fldChar w:fldCharType="end"/>
          </w:r>
        </w:sdtContent>
      </w:sdt>
    </w:p>
    <w:p w14:paraId="21CCA32A" w14:textId="3D79D48D" w:rsidR="001F210A" w:rsidRPr="001F210A" w:rsidRDefault="001F210A" w:rsidP="001F210A">
      <w:r w:rsidRPr="00F56B44">
        <w:t>Elastic Beanstalk kan worden gebruikt om containers te hosten. In dit geval maakt het platform gebruik van ECS op de achtergrond, wat het proces vereenvoudigt voor de gebruiker. Echter, Elastic Beanstalk kan ook worden gebruikt om virtuele machines te hosten, waarbij het platform EC2-instanties gebruikt en deze automatisch configureert.</w:t>
      </w:r>
    </w:p>
    <w:p w14:paraId="268F17C4" w14:textId="56161E7F" w:rsidR="003448EE" w:rsidRDefault="007C3F27" w:rsidP="003448EE">
      <w:pPr>
        <w:pStyle w:val="Heading2"/>
      </w:pPr>
      <w:bookmarkStart w:id="220" w:name="_Toc164954691"/>
      <w:bookmarkStart w:id="221" w:name="_Toc164956787"/>
      <w:bookmarkStart w:id="222" w:name="_Toc168673388"/>
      <w:r>
        <w:t>Praktijk</w:t>
      </w:r>
      <w:bookmarkEnd w:id="220"/>
      <w:bookmarkEnd w:id="221"/>
      <w:bookmarkEnd w:id="222"/>
    </w:p>
    <w:p w14:paraId="0FDB50C8" w14:textId="24986764" w:rsidR="00383242" w:rsidRDefault="00127858" w:rsidP="00383242">
      <w:r>
        <w:t xml:space="preserve">Door AWS te onderzoeken </w:t>
      </w:r>
      <w:r w:rsidR="001813A3">
        <w:t>is</w:t>
      </w:r>
      <w:r>
        <w:t xml:space="preserve"> de conclusie getrokken dat AWS</w:t>
      </w:r>
      <w:r w:rsidR="00383242">
        <w:t xml:space="preserve"> zich meer op grote ondernemingen </w:t>
      </w:r>
      <w:r w:rsidR="00964BE1">
        <w:t xml:space="preserve">richt </w:t>
      </w:r>
      <w:r w:rsidR="00383242">
        <w:t xml:space="preserve">en ver verwijderd is van gebruiksvriendelijkheid. De steile leercurve </w:t>
      </w:r>
      <w:r w:rsidR="001813A3">
        <w:t>zorgt voor</w:t>
      </w:r>
      <w:r w:rsidR="00383242">
        <w:t xml:space="preserve"> de beslissing om AWS alleen theoretisch te bespreken in dit rapport. Het project </w:t>
      </w:r>
      <w:r w:rsidR="001813A3">
        <w:t>biedt</w:t>
      </w:r>
      <w:r w:rsidR="00383242">
        <w:t xml:space="preserve"> niet voldoende tijd om AWS volledig te beheersen en meerdere infrastructuren op te zetten.</w:t>
      </w:r>
    </w:p>
    <w:p w14:paraId="1EBE0D7E" w14:textId="77777777" w:rsidR="00964BE1" w:rsidRDefault="00964BE1" w:rsidP="00383242">
      <w:r w:rsidRPr="00964BE1">
        <w:t>Mediaan Conclusion heeft nooit overwogen om AWS te gebruiken voor SkillSeeker. Daarom is het efficiënter om te focussen op onderzoek naar Azure. Dit komt enerzijds door een gebrek aan tijd, en anderzijds door het ontbreken van de benodigde middelen voor een uitgebreide analyse van AWS.</w:t>
      </w:r>
    </w:p>
    <w:p w14:paraId="5CFFE814" w14:textId="3E38A927" w:rsidR="00383242" w:rsidRDefault="00383242" w:rsidP="00383242">
      <w:r>
        <w:t>Aangezien Azure en AWS beide wereldleiders zijn op het gebied van cloudinfrastructuur, is het veilig om aan te nemen dat de kwaliteit van hun services niet veel verschilt. Het belangrijkste verschil, dat ook uit de proef bleek, is dat Azure veel gebruiksvriendelijker is voor beginners, terwijl AWS meer geschikt is voor experts vanwege de overweldigende hoeveelheid opties.</w:t>
      </w:r>
    </w:p>
    <w:p w14:paraId="6DAF274B" w14:textId="0F7677EC" w:rsidR="00053797" w:rsidRDefault="00383242" w:rsidP="00383242">
      <w:r>
        <w:t>Een tweede conclusie uit de proef is dat beginners op AWS uiterst voorzichtig moeten zijn, omdat het niet altijd duidelijk is of een service per ongeluk niet is verwijderd. Dit kan maanden later resulteren in een zware rekening</w:t>
      </w:r>
      <w:r w:rsidR="00964BE1">
        <w:t>.</w:t>
      </w:r>
    </w:p>
    <w:p w14:paraId="27E8223E" w14:textId="01E3DA4D" w:rsidR="00383242" w:rsidRDefault="00053797" w:rsidP="00383242">
      <w:r>
        <w:br w:type="page"/>
      </w:r>
    </w:p>
    <w:p w14:paraId="60A6C7FA" w14:textId="7DA17AAE" w:rsidR="008A437E" w:rsidRDefault="008A437E" w:rsidP="009B47A5">
      <w:pPr>
        <w:pStyle w:val="Heading3"/>
      </w:pPr>
      <w:bookmarkStart w:id="223" w:name="_Toc164954692"/>
      <w:bookmarkStart w:id="224" w:name="_Toc164956788"/>
      <w:bookmarkStart w:id="225" w:name="_Toc168673389"/>
      <w:r>
        <w:lastRenderedPageBreak/>
        <w:t>AWS</w:t>
      </w:r>
      <w:bookmarkEnd w:id="223"/>
      <w:bookmarkEnd w:id="224"/>
      <w:bookmarkEnd w:id="225"/>
    </w:p>
    <w:p w14:paraId="6341802A" w14:textId="04F607ED" w:rsidR="00CC03FA" w:rsidRDefault="00CC03FA" w:rsidP="00CC03FA">
      <w:r>
        <w:t>Als Mediaan besluit om SkillSeeker volledig in AWS te hosten, zijn er verschillende AWS-services die kunnen worden gebruikt om de optimale infrastructuur op te zetten.</w:t>
      </w:r>
    </w:p>
    <w:p w14:paraId="129B9FD1" w14:textId="0D783C4E" w:rsidR="00CC03FA" w:rsidRDefault="00CC03FA" w:rsidP="00CC03FA">
      <w:r>
        <w:t xml:space="preserve">Voor de </w:t>
      </w:r>
      <w:r w:rsidR="004E41BD" w:rsidRPr="004E41BD">
        <w:rPr>
          <w:i/>
          <w:iCs/>
        </w:rPr>
        <w:t>graph</w:t>
      </w:r>
      <w:r>
        <w:t xml:space="preserve"> </w:t>
      </w:r>
      <w:r w:rsidR="00A80156">
        <w:t>databank</w:t>
      </w:r>
      <w:r>
        <w:t xml:space="preserve"> is Neptune een uitstekende keuze vanwege zijn ondersteuning voor grafiekgegevens en de integratie met AWS-services.</w:t>
      </w:r>
    </w:p>
    <w:p w14:paraId="2695B022" w14:textId="0420EEC3" w:rsidR="00CC03FA" w:rsidRDefault="00CC03FA" w:rsidP="00CC03FA">
      <w:r>
        <w:t xml:space="preserve">Voor de backend </w:t>
      </w:r>
      <w:r w:rsidR="004E41BD">
        <w:t>is</w:t>
      </w:r>
      <w:r>
        <w:t xml:space="preserve"> Elastic Beanstalk</w:t>
      </w:r>
      <w:r w:rsidR="004E41BD">
        <w:t xml:space="preserve"> een optie</w:t>
      </w:r>
      <w:r>
        <w:t>, aangezien het de implementatie en het beheer van applicaties vereenvoudigt. Het biedt automatische schaalbaarheid, load balancing en andere handige functies.</w:t>
      </w:r>
    </w:p>
    <w:p w14:paraId="34B7F49E" w14:textId="26B53D64" w:rsidR="00CC03FA" w:rsidRDefault="00CC03FA" w:rsidP="00CC03FA">
      <w:r>
        <w:t xml:space="preserve">Voor de Angular frontend </w:t>
      </w:r>
      <w:r w:rsidR="004E41BD">
        <w:t>is</w:t>
      </w:r>
      <w:r>
        <w:t xml:space="preserve"> Lightsail </w:t>
      </w:r>
      <w:r w:rsidR="004E41BD">
        <w:t>perfect</w:t>
      </w:r>
      <w:r>
        <w:t>, vooral als er behoefte is aan een eenvoudige, gebruiksvriendelijke manier om de frontend te hosten. Lightsail biedt vooraf geconfigureerde virtuele servers met eenvoudige beheeropties.</w:t>
      </w:r>
    </w:p>
    <w:p w14:paraId="21DDE182" w14:textId="7E000CBE" w:rsidR="00CC03FA" w:rsidRDefault="00CC03FA" w:rsidP="00CC03FA">
      <w:r>
        <w:t>Als er ook een Neo4j</w:t>
      </w:r>
      <w:r w:rsidR="00B254BC">
        <w:t xml:space="preserve"> </w:t>
      </w:r>
      <w:r w:rsidR="00A80156">
        <w:t>databank</w:t>
      </w:r>
      <w:r>
        <w:t xml:space="preserve"> nodig is, kan deze worden opgezet met behulp van AWS App Runner. App Runner biedt een eenvoudige manier om containerized applicaties te implementeren en te schalen, wat ideaal is voor het uitvoeren van een Neo4j</w:t>
      </w:r>
      <w:r w:rsidR="00B254BC">
        <w:t xml:space="preserve"> </w:t>
      </w:r>
      <w:r w:rsidR="00A80156">
        <w:t>databank</w:t>
      </w:r>
      <w:r>
        <w:t xml:space="preserve"> in AWS.</w:t>
      </w:r>
    </w:p>
    <w:p w14:paraId="7953017B" w14:textId="61A7F541" w:rsidR="00CC03FA" w:rsidRDefault="00CC03FA" w:rsidP="00CC03FA">
      <w:r>
        <w:t xml:space="preserve">Samengevat, met Neptune voor de grafische </w:t>
      </w:r>
      <w:r w:rsidR="00A80156">
        <w:t>databank</w:t>
      </w:r>
      <w:r>
        <w:t>, Elastic Beanstalk voor de backend, Lightsail voor de frontend en</w:t>
      </w:r>
      <w:r w:rsidR="004E41BD">
        <w:t xml:space="preserve"> mogelijks</w:t>
      </w:r>
      <w:r>
        <w:t xml:space="preserve"> AWS App Runner voor de Neo4j</w:t>
      </w:r>
      <w:r w:rsidR="00B254BC">
        <w:t xml:space="preserve"> </w:t>
      </w:r>
      <w:r w:rsidR="00A80156">
        <w:t>databank</w:t>
      </w:r>
      <w:r>
        <w:t>, kan SkillSeeker effectief worden gehost in AWS met een optimale infrastructuur.</w:t>
      </w:r>
    </w:p>
    <w:p w14:paraId="355C0F82" w14:textId="47D32567" w:rsidR="003C6D41" w:rsidRPr="001813A3" w:rsidRDefault="007C3F27" w:rsidP="009B47A5">
      <w:pPr>
        <w:pStyle w:val="Heading3"/>
      </w:pPr>
      <w:bookmarkStart w:id="226" w:name="_Toc164954694"/>
      <w:bookmarkStart w:id="227" w:name="_Toc164956790"/>
      <w:bookmarkStart w:id="228" w:name="_Toc168673390"/>
      <w:r w:rsidRPr="001813A3">
        <w:t xml:space="preserve">Azure Container Apps </w:t>
      </w:r>
      <w:proofErr w:type="spellStart"/>
      <w:r w:rsidRPr="001813A3">
        <w:t>voor</w:t>
      </w:r>
      <w:proofErr w:type="spellEnd"/>
      <w:r w:rsidRPr="001813A3">
        <w:t xml:space="preserve"> backend </w:t>
      </w:r>
      <w:proofErr w:type="spellStart"/>
      <w:r w:rsidRPr="001813A3">
        <w:t>en</w:t>
      </w:r>
      <w:proofErr w:type="spellEnd"/>
      <w:r w:rsidRPr="001813A3">
        <w:t xml:space="preserve"> </w:t>
      </w:r>
      <w:r w:rsidR="00A80156" w:rsidRPr="001813A3">
        <w:t>databank</w:t>
      </w:r>
      <w:bookmarkEnd w:id="226"/>
      <w:bookmarkEnd w:id="227"/>
      <w:bookmarkEnd w:id="228"/>
    </w:p>
    <w:p w14:paraId="676B5575" w14:textId="168B878B" w:rsidR="00D20350" w:rsidRPr="00D20350" w:rsidRDefault="00D20350" w:rsidP="00D20350">
      <w:r w:rsidRPr="001813A3">
        <w:t xml:space="preserve">ACA en ACI zijn </w:t>
      </w:r>
      <w:r w:rsidR="001015B8" w:rsidRPr="001813A3">
        <w:t>allebei</w:t>
      </w:r>
      <w:r w:rsidRPr="001813A3">
        <w:t xml:space="preserve"> even geschikt voor SkillSeeker naast dat ACA </w:t>
      </w:r>
      <w:r w:rsidR="001813A3" w:rsidRPr="001813A3">
        <w:t>in theorie</w:t>
      </w:r>
      <w:r w:rsidRPr="001813A3">
        <w:t xml:space="preserve"> iets complexer is dan ACI omdat ACI slechts alleenstaande containers zijn. Toch na experimenteren met ACI zijn er problemen ondervonden met het werkend krijgen van </w:t>
      </w:r>
      <w:r w:rsidRPr="001813A3">
        <w:rPr>
          <w:i/>
          <w:iCs/>
        </w:rPr>
        <w:t xml:space="preserve">persistent data </w:t>
      </w:r>
      <w:r w:rsidRPr="001813A3">
        <w:t xml:space="preserve">door een Azure File Share te </w:t>
      </w:r>
      <w:r w:rsidRPr="001813A3">
        <w:rPr>
          <w:i/>
          <w:iCs/>
        </w:rPr>
        <w:t>mounten</w:t>
      </w:r>
      <w:r w:rsidRPr="001813A3">
        <w:t xml:space="preserve"> waardoor er </w:t>
      </w:r>
      <w:r w:rsidR="001015B8" w:rsidRPr="001813A3">
        <w:t>overgeschakeld</w:t>
      </w:r>
      <w:r w:rsidRPr="001813A3">
        <w:t xml:space="preserve"> is naar ACA.</w:t>
      </w:r>
    </w:p>
    <w:p w14:paraId="3312E283" w14:textId="7062D647" w:rsidR="00F4202E" w:rsidRDefault="00F4202E" w:rsidP="00F4202E">
      <w:r>
        <w:t xml:space="preserve">Samenvatting van het stageverloop: De frontend draait op de gratis tier van een app-service, terwijl de backend wordt gehost in een containerapplicatie met 2 vCPU's en 4 GB RAM. De </w:t>
      </w:r>
      <w:r w:rsidR="00A80156">
        <w:t>databank</w:t>
      </w:r>
      <w:r>
        <w:t xml:space="preserve"> wordt ook in een container uitgevoerd, met </w:t>
      </w:r>
      <w:r w:rsidR="001015B8">
        <w:t>1</w:t>
      </w:r>
      <w:r>
        <w:t xml:space="preserve"> vCPU's en </w:t>
      </w:r>
      <w:r w:rsidR="001015B8">
        <w:t>2</w:t>
      </w:r>
      <w:r>
        <w:t xml:space="preserve"> GB RAM.</w:t>
      </w:r>
    </w:p>
    <w:p w14:paraId="5FFC198D" w14:textId="1B241527" w:rsidR="00F4202E" w:rsidRDefault="00F4202E" w:rsidP="00F4202E">
      <w:r>
        <w:t xml:space="preserve">Een van de grootste voordelen van serverless containers is dat ze niet constant actief zijn, waardoor alleen wordt betaald voor daadwerkelijk gebruik. Dit voordeel wordt echter ook een nadeel, omdat bij inactiviteit van </w:t>
      </w:r>
      <w:r w:rsidR="0092684D">
        <w:t>5</w:t>
      </w:r>
      <w:r>
        <w:t xml:space="preserve"> minuten </w:t>
      </w:r>
      <w:r w:rsidR="0092684D">
        <w:t>de applicatie opnieuw moet opstarten</w:t>
      </w:r>
      <w:r>
        <w:t>.</w:t>
      </w:r>
    </w:p>
    <w:p w14:paraId="6FCD3D0E" w14:textId="3CE92395" w:rsidR="0042532F" w:rsidRDefault="00F4202E" w:rsidP="00632E31">
      <w:r>
        <w:t xml:space="preserve">Om de prestaties te meten, wordt een stopwatch gebruikt in combinatie met de frontend in de cloud om te bepalen </w:t>
      </w:r>
      <w:r w:rsidR="00A56768">
        <w:t>hoelang</w:t>
      </w:r>
      <w:r>
        <w:t xml:space="preserve"> het gemiddeld duurt voordat de gegevens worden weergegeven na een periode van 15 minuten inactiviteit.</w:t>
      </w:r>
    </w:p>
    <w:p w14:paraId="4DD06A72" w14:textId="0C998153" w:rsidR="00632E31" w:rsidRDefault="00632E31" w:rsidP="00632E31">
      <w:pPr>
        <w:pStyle w:val="Caption"/>
        <w:keepNext/>
      </w:pPr>
      <w:bookmarkStart w:id="229" w:name="_Toc167790529"/>
      <w:bookmarkStart w:id="230" w:name="_Toc167790996"/>
      <w:r>
        <w:t xml:space="preserve">Tabel </w:t>
      </w:r>
      <w:r>
        <w:fldChar w:fldCharType="begin"/>
      </w:r>
      <w:r>
        <w:instrText xml:space="preserve"> SEQ Tabel \* ARABIC </w:instrText>
      </w:r>
      <w:r>
        <w:fldChar w:fldCharType="separate"/>
      </w:r>
      <w:r>
        <w:rPr>
          <w:noProof/>
        </w:rPr>
        <w:t>1</w:t>
      </w:r>
      <w:r>
        <w:fldChar w:fldCharType="end"/>
      </w:r>
      <w:r>
        <w:t xml:space="preserve"> </w:t>
      </w:r>
      <w:r w:rsidRPr="00165789">
        <w:t>Metingen van de reactietijd van SkillSeeker in de cloud</w:t>
      </w:r>
      <w:bookmarkEnd w:id="229"/>
      <w:bookmarkEnd w:id="230"/>
    </w:p>
    <w:tbl>
      <w:tblPr>
        <w:tblStyle w:val="TableGrid"/>
        <w:tblW w:w="0" w:type="auto"/>
        <w:tblLook w:val="04A0" w:firstRow="1" w:lastRow="0" w:firstColumn="1" w:lastColumn="0" w:noHBand="0" w:noVBand="1"/>
      </w:tblPr>
      <w:tblGrid>
        <w:gridCol w:w="4531"/>
        <w:gridCol w:w="4531"/>
      </w:tblGrid>
      <w:tr w:rsidR="00694293" w14:paraId="60A631FD" w14:textId="77777777" w:rsidTr="00694293">
        <w:tc>
          <w:tcPr>
            <w:tcW w:w="4531" w:type="dxa"/>
          </w:tcPr>
          <w:p w14:paraId="46BE92C2" w14:textId="77777777" w:rsidR="00694293" w:rsidRDefault="00694293" w:rsidP="007C3F27"/>
        </w:tc>
        <w:tc>
          <w:tcPr>
            <w:tcW w:w="4531" w:type="dxa"/>
          </w:tcPr>
          <w:p w14:paraId="18110980" w14:textId="182B8C92" w:rsidR="00694293" w:rsidRDefault="00694293" w:rsidP="007C3F27">
            <w:r>
              <w:t>Tijd in seconden</w:t>
            </w:r>
          </w:p>
        </w:tc>
      </w:tr>
      <w:tr w:rsidR="00694293" w14:paraId="44BF5C4A" w14:textId="77777777" w:rsidTr="00694293">
        <w:tc>
          <w:tcPr>
            <w:tcW w:w="4531" w:type="dxa"/>
          </w:tcPr>
          <w:p w14:paraId="62D8A37B" w14:textId="20419CC5" w:rsidR="00694293" w:rsidRDefault="00694293" w:rsidP="007C3F27">
            <w:r>
              <w:t>Eerste meting</w:t>
            </w:r>
          </w:p>
        </w:tc>
        <w:tc>
          <w:tcPr>
            <w:tcW w:w="4531" w:type="dxa"/>
          </w:tcPr>
          <w:p w14:paraId="2C048718" w14:textId="730DFE9B" w:rsidR="00694293" w:rsidRDefault="00694293" w:rsidP="007C3F27">
            <w:r>
              <w:t>26.28</w:t>
            </w:r>
          </w:p>
        </w:tc>
      </w:tr>
      <w:tr w:rsidR="00694293" w14:paraId="40844D71" w14:textId="77777777" w:rsidTr="00694293">
        <w:tc>
          <w:tcPr>
            <w:tcW w:w="4531" w:type="dxa"/>
          </w:tcPr>
          <w:p w14:paraId="7C44620A" w14:textId="08589EC8" w:rsidR="00694293" w:rsidRDefault="00694293" w:rsidP="007C3F27">
            <w:r>
              <w:t>Tweede meting</w:t>
            </w:r>
          </w:p>
        </w:tc>
        <w:tc>
          <w:tcPr>
            <w:tcW w:w="4531" w:type="dxa"/>
          </w:tcPr>
          <w:p w14:paraId="66720DB2" w14:textId="01DB709F" w:rsidR="00694293" w:rsidRDefault="00694293" w:rsidP="007C3F27">
            <w:r>
              <w:t>26</w:t>
            </w:r>
          </w:p>
        </w:tc>
      </w:tr>
      <w:tr w:rsidR="00694293" w14:paraId="332486D6" w14:textId="77777777" w:rsidTr="00694293">
        <w:tc>
          <w:tcPr>
            <w:tcW w:w="4531" w:type="dxa"/>
          </w:tcPr>
          <w:p w14:paraId="2E9BB17B" w14:textId="2A91DB30" w:rsidR="00694293" w:rsidRDefault="00694293" w:rsidP="007C3F27">
            <w:r>
              <w:t>Derde meting</w:t>
            </w:r>
          </w:p>
        </w:tc>
        <w:tc>
          <w:tcPr>
            <w:tcW w:w="4531" w:type="dxa"/>
          </w:tcPr>
          <w:p w14:paraId="25F495D3" w14:textId="6C87D800" w:rsidR="00694293" w:rsidRDefault="00694293" w:rsidP="007C3F27">
            <w:r>
              <w:t>18</w:t>
            </w:r>
          </w:p>
        </w:tc>
      </w:tr>
      <w:tr w:rsidR="00694293" w14:paraId="236EA893" w14:textId="77777777" w:rsidTr="00694293">
        <w:tc>
          <w:tcPr>
            <w:tcW w:w="4531" w:type="dxa"/>
          </w:tcPr>
          <w:p w14:paraId="1B5588A6" w14:textId="394F3599" w:rsidR="00694293" w:rsidRDefault="00694293" w:rsidP="007C3F27">
            <w:r>
              <w:t>Vierde meting</w:t>
            </w:r>
          </w:p>
        </w:tc>
        <w:tc>
          <w:tcPr>
            <w:tcW w:w="4531" w:type="dxa"/>
          </w:tcPr>
          <w:p w14:paraId="3B681807" w14:textId="29376228" w:rsidR="00694293" w:rsidRDefault="0033493F" w:rsidP="007C3F27">
            <w:r>
              <w:t>35.03</w:t>
            </w:r>
          </w:p>
        </w:tc>
      </w:tr>
      <w:tr w:rsidR="00694293" w14:paraId="56637F17" w14:textId="77777777" w:rsidTr="00694293">
        <w:tc>
          <w:tcPr>
            <w:tcW w:w="4531" w:type="dxa"/>
          </w:tcPr>
          <w:p w14:paraId="6745D5AF" w14:textId="12E11721" w:rsidR="00694293" w:rsidRDefault="00694293" w:rsidP="007C3F27">
            <w:r>
              <w:t>Vijfde meting</w:t>
            </w:r>
          </w:p>
        </w:tc>
        <w:tc>
          <w:tcPr>
            <w:tcW w:w="4531" w:type="dxa"/>
          </w:tcPr>
          <w:p w14:paraId="7D2382F2" w14:textId="6E527008" w:rsidR="00694293" w:rsidRDefault="00603F8D" w:rsidP="007C3F27">
            <w:r>
              <w:t>23.05</w:t>
            </w:r>
          </w:p>
        </w:tc>
      </w:tr>
      <w:tr w:rsidR="00694293" w14:paraId="464034D2" w14:textId="77777777" w:rsidTr="00694293">
        <w:tc>
          <w:tcPr>
            <w:tcW w:w="4531" w:type="dxa"/>
          </w:tcPr>
          <w:p w14:paraId="420F74E4" w14:textId="515ECF68" w:rsidR="00694293" w:rsidRDefault="00694293" w:rsidP="007C3F27">
            <w:r>
              <w:t>Gemiddelde tijd</w:t>
            </w:r>
          </w:p>
        </w:tc>
        <w:tc>
          <w:tcPr>
            <w:tcW w:w="4531" w:type="dxa"/>
          </w:tcPr>
          <w:p w14:paraId="66041901" w14:textId="72243C80" w:rsidR="00694293" w:rsidRDefault="00603F8D" w:rsidP="00665C4B">
            <w:pPr>
              <w:keepNext/>
            </w:pPr>
            <w:r w:rsidRPr="00603F8D">
              <w:t>25.672</w:t>
            </w:r>
          </w:p>
        </w:tc>
      </w:tr>
    </w:tbl>
    <w:p w14:paraId="57480667" w14:textId="77777777" w:rsidR="0042532F" w:rsidRDefault="0042532F" w:rsidP="00F4202E"/>
    <w:p w14:paraId="2F177088" w14:textId="0C37273C" w:rsidR="00C2512B" w:rsidRDefault="00F4202E" w:rsidP="00F4202E">
      <w:r>
        <w:lastRenderedPageBreak/>
        <w:t>Uit deze metingen</w:t>
      </w:r>
      <w:r w:rsidR="00665C4B">
        <w:t xml:space="preserve">, te zien in tabel 1, </w:t>
      </w:r>
      <w:r>
        <w:t>is geconcludeerd dat er fluctuaties zijn in de opstarttijden, maar dat deze gemiddeld rond de 26 seconden liggen. Dit wordt als een acceptabele tijd beschouwd, gezien het voordeel dat er geen resources worden gebruikt wanneer de applicatie niet actief is.</w:t>
      </w:r>
    </w:p>
    <w:p w14:paraId="35989654" w14:textId="3081676F" w:rsidR="00624BB4" w:rsidRDefault="00624BB4" w:rsidP="00C2512B">
      <w:r w:rsidRPr="00624BB4">
        <w:t xml:space="preserve">De opstarttijd van de backendcontainer wordt gemeten door middel van containerlogs. De totale opstarttijd en de tussenliggende stappen worden geanalyseerd. Dit </w:t>
      </w:r>
      <w:r>
        <w:t>wordt uitgevoerd</w:t>
      </w:r>
      <w:r w:rsidRPr="00624BB4">
        <w:t xml:space="preserve"> door een verzoek naar de applicatie te sturen</w:t>
      </w:r>
      <w:r>
        <w:t>, zodat de container opstart,</w:t>
      </w:r>
      <w:r w:rsidRPr="00624BB4">
        <w:t xml:space="preserve"> en de systeemlogs te inspecteren op relevante details. Vervolgens wordt gewacht tot de applicatie automatisch terugkeert naar schaal 0. Deze procedure wordt vijfmaal herhaald.</w:t>
      </w:r>
    </w:p>
    <w:p w14:paraId="4F1FE840" w14:textId="2D7B5DA8" w:rsidR="0042532F" w:rsidRDefault="00624BB4" w:rsidP="00632E31">
      <w:r w:rsidRPr="00624BB4">
        <w:t>Deze gedetailleerde analyse biedt waardevolle inzichten in de opstartprestaties van de backendcontainer. De identificatie van de "ImagePullFailure"-waarschuwing als knelpunt kan leiden tot gerichte optimalisaties om de opstarttijd te verkorten.</w:t>
      </w:r>
    </w:p>
    <w:p w14:paraId="00C784FE" w14:textId="2E05563C" w:rsidR="00632E31" w:rsidRDefault="00632E31" w:rsidP="00632E31">
      <w:pPr>
        <w:pStyle w:val="Caption"/>
        <w:keepNext/>
      </w:pPr>
      <w:bookmarkStart w:id="231" w:name="_Toc167790530"/>
      <w:bookmarkStart w:id="232" w:name="_Toc167790997"/>
      <w:r>
        <w:t xml:space="preserve">Tabel </w:t>
      </w:r>
      <w:r>
        <w:fldChar w:fldCharType="begin"/>
      </w:r>
      <w:r>
        <w:instrText xml:space="preserve"> SEQ Tabel \* ARABIC </w:instrText>
      </w:r>
      <w:r>
        <w:fldChar w:fldCharType="separate"/>
      </w:r>
      <w:r>
        <w:rPr>
          <w:noProof/>
        </w:rPr>
        <w:t>2</w:t>
      </w:r>
      <w:r>
        <w:fldChar w:fldCharType="end"/>
      </w:r>
      <w:r>
        <w:t xml:space="preserve"> </w:t>
      </w:r>
      <w:r w:rsidRPr="001E2B74">
        <w:t xml:space="preserve">Genoteerde waarden vanuit de container </w:t>
      </w:r>
      <w:r w:rsidR="00D450A0" w:rsidRPr="001E2B74">
        <w:t>logs</w:t>
      </w:r>
      <w:r w:rsidRPr="001E2B74">
        <w:t xml:space="preserve"> van de backend container</w:t>
      </w:r>
      <w:bookmarkEnd w:id="231"/>
      <w:bookmarkEnd w:id="232"/>
    </w:p>
    <w:tbl>
      <w:tblPr>
        <w:tblStyle w:val="TableGrid"/>
        <w:tblW w:w="0" w:type="auto"/>
        <w:tblLook w:val="04A0" w:firstRow="1" w:lastRow="0" w:firstColumn="1" w:lastColumn="0" w:noHBand="0" w:noVBand="1"/>
      </w:tblPr>
      <w:tblGrid>
        <w:gridCol w:w="950"/>
        <w:gridCol w:w="1274"/>
        <w:gridCol w:w="1890"/>
        <w:gridCol w:w="1263"/>
        <w:gridCol w:w="1263"/>
        <w:gridCol w:w="1263"/>
        <w:gridCol w:w="1159"/>
      </w:tblGrid>
      <w:tr w:rsidR="008D10A0" w14:paraId="05765D99" w14:textId="3018C9CB" w:rsidTr="0042532F">
        <w:tc>
          <w:tcPr>
            <w:tcW w:w="950" w:type="dxa"/>
          </w:tcPr>
          <w:p w14:paraId="1834B1A9" w14:textId="77777777" w:rsidR="008D10A0" w:rsidRPr="00534E2A" w:rsidRDefault="008D10A0" w:rsidP="00534E2A">
            <w:pPr>
              <w:pStyle w:val="Kop1Romeins"/>
              <w:numPr>
                <w:ilvl w:val="0"/>
                <w:numId w:val="0"/>
              </w:numPr>
            </w:pPr>
          </w:p>
        </w:tc>
        <w:tc>
          <w:tcPr>
            <w:tcW w:w="1274" w:type="dxa"/>
          </w:tcPr>
          <w:p w14:paraId="38906ED8" w14:textId="77777777" w:rsidR="008D10A0" w:rsidRDefault="008D10A0" w:rsidP="004D6CCD">
            <w:r>
              <w:t>Tijdstempel begin opstarten</w:t>
            </w:r>
          </w:p>
        </w:tc>
        <w:tc>
          <w:tcPr>
            <w:tcW w:w="1890" w:type="dxa"/>
          </w:tcPr>
          <w:p w14:paraId="17F93521" w14:textId="6EE4F350" w:rsidR="008D10A0" w:rsidRDefault="008D10A0" w:rsidP="004D6CCD">
            <w:r>
              <w:t>Tijdstempel “ImagePullFailure”</w:t>
            </w:r>
          </w:p>
        </w:tc>
        <w:tc>
          <w:tcPr>
            <w:tcW w:w="1263" w:type="dxa"/>
          </w:tcPr>
          <w:p w14:paraId="42B64CCB" w14:textId="49FB810A" w:rsidR="008D10A0" w:rsidRDefault="008D10A0" w:rsidP="004D6CCD">
            <w:r>
              <w:t>Tijdstempel image tweede keer ophalen</w:t>
            </w:r>
          </w:p>
        </w:tc>
        <w:tc>
          <w:tcPr>
            <w:tcW w:w="1263" w:type="dxa"/>
          </w:tcPr>
          <w:p w14:paraId="4E77F29A" w14:textId="05059874" w:rsidR="008D10A0" w:rsidRDefault="008D10A0" w:rsidP="004D6CCD">
            <w:r>
              <w:t>Tijdstempel image opgehaald</w:t>
            </w:r>
          </w:p>
        </w:tc>
        <w:tc>
          <w:tcPr>
            <w:tcW w:w="1263" w:type="dxa"/>
          </w:tcPr>
          <w:p w14:paraId="6AA2DFF3" w14:textId="77777777" w:rsidR="008D10A0" w:rsidRDefault="008D10A0" w:rsidP="004D6CCD">
            <w:r>
              <w:t>Tijdstempel container opgestart</w:t>
            </w:r>
          </w:p>
        </w:tc>
        <w:tc>
          <w:tcPr>
            <w:tcW w:w="1159" w:type="dxa"/>
          </w:tcPr>
          <w:p w14:paraId="42022C04" w14:textId="57832D11" w:rsidR="008D10A0" w:rsidRDefault="008D10A0" w:rsidP="004D6CCD">
            <w:r>
              <w:t>Totale opstarttijd</w:t>
            </w:r>
            <w:r w:rsidR="0014160B">
              <w:t xml:space="preserve"> in seconden</w:t>
            </w:r>
          </w:p>
        </w:tc>
      </w:tr>
      <w:tr w:rsidR="008D10A0" w14:paraId="650F8883" w14:textId="685F62ED" w:rsidTr="0042532F">
        <w:tc>
          <w:tcPr>
            <w:tcW w:w="950" w:type="dxa"/>
          </w:tcPr>
          <w:p w14:paraId="28F174C6" w14:textId="77777777" w:rsidR="008D10A0" w:rsidRDefault="008D10A0" w:rsidP="004D6CCD">
            <w:r>
              <w:t>Eerste meting</w:t>
            </w:r>
          </w:p>
        </w:tc>
        <w:tc>
          <w:tcPr>
            <w:tcW w:w="1274" w:type="dxa"/>
          </w:tcPr>
          <w:p w14:paraId="5219A0A0" w14:textId="710A8C7B" w:rsidR="008D10A0" w:rsidRDefault="008D10A0" w:rsidP="004D6CCD">
            <w:r>
              <w:t>1</w:t>
            </w:r>
            <w:r w:rsidR="008E63A4">
              <w:t>2</w:t>
            </w:r>
            <w:r>
              <w:t>:09:52</w:t>
            </w:r>
          </w:p>
        </w:tc>
        <w:tc>
          <w:tcPr>
            <w:tcW w:w="1890" w:type="dxa"/>
          </w:tcPr>
          <w:p w14:paraId="3C340C04" w14:textId="1CF98A94" w:rsidR="008D10A0" w:rsidRDefault="008D10A0" w:rsidP="004D6CCD">
            <w:r>
              <w:t>1</w:t>
            </w:r>
            <w:r w:rsidR="008E63A4">
              <w:t>2</w:t>
            </w:r>
            <w:r>
              <w:t>:10:10</w:t>
            </w:r>
          </w:p>
        </w:tc>
        <w:tc>
          <w:tcPr>
            <w:tcW w:w="1263" w:type="dxa"/>
          </w:tcPr>
          <w:p w14:paraId="10209722" w14:textId="1766F722" w:rsidR="008D10A0" w:rsidRDefault="008D10A0" w:rsidP="004D6CCD">
            <w:r>
              <w:t>1</w:t>
            </w:r>
            <w:r w:rsidR="008E63A4">
              <w:t>2</w:t>
            </w:r>
            <w:r>
              <w:t>:10:10</w:t>
            </w:r>
          </w:p>
        </w:tc>
        <w:tc>
          <w:tcPr>
            <w:tcW w:w="1263" w:type="dxa"/>
          </w:tcPr>
          <w:p w14:paraId="33BDD2E4" w14:textId="45DDB7D0" w:rsidR="008D10A0" w:rsidRDefault="008D10A0" w:rsidP="004D6CCD">
            <w:r>
              <w:t>1</w:t>
            </w:r>
            <w:r w:rsidR="008E63A4">
              <w:t>2</w:t>
            </w:r>
            <w:r>
              <w:t>:10:13</w:t>
            </w:r>
          </w:p>
        </w:tc>
        <w:tc>
          <w:tcPr>
            <w:tcW w:w="1263" w:type="dxa"/>
          </w:tcPr>
          <w:p w14:paraId="14503BB7" w14:textId="1561341B" w:rsidR="008D10A0" w:rsidRDefault="008D10A0" w:rsidP="004D6CCD">
            <w:r>
              <w:t>1</w:t>
            </w:r>
            <w:r w:rsidR="008E63A4">
              <w:t>2</w:t>
            </w:r>
            <w:r>
              <w:t>:10:13</w:t>
            </w:r>
          </w:p>
        </w:tc>
        <w:tc>
          <w:tcPr>
            <w:tcW w:w="1159" w:type="dxa"/>
          </w:tcPr>
          <w:p w14:paraId="2E631742" w14:textId="5DDDA1A3" w:rsidR="008D10A0" w:rsidRDefault="0014160B" w:rsidP="004D6CCD">
            <w:r>
              <w:t>21</w:t>
            </w:r>
          </w:p>
        </w:tc>
      </w:tr>
      <w:tr w:rsidR="008D10A0" w14:paraId="56CF80E3" w14:textId="2A800DCE" w:rsidTr="0042532F">
        <w:tc>
          <w:tcPr>
            <w:tcW w:w="950" w:type="dxa"/>
          </w:tcPr>
          <w:p w14:paraId="1FF4E9CD" w14:textId="77777777" w:rsidR="008D10A0" w:rsidRDefault="008D10A0" w:rsidP="004D6CCD">
            <w:r>
              <w:t>Tweede meting</w:t>
            </w:r>
          </w:p>
        </w:tc>
        <w:tc>
          <w:tcPr>
            <w:tcW w:w="1274" w:type="dxa"/>
          </w:tcPr>
          <w:p w14:paraId="11BA19A5" w14:textId="70153638" w:rsidR="008D10A0" w:rsidRDefault="008E63A4" w:rsidP="004D6CCD">
            <w:r>
              <w:t>12:18:51</w:t>
            </w:r>
          </w:p>
        </w:tc>
        <w:tc>
          <w:tcPr>
            <w:tcW w:w="1890" w:type="dxa"/>
          </w:tcPr>
          <w:p w14:paraId="2B767CF3" w14:textId="660AA168" w:rsidR="008D10A0" w:rsidRDefault="008E63A4" w:rsidP="004D6CCD">
            <w:r>
              <w:t>12:19:08</w:t>
            </w:r>
          </w:p>
        </w:tc>
        <w:tc>
          <w:tcPr>
            <w:tcW w:w="1263" w:type="dxa"/>
          </w:tcPr>
          <w:p w14:paraId="7A3AFDA1" w14:textId="13A29844" w:rsidR="008D10A0" w:rsidRDefault="008E63A4" w:rsidP="004D6CCD">
            <w:r>
              <w:t>12:19:08</w:t>
            </w:r>
          </w:p>
        </w:tc>
        <w:tc>
          <w:tcPr>
            <w:tcW w:w="1263" w:type="dxa"/>
          </w:tcPr>
          <w:p w14:paraId="7BA43DFB" w14:textId="1A06437F" w:rsidR="008D10A0" w:rsidRDefault="008E63A4" w:rsidP="004D6CCD">
            <w:r>
              <w:t>12:19:11</w:t>
            </w:r>
          </w:p>
        </w:tc>
        <w:tc>
          <w:tcPr>
            <w:tcW w:w="1263" w:type="dxa"/>
          </w:tcPr>
          <w:p w14:paraId="66EABFDD" w14:textId="1AC95245" w:rsidR="008D10A0" w:rsidRDefault="008E63A4" w:rsidP="004D6CCD">
            <w:r>
              <w:t>12:19:11</w:t>
            </w:r>
          </w:p>
        </w:tc>
        <w:tc>
          <w:tcPr>
            <w:tcW w:w="1159" w:type="dxa"/>
          </w:tcPr>
          <w:p w14:paraId="0D9E4E9D" w14:textId="7237DC6D" w:rsidR="008D10A0" w:rsidRDefault="0014160B" w:rsidP="004D6CCD">
            <w:r>
              <w:t>20</w:t>
            </w:r>
          </w:p>
        </w:tc>
      </w:tr>
      <w:tr w:rsidR="008D10A0" w14:paraId="4BE38C7F" w14:textId="0D3A880C" w:rsidTr="0042532F">
        <w:tc>
          <w:tcPr>
            <w:tcW w:w="950" w:type="dxa"/>
          </w:tcPr>
          <w:p w14:paraId="71906B1D" w14:textId="77777777" w:rsidR="008D10A0" w:rsidRDefault="008D10A0" w:rsidP="004D6CCD">
            <w:r>
              <w:t>Derde meting</w:t>
            </w:r>
          </w:p>
        </w:tc>
        <w:tc>
          <w:tcPr>
            <w:tcW w:w="1274" w:type="dxa"/>
          </w:tcPr>
          <w:p w14:paraId="4C6A31E5" w14:textId="34106898" w:rsidR="008D10A0" w:rsidRDefault="0014160B" w:rsidP="004D6CCD">
            <w:r>
              <w:t>12:27:59</w:t>
            </w:r>
          </w:p>
        </w:tc>
        <w:tc>
          <w:tcPr>
            <w:tcW w:w="1890" w:type="dxa"/>
          </w:tcPr>
          <w:p w14:paraId="2108E97F" w14:textId="74894BFC" w:rsidR="008D10A0" w:rsidRDefault="0014160B" w:rsidP="004D6CCD">
            <w:r>
              <w:t>/</w:t>
            </w:r>
          </w:p>
        </w:tc>
        <w:tc>
          <w:tcPr>
            <w:tcW w:w="1263" w:type="dxa"/>
          </w:tcPr>
          <w:p w14:paraId="3FE2BB0D" w14:textId="5234E84C" w:rsidR="008D10A0" w:rsidRDefault="0014160B" w:rsidP="004D6CCD">
            <w:r>
              <w:t>/</w:t>
            </w:r>
          </w:p>
        </w:tc>
        <w:tc>
          <w:tcPr>
            <w:tcW w:w="1263" w:type="dxa"/>
          </w:tcPr>
          <w:p w14:paraId="6DF275AA" w14:textId="0E79FA64" w:rsidR="008D10A0" w:rsidRDefault="0014160B" w:rsidP="004D6CCD">
            <w:r>
              <w:t>10:28:12</w:t>
            </w:r>
          </w:p>
        </w:tc>
        <w:tc>
          <w:tcPr>
            <w:tcW w:w="1263" w:type="dxa"/>
          </w:tcPr>
          <w:p w14:paraId="0998F45F" w14:textId="5A62B6E8" w:rsidR="008D10A0" w:rsidRDefault="0014160B" w:rsidP="004D6CCD">
            <w:r>
              <w:t>10:28:13</w:t>
            </w:r>
          </w:p>
        </w:tc>
        <w:tc>
          <w:tcPr>
            <w:tcW w:w="1159" w:type="dxa"/>
          </w:tcPr>
          <w:p w14:paraId="1981F1E1" w14:textId="5F09A399" w:rsidR="008D10A0" w:rsidRDefault="0014160B" w:rsidP="004D6CCD">
            <w:r>
              <w:t>14</w:t>
            </w:r>
          </w:p>
        </w:tc>
      </w:tr>
      <w:tr w:rsidR="008D10A0" w14:paraId="6AEC4CB5" w14:textId="2928FD16" w:rsidTr="0042532F">
        <w:tc>
          <w:tcPr>
            <w:tcW w:w="950" w:type="dxa"/>
          </w:tcPr>
          <w:p w14:paraId="7391AF83" w14:textId="77777777" w:rsidR="008D10A0" w:rsidRDefault="008D10A0" w:rsidP="004D6CCD">
            <w:r>
              <w:t>Vierde meting</w:t>
            </w:r>
          </w:p>
        </w:tc>
        <w:tc>
          <w:tcPr>
            <w:tcW w:w="1274" w:type="dxa"/>
          </w:tcPr>
          <w:p w14:paraId="37072A74" w14:textId="0E009946" w:rsidR="008D10A0" w:rsidRDefault="00D50F62" w:rsidP="004D6CCD">
            <w:r>
              <w:t>03:15:08</w:t>
            </w:r>
          </w:p>
        </w:tc>
        <w:tc>
          <w:tcPr>
            <w:tcW w:w="1890" w:type="dxa"/>
          </w:tcPr>
          <w:p w14:paraId="28F47357" w14:textId="11708236" w:rsidR="008D10A0" w:rsidRDefault="00D50F62" w:rsidP="004D6CCD">
            <w:r>
              <w:t>03:15:25</w:t>
            </w:r>
          </w:p>
        </w:tc>
        <w:tc>
          <w:tcPr>
            <w:tcW w:w="1263" w:type="dxa"/>
          </w:tcPr>
          <w:p w14:paraId="34656EE8" w14:textId="0A263F26" w:rsidR="008D10A0" w:rsidRDefault="00D50F62" w:rsidP="004D6CCD">
            <w:r>
              <w:t>03:15:25</w:t>
            </w:r>
          </w:p>
        </w:tc>
        <w:tc>
          <w:tcPr>
            <w:tcW w:w="1263" w:type="dxa"/>
          </w:tcPr>
          <w:p w14:paraId="44F9AA38" w14:textId="4A39ED33" w:rsidR="008D10A0" w:rsidRDefault="00D50F62" w:rsidP="004D6CCD">
            <w:r>
              <w:t>03:15:29</w:t>
            </w:r>
          </w:p>
        </w:tc>
        <w:tc>
          <w:tcPr>
            <w:tcW w:w="1263" w:type="dxa"/>
          </w:tcPr>
          <w:p w14:paraId="3904097A" w14:textId="4FB00845" w:rsidR="008D10A0" w:rsidRDefault="00D50F62" w:rsidP="004D6CCD">
            <w:r>
              <w:t>03:15:29</w:t>
            </w:r>
          </w:p>
        </w:tc>
        <w:tc>
          <w:tcPr>
            <w:tcW w:w="1159" w:type="dxa"/>
          </w:tcPr>
          <w:p w14:paraId="2481FF40" w14:textId="64DCD6CD" w:rsidR="008D10A0" w:rsidRDefault="00D50F62" w:rsidP="004D6CCD">
            <w:r>
              <w:t>21</w:t>
            </w:r>
          </w:p>
        </w:tc>
      </w:tr>
      <w:tr w:rsidR="008D10A0" w14:paraId="440B4C18" w14:textId="2A29EDF4" w:rsidTr="0042532F">
        <w:tc>
          <w:tcPr>
            <w:tcW w:w="950" w:type="dxa"/>
          </w:tcPr>
          <w:p w14:paraId="0647AF39" w14:textId="77777777" w:rsidR="008D10A0" w:rsidRDefault="008D10A0" w:rsidP="004D6CCD">
            <w:r>
              <w:t>Vijfde meting</w:t>
            </w:r>
          </w:p>
        </w:tc>
        <w:tc>
          <w:tcPr>
            <w:tcW w:w="1274" w:type="dxa"/>
          </w:tcPr>
          <w:p w14:paraId="0719CDBD" w14:textId="66C37905" w:rsidR="008D10A0" w:rsidRDefault="00EA42B6" w:rsidP="004D6CCD">
            <w:r>
              <w:t>03:34:51</w:t>
            </w:r>
          </w:p>
        </w:tc>
        <w:tc>
          <w:tcPr>
            <w:tcW w:w="1890" w:type="dxa"/>
          </w:tcPr>
          <w:p w14:paraId="03F68FB3" w14:textId="7406B59E" w:rsidR="008D10A0" w:rsidRDefault="00EA42B6" w:rsidP="004D6CCD">
            <w:r>
              <w:t>/</w:t>
            </w:r>
          </w:p>
        </w:tc>
        <w:tc>
          <w:tcPr>
            <w:tcW w:w="1263" w:type="dxa"/>
          </w:tcPr>
          <w:p w14:paraId="2454FED1" w14:textId="40725174" w:rsidR="008D10A0" w:rsidRDefault="00EA42B6" w:rsidP="004D6CCD">
            <w:r>
              <w:t>/</w:t>
            </w:r>
          </w:p>
        </w:tc>
        <w:tc>
          <w:tcPr>
            <w:tcW w:w="1263" w:type="dxa"/>
          </w:tcPr>
          <w:p w14:paraId="24F376CF" w14:textId="3EA0F394" w:rsidR="008D10A0" w:rsidRDefault="00EA42B6" w:rsidP="004D6CCD">
            <w:r>
              <w:t>03:35:00</w:t>
            </w:r>
          </w:p>
        </w:tc>
        <w:tc>
          <w:tcPr>
            <w:tcW w:w="1263" w:type="dxa"/>
          </w:tcPr>
          <w:p w14:paraId="2B21A031" w14:textId="47BC5788" w:rsidR="008D10A0" w:rsidRDefault="00EA42B6" w:rsidP="004D6CCD">
            <w:r>
              <w:t>03:35:01</w:t>
            </w:r>
          </w:p>
        </w:tc>
        <w:tc>
          <w:tcPr>
            <w:tcW w:w="1159" w:type="dxa"/>
          </w:tcPr>
          <w:p w14:paraId="259A69DB" w14:textId="2D1CFF87" w:rsidR="008D10A0" w:rsidRDefault="00EA42B6" w:rsidP="00A834CE">
            <w:pPr>
              <w:keepNext/>
            </w:pPr>
            <w:r>
              <w:t>10</w:t>
            </w:r>
          </w:p>
        </w:tc>
      </w:tr>
    </w:tbl>
    <w:p w14:paraId="0F632C25" w14:textId="39829D2D" w:rsidR="00534E2A" w:rsidRDefault="00534E2A" w:rsidP="00A834CE">
      <w:pPr>
        <w:pStyle w:val="Caption"/>
      </w:pPr>
    </w:p>
    <w:p w14:paraId="579FE3B6" w14:textId="6150A76F" w:rsidR="00624BB4" w:rsidRDefault="00624BB4" w:rsidP="00624BB4">
      <w:r>
        <w:t>Tabel 2 presenteert een significant gevarieerd beeld van de gemeten opstarttijden. Merkwaardig is de substantiële tijdsduur die wordt besteed aan het ophalen van de container image, waarbij dit proces frequent resulteert in falen, wat de totale opstarttijd verdubbelt. Om de efficiëntie van het containeropstartproces te verbeteren, is een diepgaande analyse noodzakelijk om de oorzaken van de vertraagde en falende image retrieval te achterhalen.</w:t>
      </w:r>
    </w:p>
    <w:p w14:paraId="00F2452C" w14:textId="024BDC7B" w:rsidR="00737A23" w:rsidRDefault="00A834CE" w:rsidP="00624BB4">
      <w:r w:rsidRPr="00A834CE">
        <w:t xml:space="preserve">Gezien het beperkte belang is er geen grondige meting uitgevoerd van de benodigde tijd om de applicatie terug te brengen naar nul actieve instanties. </w:t>
      </w:r>
      <w:r>
        <w:t>Het</w:t>
      </w:r>
      <w:r w:rsidRPr="00A834CE">
        <w:t xml:space="preserve"> blijkt uit de gemiddelde gegevens dat de achterliggende container na een periode van inactiviteit van vijf minuten naar nul schaaleenheden wordt teruggebracht.</w:t>
      </w:r>
    </w:p>
    <w:p w14:paraId="7133CBEC" w14:textId="35D845C2" w:rsidR="00053797" w:rsidRDefault="00624BB4">
      <w:r>
        <w:t>Verder wordt aandacht besteed aan de opstarttijd van de Spring Boot applicatie binnen de container. Deze parameter kan worden afgelezen via de console van de container. Het opstartproces wordt vijf keer herhaald, waarbij de betreffende waarden consequent vijfmaal worden vastgelegd.</w:t>
      </w:r>
    </w:p>
    <w:p w14:paraId="65CBD57B" w14:textId="5D890589" w:rsidR="0042532F" w:rsidRDefault="00053797" w:rsidP="00632E31">
      <w:r>
        <w:br w:type="page"/>
      </w:r>
    </w:p>
    <w:p w14:paraId="74DCF3B7" w14:textId="63694AD9" w:rsidR="00632E31" w:rsidRDefault="00632E31" w:rsidP="00632E31">
      <w:pPr>
        <w:pStyle w:val="Caption"/>
        <w:keepNext/>
      </w:pPr>
      <w:bookmarkStart w:id="233" w:name="_Toc167790531"/>
      <w:bookmarkStart w:id="234" w:name="_Toc167790998"/>
      <w:r>
        <w:lastRenderedPageBreak/>
        <w:t xml:space="preserve">Tabel </w:t>
      </w:r>
      <w:r>
        <w:fldChar w:fldCharType="begin"/>
      </w:r>
      <w:r>
        <w:instrText xml:space="preserve"> SEQ Tabel \* ARABIC </w:instrText>
      </w:r>
      <w:r>
        <w:fldChar w:fldCharType="separate"/>
      </w:r>
      <w:r>
        <w:rPr>
          <w:noProof/>
        </w:rPr>
        <w:t>3</w:t>
      </w:r>
      <w:r>
        <w:fldChar w:fldCharType="end"/>
      </w:r>
      <w:r>
        <w:t xml:space="preserve"> </w:t>
      </w:r>
      <w:r w:rsidRPr="005B0AF6">
        <w:t>Meting starttijd van Spring Boot applicatie binnen de container</w:t>
      </w:r>
      <w:bookmarkEnd w:id="233"/>
      <w:bookmarkEnd w:id="234"/>
    </w:p>
    <w:tbl>
      <w:tblPr>
        <w:tblStyle w:val="TableGrid"/>
        <w:tblW w:w="0" w:type="auto"/>
        <w:tblLook w:val="04A0" w:firstRow="1" w:lastRow="0" w:firstColumn="1" w:lastColumn="0" w:noHBand="0" w:noVBand="1"/>
      </w:tblPr>
      <w:tblGrid>
        <w:gridCol w:w="4531"/>
        <w:gridCol w:w="4531"/>
      </w:tblGrid>
      <w:tr w:rsidR="006F3754" w14:paraId="75CCD747" w14:textId="77777777" w:rsidTr="006F3754">
        <w:tc>
          <w:tcPr>
            <w:tcW w:w="4531" w:type="dxa"/>
          </w:tcPr>
          <w:p w14:paraId="38E5CB52" w14:textId="77777777" w:rsidR="006F3754" w:rsidRDefault="006F3754" w:rsidP="006F3754"/>
        </w:tc>
        <w:tc>
          <w:tcPr>
            <w:tcW w:w="4531" w:type="dxa"/>
          </w:tcPr>
          <w:p w14:paraId="62B5DC2F" w14:textId="5D66A4B5" w:rsidR="006F3754" w:rsidRDefault="006F3754" w:rsidP="006F3754">
            <w:r>
              <w:t>Tijd in seconden</w:t>
            </w:r>
          </w:p>
        </w:tc>
      </w:tr>
      <w:tr w:rsidR="006F3754" w14:paraId="63136EEE" w14:textId="77777777" w:rsidTr="006F3754">
        <w:tc>
          <w:tcPr>
            <w:tcW w:w="4531" w:type="dxa"/>
          </w:tcPr>
          <w:p w14:paraId="46FA26EB" w14:textId="01A48386" w:rsidR="006F3754" w:rsidRDefault="006F3754" w:rsidP="006F3754">
            <w:r>
              <w:t>Eerste meting</w:t>
            </w:r>
          </w:p>
        </w:tc>
        <w:tc>
          <w:tcPr>
            <w:tcW w:w="4531" w:type="dxa"/>
          </w:tcPr>
          <w:p w14:paraId="05B3F039" w14:textId="140E997A" w:rsidR="006F3754" w:rsidRDefault="006F3754" w:rsidP="006F3754">
            <w:r>
              <w:t>4.108</w:t>
            </w:r>
          </w:p>
        </w:tc>
      </w:tr>
      <w:tr w:rsidR="006F3754" w14:paraId="3DA0B37C" w14:textId="77777777" w:rsidTr="006F3754">
        <w:tc>
          <w:tcPr>
            <w:tcW w:w="4531" w:type="dxa"/>
          </w:tcPr>
          <w:p w14:paraId="6DB4D889" w14:textId="59127283" w:rsidR="006F3754" w:rsidRDefault="006F3754" w:rsidP="006F3754">
            <w:r>
              <w:t>Tweede meting</w:t>
            </w:r>
          </w:p>
        </w:tc>
        <w:tc>
          <w:tcPr>
            <w:tcW w:w="4531" w:type="dxa"/>
          </w:tcPr>
          <w:p w14:paraId="4DE3F7A7" w14:textId="4E6BD350" w:rsidR="006F3754" w:rsidRDefault="006F3754" w:rsidP="006F3754">
            <w:r>
              <w:t>4.014</w:t>
            </w:r>
          </w:p>
        </w:tc>
      </w:tr>
      <w:tr w:rsidR="006F3754" w14:paraId="6B56095D" w14:textId="77777777" w:rsidTr="006F3754">
        <w:tc>
          <w:tcPr>
            <w:tcW w:w="4531" w:type="dxa"/>
          </w:tcPr>
          <w:p w14:paraId="3951C7E9" w14:textId="5EB23476" w:rsidR="006F3754" w:rsidRDefault="006F3754" w:rsidP="006F3754">
            <w:r>
              <w:t>Derde meting</w:t>
            </w:r>
          </w:p>
        </w:tc>
        <w:tc>
          <w:tcPr>
            <w:tcW w:w="4531" w:type="dxa"/>
          </w:tcPr>
          <w:p w14:paraId="116F066C" w14:textId="4D1A25DE" w:rsidR="006F3754" w:rsidRDefault="006F3754" w:rsidP="006F3754">
            <w:r>
              <w:t>3.96</w:t>
            </w:r>
          </w:p>
        </w:tc>
      </w:tr>
      <w:tr w:rsidR="006F3754" w14:paraId="09F7CEAB" w14:textId="77777777" w:rsidTr="006F3754">
        <w:tc>
          <w:tcPr>
            <w:tcW w:w="4531" w:type="dxa"/>
          </w:tcPr>
          <w:p w14:paraId="5A7EBB45" w14:textId="02C02448" w:rsidR="006F3754" w:rsidRDefault="006F3754" w:rsidP="006F3754">
            <w:r>
              <w:t>Vierde meting</w:t>
            </w:r>
          </w:p>
        </w:tc>
        <w:tc>
          <w:tcPr>
            <w:tcW w:w="4531" w:type="dxa"/>
          </w:tcPr>
          <w:p w14:paraId="4AE33868" w14:textId="1C820516" w:rsidR="006F3754" w:rsidRDefault="006F3754" w:rsidP="006F3754">
            <w:r>
              <w:t>4.095</w:t>
            </w:r>
          </w:p>
        </w:tc>
      </w:tr>
      <w:tr w:rsidR="006F3754" w14:paraId="50E141BA" w14:textId="77777777" w:rsidTr="006F3754">
        <w:tc>
          <w:tcPr>
            <w:tcW w:w="4531" w:type="dxa"/>
          </w:tcPr>
          <w:p w14:paraId="0F5E6C33" w14:textId="6CA34B78" w:rsidR="006F3754" w:rsidRDefault="006F3754" w:rsidP="006F3754">
            <w:r>
              <w:t>Vijfde meting</w:t>
            </w:r>
          </w:p>
        </w:tc>
        <w:tc>
          <w:tcPr>
            <w:tcW w:w="4531" w:type="dxa"/>
          </w:tcPr>
          <w:p w14:paraId="346990B5" w14:textId="17FEA7D6" w:rsidR="006F3754" w:rsidRDefault="006F3754" w:rsidP="006F3754">
            <w:r>
              <w:t>4.084</w:t>
            </w:r>
          </w:p>
        </w:tc>
      </w:tr>
      <w:tr w:rsidR="006F3754" w14:paraId="7E13E7DE" w14:textId="77777777" w:rsidTr="006F3754">
        <w:tc>
          <w:tcPr>
            <w:tcW w:w="4531" w:type="dxa"/>
          </w:tcPr>
          <w:p w14:paraId="53E5360C" w14:textId="5CB331F3" w:rsidR="006F3754" w:rsidRDefault="006F3754" w:rsidP="006F3754">
            <w:r>
              <w:t>Gemiddelde tijd</w:t>
            </w:r>
          </w:p>
        </w:tc>
        <w:tc>
          <w:tcPr>
            <w:tcW w:w="4531" w:type="dxa"/>
          </w:tcPr>
          <w:p w14:paraId="1B57458D" w14:textId="21BCD447" w:rsidR="006F3754" w:rsidRDefault="006F3754" w:rsidP="0017240C">
            <w:pPr>
              <w:keepNext/>
            </w:pPr>
            <w:r>
              <w:t>4.0522</w:t>
            </w:r>
          </w:p>
        </w:tc>
      </w:tr>
    </w:tbl>
    <w:p w14:paraId="0DA88F25" w14:textId="4FD73B0E" w:rsidR="0017240C" w:rsidRDefault="0017240C">
      <w:pPr>
        <w:pStyle w:val="Caption"/>
      </w:pPr>
    </w:p>
    <w:p w14:paraId="707E8864" w14:textId="77629EEA" w:rsidR="00A64C03" w:rsidRDefault="00737A23" w:rsidP="00C2512B">
      <w:r w:rsidRPr="00737A23">
        <w:t xml:space="preserve">De gegevens in Tabel 3 tonen aan dat de gemiddelde opstarttijd van de Spring Boot-applicatie in de container slechts 4 seconden bedraagt. De keuze voor Spring Boot is gebaseerd op expertise met dit framework. Indien efficiënte schaalbaarheid een hogere prioriteit had, zou een framework als Quarkus, dat specifiek ontworpen is voor gebruik in Kubernetes-clusters, wellicht interessanter zijn geweest. Een grondige verkenning van deze alternatieve optie valt echter buiten </w:t>
      </w:r>
      <w:r>
        <w:t>de grenzen</w:t>
      </w:r>
      <w:r w:rsidRPr="00737A23">
        <w:t xml:space="preserve"> van dit onderzoek</w:t>
      </w:r>
      <w:r>
        <w:t>.</w:t>
      </w:r>
    </w:p>
    <w:p w14:paraId="2514DF39" w14:textId="5868AB34" w:rsidR="0042532F" w:rsidRDefault="00474B1F" w:rsidP="00632E31">
      <w:r w:rsidRPr="00474B1F">
        <w:t xml:space="preserve">Ten slotte wordt een meting uitgevoerd van de opstarttijd van de container die de </w:t>
      </w:r>
      <w:r w:rsidR="00A80156">
        <w:t>databank</w:t>
      </w:r>
      <w:r w:rsidRPr="00474B1F">
        <w:t xml:space="preserve"> bevat. Deze meting wordt verricht door de logs te observeren. Er wordt een verzoek naar de backend gestuurd, aangezien de backendcontainer onmiddellijk de </w:t>
      </w:r>
      <w:r w:rsidR="00A80156">
        <w:t>databank</w:t>
      </w:r>
      <w:r w:rsidRPr="00474B1F">
        <w:t xml:space="preserve">container activeert. Vervolgens worden de logs geïnspecteerd voor een meer gedetailleerd overzicht. De eerste kolom bevat de begintijd vanaf het moment dat de container het commando ontving om van 0 naar 1 te schalen en dus op te starten, in het formaat uur:minuten:seconden. De </w:t>
      </w:r>
      <w:r>
        <w:t>tweede</w:t>
      </w:r>
      <w:r w:rsidRPr="00474B1F">
        <w:t xml:space="preserve"> kolom geeft </w:t>
      </w:r>
      <w:r w:rsidR="00E646ED">
        <w:t>de</w:t>
      </w:r>
      <w:r w:rsidRPr="00474B1F">
        <w:t xml:space="preserve"> tijdstempel weer waarop de container</w:t>
      </w:r>
      <w:r>
        <w:t xml:space="preserve"> image</w:t>
      </w:r>
      <w:r w:rsidRPr="00474B1F">
        <w:t xml:space="preserve"> wordt opgehaald vanuit het register. De </w:t>
      </w:r>
      <w:r>
        <w:t>derde</w:t>
      </w:r>
      <w:r w:rsidRPr="00474B1F">
        <w:t xml:space="preserve"> kolom geeft aan wanneer de container</w:t>
      </w:r>
      <w:r>
        <w:t xml:space="preserve"> image</w:t>
      </w:r>
      <w:r w:rsidRPr="00474B1F">
        <w:t xml:space="preserve"> is opgehaald, en de </w:t>
      </w:r>
      <w:r>
        <w:t>vierde</w:t>
      </w:r>
      <w:r w:rsidRPr="00474B1F">
        <w:t xml:space="preserve"> kolom bevat het tijdstip waarop de container is opgestart.</w:t>
      </w:r>
      <w:r>
        <w:t xml:space="preserve"> In de laatste kolom is de totale opstarttijd genoteerd.</w:t>
      </w:r>
    </w:p>
    <w:p w14:paraId="4C559E1F" w14:textId="6B45900D" w:rsidR="00632E31" w:rsidRDefault="00632E31" w:rsidP="00632E31">
      <w:pPr>
        <w:pStyle w:val="Caption"/>
        <w:keepNext/>
      </w:pPr>
      <w:bookmarkStart w:id="235" w:name="_Toc167790532"/>
      <w:bookmarkStart w:id="236" w:name="_Toc167790999"/>
      <w:r>
        <w:t xml:space="preserve">Tabel </w:t>
      </w:r>
      <w:r>
        <w:fldChar w:fldCharType="begin"/>
      </w:r>
      <w:r>
        <w:instrText xml:space="preserve"> SEQ Tabel \* ARABIC </w:instrText>
      </w:r>
      <w:r>
        <w:fldChar w:fldCharType="separate"/>
      </w:r>
      <w:r>
        <w:rPr>
          <w:noProof/>
        </w:rPr>
        <w:t>4</w:t>
      </w:r>
      <w:r>
        <w:fldChar w:fldCharType="end"/>
      </w:r>
      <w:r>
        <w:t xml:space="preserve"> </w:t>
      </w:r>
      <w:r w:rsidR="00D450A0" w:rsidRPr="00934CEA">
        <w:t>Logs</w:t>
      </w:r>
      <w:r w:rsidRPr="00934CEA">
        <w:t xml:space="preserve"> van de container die de databank bevat</w:t>
      </w:r>
      <w:bookmarkEnd w:id="235"/>
      <w:bookmarkEnd w:id="236"/>
    </w:p>
    <w:tbl>
      <w:tblPr>
        <w:tblStyle w:val="TableGrid"/>
        <w:tblW w:w="0" w:type="auto"/>
        <w:tblLook w:val="04A0" w:firstRow="1" w:lastRow="0" w:firstColumn="1" w:lastColumn="0" w:noHBand="0" w:noVBand="1"/>
      </w:tblPr>
      <w:tblGrid>
        <w:gridCol w:w="1793"/>
        <w:gridCol w:w="1644"/>
        <w:gridCol w:w="1503"/>
        <w:gridCol w:w="1263"/>
        <w:gridCol w:w="1263"/>
        <w:gridCol w:w="1263"/>
      </w:tblGrid>
      <w:tr w:rsidR="00534E2A" w14:paraId="09C21B2B" w14:textId="0F73570D" w:rsidTr="003A7FFE">
        <w:tc>
          <w:tcPr>
            <w:tcW w:w="1793" w:type="dxa"/>
          </w:tcPr>
          <w:p w14:paraId="6B6A50D0" w14:textId="77777777" w:rsidR="00534E2A" w:rsidRDefault="00534E2A" w:rsidP="00C2512B"/>
        </w:tc>
        <w:tc>
          <w:tcPr>
            <w:tcW w:w="1644" w:type="dxa"/>
          </w:tcPr>
          <w:p w14:paraId="127BB683" w14:textId="6FAF4FC9" w:rsidR="00534E2A" w:rsidRDefault="00534E2A" w:rsidP="00C2512B">
            <w:r>
              <w:t>Tijdstempel begin opstarten</w:t>
            </w:r>
          </w:p>
        </w:tc>
        <w:tc>
          <w:tcPr>
            <w:tcW w:w="1503" w:type="dxa"/>
          </w:tcPr>
          <w:p w14:paraId="5AC46C39" w14:textId="74DC2EC7" w:rsidR="00534E2A" w:rsidRDefault="00534E2A" w:rsidP="00C2512B">
            <w:r>
              <w:t>Tijdstempel image ophalen</w:t>
            </w:r>
          </w:p>
        </w:tc>
        <w:tc>
          <w:tcPr>
            <w:tcW w:w="1263" w:type="dxa"/>
          </w:tcPr>
          <w:p w14:paraId="110A141E" w14:textId="7940F7F5" w:rsidR="00534E2A" w:rsidRDefault="00534E2A" w:rsidP="00C2512B">
            <w:r>
              <w:t>Tijdstempel image opgehaald</w:t>
            </w:r>
          </w:p>
        </w:tc>
        <w:tc>
          <w:tcPr>
            <w:tcW w:w="1263" w:type="dxa"/>
          </w:tcPr>
          <w:p w14:paraId="36C03309" w14:textId="4339C17F" w:rsidR="00534E2A" w:rsidRDefault="00534E2A" w:rsidP="00C2512B">
            <w:r>
              <w:t>Tijdstempel container opgestart</w:t>
            </w:r>
          </w:p>
        </w:tc>
        <w:tc>
          <w:tcPr>
            <w:tcW w:w="1263" w:type="dxa"/>
          </w:tcPr>
          <w:p w14:paraId="56DF3B81" w14:textId="4EF9B737" w:rsidR="00534E2A" w:rsidRDefault="00541FFC" w:rsidP="00C2512B">
            <w:r>
              <w:t>Totale opstarttijd in seconden</w:t>
            </w:r>
          </w:p>
        </w:tc>
      </w:tr>
      <w:tr w:rsidR="00534E2A" w14:paraId="3D1A72EE" w14:textId="4CFA9D07" w:rsidTr="003A7FFE">
        <w:tc>
          <w:tcPr>
            <w:tcW w:w="1793" w:type="dxa"/>
          </w:tcPr>
          <w:p w14:paraId="7698E6D5" w14:textId="59AF8302" w:rsidR="00534E2A" w:rsidRDefault="00534E2A" w:rsidP="00A64C03">
            <w:r>
              <w:t>Eerste meting</w:t>
            </w:r>
          </w:p>
        </w:tc>
        <w:tc>
          <w:tcPr>
            <w:tcW w:w="1644" w:type="dxa"/>
          </w:tcPr>
          <w:p w14:paraId="681F5FFD" w14:textId="31C5F950" w:rsidR="00534E2A" w:rsidRDefault="00534E2A" w:rsidP="00A64C03">
            <w:r>
              <w:t>11:31:9</w:t>
            </w:r>
          </w:p>
        </w:tc>
        <w:tc>
          <w:tcPr>
            <w:tcW w:w="1503" w:type="dxa"/>
          </w:tcPr>
          <w:p w14:paraId="7D79EC96" w14:textId="2D00EBA2" w:rsidR="00534E2A" w:rsidRDefault="00534E2A" w:rsidP="00A64C03">
            <w:r>
              <w:t>11:31:11</w:t>
            </w:r>
          </w:p>
        </w:tc>
        <w:tc>
          <w:tcPr>
            <w:tcW w:w="1263" w:type="dxa"/>
          </w:tcPr>
          <w:p w14:paraId="39D9050B" w14:textId="05504FBD" w:rsidR="00534E2A" w:rsidRDefault="00534E2A" w:rsidP="00A64C03">
            <w:r>
              <w:t>11:31:24</w:t>
            </w:r>
          </w:p>
        </w:tc>
        <w:tc>
          <w:tcPr>
            <w:tcW w:w="1263" w:type="dxa"/>
          </w:tcPr>
          <w:p w14:paraId="78C26834" w14:textId="481BAEEC" w:rsidR="00534E2A" w:rsidRDefault="00534E2A" w:rsidP="00A64C03">
            <w:r>
              <w:t>11:31:25</w:t>
            </w:r>
          </w:p>
        </w:tc>
        <w:tc>
          <w:tcPr>
            <w:tcW w:w="1263" w:type="dxa"/>
          </w:tcPr>
          <w:p w14:paraId="4566F53A" w14:textId="1E30DE9C" w:rsidR="00534E2A" w:rsidRDefault="00EA42B6" w:rsidP="00A64C03">
            <w:r>
              <w:t>16</w:t>
            </w:r>
          </w:p>
        </w:tc>
      </w:tr>
      <w:tr w:rsidR="00534E2A" w14:paraId="32CE59EA" w14:textId="19DA8A30" w:rsidTr="003A7FFE">
        <w:tc>
          <w:tcPr>
            <w:tcW w:w="1793" w:type="dxa"/>
          </w:tcPr>
          <w:p w14:paraId="3AB7F412" w14:textId="3D41D624" w:rsidR="00534E2A" w:rsidRDefault="00534E2A" w:rsidP="00A64C03">
            <w:r>
              <w:t>Tweede meting</w:t>
            </w:r>
          </w:p>
        </w:tc>
        <w:tc>
          <w:tcPr>
            <w:tcW w:w="1644" w:type="dxa"/>
          </w:tcPr>
          <w:p w14:paraId="52760CB8" w14:textId="02E5B35F" w:rsidR="00534E2A" w:rsidRDefault="00534E2A" w:rsidP="00A64C03">
            <w:r>
              <w:t>12:1:02</w:t>
            </w:r>
          </w:p>
        </w:tc>
        <w:tc>
          <w:tcPr>
            <w:tcW w:w="1503" w:type="dxa"/>
          </w:tcPr>
          <w:p w14:paraId="53FB206B" w14:textId="5C521572" w:rsidR="00534E2A" w:rsidRDefault="00534E2A" w:rsidP="00A64C03">
            <w:r>
              <w:t>12:01:03</w:t>
            </w:r>
          </w:p>
        </w:tc>
        <w:tc>
          <w:tcPr>
            <w:tcW w:w="1263" w:type="dxa"/>
          </w:tcPr>
          <w:p w14:paraId="71A3BE7A" w14:textId="77CA5CFA" w:rsidR="00534E2A" w:rsidRDefault="00534E2A" w:rsidP="00A64C03">
            <w:r>
              <w:t>12:01:14</w:t>
            </w:r>
          </w:p>
        </w:tc>
        <w:tc>
          <w:tcPr>
            <w:tcW w:w="1263" w:type="dxa"/>
          </w:tcPr>
          <w:p w14:paraId="7890416D" w14:textId="0F3A8D31" w:rsidR="00534E2A" w:rsidRDefault="00534E2A" w:rsidP="00A64C03">
            <w:r>
              <w:t>12:01:15</w:t>
            </w:r>
          </w:p>
        </w:tc>
        <w:tc>
          <w:tcPr>
            <w:tcW w:w="1263" w:type="dxa"/>
          </w:tcPr>
          <w:p w14:paraId="6FF41E4A" w14:textId="3E753DF1" w:rsidR="00534E2A" w:rsidRDefault="00EA42B6" w:rsidP="00A64C03">
            <w:r>
              <w:t>13</w:t>
            </w:r>
          </w:p>
        </w:tc>
      </w:tr>
      <w:tr w:rsidR="00534E2A" w14:paraId="18BC3E17" w14:textId="033AE856" w:rsidTr="003A7FFE">
        <w:tc>
          <w:tcPr>
            <w:tcW w:w="1793" w:type="dxa"/>
          </w:tcPr>
          <w:p w14:paraId="315C2AB8" w14:textId="21C10AEE" w:rsidR="00534E2A" w:rsidRDefault="00534E2A" w:rsidP="00A64C03">
            <w:r>
              <w:t>Derde meting</w:t>
            </w:r>
          </w:p>
        </w:tc>
        <w:tc>
          <w:tcPr>
            <w:tcW w:w="1644" w:type="dxa"/>
          </w:tcPr>
          <w:p w14:paraId="551E7414" w14:textId="60DB08A3" w:rsidR="00534E2A" w:rsidRDefault="00D50F62" w:rsidP="00A64C03">
            <w:r>
              <w:t>03:15:34</w:t>
            </w:r>
          </w:p>
        </w:tc>
        <w:tc>
          <w:tcPr>
            <w:tcW w:w="1503" w:type="dxa"/>
          </w:tcPr>
          <w:p w14:paraId="74C1F481" w14:textId="38434FDF" w:rsidR="00534E2A" w:rsidRDefault="00D50F62" w:rsidP="00A64C03">
            <w:r>
              <w:t>03:15:52</w:t>
            </w:r>
          </w:p>
        </w:tc>
        <w:tc>
          <w:tcPr>
            <w:tcW w:w="1263" w:type="dxa"/>
          </w:tcPr>
          <w:p w14:paraId="77A2AC41" w14:textId="1BA99A24" w:rsidR="00534E2A" w:rsidRDefault="00D50F62" w:rsidP="00A64C03">
            <w:r>
              <w:t>03:16:01</w:t>
            </w:r>
          </w:p>
        </w:tc>
        <w:tc>
          <w:tcPr>
            <w:tcW w:w="1263" w:type="dxa"/>
          </w:tcPr>
          <w:p w14:paraId="76D41E40" w14:textId="1256BF8A" w:rsidR="00534E2A" w:rsidRDefault="00D50F62" w:rsidP="00A64C03">
            <w:r>
              <w:t>03:16:01</w:t>
            </w:r>
          </w:p>
        </w:tc>
        <w:tc>
          <w:tcPr>
            <w:tcW w:w="1263" w:type="dxa"/>
          </w:tcPr>
          <w:p w14:paraId="05EFCAA4" w14:textId="5869933F" w:rsidR="00534E2A" w:rsidRDefault="00EA42B6" w:rsidP="00A64C03">
            <w:r>
              <w:t>27</w:t>
            </w:r>
          </w:p>
        </w:tc>
      </w:tr>
      <w:tr w:rsidR="00534E2A" w14:paraId="0C7EB949" w14:textId="5B3DAD2D" w:rsidTr="003A7FFE">
        <w:tc>
          <w:tcPr>
            <w:tcW w:w="1793" w:type="dxa"/>
          </w:tcPr>
          <w:p w14:paraId="08A6A9A9" w14:textId="05CD1CDD" w:rsidR="00534E2A" w:rsidRDefault="00534E2A" w:rsidP="00A64C03">
            <w:r>
              <w:t>Vierde meting</w:t>
            </w:r>
          </w:p>
        </w:tc>
        <w:tc>
          <w:tcPr>
            <w:tcW w:w="1644" w:type="dxa"/>
          </w:tcPr>
          <w:p w14:paraId="27285FE3" w14:textId="52A5D87B" w:rsidR="00534E2A" w:rsidRDefault="00EA42B6" w:rsidP="00A64C03">
            <w:r>
              <w:t>03:28:22</w:t>
            </w:r>
          </w:p>
        </w:tc>
        <w:tc>
          <w:tcPr>
            <w:tcW w:w="1503" w:type="dxa"/>
          </w:tcPr>
          <w:p w14:paraId="278064E6" w14:textId="62FCD6CD" w:rsidR="00534E2A" w:rsidRDefault="00EA42B6" w:rsidP="00A64C03">
            <w:r>
              <w:t>03:28:23</w:t>
            </w:r>
          </w:p>
        </w:tc>
        <w:tc>
          <w:tcPr>
            <w:tcW w:w="1263" w:type="dxa"/>
          </w:tcPr>
          <w:p w14:paraId="2F59EB6E" w14:textId="29D11900" w:rsidR="00534E2A" w:rsidRDefault="00EA42B6" w:rsidP="00A64C03">
            <w:r>
              <w:t>03:28:40</w:t>
            </w:r>
          </w:p>
        </w:tc>
        <w:tc>
          <w:tcPr>
            <w:tcW w:w="1263" w:type="dxa"/>
          </w:tcPr>
          <w:p w14:paraId="1343D5ED" w14:textId="14063E09" w:rsidR="00534E2A" w:rsidRDefault="00EA42B6" w:rsidP="00A64C03">
            <w:r>
              <w:t>03:28:41</w:t>
            </w:r>
          </w:p>
        </w:tc>
        <w:tc>
          <w:tcPr>
            <w:tcW w:w="1263" w:type="dxa"/>
          </w:tcPr>
          <w:p w14:paraId="68297FA3" w14:textId="4A3BC328" w:rsidR="00534E2A" w:rsidRDefault="00EA42B6" w:rsidP="00A64C03">
            <w:r>
              <w:t>19</w:t>
            </w:r>
          </w:p>
        </w:tc>
      </w:tr>
      <w:tr w:rsidR="00534E2A" w14:paraId="7209E10E" w14:textId="1B127B24" w:rsidTr="003A7FFE">
        <w:tc>
          <w:tcPr>
            <w:tcW w:w="1793" w:type="dxa"/>
          </w:tcPr>
          <w:p w14:paraId="7496E8E1" w14:textId="28D8F9F1" w:rsidR="00534E2A" w:rsidRDefault="00534E2A" w:rsidP="00A64C03">
            <w:r>
              <w:t>Vijfde meting</w:t>
            </w:r>
          </w:p>
        </w:tc>
        <w:tc>
          <w:tcPr>
            <w:tcW w:w="1644" w:type="dxa"/>
          </w:tcPr>
          <w:p w14:paraId="5B173F78" w14:textId="19931B94" w:rsidR="00534E2A" w:rsidRDefault="00737A23" w:rsidP="00A64C03">
            <w:r>
              <w:t>04:07:30</w:t>
            </w:r>
          </w:p>
        </w:tc>
        <w:tc>
          <w:tcPr>
            <w:tcW w:w="1503" w:type="dxa"/>
          </w:tcPr>
          <w:p w14:paraId="686E2276" w14:textId="4E002CF7" w:rsidR="00534E2A" w:rsidRDefault="00737A23" w:rsidP="00A64C03">
            <w:r>
              <w:t>04:07:32</w:t>
            </w:r>
          </w:p>
        </w:tc>
        <w:tc>
          <w:tcPr>
            <w:tcW w:w="1263" w:type="dxa"/>
          </w:tcPr>
          <w:p w14:paraId="3070BD5A" w14:textId="09B4343D" w:rsidR="00534E2A" w:rsidRDefault="00737A23" w:rsidP="00A64C03">
            <w:r>
              <w:t>04:07:43</w:t>
            </w:r>
          </w:p>
        </w:tc>
        <w:tc>
          <w:tcPr>
            <w:tcW w:w="1263" w:type="dxa"/>
          </w:tcPr>
          <w:p w14:paraId="43CFAB83" w14:textId="20E5CE29" w:rsidR="00534E2A" w:rsidRDefault="00737A23" w:rsidP="00A64C03">
            <w:r>
              <w:t>04:07:44</w:t>
            </w:r>
          </w:p>
        </w:tc>
        <w:tc>
          <w:tcPr>
            <w:tcW w:w="1263" w:type="dxa"/>
          </w:tcPr>
          <w:p w14:paraId="2F0ACF46" w14:textId="71174FAD" w:rsidR="00534E2A" w:rsidRDefault="00737A23" w:rsidP="0017240C">
            <w:pPr>
              <w:keepNext/>
            </w:pPr>
            <w:r>
              <w:t>14</w:t>
            </w:r>
          </w:p>
        </w:tc>
      </w:tr>
    </w:tbl>
    <w:p w14:paraId="04C22B97" w14:textId="77777777" w:rsidR="0042532F" w:rsidRDefault="0042532F" w:rsidP="00474B1F"/>
    <w:p w14:paraId="028CB07B" w14:textId="5553F01A" w:rsidR="00474B1F" w:rsidRDefault="00474B1F" w:rsidP="00474B1F">
      <w:r>
        <w:t>Net als bij de logs van de backendcontainer is het hier duidelijk dat het grootste struikelblok het ophalen van de containerafbeelding is, waarbij het ook regelmatig kan falen, zoals in de derde meting is voorgekomen. Een opvallend verschil is echter dat het falen bij het ophalen van deze containerafbeelding minder frequent voorkomt dan bij die van de backendcontainer. Om de opstarttijd te verbeteren, dient hier ook gezocht te worden naar alternatieven om het proces van het ophalen van de containerafbeelding te optimaliseren.</w:t>
      </w:r>
    </w:p>
    <w:p w14:paraId="650089E4" w14:textId="412982BD" w:rsidR="00D427F1" w:rsidRPr="007C3F27" w:rsidRDefault="00474B1F" w:rsidP="007C3F27">
      <w:r>
        <w:t xml:space="preserve">Vanwege een gebrek aan urgentie is hier geen uitgebreide meting van verricht, maar het kost gemiddeld 10 minuten voor de </w:t>
      </w:r>
      <w:r w:rsidR="00A80156">
        <w:t>databank</w:t>
      </w:r>
      <w:r>
        <w:t>container om van 1 naar 0 te schalen wanneer er geen activiteit is. Dit is twee keer zo lang als de container van de backend. Er zijn geen specifieke redenen voor dit verschil gevonden.</w:t>
      </w:r>
    </w:p>
    <w:p w14:paraId="1721763E" w14:textId="3AF620CD" w:rsidR="007C3F27" w:rsidRPr="004959D0" w:rsidRDefault="00A4787C" w:rsidP="009B47A5">
      <w:pPr>
        <w:pStyle w:val="Heading3"/>
        <w:rPr>
          <w:lang w:val="nl-BE"/>
        </w:rPr>
      </w:pPr>
      <w:bookmarkStart w:id="237" w:name="_Toc164954695"/>
      <w:bookmarkStart w:id="238" w:name="_Toc164956791"/>
      <w:bookmarkStart w:id="239" w:name="_Toc168673391"/>
      <w:r w:rsidRPr="004959D0">
        <w:rPr>
          <w:lang w:val="nl-BE"/>
        </w:rPr>
        <w:lastRenderedPageBreak/>
        <w:t xml:space="preserve">App Services </w:t>
      </w:r>
      <w:r w:rsidR="007C3F27" w:rsidRPr="004959D0">
        <w:rPr>
          <w:lang w:val="nl-BE"/>
        </w:rPr>
        <w:t xml:space="preserve">voor </w:t>
      </w:r>
      <w:r w:rsidR="00DB1B4F" w:rsidRPr="004959D0">
        <w:rPr>
          <w:lang w:val="nl-BE"/>
        </w:rPr>
        <w:t>frontend</w:t>
      </w:r>
      <w:r w:rsidRPr="004959D0">
        <w:rPr>
          <w:lang w:val="nl-BE"/>
        </w:rPr>
        <w:t xml:space="preserve"> en</w:t>
      </w:r>
      <w:r w:rsidR="00DB1B4F" w:rsidRPr="004959D0">
        <w:rPr>
          <w:lang w:val="nl-BE"/>
        </w:rPr>
        <w:t xml:space="preserve"> </w:t>
      </w:r>
      <w:r w:rsidR="007C3F27" w:rsidRPr="004959D0">
        <w:rPr>
          <w:lang w:val="nl-BE"/>
        </w:rPr>
        <w:t xml:space="preserve">backend </w:t>
      </w:r>
      <w:r w:rsidRPr="004959D0">
        <w:rPr>
          <w:lang w:val="nl-BE"/>
        </w:rPr>
        <w:t>+ directe integratie met</w:t>
      </w:r>
      <w:r w:rsidR="007C3F27" w:rsidRPr="004959D0">
        <w:rPr>
          <w:lang w:val="nl-BE"/>
        </w:rPr>
        <w:t xml:space="preserve"> </w:t>
      </w:r>
      <w:r w:rsidR="00A80156">
        <w:rPr>
          <w:lang w:val="nl-BE"/>
        </w:rPr>
        <w:t>databank</w:t>
      </w:r>
      <w:bookmarkEnd w:id="237"/>
      <w:bookmarkEnd w:id="238"/>
      <w:bookmarkEnd w:id="239"/>
    </w:p>
    <w:p w14:paraId="158D02F4" w14:textId="5E4D3110" w:rsidR="00DB1B4F" w:rsidRDefault="003E7E64" w:rsidP="00EE4206">
      <w:r w:rsidRPr="003E7E64">
        <w:t xml:space="preserve">Een interessante optie, hoewel het implementeren ervan tijd en moeite vereist omdat het herontwerp van de applicatie nodig is, is het gebruik van Azure Web Apps met directe integratie van Azure </w:t>
      </w:r>
      <w:r w:rsidR="00A80156">
        <w:t>databank</w:t>
      </w:r>
      <w:r w:rsidRPr="003E7E64">
        <w:t xml:space="preserve"> services zoals Cosmos DB. Als </w:t>
      </w:r>
      <w:r>
        <w:t>er</w:t>
      </w:r>
      <w:r w:rsidRPr="003E7E64">
        <w:t xml:space="preserve"> bijvoorbeeld Cosmos DB </w:t>
      </w:r>
      <w:r>
        <w:t>gebruikt wordt</w:t>
      </w:r>
      <w:r w:rsidRPr="003E7E64">
        <w:t xml:space="preserve"> voor SkillSeeker, </w:t>
      </w:r>
      <w:r>
        <w:t>kan</w:t>
      </w:r>
      <w:r w:rsidRPr="003E7E64">
        <w:t xml:space="preserve"> de Angular frontend </w:t>
      </w:r>
      <w:r>
        <w:t xml:space="preserve">gehost worden </w:t>
      </w:r>
      <w:r w:rsidRPr="003E7E64">
        <w:t xml:space="preserve">in een Node.js-omgeving op een Azure App Service. Vervolgens </w:t>
      </w:r>
      <w:r>
        <w:t>kan</w:t>
      </w:r>
      <w:r w:rsidRPr="003E7E64">
        <w:t xml:space="preserve"> de Java backend ook als een App Service </w:t>
      </w:r>
      <w:r>
        <w:t>gedraaid worden</w:t>
      </w:r>
      <w:r w:rsidRPr="003E7E64">
        <w:t xml:space="preserve">, met directe integratie met Cosmos DB. Op deze manier </w:t>
      </w:r>
      <w:r>
        <w:t>kan</w:t>
      </w:r>
      <w:r w:rsidRPr="003E7E64">
        <w:t xml:space="preserve"> de volledige SkillSeeker-applicatie </w:t>
      </w:r>
      <w:r>
        <w:t>gehost worden</w:t>
      </w:r>
      <w:r w:rsidRPr="003E7E64">
        <w:t xml:space="preserve"> op twee App Services op de gratis tier, terwijl Cosmos DB volledig wordt afgeschermd van de buitenwereld voor maximale beveiliging.</w:t>
      </w:r>
    </w:p>
    <w:p w14:paraId="5A6FABAF" w14:textId="24D32F01" w:rsidR="00AF2F60" w:rsidRDefault="00A41ED9" w:rsidP="00CC03FA">
      <w:pPr>
        <w:pStyle w:val="Kop3zondernummer"/>
      </w:pPr>
      <w:bookmarkStart w:id="240" w:name="_Toc164954698"/>
      <w:bookmarkStart w:id="241" w:name="_Toc164956794"/>
      <w:bookmarkStart w:id="242" w:name="_Toc168673392"/>
      <w:r>
        <w:t>Conclusie</w:t>
      </w:r>
      <w:bookmarkEnd w:id="240"/>
      <w:bookmarkEnd w:id="241"/>
      <w:bookmarkEnd w:id="242"/>
    </w:p>
    <w:p w14:paraId="33FB25BD" w14:textId="34ABB998" w:rsidR="00CC03FA" w:rsidRDefault="00CC03FA" w:rsidP="00CC03FA">
      <w:r w:rsidRPr="00CC03FA">
        <w:t xml:space="preserve">Na uitgebreid onderzoek zijn verschillende conclusies vastgelegd. Ten eerste zijn er aanzienlijke verschillen tussen Azure en AWS. Het grootste verschil ligt in de focus van elk platform: AWS richt zich duidelijk meer op grote bedrijven en experts, terwijl Azure gemakkelijk toegankelijk is voor individuen met beperkte ervaring. Deze conclusie wordt ondersteund door zowel ervaringen als het feit dat Azure veel gratis opties biedt voor zijn services, terwijl de goedkoopste services op AWS vaak ook de meest complexe zijn. Bovendien blijkt uit de vergelijking van meer gebruiksvriendelijke services op AWS, zoals App Runner of Lightsail, dat extra kosten worden gerekend voor deze gebruiksvriendelijkheid, terwijl Azure gebruiksvriendelijke services biedt die </w:t>
      </w:r>
      <w:r w:rsidR="00AF2F60">
        <w:t>goedkoper zijn dan de alternatieven op AWS</w:t>
      </w:r>
      <w:r w:rsidRPr="00CC03FA">
        <w:t>.</w:t>
      </w:r>
    </w:p>
    <w:p w14:paraId="6A6BD130" w14:textId="47923B52" w:rsidR="00CC03FA" w:rsidRDefault="00CC03FA" w:rsidP="00CC03FA">
      <w:r w:rsidRPr="00CC03FA">
        <w:t>Ten tweede is geconcludeerd dat de AWS-calculator niet altijd even nauwkeurig is, zoals bleek uit een incident met een Neptune-rekening. Hierbij werd na een experiment een voorspelde maandelijkse kost van 80 euro uiteindelijk 300 euro. Dit benadrukt het belang van het kritisch evalueren van kostenprognoses bij het plannen van AWS-resources.</w:t>
      </w:r>
    </w:p>
    <w:p w14:paraId="008517FC" w14:textId="0A93D16E" w:rsidR="00AF2F60" w:rsidRDefault="00AF2F60" w:rsidP="00CC03FA">
      <w:r>
        <w:t xml:space="preserve">Daarna blijkt dat Neo4j de meest gebruiksvriendelijke databank is door gebruik te maken van Cypher syntax. Uit het experiment naar verschillende databanken heeft het team geen </w:t>
      </w:r>
      <w:r w:rsidR="00037EE6">
        <w:t>éé</w:t>
      </w:r>
      <w:r>
        <w:t>n andere databank zo rap werkend gekregen als Neo4j. Dit duid</w:t>
      </w:r>
      <w:r w:rsidR="00A56768">
        <w:t>t</w:t>
      </w:r>
      <w:r>
        <w:t xml:space="preserve"> op de gebruiksvriendelijkheid en qualitatieve documentatie van Neo4j.</w:t>
      </w:r>
    </w:p>
    <w:p w14:paraId="658EED37" w14:textId="7AECBF93" w:rsidR="00A56768" w:rsidRDefault="00AF2F60" w:rsidP="00CC03FA">
      <w:r>
        <w:t xml:space="preserve">Vervolgens blijkt vanuit metingen dat een Neo4j-container met slechts 400 </w:t>
      </w:r>
      <w:r w:rsidRPr="00AF2F60">
        <w:rPr>
          <w:i/>
          <w:iCs/>
        </w:rPr>
        <w:t>nodes</w:t>
      </w:r>
      <w:r>
        <w:t xml:space="preserve"> en 1500 relaties kan opereren met 1 vCPU en 2 GB RAM zonder problemen. Het is dus goedkoop om deze databank als een container te gebruiken in de cloud.</w:t>
      </w:r>
    </w:p>
    <w:p w14:paraId="73EC3396" w14:textId="02651699" w:rsidR="00464565" w:rsidRDefault="00CC03FA">
      <w:r w:rsidRPr="00CC03FA">
        <w:t>Ten slotte is besloten</w:t>
      </w:r>
      <w:r w:rsidR="00247AFE">
        <w:t xml:space="preserve"> vanuit het onderzoek</w:t>
      </w:r>
      <w:r w:rsidRPr="00CC03FA">
        <w:t xml:space="preserve"> om de </w:t>
      </w:r>
      <w:r w:rsidR="00247AFE">
        <w:t>Neo4j-</w:t>
      </w:r>
      <w:r w:rsidR="00A80156">
        <w:t>databank</w:t>
      </w:r>
      <w:r w:rsidRPr="00CC03FA">
        <w:t xml:space="preserve"> te hosten op Azure Container Apps. Deze kunnen serverloos worden gebruikt en worden alleen betaald voor daadwerkelijk gebruik.</w:t>
      </w:r>
      <w:r w:rsidR="00247AFE">
        <w:t xml:space="preserve"> Gebaseerd op deze conclusie wordt de SkillSeeker databank ook op Azure Container Apps gedraaid.</w:t>
      </w:r>
      <w:r w:rsidRPr="00CC03FA">
        <w:t xml:space="preserve"> Het nadeel hiervan is echter een gemiddelde opstarttijd van 26 seconden nadat de applicatie </w:t>
      </w:r>
      <w:r w:rsidR="0092684D">
        <w:t>5</w:t>
      </w:r>
      <w:r w:rsidRPr="00CC03FA">
        <w:t xml:space="preserve"> minuten niet is gebruikt. Het voordeel van Azure Container Apps is echter dat Azure gratis </w:t>
      </w:r>
      <w:r w:rsidRPr="00B254BC">
        <w:rPr>
          <w:i/>
          <w:iCs/>
        </w:rPr>
        <w:t>requests</w:t>
      </w:r>
      <w:r w:rsidRPr="00CC03FA">
        <w:t xml:space="preserve"> biedt elke maand, waardoor deze service gratis kan worden gebruikt voor kleine en zelden gebruikte applicaties zoals SkillSeeker.</w:t>
      </w:r>
    </w:p>
    <w:p w14:paraId="2E6C0E15" w14:textId="2AB43475" w:rsidR="00053797" w:rsidRDefault="00464565">
      <w:r>
        <w:br w:type="page"/>
      </w:r>
    </w:p>
    <w:p w14:paraId="0D62F827" w14:textId="77F645F6" w:rsidR="00464565" w:rsidRDefault="00464565" w:rsidP="00464565">
      <w:pPr>
        <w:pStyle w:val="Kop3zondernummer"/>
      </w:pPr>
      <w:bookmarkStart w:id="243" w:name="_Toc168673393"/>
      <w:r>
        <w:lastRenderedPageBreak/>
        <w:t>Hypothese: geen backend?</w:t>
      </w:r>
      <w:bookmarkEnd w:id="243"/>
    </w:p>
    <w:p w14:paraId="10929B46" w14:textId="77777777" w:rsidR="00464565" w:rsidRPr="00EE4206" w:rsidRDefault="00464565" w:rsidP="00464565">
      <w:r>
        <w:t>Momenteel fungeert de backend als tussenstation voor het ontvangen van verzoeken, het raadplegen van de databank en het terugsturen van gegevens. Er vindt slechts één complexe berekening plaats. Het is dus zeker het overwegen waard om de mogelijkheid te onderzoeken om de backend volledig te elimineren.</w:t>
      </w:r>
    </w:p>
    <w:p w14:paraId="635B8825" w14:textId="745D624C" w:rsidR="00464565" w:rsidRDefault="00464565" w:rsidP="00464565">
      <w:r>
        <w:t>In theorie is het mogelijk om van de frontend rechtstreeks query’s naar de databank te sturen zonder gebruik te maken van een backend. Natuurlijk zijn hier een hele hoop beveiliging risico’s aan verbonden maar als de applicatie op Azure runt kan er rechtstreeks gebruik gemaakt worden van Entra ID als identity provider waardoor enkel mensen met een Mediaan account toegang hebben tot de applicatie. Er is binnen het project geen tijd om al het werk dat in de backend gestoken is weg te smijten en om de logica van de frontend volledig te veranderen. Desondanks is dit nog steeds een interessante theorie. Om dit te verwezenlijken moet er wel een manier zijn om van de frontend rechtstreeks TCP-</w:t>
      </w:r>
      <w:r w:rsidRPr="00B254BC">
        <w:rPr>
          <w:i/>
          <w:iCs/>
        </w:rPr>
        <w:t>requests</w:t>
      </w:r>
      <w:r>
        <w:t xml:space="preserve"> te sturen naar de Neo4j databank waar momenteel nog geen optie voor gevonden is.</w:t>
      </w:r>
    </w:p>
    <w:p w14:paraId="765F7E67" w14:textId="7E8361BB" w:rsidR="00E1386C" w:rsidRPr="00053797" w:rsidRDefault="00464565">
      <w:r>
        <w:t>Als Cosmos DB wordt gebruikt voor SkillSeeker, is het mogelijk om de Angular frontend in een Node.js-omgeving op een Azure App Service te draaien, met directe integratie met Cosmos DB. Dit is zelfs een zeer kosteneffectieve oplossing die geen uitgebreide opstarttijd vergt, in tegenstelling tot het gebruik van containers.</w:t>
      </w:r>
      <w:r w:rsidR="00053797">
        <w:br w:type="page"/>
      </w:r>
    </w:p>
    <w:p w14:paraId="37B73A75" w14:textId="0A125E0D" w:rsidR="0024043D" w:rsidRPr="00602003" w:rsidRDefault="00E1386C" w:rsidP="00E1386C">
      <w:pPr>
        <w:pStyle w:val="Kop3zondernummer"/>
      </w:pPr>
      <w:bookmarkStart w:id="244" w:name="_Toc164954699"/>
      <w:bookmarkStart w:id="245" w:name="_Toc164956795"/>
      <w:bookmarkStart w:id="246" w:name="_Toc168673394"/>
      <w:r w:rsidRPr="00602003">
        <w:lastRenderedPageBreak/>
        <w:t>Reflectie</w:t>
      </w:r>
      <w:bookmarkEnd w:id="244"/>
      <w:bookmarkEnd w:id="245"/>
      <w:bookmarkEnd w:id="246"/>
      <w:r w:rsidRPr="00602003">
        <w:t xml:space="preserve"> </w:t>
      </w:r>
    </w:p>
    <w:p w14:paraId="30C9B8A6" w14:textId="77777777" w:rsidR="0024043D" w:rsidRDefault="0024043D" w:rsidP="00407590">
      <w:r w:rsidRPr="0024043D">
        <w:t>Het onderzoek naar diverse cloudoplossingen voor de SkillSeeker-database was een cruciaal leerpunt in mijn schoolcarrière. Tijdens dit onderzoek heb ik mijn kennis van de afgelopen drie jaar kunnen toepassen om kwalitatief hoogwaardige resultaten te leveren.</w:t>
      </w:r>
    </w:p>
    <w:p w14:paraId="7FA86B7D" w14:textId="5BF067C4" w:rsidR="00632E31" w:rsidRDefault="00876D6F" w:rsidP="00407590">
      <w:r w:rsidRPr="00602003">
        <w:t>Door dit project heb ik geleerd hoe belangrijk het is om bronnen kritisch te evalueren, vooral wanneer er sprake is van mogelijke bias. Ik heb ook mijn vaardigheden in het analyseren van loggegevens en het testen van infrastructuur op het Azure-platform verbeterd. Hoewel ik meer voorkennis had willen hebben van AWS, heeft het leerproces me geholpen om beter om te gaan met onbekende technologieën.</w:t>
      </w:r>
    </w:p>
    <w:p w14:paraId="5F9E4592" w14:textId="5E3FF342" w:rsidR="001A3EE7" w:rsidRDefault="001A3EE7" w:rsidP="00407590">
      <w:r>
        <w:t>Ik heb tijdens het onderzoek geleerd dat het belangrijk is om meerdere bronnen te raadplegen omdat binnen een complex onderwerp zoals cloud er vaak veel informatie is. Zo heb ik vaak aanpassingen moeten doen omdat de ene pagina binnen bijvoorbeeld AWS info ontbrak dat op een andere pagina wel stond waardoor ik een foute conclusie maakte.</w:t>
      </w:r>
    </w:p>
    <w:p w14:paraId="067B62C2" w14:textId="76AB1E45" w:rsidR="0024043D" w:rsidRDefault="0024043D" w:rsidP="0024043D">
      <w:r>
        <w:t>Het onderzoek was soms uitdagend, aangezien niet elke bron betrouwbaar bleek te zijn. Aanvankelijk dacht ik bijvoorbeeld dat een Azure Container Instance niet automatisch schaalde, wat onjuist bleek te zijn. Ook kostte het me enige tijd om het verschil tussen AWS App Runner en AWS Fargate te begrijpen, vanwege de overvloed aan beschikbare bronnen.</w:t>
      </w:r>
    </w:p>
    <w:p w14:paraId="220F8D01" w14:textId="4688517E" w:rsidR="00876D6F" w:rsidRDefault="0024043D" w:rsidP="0024043D">
      <w:r>
        <w:t>Dankzij een grondig theoretisch onderzoek verliep het praktische deel echter zeer soepel. Helaas hebben we door een gebrek aan tijd en middelen alternatieven alleen theoretisch kunnen bespreken.</w:t>
      </w:r>
      <w:r w:rsidR="00632E31">
        <w:br w:type="page"/>
      </w:r>
    </w:p>
    <w:p w14:paraId="3A924F81" w14:textId="1A00C814" w:rsidR="00E334C5" w:rsidRPr="00E334C5" w:rsidRDefault="00A41ED9" w:rsidP="00E64379">
      <w:pPr>
        <w:pStyle w:val="Heading1"/>
        <w:numPr>
          <w:ilvl w:val="0"/>
          <w:numId w:val="0"/>
        </w:numPr>
      </w:pPr>
      <w:bookmarkStart w:id="247" w:name="_Toc164954700"/>
      <w:bookmarkStart w:id="248" w:name="_Toc164956796"/>
      <w:bookmarkStart w:id="249" w:name="_Toc168673395"/>
      <w:r>
        <w:lastRenderedPageBreak/>
        <w:t>B</w:t>
      </w:r>
      <w:r w:rsidR="00C84EAA">
        <w:t>ronnenlijst</w:t>
      </w:r>
      <w:bookmarkEnd w:id="247"/>
      <w:bookmarkEnd w:id="248"/>
      <w:bookmarkEnd w:id="249"/>
      <w:r w:rsidR="00E334C5">
        <w:fldChar w:fldCharType="begin"/>
      </w:r>
      <w:r w:rsidR="00E334C5">
        <w:instrText xml:space="preserve"> BIBLIOGRAPHY  \l 2067 </w:instrText>
      </w:r>
      <w:r w:rsidR="00E334C5">
        <w:fldChar w:fldCharType="separate"/>
      </w:r>
    </w:p>
    <w:tbl>
      <w:tblPr>
        <w:tblW w:w="5096" w:type="pct"/>
        <w:tblCellSpacing w:w="15" w:type="dxa"/>
        <w:tblInd w:w="-142" w:type="dxa"/>
        <w:tblLayout w:type="fixed"/>
        <w:tblCellMar>
          <w:top w:w="15" w:type="dxa"/>
          <w:left w:w="15" w:type="dxa"/>
          <w:bottom w:w="15" w:type="dxa"/>
          <w:right w:w="15" w:type="dxa"/>
        </w:tblCellMar>
        <w:tblLook w:val="04A0" w:firstRow="1" w:lastRow="0" w:firstColumn="1" w:lastColumn="0" w:noHBand="0" w:noVBand="1"/>
      </w:tblPr>
      <w:tblGrid>
        <w:gridCol w:w="522"/>
        <w:gridCol w:w="80"/>
        <w:gridCol w:w="8644"/>
      </w:tblGrid>
      <w:tr w:rsidR="003F2651" w14:paraId="39EE0AC3" w14:textId="77777777" w:rsidTr="003F2651">
        <w:trPr>
          <w:divId w:val="278145202"/>
          <w:tblCellSpacing w:w="15" w:type="dxa"/>
        </w:trPr>
        <w:tc>
          <w:tcPr>
            <w:tcW w:w="258" w:type="pct"/>
            <w:hideMark/>
          </w:tcPr>
          <w:p w14:paraId="5A12055F" w14:textId="688B142F" w:rsidR="003F2651" w:rsidRDefault="003F2651">
            <w:pPr>
              <w:pStyle w:val="Bibliography"/>
              <w:rPr>
                <w:noProof/>
                <w:sz w:val="24"/>
                <w:szCs w:val="24"/>
              </w:rPr>
            </w:pPr>
            <w:r>
              <w:rPr>
                <w:noProof/>
              </w:rPr>
              <w:t xml:space="preserve">[1] </w:t>
            </w:r>
          </w:p>
        </w:tc>
        <w:tc>
          <w:tcPr>
            <w:tcW w:w="27" w:type="pct"/>
          </w:tcPr>
          <w:p w14:paraId="4C4569B6" w14:textId="77777777" w:rsidR="003F2651" w:rsidRPr="00E334C5" w:rsidRDefault="003F2651">
            <w:pPr>
              <w:pStyle w:val="Bibliography"/>
              <w:rPr>
                <w:noProof/>
                <w:lang w:val="en-US"/>
              </w:rPr>
            </w:pPr>
          </w:p>
        </w:tc>
        <w:tc>
          <w:tcPr>
            <w:tcW w:w="4650" w:type="pct"/>
            <w:hideMark/>
          </w:tcPr>
          <w:p w14:paraId="0064E691" w14:textId="510BC9B1" w:rsidR="003F2651" w:rsidRDefault="003F2651">
            <w:pPr>
              <w:pStyle w:val="Bibliography"/>
              <w:rPr>
                <w:noProof/>
              </w:rPr>
            </w:pPr>
            <w:r w:rsidRPr="00E334C5">
              <w:rPr>
                <w:noProof/>
                <w:lang w:val="en-US"/>
              </w:rPr>
              <w:t xml:space="preserve">M. Conclusion, „Mediaan Conclusion,” Mediaan Conclusion, 1 3 2024. </w:t>
            </w:r>
            <w:r>
              <w:rPr>
                <w:noProof/>
              </w:rPr>
              <w:t>[Online]. Available: https://mediaan.com/nl. [Geopend 1 3 2024].</w:t>
            </w:r>
          </w:p>
        </w:tc>
      </w:tr>
      <w:tr w:rsidR="003F2651" w14:paraId="123F9F13" w14:textId="77777777" w:rsidTr="003F2651">
        <w:trPr>
          <w:divId w:val="278145202"/>
          <w:tblCellSpacing w:w="15" w:type="dxa"/>
        </w:trPr>
        <w:tc>
          <w:tcPr>
            <w:tcW w:w="258" w:type="pct"/>
            <w:hideMark/>
          </w:tcPr>
          <w:p w14:paraId="7C1FBC9F" w14:textId="77777777" w:rsidR="003F2651" w:rsidRDefault="003F2651">
            <w:pPr>
              <w:pStyle w:val="Bibliography"/>
              <w:rPr>
                <w:noProof/>
              </w:rPr>
            </w:pPr>
            <w:r>
              <w:rPr>
                <w:noProof/>
              </w:rPr>
              <w:t xml:space="preserve">[2] </w:t>
            </w:r>
          </w:p>
        </w:tc>
        <w:tc>
          <w:tcPr>
            <w:tcW w:w="27" w:type="pct"/>
          </w:tcPr>
          <w:p w14:paraId="649FC578" w14:textId="77777777" w:rsidR="003F2651" w:rsidRPr="00E334C5" w:rsidRDefault="003F2651">
            <w:pPr>
              <w:pStyle w:val="Bibliography"/>
              <w:rPr>
                <w:noProof/>
                <w:lang w:val="en-US"/>
              </w:rPr>
            </w:pPr>
          </w:p>
        </w:tc>
        <w:tc>
          <w:tcPr>
            <w:tcW w:w="4650" w:type="pct"/>
            <w:hideMark/>
          </w:tcPr>
          <w:p w14:paraId="6894098F" w14:textId="1DF53FDD" w:rsidR="003F2651" w:rsidRDefault="003F2651">
            <w:pPr>
              <w:pStyle w:val="Bibliography"/>
              <w:rPr>
                <w:noProof/>
              </w:rPr>
            </w:pPr>
            <w:r w:rsidRPr="00E334C5">
              <w:rPr>
                <w:noProof/>
                <w:lang w:val="en-US"/>
              </w:rPr>
              <w:t xml:space="preserve">M. Conclusion, „Mediaan Conclusion,” Mediaan Conclusion, 1 3 2024. </w:t>
            </w:r>
            <w:r>
              <w:rPr>
                <w:noProof/>
              </w:rPr>
              <w:t>[Online]. Available: https://mediaan.com/nl/over-ons. [Geopend 1 3 2024].</w:t>
            </w:r>
          </w:p>
        </w:tc>
      </w:tr>
      <w:tr w:rsidR="003F2651" w14:paraId="7EA33D04" w14:textId="77777777" w:rsidTr="003F2651">
        <w:trPr>
          <w:divId w:val="278145202"/>
          <w:tblCellSpacing w:w="15" w:type="dxa"/>
        </w:trPr>
        <w:tc>
          <w:tcPr>
            <w:tcW w:w="258" w:type="pct"/>
            <w:hideMark/>
          </w:tcPr>
          <w:p w14:paraId="2DC65380" w14:textId="77777777" w:rsidR="003F2651" w:rsidRDefault="003F2651">
            <w:pPr>
              <w:pStyle w:val="Bibliography"/>
              <w:rPr>
                <w:noProof/>
              </w:rPr>
            </w:pPr>
            <w:r>
              <w:rPr>
                <w:noProof/>
              </w:rPr>
              <w:t xml:space="preserve">[3] </w:t>
            </w:r>
          </w:p>
        </w:tc>
        <w:tc>
          <w:tcPr>
            <w:tcW w:w="27" w:type="pct"/>
          </w:tcPr>
          <w:p w14:paraId="7B80AE98" w14:textId="77777777" w:rsidR="003F2651" w:rsidRPr="00E334C5" w:rsidRDefault="003F2651">
            <w:pPr>
              <w:pStyle w:val="Bibliography"/>
              <w:rPr>
                <w:noProof/>
                <w:lang w:val="en-US"/>
              </w:rPr>
            </w:pPr>
          </w:p>
        </w:tc>
        <w:tc>
          <w:tcPr>
            <w:tcW w:w="4650" w:type="pct"/>
            <w:hideMark/>
          </w:tcPr>
          <w:p w14:paraId="2C7E26CC" w14:textId="606771AC" w:rsidR="003F2651" w:rsidRDefault="003F2651">
            <w:pPr>
              <w:pStyle w:val="Bibliography"/>
              <w:rPr>
                <w:noProof/>
              </w:rPr>
            </w:pPr>
            <w:r w:rsidRPr="00E334C5">
              <w:rPr>
                <w:noProof/>
                <w:lang w:val="en-US"/>
              </w:rPr>
              <w:t xml:space="preserve">S. Jha, „AWS vs Azure: Which Cloud Platform Should You Choose in 2024?,” simplilearn, 15 2 2024. </w:t>
            </w:r>
            <w:r w:rsidRPr="00126EE2">
              <w:rPr>
                <w:noProof/>
                <w:lang w:val="fr-BE"/>
              </w:rPr>
              <w:t xml:space="preserve">[Online]. Available: https://www.simplilearn.com/tutorials/cloud-computing-tutorial/aws-vs-azure. </w:t>
            </w:r>
            <w:r>
              <w:rPr>
                <w:noProof/>
              </w:rPr>
              <w:t>[Geopend 1 4 2024].</w:t>
            </w:r>
          </w:p>
        </w:tc>
      </w:tr>
      <w:tr w:rsidR="003F2651" w:rsidRPr="003F2651" w14:paraId="0327ED89" w14:textId="77777777" w:rsidTr="003F2651">
        <w:trPr>
          <w:divId w:val="278145202"/>
          <w:tblCellSpacing w:w="15" w:type="dxa"/>
        </w:trPr>
        <w:tc>
          <w:tcPr>
            <w:tcW w:w="258" w:type="pct"/>
            <w:hideMark/>
          </w:tcPr>
          <w:p w14:paraId="5768CBA5" w14:textId="77777777" w:rsidR="003F2651" w:rsidRDefault="003F2651">
            <w:pPr>
              <w:pStyle w:val="Bibliography"/>
              <w:rPr>
                <w:noProof/>
              </w:rPr>
            </w:pPr>
            <w:r>
              <w:rPr>
                <w:noProof/>
              </w:rPr>
              <w:t xml:space="preserve">[4] </w:t>
            </w:r>
          </w:p>
        </w:tc>
        <w:tc>
          <w:tcPr>
            <w:tcW w:w="27" w:type="pct"/>
          </w:tcPr>
          <w:p w14:paraId="106CF243" w14:textId="77777777" w:rsidR="003F2651" w:rsidRPr="00E334C5" w:rsidRDefault="003F2651">
            <w:pPr>
              <w:pStyle w:val="Bibliography"/>
              <w:rPr>
                <w:noProof/>
                <w:lang w:val="en-US"/>
              </w:rPr>
            </w:pPr>
          </w:p>
        </w:tc>
        <w:tc>
          <w:tcPr>
            <w:tcW w:w="4650" w:type="pct"/>
            <w:hideMark/>
          </w:tcPr>
          <w:p w14:paraId="6A596942" w14:textId="12B6F8A1" w:rsidR="003F2651" w:rsidRPr="00E334C5" w:rsidRDefault="003F2651">
            <w:pPr>
              <w:pStyle w:val="Bibliography"/>
              <w:rPr>
                <w:noProof/>
                <w:lang w:val="en-US"/>
              </w:rPr>
            </w:pPr>
            <w:r w:rsidRPr="00E334C5">
              <w:rPr>
                <w:noProof/>
                <w:lang w:val="en-US"/>
              </w:rPr>
              <w:t>A. Disney, „How to choose a graph database: we compare 6 favorites,” Cambridge Intelligence, 19 10 2023. [Online]. Available: https://cambridge-intelligence.com/choosing-graph-database/. [Geopend 22 3 2024].</w:t>
            </w:r>
          </w:p>
        </w:tc>
      </w:tr>
      <w:tr w:rsidR="003F2651" w14:paraId="250BD5AF" w14:textId="77777777" w:rsidTr="003F2651">
        <w:trPr>
          <w:divId w:val="278145202"/>
          <w:tblCellSpacing w:w="15" w:type="dxa"/>
        </w:trPr>
        <w:tc>
          <w:tcPr>
            <w:tcW w:w="258" w:type="pct"/>
            <w:hideMark/>
          </w:tcPr>
          <w:p w14:paraId="2DD04B1B" w14:textId="77777777" w:rsidR="003F2651" w:rsidRDefault="003F2651">
            <w:pPr>
              <w:pStyle w:val="Bibliography"/>
              <w:rPr>
                <w:noProof/>
              </w:rPr>
            </w:pPr>
            <w:r>
              <w:rPr>
                <w:noProof/>
              </w:rPr>
              <w:t xml:space="preserve">[5] </w:t>
            </w:r>
          </w:p>
        </w:tc>
        <w:tc>
          <w:tcPr>
            <w:tcW w:w="27" w:type="pct"/>
          </w:tcPr>
          <w:p w14:paraId="34F2EBA0" w14:textId="77777777" w:rsidR="003F2651" w:rsidRPr="00126EE2" w:rsidRDefault="003F2651">
            <w:pPr>
              <w:pStyle w:val="Bibliography"/>
              <w:rPr>
                <w:noProof/>
              </w:rPr>
            </w:pPr>
          </w:p>
        </w:tc>
        <w:tc>
          <w:tcPr>
            <w:tcW w:w="4650" w:type="pct"/>
            <w:hideMark/>
          </w:tcPr>
          <w:p w14:paraId="2ADE1657" w14:textId="3E96A98A" w:rsidR="003F2651" w:rsidRDefault="003F2651">
            <w:pPr>
              <w:pStyle w:val="Bibliography"/>
              <w:rPr>
                <w:noProof/>
              </w:rPr>
            </w:pPr>
            <w:r w:rsidRPr="00126EE2">
              <w:rPr>
                <w:noProof/>
              </w:rPr>
              <w:t xml:space="preserve">J. Baljeu, „Containerization on Azure: a comparison of services,” devoteam M Cloud, x x x. [Online]. Available: https://mcloud.devoteam.com/expert-view/containerization-on-azure-a-comparison-of-services/. </w:t>
            </w:r>
            <w:r>
              <w:rPr>
                <w:noProof/>
              </w:rPr>
              <w:t>[Geopend 22 3 2024].</w:t>
            </w:r>
          </w:p>
        </w:tc>
      </w:tr>
      <w:tr w:rsidR="003F2651" w14:paraId="7AB282FD" w14:textId="77777777" w:rsidTr="003F2651">
        <w:trPr>
          <w:divId w:val="278145202"/>
          <w:tblCellSpacing w:w="15" w:type="dxa"/>
        </w:trPr>
        <w:tc>
          <w:tcPr>
            <w:tcW w:w="258" w:type="pct"/>
            <w:hideMark/>
          </w:tcPr>
          <w:p w14:paraId="52115864" w14:textId="77777777" w:rsidR="003F2651" w:rsidRDefault="003F2651">
            <w:pPr>
              <w:pStyle w:val="Bibliography"/>
              <w:rPr>
                <w:noProof/>
              </w:rPr>
            </w:pPr>
            <w:r>
              <w:rPr>
                <w:noProof/>
              </w:rPr>
              <w:t xml:space="preserve">[6] </w:t>
            </w:r>
          </w:p>
        </w:tc>
        <w:tc>
          <w:tcPr>
            <w:tcW w:w="27" w:type="pct"/>
          </w:tcPr>
          <w:p w14:paraId="2B57FF59" w14:textId="77777777" w:rsidR="003F2651" w:rsidRPr="00E334C5" w:rsidRDefault="003F2651">
            <w:pPr>
              <w:pStyle w:val="Bibliography"/>
              <w:rPr>
                <w:noProof/>
                <w:lang w:val="en-US"/>
              </w:rPr>
            </w:pPr>
          </w:p>
        </w:tc>
        <w:tc>
          <w:tcPr>
            <w:tcW w:w="4650" w:type="pct"/>
            <w:hideMark/>
          </w:tcPr>
          <w:p w14:paraId="7E78C88B" w14:textId="66462074" w:rsidR="003F2651" w:rsidRDefault="003F2651">
            <w:pPr>
              <w:pStyle w:val="Bibliography"/>
              <w:rPr>
                <w:noProof/>
              </w:rPr>
            </w:pPr>
            <w:r w:rsidRPr="00E334C5">
              <w:rPr>
                <w:noProof/>
                <w:lang w:val="en-US"/>
              </w:rPr>
              <w:t xml:space="preserve">I. Curkovic, „How to Monitor Container Memory and CPU Usage in Docker Desktop,” Docker, 2 12 2022. </w:t>
            </w:r>
            <w:r w:rsidRPr="00126EE2">
              <w:rPr>
                <w:noProof/>
                <w:lang w:val="fr-BE"/>
              </w:rPr>
              <w:t xml:space="preserve">[Online]. Available: https://www.docker.com/blog/how-to-monitor-container-memory-and-cpu-usage-in-docker-desktop/. </w:t>
            </w:r>
            <w:r>
              <w:rPr>
                <w:noProof/>
              </w:rPr>
              <w:t>[Geopend 14 3 2024].</w:t>
            </w:r>
          </w:p>
        </w:tc>
      </w:tr>
      <w:tr w:rsidR="003F2651" w:rsidRPr="003F2651" w14:paraId="5BF21DE3" w14:textId="77777777" w:rsidTr="003F2651">
        <w:trPr>
          <w:divId w:val="278145202"/>
          <w:tblCellSpacing w:w="15" w:type="dxa"/>
        </w:trPr>
        <w:tc>
          <w:tcPr>
            <w:tcW w:w="258" w:type="pct"/>
            <w:hideMark/>
          </w:tcPr>
          <w:p w14:paraId="2D5825EA" w14:textId="77777777" w:rsidR="003F2651" w:rsidRDefault="003F2651">
            <w:pPr>
              <w:pStyle w:val="Bibliography"/>
              <w:rPr>
                <w:noProof/>
              </w:rPr>
            </w:pPr>
            <w:r>
              <w:rPr>
                <w:noProof/>
              </w:rPr>
              <w:t xml:space="preserve">[7] </w:t>
            </w:r>
          </w:p>
        </w:tc>
        <w:tc>
          <w:tcPr>
            <w:tcW w:w="27" w:type="pct"/>
          </w:tcPr>
          <w:p w14:paraId="1450D058" w14:textId="77777777" w:rsidR="003F2651" w:rsidRPr="00E334C5" w:rsidRDefault="003F2651">
            <w:pPr>
              <w:pStyle w:val="Bibliography"/>
              <w:rPr>
                <w:noProof/>
                <w:lang w:val="en-US"/>
              </w:rPr>
            </w:pPr>
          </w:p>
        </w:tc>
        <w:tc>
          <w:tcPr>
            <w:tcW w:w="4650" w:type="pct"/>
            <w:hideMark/>
          </w:tcPr>
          <w:p w14:paraId="29B33B2E" w14:textId="69EBC0D0" w:rsidR="003F2651" w:rsidRPr="003F2651" w:rsidRDefault="003F2651">
            <w:pPr>
              <w:pStyle w:val="Bibliography"/>
              <w:rPr>
                <w:noProof/>
                <w:lang w:val="en-GB"/>
              </w:rPr>
            </w:pPr>
            <w:r w:rsidRPr="00E334C5">
              <w:rPr>
                <w:noProof/>
                <w:lang w:val="en-US"/>
              </w:rPr>
              <w:t xml:space="preserve">IBM, „What is database as a service (DBaaS)?,” IBM, x x x. [Online]. </w:t>
            </w:r>
            <w:r w:rsidRPr="003F2651">
              <w:rPr>
                <w:noProof/>
                <w:lang w:val="en-GB"/>
              </w:rPr>
              <w:t>Available: https://www.ibm.com/topics/dbaas. [Geopend 7 3 2024].</w:t>
            </w:r>
          </w:p>
        </w:tc>
      </w:tr>
      <w:tr w:rsidR="003F2651" w14:paraId="4B67CCFA" w14:textId="77777777" w:rsidTr="003F2651">
        <w:trPr>
          <w:divId w:val="278145202"/>
          <w:tblCellSpacing w:w="15" w:type="dxa"/>
        </w:trPr>
        <w:tc>
          <w:tcPr>
            <w:tcW w:w="258" w:type="pct"/>
            <w:hideMark/>
          </w:tcPr>
          <w:p w14:paraId="727186EC" w14:textId="77777777" w:rsidR="003F2651" w:rsidRDefault="003F2651">
            <w:pPr>
              <w:pStyle w:val="Bibliography"/>
              <w:rPr>
                <w:noProof/>
              </w:rPr>
            </w:pPr>
            <w:r>
              <w:rPr>
                <w:noProof/>
              </w:rPr>
              <w:t xml:space="preserve">[8] </w:t>
            </w:r>
          </w:p>
        </w:tc>
        <w:tc>
          <w:tcPr>
            <w:tcW w:w="27" w:type="pct"/>
          </w:tcPr>
          <w:p w14:paraId="19FDF9C9" w14:textId="77777777" w:rsidR="003F2651" w:rsidRPr="00E334C5" w:rsidRDefault="003F2651">
            <w:pPr>
              <w:pStyle w:val="Bibliography"/>
              <w:rPr>
                <w:noProof/>
                <w:lang w:val="en-US"/>
              </w:rPr>
            </w:pPr>
          </w:p>
        </w:tc>
        <w:tc>
          <w:tcPr>
            <w:tcW w:w="4650" w:type="pct"/>
            <w:hideMark/>
          </w:tcPr>
          <w:p w14:paraId="0851F670" w14:textId="7B557F34" w:rsidR="003F2651" w:rsidRDefault="003F2651">
            <w:pPr>
              <w:pStyle w:val="Bibliography"/>
              <w:rPr>
                <w:noProof/>
              </w:rPr>
            </w:pPr>
            <w:r w:rsidRPr="00E334C5">
              <w:rPr>
                <w:noProof/>
                <w:lang w:val="en-US"/>
              </w:rPr>
              <w:t xml:space="preserve">Red Hat, „What is serverless,” Red Hat, 11 5 2022. </w:t>
            </w:r>
            <w:r w:rsidRPr="00126EE2">
              <w:rPr>
                <w:noProof/>
                <w:lang w:val="fr-BE"/>
              </w:rPr>
              <w:t xml:space="preserve">[Online]. Available: https://www.redhat.com/en/topics/cloud-native-apps/what-is-serverless. </w:t>
            </w:r>
            <w:r>
              <w:rPr>
                <w:noProof/>
              </w:rPr>
              <w:t>[Geopend 8 3 2024].</w:t>
            </w:r>
          </w:p>
        </w:tc>
      </w:tr>
      <w:tr w:rsidR="003F2651" w:rsidRPr="003F2651" w14:paraId="75CC2ABB" w14:textId="77777777" w:rsidTr="003F2651">
        <w:trPr>
          <w:divId w:val="278145202"/>
          <w:tblCellSpacing w:w="15" w:type="dxa"/>
        </w:trPr>
        <w:tc>
          <w:tcPr>
            <w:tcW w:w="258" w:type="pct"/>
            <w:hideMark/>
          </w:tcPr>
          <w:p w14:paraId="682F65B0" w14:textId="77777777" w:rsidR="003F2651" w:rsidRDefault="003F2651">
            <w:pPr>
              <w:pStyle w:val="Bibliography"/>
              <w:rPr>
                <w:noProof/>
              </w:rPr>
            </w:pPr>
            <w:r>
              <w:rPr>
                <w:noProof/>
              </w:rPr>
              <w:t xml:space="preserve">[9] </w:t>
            </w:r>
          </w:p>
        </w:tc>
        <w:tc>
          <w:tcPr>
            <w:tcW w:w="27" w:type="pct"/>
          </w:tcPr>
          <w:p w14:paraId="05CF9C89" w14:textId="77777777" w:rsidR="003F2651" w:rsidRPr="00E334C5" w:rsidRDefault="003F2651">
            <w:pPr>
              <w:pStyle w:val="Bibliography"/>
              <w:rPr>
                <w:noProof/>
                <w:lang w:val="en-US"/>
              </w:rPr>
            </w:pPr>
          </w:p>
        </w:tc>
        <w:tc>
          <w:tcPr>
            <w:tcW w:w="4650" w:type="pct"/>
            <w:hideMark/>
          </w:tcPr>
          <w:p w14:paraId="7D5D0D17" w14:textId="3F644C4B" w:rsidR="003F2651" w:rsidRPr="00E334C5" w:rsidRDefault="003F2651">
            <w:pPr>
              <w:pStyle w:val="Bibliography"/>
              <w:rPr>
                <w:noProof/>
                <w:lang w:val="en-US"/>
              </w:rPr>
            </w:pPr>
            <w:r w:rsidRPr="00E334C5">
              <w:rPr>
                <w:noProof/>
                <w:lang w:val="en-US"/>
              </w:rPr>
              <w:t>Docker, „Use containers to Build, Share and Run your applications,” Docker, x x 2024. [Online]. Available: https://www.docker.com/resources/what-container/. [Geopend 21 3 2024].</w:t>
            </w:r>
          </w:p>
        </w:tc>
      </w:tr>
      <w:tr w:rsidR="003F2651" w:rsidRPr="003F2651" w14:paraId="1BCA3B09" w14:textId="77777777" w:rsidTr="003F2651">
        <w:trPr>
          <w:divId w:val="278145202"/>
          <w:tblCellSpacing w:w="15" w:type="dxa"/>
        </w:trPr>
        <w:tc>
          <w:tcPr>
            <w:tcW w:w="258" w:type="pct"/>
            <w:hideMark/>
          </w:tcPr>
          <w:p w14:paraId="3490400B" w14:textId="77777777" w:rsidR="003F2651" w:rsidRDefault="003F2651">
            <w:pPr>
              <w:pStyle w:val="Bibliography"/>
              <w:rPr>
                <w:noProof/>
              </w:rPr>
            </w:pPr>
            <w:r>
              <w:rPr>
                <w:noProof/>
              </w:rPr>
              <w:t xml:space="preserve">[10] </w:t>
            </w:r>
          </w:p>
        </w:tc>
        <w:tc>
          <w:tcPr>
            <w:tcW w:w="27" w:type="pct"/>
          </w:tcPr>
          <w:p w14:paraId="1FBEE60F" w14:textId="77777777" w:rsidR="003F2651" w:rsidRPr="00126EE2" w:rsidRDefault="003F2651">
            <w:pPr>
              <w:pStyle w:val="Bibliography"/>
              <w:rPr>
                <w:noProof/>
                <w:lang w:val="en-GB"/>
              </w:rPr>
            </w:pPr>
          </w:p>
        </w:tc>
        <w:tc>
          <w:tcPr>
            <w:tcW w:w="4650" w:type="pct"/>
            <w:hideMark/>
          </w:tcPr>
          <w:p w14:paraId="1CF5C66E" w14:textId="08B4EB98" w:rsidR="003F2651" w:rsidRPr="003F2651" w:rsidRDefault="003F2651">
            <w:pPr>
              <w:pStyle w:val="Bibliography"/>
              <w:rPr>
                <w:noProof/>
                <w:lang w:val="en-GB"/>
              </w:rPr>
            </w:pPr>
            <w:r w:rsidRPr="00126EE2">
              <w:rPr>
                <w:noProof/>
                <w:lang w:val="en-GB"/>
              </w:rPr>
              <w:t xml:space="preserve">kubernetes, „kubernetes documentation overview,” kubernetes, 19 9 2023. </w:t>
            </w:r>
            <w:r w:rsidRPr="003F2651">
              <w:rPr>
                <w:noProof/>
                <w:lang w:val="en-GB"/>
              </w:rPr>
              <w:t>[Online]. Available: https://kubernetes.io/docs/concepts/overview/. [Geopend 8 3 2024].</w:t>
            </w:r>
          </w:p>
        </w:tc>
      </w:tr>
      <w:tr w:rsidR="003F2651" w:rsidRPr="003F2651" w14:paraId="622F0EE1" w14:textId="77777777" w:rsidTr="003F2651">
        <w:trPr>
          <w:divId w:val="278145202"/>
          <w:tblCellSpacing w:w="15" w:type="dxa"/>
        </w:trPr>
        <w:tc>
          <w:tcPr>
            <w:tcW w:w="258" w:type="pct"/>
            <w:hideMark/>
          </w:tcPr>
          <w:p w14:paraId="38479047" w14:textId="77777777" w:rsidR="003F2651" w:rsidRDefault="003F2651">
            <w:pPr>
              <w:pStyle w:val="Bibliography"/>
              <w:rPr>
                <w:noProof/>
              </w:rPr>
            </w:pPr>
            <w:r>
              <w:rPr>
                <w:noProof/>
              </w:rPr>
              <w:t xml:space="preserve">[11] </w:t>
            </w:r>
          </w:p>
        </w:tc>
        <w:tc>
          <w:tcPr>
            <w:tcW w:w="27" w:type="pct"/>
          </w:tcPr>
          <w:p w14:paraId="22962398" w14:textId="77777777" w:rsidR="003F2651" w:rsidRPr="00E334C5" w:rsidRDefault="003F2651">
            <w:pPr>
              <w:pStyle w:val="Bibliography"/>
              <w:rPr>
                <w:noProof/>
                <w:lang w:val="en-US"/>
              </w:rPr>
            </w:pPr>
          </w:p>
        </w:tc>
        <w:tc>
          <w:tcPr>
            <w:tcW w:w="4650" w:type="pct"/>
            <w:hideMark/>
          </w:tcPr>
          <w:p w14:paraId="2C76BCA0" w14:textId="798C9DFE" w:rsidR="003F2651" w:rsidRPr="00E334C5" w:rsidRDefault="003F2651">
            <w:pPr>
              <w:pStyle w:val="Bibliography"/>
              <w:rPr>
                <w:noProof/>
                <w:lang w:val="en-US"/>
              </w:rPr>
            </w:pPr>
            <w:r w:rsidRPr="00E334C5">
              <w:rPr>
                <w:noProof/>
                <w:lang w:val="en-US"/>
              </w:rPr>
              <w:t>B. Bebee, „Gettings started with neptune serverless,” AWS, x x 2023. [Online]. Available: https://pages.awscloud.com/rs/112-TZM-766/images/2023_0206-SN-DAT_Slide-Deck.pdf. [Geopend 7 3 2024].</w:t>
            </w:r>
          </w:p>
        </w:tc>
      </w:tr>
      <w:tr w:rsidR="003F2651" w14:paraId="0EAF6532" w14:textId="77777777" w:rsidTr="003F2651">
        <w:trPr>
          <w:divId w:val="278145202"/>
          <w:tblCellSpacing w:w="15" w:type="dxa"/>
        </w:trPr>
        <w:tc>
          <w:tcPr>
            <w:tcW w:w="258" w:type="pct"/>
            <w:hideMark/>
          </w:tcPr>
          <w:p w14:paraId="425AB5E4" w14:textId="77777777" w:rsidR="003F2651" w:rsidRDefault="003F2651">
            <w:pPr>
              <w:pStyle w:val="Bibliography"/>
              <w:rPr>
                <w:noProof/>
              </w:rPr>
            </w:pPr>
            <w:r>
              <w:rPr>
                <w:noProof/>
              </w:rPr>
              <w:t xml:space="preserve">[12] </w:t>
            </w:r>
          </w:p>
        </w:tc>
        <w:tc>
          <w:tcPr>
            <w:tcW w:w="27" w:type="pct"/>
          </w:tcPr>
          <w:p w14:paraId="59AB36A4" w14:textId="77777777" w:rsidR="003F2651" w:rsidRPr="00E334C5" w:rsidRDefault="003F2651">
            <w:pPr>
              <w:pStyle w:val="Bibliography"/>
              <w:rPr>
                <w:noProof/>
                <w:lang w:val="en-US"/>
              </w:rPr>
            </w:pPr>
          </w:p>
        </w:tc>
        <w:tc>
          <w:tcPr>
            <w:tcW w:w="4650" w:type="pct"/>
            <w:hideMark/>
          </w:tcPr>
          <w:p w14:paraId="2D00B1BD" w14:textId="74E03DAE" w:rsidR="003F2651" w:rsidRDefault="003F2651">
            <w:pPr>
              <w:pStyle w:val="Bibliography"/>
              <w:rPr>
                <w:noProof/>
              </w:rPr>
            </w:pPr>
            <w:r w:rsidRPr="00E334C5">
              <w:rPr>
                <w:noProof/>
                <w:lang w:val="en-US"/>
              </w:rPr>
              <w:t xml:space="preserve">G. Swaminathan, „Neptune Serverless - "is it really Serverless?",” DEV, 30 10 2022. </w:t>
            </w:r>
            <w:r w:rsidRPr="00126EE2">
              <w:rPr>
                <w:noProof/>
                <w:lang w:val="fr-BE"/>
              </w:rPr>
              <w:t xml:space="preserve">[Online]. Available: https://dev.to/aws-builders/neptune-serverless-is-it-really-serverless-24mo. </w:t>
            </w:r>
            <w:r>
              <w:rPr>
                <w:noProof/>
              </w:rPr>
              <w:t>[Geopend 14 3 2024].</w:t>
            </w:r>
          </w:p>
        </w:tc>
      </w:tr>
      <w:tr w:rsidR="003F2651" w14:paraId="5D3DB44D" w14:textId="77777777" w:rsidTr="003F2651">
        <w:trPr>
          <w:divId w:val="278145202"/>
          <w:tblCellSpacing w:w="15" w:type="dxa"/>
        </w:trPr>
        <w:tc>
          <w:tcPr>
            <w:tcW w:w="258" w:type="pct"/>
            <w:hideMark/>
          </w:tcPr>
          <w:p w14:paraId="79C9F837" w14:textId="77777777" w:rsidR="003F2651" w:rsidRDefault="003F2651">
            <w:pPr>
              <w:pStyle w:val="Bibliography"/>
              <w:rPr>
                <w:noProof/>
              </w:rPr>
            </w:pPr>
            <w:r>
              <w:rPr>
                <w:noProof/>
              </w:rPr>
              <w:t xml:space="preserve">[13] </w:t>
            </w:r>
          </w:p>
        </w:tc>
        <w:tc>
          <w:tcPr>
            <w:tcW w:w="27" w:type="pct"/>
          </w:tcPr>
          <w:p w14:paraId="22CF2443" w14:textId="77777777" w:rsidR="003F2651" w:rsidRPr="00126EE2" w:rsidRDefault="003F2651">
            <w:pPr>
              <w:pStyle w:val="Bibliography"/>
              <w:rPr>
                <w:noProof/>
              </w:rPr>
            </w:pPr>
          </w:p>
        </w:tc>
        <w:tc>
          <w:tcPr>
            <w:tcW w:w="4650" w:type="pct"/>
            <w:hideMark/>
          </w:tcPr>
          <w:p w14:paraId="54445A01" w14:textId="185C2A4A" w:rsidR="003F2651" w:rsidRDefault="003F2651">
            <w:pPr>
              <w:pStyle w:val="Bibliography"/>
              <w:rPr>
                <w:noProof/>
              </w:rPr>
            </w:pPr>
            <w:r w:rsidRPr="00126EE2">
              <w:rPr>
                <w:noProof/>
              </w:rPr>
              <w:t xml:space="preserve">Microsoft, „Azure Cosmos DB – Unified AI Database,” Microsoft, 17 3 2024. [Online]. Available: https://learn.microsoft.com/en-us/azure/cosmos-db/introduction. </w:t>
            </w:r>
            <w:r>
              <w:rPr>
                <w:noProof/>
              </w:rPr>
              <w:t>[Geopend 22 3 2024].</w:t>
            </w:r>
          </w:p>
        </w:tc>
      </w:tr>
      <w:tr w:rsidR="003F2651" w14:paraId="08CF1C4C" w14:textId="77777777" w:rsidTr="003F2651">
        <w:trPr>
          <w:divId w:val="278145202"/>
          <w:tblCellSpacing w:w="15" w:type="dxa"/>
        </w:trPr>
        <w:tc>
          <w:tcPr>
            <w:tcW w:w="258" w:type="pct"/>
            <w:hideMark/>
          </w:tcPr>
          <w:p w14:paraId="233AC2F2" w14:textId="77777777" w:rsidR="003F2651" w:rsidRDefault="003F2651">
            <w:pPr>
              <w:pStyle w:val="Bibliography"/>
              <w:rPr>
                <w:noProof/>
              </w:rPr>
            </w:pPr>
            <w:r>
              <w:rPr>
                <w:noProof/>
              </w:rPr>
              <w:t xml:space="preserve">[14] </w:t>
            </w:r>
          </w:p>
        </w:tc>
        <w:tc>
          <w:tcPr>
            <w:tcW w:w="27" w:type="pct"/>
          </w:tcPr>
          <w:p w14:paraId="74E7203A" w14:textId="77777777" w:rsidR="003F2651" w:rsidRPr="00E334C5" w:rsidRDefault="003F2651">
            <w:pPr>
              <w:pStyle w:val="Bibliography"/>
              <w:rPr>
                <w:noProof/>
                <w:lang w:val="en-US"/>
              </w:rPr>
            </w:pPr>
          </w:p>
        </w:tc>
        <w:tc>
          <w:tcPr>
            <w:tcW w:w="4650" w:type="pct"/>
            <w:hideMark/>
          </w:tcPr>
          <w:p w14:paraId="205570A5" w14:textId="7FAEEDD6" w:rsidR="003F2651" w:rsidRDefault="003F2651">
            <w:pPr>
              <w:pStyle w:val="Bibliography"/>
              <w:rPr>
                <w:noProof/>
              </w:rPr>
            </w:pPr>
            <w:r w:rsidRPr="00E334C5">
              <w:rPr>
                <w:noProof/>
                <w:lang w:val="en-US"/>
              </w:rPr>
              <w:t xml:space="preserve">Microsoft, „What is Azure Cosmos DB for Apache Gremlin?,” Microsoft, 4 4 2023. </w:t>
            </w:r>
            <w:r w:rsidRPr="00126EE2">
              <w:rPr>
                <w:noProof/>
                <w:lang w:val="fr-BE"/>
              </w:rPr>
              <w:t xml:space="preserve">[Online]. Available: https://learn.microsoft.com/en-us/azure/cosmos-db/gremlin/introduction. </w:t>
            </w:r>
            <w:r>
              <w:rPr>
                <w:noProof/>
              </w:rPr>
              <w:t>[Geopend 3 4 2024].</w:t>
            </w:r>
          </w:p>
        </w:tc>
      </w:tr>
      <w:tr w:rsidR="003F2651" w14:paraId="62ECB3A6" w14:textId="77777777" w:rsidTr="003F2651">
        <w:trPr>
          <w:divId w:val="278145202"/>
          <w:tblCellSpacing w:w="15" w:type="dxa"/>
        </w:trPr>
        <w:tc>
          <w:tcPr>
            <w:tcW w:w="258" w:type="pct"/>
            <w:hideMark/>
          </w:tcPr>
          <w:p w14:paraId="0C7D457C" w14:textId="77777777" w:rsidR="003F2651" w:rsidRDefault="003F2651">
            <w:pPr>
              <w:pStyle w:val="Bibliography"/>
              <w:rPr>
                <w:noProof/>
              </w:rPr>
            </w:pPr>
            <w:r>
              <w:rPr>
                <w:noProof/>
              </w:rPr>
              <w:lastRenderedPageBreak/>
              <w:t xml:space="preserve">[15] </w:t>
            </w:r>
          </w:p>
        </w:tc>
        <w:tc>
          <w:tcPr>
            <w:tcW w:w="27" w:type="pct"/>
          </w:tcPr>
          <w:p w14:paraId="7542C897" w14:textId="77777777" w:rsidR="003F2651" w:rsidRPr="00E334C5" w:rsidRDefault="003F2651">
            <w:pPr>
              <w:pStyle w:val="Bibliography"/>
              <w:rPr>
                <w:noProof/>
                <w:lang w:val="en-US"/>
              </w:rPr>
            </w:pPr>
          </w:p>
        </w:tc>
        <w:tc>
          <w:tcPr>
            <w:tcW w:w="4650" w:type="pct"/>
            <w:hideMark/>
          </w:tcPr>
          <w:p w14:paraId="3CDF7087" w14:textId="61CC4A14" w:rsidR="003F2651" w:rsidRDefault="003F2651">
            <w:pPr>
              <w:pStyle w:val="Bibliography"/>
              <w:rPr>
                <w:noProof/>
              </w:rPr>
            </w:pPr>
            <w:r w:rsidRPr="00E334C5">
              <w:rPr>
                <w:noProof/>
                <w:lang w:val="en-US"/>
              </w:rPr>
              <w:t xml:space="preserve">Microsoft Azure, „Pricing calculator,” Microsoft, x x x. [Online]. </w:t>
            </w:r>
            <w:r w:rsidRPr="00126EE2">
              <w:rPr>
                <w:noProof/>
                <w:lang w:val="fr-BE"/>
              </w:rPr>
              <w:t xml:space="preserve">Available: https://azure.microsoft.com/en-us/pricing/calculator/?ef_id=_k_CjwKCAjwl4yyBhAgEiwADSEjeOwyZwxR6HRlatdV0RhQJgs2HiFHnZRNjlgwNTylvwYi9B3iF94rVhoCDawQAvD_BwE_k_&amp;OCID=AIDcmmbnk3rt9z_SEM__k_CjwKCAjwl4yyBhAgEiwADSEjeOwyZwxR6HRlatdV0RhQJgs2HiFHnZRNjlgwNTylvwYi9B. </w:t>
            </w:r>
            <w:r>
              <w:rPr>
                <w:noProof/>
              </w:rPr>
              <w:t>[Geopend 14 5 2024].</w:t>
            </w:r>
          </w:p>
        </w:tc>
      </w:tr>
      <w:tr w:rsidR="003F2651" w14:paraId="26539561" w14:textId="77777777" w:rsidTr="003F2651">
        <w:trPr>
          <w:divId w:val="278145202"/>
          <w:tblCellSpacing w:w="15" w:type="dxa"/>
        </w:trPr>
        <w:tc>
          <w:tcPr>
            <w:tcW w:w="258" w:type="pct"/>
            <w:hideMark/>
          </w:tcPr>
          <w:p w14:paraId="2DB4C185" w14:textId="77777777" w:rsidR="003F2651" w:rsidRDefault="003F2651">
            <w:pPr>
              <w:pStyle w:val="Bibliography"/>
              <w:rPr>
                <w:noProof/>
              </w:rPr>
            </w:pPr>
            <w:r>
              <w:rPr>
                <w:noProof/>
              </w:rPr>
              <w:t xml:space="preserve">[16] </w:t>
            </w:r>
          </w:p>
        </w:tc>
        <w:tc>
          <w:tcPr>
            <w:tcW w:w="27" w:type="pct"/>
          </w:tcPr>
          <w:p w14:paraId="5503D88B" w14:textId="77777777" w:rsidR="003F2651" w:rsidRPr="00E334C5" w:rsidRDefault="003F2651">
            <w:pPr>
              <w:pStyle w:val="Bibliography"/>
              <w:rPr>
                <w:noProof/>
                <w:lang w:val="en-US"/>
              </w:rPr>
            </w:pPr>
          </w:p>
        </w:tc>
        <w:tc>
          <w:tcPr>
            <w:tcW w:w="4650" w:type="pct"/>
            <w:hideMark/>
          </w:tcPr>
          <w:p w14:paraId="0A70D978" w14:textId="1E163534" w:rsidR="003F2651" w:rsidRDefault="003F2651">
            <w:pPr>
              <w:pStyle w:val="Bibliography"/>
              <w:rPr>
                <w:noProof/>
              </w:rPr>
            </w:pPr>
            <w:r w:rsidRPr="00E334C5">
              <w:rPr>
                <w:noProof/>
                <w:lang w:val="en-US"/>
              </w:rPr>
              <w:t xml:space="preserve">Neo4j, „Neo4j AuraDB overview,” Neo4j, x x 2024. </w:t>
            </w:r>
            <w:r w:rsidRPr="00126EE2">
              <w:rPr>
                <w:noProof/>
                <w:lang w:val="fr-BE"/>
              </w:rPr>
              <w:t xml:space="preserve">[Online]. Available: https://neo4j.com/docs/aura/auradb/. </w:t>
            </w:r>
            <w:r>
              <w:rPr>
                <w:noProof/>
              </w:rPr>
              <w:t>[Geopend 16 4 2024].</w:t>
            </w:r>
          </w:p>
        </w:tc>
      </w:tr>
      <w:tr w:rsidR="003F2651" w14:paraId="01AF3ECB" w14:textId="77777777" w:rsidTr="003F2651">
        <w:trPr>
          <w:divId w:val="278145202"/>
          <w:tblCellSpacing w:w="15" w:type="dxa"/>
        </w:trPr>
        <w:tc>
          <w:tcPr>
            <w:tcW w:w="258" w:type="pct"/>
            <w:hideMark/>
          </w:tcPr>
          <w:p w14:paraId="6F967A56" w14:textId="77777777" w:rsidR="003F2651" w:rsidRDefault="003F2651">
            <w:pPr>
              <w:pStyle w:val="Bibliography"/>
              <w:rPr>
                <w:noProof/>
              </w:rPr>
            </w:pPr>
            <w:r>
              <w:rPr>
                <w:noProof/>
              </w:rPr>
              <w:t xml:space="preserve">[17] </w:t>
            </w:r>
          </w:p>
        </w:tc>
        <w:tc>
          <w:tcPr>
            <w:tcW w:w="27" w:type="pct"/>
          </w:tcPr>
          <w:p w14:paraId="339B2EF1" w14:textId="77777777" w:rsidR="003F2651" w:rsidRPr="00E334C5" w:rsidRDefault="003F2651">
            <w:pPr>
              <w:pStyle w:val="Bibliography"/>
              <w:rPr>
                <w:noProof/>
                <w:lang w:val="en-US"/>
              </w:rPr>
            </w:pPr>
          </w:p>
        </w:tc>
        <w:tc>
          <w:tcPr>
            <w:tcW w:w="4650" w:type="pct"/>
            <w:hideMark/>
          </w:tcPr>
          <w:p w14:paraId="7AE015BF" w14:textId="0F971F5F" w:rsidR="003F2651" w:rsidRDefault="003F2651">
            <w:pPr>
              <w:pStyle w:val="Bibliography"/>
              <w:rPr>
                <w:noProof/>
              </w:rPr>
            </w:pPr>
            <w:r w:rsidRPr="00E334C5">
              <w:rPr>
                <w:noProof/>
                <w:lang w:val="en-US"/>
              </w:rPr>
              <w:t xml:space="preserve">Neo4j, „Neo4j Pricing,” Neo4j, x x 2024. </w:t>
            </w:r>
            <w:r w:rsidRPr="00126EE2">
              <w:rPr>
                <w:noProof/>
                <w:lang w:val="fr-BE"/>
              </w:rPr>
              <w:t xml:space="preserve">[Online]. Available: https://neo4j.com/pricing/. </w:t>
            </w:r>
            <w:r>
              <w:rPr>
                <w:noProof/>
              </w:rPr>
              <w:t>[Geopend 16 4 2024].</w:t>
            </w:r>
          </w:p>
        </w:tc>
      </w:tr>
      <w:tr w:rsidR="003F2651" w14:paraId="38A37294" w14:textId="77777777" w:rsidTr="003F2651">
        <w:trPr>
          <w:divId w:val="278145202"/>
          <w:tblCellSpacing w:w="15" w:type="dxa"/>
        </w:trPr>
        <w:tc>
          <w:tcPr>
            <w:tcW w:w="258" w:type="pct"/>
            <w:hideMark/>
          </w:tcPr>
          <w:p w14:paraId="3B08B5B5" w14:textId="77777777" w:rsidR="003F2651" w:rsidRDefault="003F2651">
            <w:pPr>
              <w:pStyle w:val="Bibliography"/>
              <w:rPr>
                <w:noProof/>
              </w:rPr>
            </w:pPr>
            <w:r>
              <w:rPr>
                <w:noProof/>
              </w:rPr>
              <w:t xml:space="preserve">[18] </w:t>
            </w:r>
          </w:p>
        </w:tc>
        <w:tc>
          <w:tcPr>
            <w:tcW w:w="27" w:type="pct"/>
          </w:tcPr>
          <w:p w14:paraId="283D086D" w14:textId="77777777" w:rsidR="003F2651" w:rsidRPr="00126EE2" w:rsidRDefault="003F2651">
            <w:pPr>
              <w:pStyle w:val="Bibliography"/>
              <w:rPr>
                <w:noProof/>
                <w:lang w:val="fr-BE"/>
              </w:rPr>
            </w:pPr>
          </w:p>
        </w:tc>
        <w:tc>
          <w:tcPr>
            <w:tcW w:w="4650" w:type="pct"/>
            <w:hideMark/>
          </w:tcPr>
          <w:p w14:paraId="582FB0EE" w14:textId="6364AC90" w:rsidR="003F2651" w:rsidRDefault="003F2651">
            <w:pPr>
              <w:pStyle w:val="Bibliography"/>
              <w:rPr>
                <w:noProof/>
              </w:rPr>
            </w:pPr>
            <w:r w:rsidRPr="00126EE2">
              <w:rPr>
                <w:noProof/>
                <w:lang w:val="fr-BE"/>
              </w:rPr>
              <w:t xml:space="preserve">Microsoft Azure, „Azure Container Apps,” Microsoft, x x x. [Online]. Available: https://azure.microsoft.com/en-us/products/container-apps. </w:t>
            </w:r>
            <w:r>
              <w:rPr>
                <w:noProof/>
              </w:rPr>
              <w:t>[Geopend 4 4 2024].</w:t>
            </w:r>
          </w:p>
        </w:tc>
      </w:tr>
      <w:tr w:rsidR="003F2651" w14:paraId="4FD67497" w14:textId="77777777" w:rsidTr="003F2651">
        <w:trPr>
          <w:divId w:val="278145202"/>
          <w:tblCellSpacing w:w="15" w:type="dxa"/>
        </w:trPr>
        <w:tc>
          <w:tcPr>
            <w:tcW w:w="258" w:type="pct"/>
            <w:hideMark/>
          </w:tcPr>
          <w:p w14:paraId="716F629E" w14:textId="77777777" w:rsidR="003F2651" w:rsidRDefault="003F2651">
            <w:pPr>
              <w:pStyle w:val="Bibliography"/>
              <w:rPr>
                <w:noProof/>
              </w:rPr>
            </w:pPr>
            <w:r>
              <w:rPr>
                <w:noProof/>
              </w:rPr>
              <w:t xml:space="preserve">[19] </w:t>
            </w:r>
          </w:p>
        </w:tc>
        <w:tc>
          <w:tcPr>
            <w:tcW w:w="27" w:type="pct"/>
          </w:tcPr>
          <w:p w14:paraId="63BF4C52" w14:textId="77777777" w:rsidR="003F2651" w:rsidRPr="00126EE2" w:rsidRDefault="003F2651">
            <w:pPr>
              <w:pStyle w:val="Bibliography"/>
              <w:rPr>
                <w:noProof/>
                <w:lang w:val="fr-BE"/>
              </w:rPr>
            </w:pPr>
          </w:p>
        </w:tc>
        <w:tc>
          <w:tcPr>
            <w:tcW w:w="4650" w:type="pct"/>
            <w:hideMark/>
          </w:tcPr>
          <w:p w14:paraId="592732D8" w14:textId="4878F798" w:rsidR="003F2651" w:rsidRDefault="003F2651">
            <w:pPr>
              <w:pStyle w:val="Bibliography"/>
              <w:rPr>
                <w:noProof/>
              </w:rPr>
            </w:pPr>
            <w:r w:rsidRPr="00126EE2">
              <w:rPr>
                <w:noProof/>
                <w:lang w:val="fr-BE"/>
              </w:rPr>
              <w:t xml:space="preserve">Microsoft Azure, „Container Instances,” Microsoft, x x x. [Online]. Available: https://azure.microsoft.com/en-us/products/container-instances. </w:t>
            </w:r>
            <w:r>
              <w:rPr>
                <w:noProof/>
              </w:rPr>
              <w:t>[Geopend 10 4 2024].</w:t>
            </w:r>
          </w:p>
        </w:tc>
      </w:tr>
      <w:tr w:rsidR="003F2651" w14:paraId="420450B1" w14:textId="77777777" w:rsidTr="003F2651">
        <w:trPr>
          <w:divId w:val="278145202"/>
          <w:tblCellSpacing w:w="15" w:type="dxa"/>
        </w:trPr>
        <w:tc>
          <w:tcPr>
            <w:tcW w:w="258" w:type="pct"/>
            <w:hideMark/>
          </w:tcPr>
          <w:p w14:paraId="7143A2D0" w14:textId="77777777" w:rsidR="003F2651" w:rsidRDefault="003F2651">
            <w:pPr>
              <w:pStyle w:val="Bibliography"/>
              <w:rPr>
                <w:noProof/>
              </w:rPr>
            </w:pPr>
            <w:r>
              <w:rPr>
                <w:noProof/>
              </w:rPr>
              <w:t xml:space="preserve">[20] </w:t>
            </w:r>
          </w:p>
        </w:tc>
        <w:tc>
          <w:tcPr>
            <w:tcW w:w="27" w:type="pct"/>
          </w:tcPr>
          <w:p w14:paraId="72790A9C" w14:textId="77777777" w:rsidR="003F2651" w:rsidRPr="00E334C5" w:rsidRDefault="003F2651">
            <w:pPr>
              <w:pStyle w:val="Bibliography"/>
              <w:rPr>
                <w:noProof/>
                <w:lang w:val="en-US"/>
              </w:rPr>
            </w:pPr>
          </w:p>
        </w:tc>
        <w:tc>
          <w:tcPr>
            <w:tcW w:w="4650" w:type="pct"/>
            <w:hideMark/>
          </w:tcPr>
          <w:p w14:paraId="4AC9FD39" w14:textId="3CDFD848" w:rsidR="003F2651" w:rsidRDefault="003F2651">
            <w:pPr>
              <w:pStyle w:val="Bibliography"/>
              <w:rPr>
                <w:noProof/>
              </w:rPr>
            </w:pPr>
            <w:r w:rsidRPr="00E334C5">
              <w:rPr>
                <w:noProof/>
                <w:lang w:val="en-US"/>
              </w:rPr>
              <w:t xml:space="preserve">AWS, „Amazon Elastic Container Service,” AWS, x x x. [Online]. </w:t>
            </w:r>
            <w:r w:rsidRPr="00126EE2">
              <w:rPr>
                <w:noProof/>
                <w:lang w:val="fr-BE"/>
              </w:rPr>
              <w:t xml:space="preserve">Available: https://aws.amazon.com/ecs/?pg=ln&amp;sec=hiw. </w:t>
            </w:r>
            <w:r>
              <w:rPr>
                <w:noProof/>
              </w:rPr>
              <w:t>[Geopend 4 4 2024].</w:t>
            </w:r>
          </w:p>
        </w:tc>
      </w:tr>
      <w:tr w:rsidR="003F2651" w14:paraId="01C147DB" w14:textId="77777777" w:rsidTr="003F2651">
        <w:trPr>
          <w:divId w:val="278145202"/>
          <w:tblCellSpacing w:w="15" w:type="dxa"/>
        </w:trPr>
        <w:tc>
          <w:tcPr>
            <w:tcW w:w="258" w:type="pct"/>
            <w:hideMark/>
          </w:tcPr>
          <w:p w14:paraId="3A98801A" w14:textId="77777777" w:rsidR="003F2651" w:rsidRDefault="003F2651">
            <w:pPr>
              <w:pStyle w:val="Bibliography"/>
              <w:rPr>
                <w:noProof/>
              </w:rPr>
            </w:pPr>
            <w:r>
              <w:rPr>
                <w:noProof/>
              </w:rPr>
              <w:t xml:space="preserve">[21] </w:t>
            </w:r>
          </w:p>
        </w:tc>
        <w:tc>
          <w:tcPr>
            <w:tcW w:w="27" w:type="pct"/>
          </w:tcPr>
          <w:p w14:paraId="0F07D49C" w14:textId="77777777" w:rsidR="003F2651" w:rsidRPr="00E334C5" w:rsidRDefault="003F2651">
            <w:pPr>
              <w:pStyle w:val="Bibliography"/>
              <w:rPr>
                <w:noProof/>
                <w:lang w:val="en-US"/>
              </w:rPr>
            </w:pPr>
          </w:p>
        </w:tc>
        <w:tc>
          <w:tcPr>
            <w:tcW w:w="4650" w:type="pct"/>
            <w:hideMark/>
          </w:tcPr>
          <w:p w14:paraId="07772B35" w14:textId="2898F550" w:rsidR="003F2651" w:rsidRDefault="003F2651">
            <w:pPr>
              <w:pStyle w:val="Bibliography"/>
              <w:rPr>
                <w:noProof/>
              </w:rPr>
            </w:pPr>
            <w:r w:rsidRPr="00E334C5">
              <w:rPr>
                <w:noProof/>
                <w:lang w:val="en-US"/>
              </w:rPr>
              <w:t xml:space="preserve">AWS, „AWS Fargate,” Amazon Web Services, x x x. [Online]. </w:t>
            </w:r>
            <w:r w:rsidRPr="00126EE2">
              <w:rPr>
                <w:noProof/>
                <w:lang w:val="fr-BE"/>
              </w:rPr>
              <w:t xml:space="preserve">Available: https://aws.amazon.com/fargate/. </w:t>
            </w:r>
            <w:r>
              <w:rPr>
                <w:noProof/>
              </w:rPr>
              <w:t>[Geopend 10 4 2024].</w:t>
            </w:r>
          </w:p>
        </w:tc>
      </w:tr>
      <w:tr w:rsidR="003F2651" w14:paraId="2863F87C" w14:textId="77777777" w:rsidTr="003F2651">
        <w:trPr>
          <w:divId w:val="278145202"/>
          <w:tblCellSpacing w:w="15" w:type="dxa"/>
        </w:trPr>
        <w:tc>
          <w:tcPr>
            <w:tcW w:w="258" w:type="pct"/>
            <w:hideMark/>
          </w:tcPr>
          <w:p w14:paraId="6EEE477D" w14:textId="77777777" w:rsidR="003F2651" w:rsidRDefault="003F2651">
            <w:pPr>
              <w:pStyle w:val="Bibliography"/>
              <w:rPr>
                <w:noProof/>
              </w:rPr>
            </w:pPr>
            <w:r>
              <w:rPr>
                <w:noProof/>
              </w:rPr>
              <w:t xml:space="preserve">[22] </w:t>
            </w:r>
          </w:p>
        </w:tc>
        <w:tc>
          <w:tcPr>
            <w:tcW w:w="27" w:type="pct"/>
          </w:tcPr>
          <w:p w14:paraId="11A1690F" w14:textId="77777777" w:rsidR="003F2651" w:rsidRPr="00E334C5" w:rsidRDefault="003F2651">
            <w:pPr>
              <w:pStyle w:val="Bibliography"/>
              <w:rPr>
                <w:noProof/>
                <w:lang w:val="en-US"/>
              </w:rPr>
            </w:pPr>
          </w:p>
        </w:tc>
        <w:tc>
          <w:tcPr>
            <w:tcW w:w="4650" w:type="pct"/>
            <w:hideMark/>
          </w:tcPr>
          <w:p w14:paraId="463989B0" w14:textId="3A741048" w:rsidR="003F2651" w:rsidRDefault="003F2651">
            <w:pPr>
              <w:pStyle w:val="Bibliography"/>
              <w:rPr>
                <w:noProof/>
              </w:rPr>
            </w:pPr>
            <w:r w:rsidRPr="00E334C5">
              <w:rPr>
                <w:noProof/>
                <w:lang w:val="en-US"/>
              </w:rPr>
              <w:t xml:space="preserve">AWS, „Pricing calculator,” AWS, x x x. [Online]. </w:t>
            </w:r>
            <w:r w:rsidRPr="00126EE2">
              <w:rPr>
                <w:noProof/>
                <w:lang w:val="fr-BE"/>
              </w:rPr>
              <w:t xml:space="preserve">Available: https://calculator.aws/#/addService. </w:t>
            </w:r>
            <w:r>
              <w:rPr>
                <w:noProof/>
              </w:rPr>
              <w:t>[Geopend 14 5 2024].</w:t>
            </w:r>
          </w:p>
        </w:tc>
      </w:tr>
      <w:tr w:rsidR="003F2651" w14:paraId="7C275C73" w14:textId="77777777" w:rsidTr="003F2651">
        <w:trPr>
          <w:divId w:val="278145202"/>
          <w:tblCellSpacing w:w="15" w:type="dxa"/>
        </w:trPr>
        <w:tc>
          <w:tcPr>
            <w:tcW w:w="258" w:type="pct"/>
            <w:hideMark/>
          </w:tcPr>
          <w:p w14:paraId="1E4074D5" w14:textId="77777777" w:rsidR="003F2651" w:rsidRDefault="003F2651">
            <w:pPr>
              <w:pStyle w:val="Bibliography"/>
              <w:rPr>
                <w:noProof/>
              </w:rPr>
            </w:pPr>
            <w:r>
              <w:rPr>
                <w:noProof/>
              </w:rPr>
              <w:t xml:space="preserve">[23] </w:t>
            </w:r>
          </w:p>
        </w:tc>
        <w:tc>
          <w:tcPr>
            <w:tcW w:w="27" w:type="pct"/>
          </w:tcPr>
          <w:p w14:paraId="02547F0E" w14:textId="77777777" w:rsidR="003F2651" w:rsidRPr="00E334C5" w:rsidRDefault="003F2651">
            <w:pPr>
              <w:pStyle w:val="Bibliography"/>
              <w:rPr>
                <w:noProof/>
                <w:lang w:val="en-US"/>
              </w:rPr>
            </w:pPr>
          </w:p>
        </w:tc>
        <w:tc>
          <w:tcPr>
            <w:tcW w:w="4650" w:type="pct"/>
            <w:hideMark/>
          </w:tcPr>
          <w:p w14:paraId="29CEC34E" w14:textId="78482230" w:rsidR="003F2651" w:rsidRDefault="003F2651">
            <w:pPr>
              <w:pStyle w:val="Bibliography"/>
              <w:rPr>
                <w:noProof/>
              </w:rPr>
            </w:pPr>
            <w:r w:rsidRPr="00E334C5">
              <w:rPr>
                <w:noProof/>
                <w:lang w:val="en-US"/>
              </w:rPr>
              <w:t xml:space="preserve">AWS, „AWS App Runner,” Amazon Web Services, x x x. [Online]. </w:t>
            </w:r>
            <w:r w:rsidRPr="00126EE2">
              <w:rPr>
                <w:noProof/>
                <w:lang w:val="fr-BE"/>
              </w:rPr>
              <w:t xml:space="preserve">Available: https://aws.amazon.com/apprunner/. </w:t>
            </w:r>
            <w:r>
              <w:rPr>
                <w:noProof/>
              </w:rPr>
              <w:t>[Geopend 10 4 2024].</w:t>
            </w:r>
          </w:p>
        </w:tc>
      </w:tr>
      <w:tr w:rsidR="003F2651" w14:paraId="6B2F6C93" w14:textId="77777777" w:rsidTr="003F2651">
        <w:trPr>
          <w:divId w:val="278145202"/>
          <w:tblCellSpacing w:w="15" w:type="dxa"/>
        </w:trPr>
        <w:tc>
          <w:tcPr>
            <w:tcW w:w="258" w:type="pct"/>
            <w:hideMark/>
          </w:tcPr>
          <w:p w14:paraId="0D12B52C" w14:textId="77777777" w:rsidR="003F2651" w:rsidRDefault="003F2651">
            <w:pPr>
              <w:pStyle w:val="Bibliography"/>
              <w:rPr>
                <w:noProof/>
              </w:rPr>
            </w:pPr>
            <w:r>
              <w:rPr>
                <w:noProof/>
              </w:rPr>
              <w:t xml:space="preserve">[24] </w:t>
            </w:r>
          </w:p>
        </w:tc>
        <w:tc>
          <w:tcPr>
            <w:tcW w:w="27" w:type="pct"/>
          </w:tcPr>
          <w:p w14:paraId="1A77A6E2" w14:textId="77777777" w:rsidR="003F2651" w:rsidRPr="00E334C5" w:rsidRDefault="003F2651">
            <w:pPr>
              <w:pStyle w:val="Bibliography"/>
              <w:rPr>
                <w:noProof/>
                <w:lang w:val="en-US"/>
              </w:rPr>
            </w:pPr>
          </w:p>
        </w:tc>
        <w:tc>
          <w:tcPr>
            <w:tcW w:w="4650" w:type="pct"/>
            <w:hideMark/>
          </w:tcPr>
          <w:p w14:paraId="21BD032C" w14:textId="7E9AFA0C" w:rsidR="003F2651" w:rsidRDefault="003F2651">
            <w:pPr>
              <w:pStyle w:val="Bibliography"/>
              <w:rPr>
                <w:noProof/>
              </w:rPr>
            </w:pPr>
            <w:r w:rsidRPr="00E334C5">
              <w:rPr>
                <w:noProof/>
                <w:lang w:val="en-US"/>
              </w:rPr>
              <w:t xml:space="preserve">Google Cloud, „Containers vs VMs (virtual machines): What are the differences?,” Google Cloud, x x x. [Online]. </w:t>
            </w:r>
            <w:r w:rsidRPr="00126EE2">
              <w:rPr>
                <w:noProof/>
                <w:lang w:val="fr-BE"/>
              </w:rPr>
              <w:t xml:space="preserve">Available: https://cloud.google.com/discover/containers-vs-vms#:~:text=Virtual%20machines%20provide%20an%20abstracted,a%20physical%20or%20virtual%20machine.. </w:t>
            </w:r>
            <w:r>
              <w:rPr>
                <w:noProof/>
              </w:rPr>
              <w:t>[Geopend 7 4 2024].</w:t>
            </w:r>
          </w:p>
        </w:tc>
      </w:tr>
      <w:tr w:rsidR="003F2651" w14:paraId="5F898326" w14:textId="77777777" w:rsidTr="003F2651">
        <w:trPr>
          <w:divId w:val="278145202"/>
          <w:tblCellSpacing w:w="15" w:type="dxa"/>
        </w:trPr>
        <w:tc>
          <w:tcPr>
            <w:tcW w:w="258" w:type="pct"/>
            <w:hideMark/>
          </w:tcPr>
          <w:p w14:paraId="15652915" w14:textId="77777777" w:rsidR="003F2651" w:rsidRDefault="003F2651">
            <w:pPr>
              <w:pStyle w:val="Bibliography"/>
              <w:rPr>
                <w:noProof/>
              </w:rPr>
            </w:pPr>
            <w:r>
              <w:rPr>
                <w:noProof/>
              </w:rPr>
              <w:t xml:space="preserve">[25] </w:t>
            </w:r>
          </w:p>
        </w:tc>
        <w:tc>
          <w:tcPr>
            <w:tcW w:w="27" w:type="pct"/>
          </w:tcPr>
          <w:p w14:paraId="5F3D9DF7" w14:textId="77777777" w:rsidR="003F2651" w:rsidRPr="00E334C5" w:rsidRDefault="003F2651">
            <w:pPr>
              <w:pStyle w:val="Bibliography"/>
              <w:rPr>
                <w:noProof/>
                <w:lang w:val="en-US"/>
              </w:rPr>
            </w:pPr>
          </w:p>
        </w:tc>
        <w:tc>
          <w:tcPr>
            <w:tcW w:w="4650" w:type="pct"/>
            <w:hideMark/>
          </w:tcPr>
          <w:p w14:paraId="64E5D0D6" w14:textId="7B49F4B4" w:rsidR="003F2651" w:rsidRDefault="003F2651">
            <w:pPr>
              <w:pStyle w:val="Bibliography"/>
              <w:rPr>
                <w:noProof/>
              </w:rPr>
            </w:pPr>
            <w:r w:rsidRPr="00E334C5">
              <w:rPr>
                <w:noProof/>
                <w:lang w:val="en-US"/>
              </w:rPr>
              <w:t xml:space="preserve">AWS, „Amazon EC2,” Amazon Web Services, x x x. [Online]. </w:t>
            </w:r>
            <w:r w:rsidRPr="00126EE2">
              <w:rPr>
                <w:noProof/>
                <w:lang w:val="fr-BE"/>
              </w:rPr>
              <w:t xml:space="preserve">Available: https://aws.amazon.com/ec2/. </w:t>
            </w:r>
            <w:r>
              <w:rPr>
                <w:noProof/>
              </w:rPr>
              <w:t>[Geopend 10 4 2024].</w:t>
            </w:r>
          </w:p>
        </w:tc>
      </w:tr>
      <w:tr w:rsidR="003F2651" w14:paraId="4153B1FD" w14:textId="77777777" w:rsidTr="003F2651">
        <w:trPr>
          <w:divId w:val="278145202"/>
          <w:tblCellSpacing w:w="15" w:type="dxa"/>
        </w:trPr>
        <w:tc>
          <w:tcPr>
            <w:tcW w:w="258" w:type="pct"/>
            <w:hideMark/>
          </w:tcPr>
          <w:p w14:paraId="397927BD" w14:textId="77777777" w:rsidR="003F2651" w:rsidRDefault="003F2651">
            <w:pPr>
              <w:pStyle w:val="Bibliography"/>
              <w:rPr>
                <w:noProof/>
              </w:rPr>
            </w:pPr>
            <w:r>
              <w:rPr>
                <w:noProof/>
              </w:rPr>
              <w:t xml:space="preserve">[26] </w:t>
            </w:r>
          </w:p>
        </w:tc>
        <w:tc>
          <w:tcPr>
            <w:tcW w:w="27" w:type="pct"/>
          </w:tcPr>
          <w:p w14:paraId="4E5692AC" w14:textId="77777777" w:rsidR="003F2651" w:rsidRPr="00E334C5" w:rsidRDefault="003F2651">
            <w:pPr>
              <w:pStyle w:val="Bibliography"/>
              <w:rPr>
                <w:noProof/>
                <w:lang w:val="en-US"/>
              </w:rPr>
            </w:pPr>
          </w:p>
        </w:tc>
        <w:tc>
          <w:tcPr>
            <w:tcW w:w="4650" w:type="pct"/>
            <w:hideMark/>
          </w:tcPr>
          <w:p w14:paraId="77F65CD1" w14:textId="59E2013E" w:rsidR="003F2651" w:rsidRDefault="003F2651">
            <w:pPr>
              <w:pStyle w:val="Bibliography"/>
              <w:rPr>
                <w:noProof/>
              </w:rPr>
            </w:pPr>
            <w:r w:rsidRPr="00E334C5">
              <w:rPr>
                <w:noProof/>
                <w:lang w:val="en-US"/>
              </w:rPr>
              <w:t xml:space="preserve">AWS, „Amazon Lightsail,” Amazon Web Services, x x x. [Online]. </w:t>
            </w:r>
            <w:r w:rsidRPr="00126EE2">
              <w:rPr>
                <w:noProof/>
                <w:lang w:val="fr-BE"/>
              </w:rPr>
              <w:t xml:space="preserve">Available: https://aws.amazon.com/lightsail/. </w:t>
            </w:r>
            <w:r>
              <w:rPr>
                <w:noProof/>
              </w:rPr>
              <w:t>[Geopend 10 4 2024].</w:t>
            </w:r>
          </w:p>
        </w:tc>
      </w:tr>
      <w:tr w:rsidR="003F2651" w14:paraId="2288634A" w14:textId="77777777" w:rsidTr="003F2651">
        <w:trPr>
          <w:divId w:val="278145202"/>
          <w:tblCellSpacing w:w="15" w:type="dxa"/>
        </w:trPr>
        <w:tc>
          <w:tcPr>
            <w:tcW w:w="258" w:type="pct"/>
            <w:hideMark/>
          </w:tcPr>
          <w:p w14:paraId="42E01EB0" w14:textId="77777777" w:rsidR="003F2651" w:rsidRDefault="003F2651">
            <w:pPr>
              <w:pStyle w:val="Bibliography"/>
              <w:rPr>
                <w:noProof/>
              </w:rPr>
            </w:pPr>
            <w:r>
              <w:rPr>
                <w:noProof/>
              </w:rPr>
              <w:t xml:space="preserve">[27] </w:t>
            </w:r>
          </w:p>
        </w:tc>
        <w:tc>
          <w:tcPr>
            <w:tcW w:w="27" w:type="pct"/>
          </w:tcPr>
          <w:p w14:paraId="0C2E54A4" w14:textId="77777777" w:rsidR="003F2651" w:rsidRPr="00126EE2" w:rsidRDefault="003F2651">
            <w:pPr>
              <w:pStyle w:val="Bibliography"/>
              <w:rPr>
                <w:noProof/>
              </w:rPr>
            </w:pPr>
          </w:p>
        </w:tc>
        <w:tc>
          <w:tcPr>
            <w:tcW w:w="4650" w:type="pct"/>
            <w:hideMark/>
          </w:tcPr>
          <w:p w14:paraId="2B060F5E" w14:textId="6A45A095" w:rsidR="003F2651" w:rsidRDefault="003F2651">
            <w:pPr>
              <w:pStyle w:val="Bibliography"/>
              <w:rPr>
                <w:noProof/>
              </w:rPr>
            </w:pPr>
            <w:r w:rsidRPr="00126EE2">
              <w:rPr>
                <w:noProof/>
              </w:rPr>
              <w:t xml:space="preserve">Microsoft Azure, „App Service,” Microsoft, x x x. [Online]. Available: https://azure.microsoft.com/en-us/products/app-service. </w:t>
            </w:r>
            <w:r>
              <w:rPr>
                <w:noProof/>
              </w:rPr>
              <w:t>[Geopend 10 4 2024].</w:t>
            </w:r>
          </w:p>
        </w:tc>
      </w:tr>
      <w:tr w:rsidR="003F2651" w:rsidRPr="003F2651" w14:paraId="0FE5135B" w14:textId="77777777" w:rsidTr="003F2651">
        <w:trPr>
          <w:divId w:val="278145202"/>
          <w:tblCellSpacing w:w="15" w:type="dxa"/>
        </w:trPr>
        <w:tc>
          <w:tcPr>
            <w:tcW w:w="258" w:type="pct"/>
            <w:hideMark/>
          </w:tcPr>
          <w:p w14:paraId="6555D510" w14:textId="77777777" w:rsidR="003F2651" w:rsidRDefault="003F2651">
            <w:pPr>
              <w:pStyle w:val="Bibliography"/>
              <w:rPr>
                <w:noProof/>
              </w:rPr>
            </w:pPr>
            <w:r>
              <w:rPr>
                <w:noProof/>
              </w:rPr>
              <w:t xml:space="preserve">[28] </w:t>
            </w:r>
          </w:p>
        </w:tc>
        <w:tc>
          <w:tcPr>
            <w:tcW w:w="27" w:type="pct"/>
          </w:tcPr>
          <w:p w14:paraId="7042ACDC" w14:textId="77777777" w:rsidR="003F2651" w:rsidRPr="00E334C5" w:rsidRDefault="003F2651">
            <w:pPr>
              <w:pStyle w:val="Bibliography"/>
              <w:rPr>
                <w:noProof/>
                <w:lang w:val="en-US"/>
              </w:rPr>
            </w:pPr>
          </w:p>
        </w:tc>
        <w:tc>
          <w:tcPr>
            <w:tcW w:w="4650" w:type="pct"/>
            <w:hideMark/>
          </w:tcPr>
          <w:p w14:paraId="28DBB615" w14:textId="6871C941" w:rsidR="003F2651" w:rsidRPr="003F2651" w:rsidRDefault="003F2651">
            <w:pPr>
              <w:pStyle w:val="Bibliography"/>
              <w:rPr>
                <w:noProof/>
                <w:lang w:val="en-GB"/>
              </w:rPr>
            </w:pPr>
            <w:r w:rsidRPr="00E334C5">
              <w:rPr>
                <w:noProof/>
                <w:lang w:val="en-US"/>
              </w:rPr>
              <w:t xml:space="preserve">AWS, „AWS Elastic Beanstalk,” Amazon Web Services, x x x. [Online]. </w:t>
            </w:r>
            <w:r w:rsidRPr="003F2651">
              <w:rPr>
                <w:noProof/>
                <w:lang w:val="en-GB"/>
              </w:rPr>
              <w:t>Available: https://aws.amazon.com/elasticbeanstalk/. [Geopend 10 4 2024].</w:t>
            </w:r>
          </w:p>
        </w:tc>
      </w:tr>
      <w:tr w:rsidR="003F2651" w14:paraId="51564392" w14:textId="77777777" w:rsidTr="003F2651">
        <w:trPr>
          <w:divId w:val="278145202"/>
          <w:tblCellSpacing w:w="15" w:type="dxa"/>
        </w:trPr>
        <w:tc>
          <w:tcPr>
            <w:tcW w:w="258" w:type="pct"/>
            <w:hideMark/>
          </w:tcPr>
          <w:p w14:paraId="622447B9" w14:textId="77777777" w:rsidR="003F2651" w:rsidRDefault="003F2651">
            <w:pPr>
              <w:pStyle w:val="Bibliography"/>
              <w:rPr>
                <w:noProof/>
              </w:rPr>
            </w:pPr>
            <w:r>
              <w:rPr>
                <w:noProof/>
              </w:rPr>
              <w:t xml:space="preserve">[29] </w:t>
            </w:r>
          </w:p>
        </w:tc>
        <w:tc>
          <w:tcPr>
            <w:tcW w:w="27" w:type="pct"/>
          </w:tcPr>
          <w:p w14:paraId="7C6B9E14" w14:textId="77777777" w:rsidR="003F2651" w:rsidRPr="00E334C5" w:rsidRDefault="003F2651">
            <w:pPr>
              <w:pStyle w:val="Bibliography"/>
              <w:rPr>
                <w:noProof/>
                <w:lang w:val="en-US"/>
              </w:rPr>
            </w:pPr>
          </w:p>
        </w:tc>
        <w:tc>
          <w:tcPr>
            <w:tcW w:w="4650" w:type="pct"/>
            <w:hideMark/>
          </w:tcPr>
          <w:p w14:paraId="24E070DB" w14:textId="48EE637D" w:rsidR="003F2651" w:rsidRDefault="003F2651">
            <w:pPr>
              <w:pStyle w:val="Bibliography"/>
              <w:rPr>
                <w:noProof/>
              </w:rPr>
            </w:pPr>
            <w:r w:rsidRPr="00E334C5">
              <w:rPr>
                <w:noProof/>
                <w:lang w:val="en-US"/>
              </w:rPr>
              <w:t xml:space="preserve">M. Conclusion, „Mediaan Conclusion,” Mediaan Conclusion, 1 3 2024. </w:t>
            </w:r>
            <w:r>
              <w:rPr>
                <w:noProof/>
              </w:rPr>
              <w:t>[Online]. Available: https://mediaan.com/nl/cases/migratie. [Geopend 1 3 2024].</w:t>
            </w:r>
          </w:p>
        </w:tc>
      </w:tr>
    </w:tbl>
    <w:p w14:paraId="756B12D9" w14:textId="77777777" w:rsidR="00E334C5" w:rsidRDefault="00E334C5">
      <w:pPr>
        <w:divId w:val="278145202"/>
        <w:rPr>
          <w:rFonts w:eastAsia="Times New Roman"/>
          <w:noProof/>
        </w:rPr>
      </w:pPr>
    </w:p>
    <w:p w14:paraId="160288B5" w14:textId="27BF14BB" w:rsidR="00F330A4" w:rsidRPr="00E334C5" w:rsidRDefault="00E334C5" w:rsidP="00E64379">
      <w:pPr>
        <w:pStyle w:val="Heading1"/>
        <w:numPr>
          <w:ilvl w:val="0"/>
          <w:numId w:val="0"/>
        </w:numPr>
        <w:sectPr w:rsidR="00F330A4" w:rsidRPr="00E334C5" w:rsidSect="00E4481A">
          <w:footerReference w:type="default" r:id="rId33"/>
          <w:pgSz w:w="11906" w:h="16838"/>
          <w:pgMar w:top="1417" w:right="1417" w:bottom="1417" w:left="1417" w:header="708" w:footer="708" w:gutter="0"/>
          <w:pgNumType w:start="1"/>
          <w:cols w:space="708"/>
          <w:docGrid w:linePitch="360"/>
        </w:sectPr>
      </w:pPr>
      <w:r>
        <w:fldChar w:fldCharType="end"/>
      </w:r>
    </w:p>
    <w:p w14:paraId="5206D553" w14:textId="77777777" w:rsidR="001562A9" w:rsidRPr="00E334C5" w:rsidRDefault="001562A9">
      <w:pPr>
        <w:rPr>
          <w:lang w:val="en-US"/>
        </w:rPr>
      </w:pPr>
    </w:p>
    <w:sectPr w:rsidR="001562A9" w:rsidRPr="00E334C5" w:rsidSect="00E4481A">
      <w:footerReference w:type="default" r:id="rId3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3E38F5" w14:textId="77777777" w:rsidR="00AA1185" w:rsidRDefault="00AA1185" w:rsidP="00EC1643">
      <w:pPr>
        <w:spacing w:after="0" w:line="240" w:lineRule="auto"/>
      </w:pPr>
      <w:r>
        <w:separator/>
      </w:r>
    </w:p>
  </w:endnote>
  <w:endnote w:type="continuationSeparator" w:id="0">
    <w:p w14:paraId="7D95BC90" w14:textId="77777777" w:rsidR="00AA1185" w:rsidRDefault="00AA1185" w:rsidP="00EC1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850F" w14:textId="7FB5968B" w:rsidR="00B35165" w:rsidRDefault="00E1386C">
    <w:pPr>
      <w:pStyle w:val="Footer"/>
    </w:pPr>
    <w:r>
      <w:rPr>
        <w:noProof/>
        <w:lang w:eastAsia="nl-BE"/>
      </w:rPr>
      <mc:AlternateContent>
        <mc:Choice Requires="wps">
          <w:drawing>
            <wp:anchor distT="0" distB="0" distL="114300" distR="114300" simplePos="0" relativeHeight="251677696" behindDoc="0" locked="0" layoutInCell="1" allowOverlap="1" wp14:anchorId="63E07798" wp14:editId="6F9A3D7F">
              <wp:simplePos x="0" y="0"/>
              <wp:positionH relativeFrom="column">
                <wp:posOffset>953135</wp:posOffset>
              </wp:positionH>
              <wp:positionV relativeFrom="paragraph">
                <wp:posOffset>-250190</wp:posOffset>
              </wp:positionV>
              <wp:extent cx="5772150" cy="19050"/>
              <wp:effectExtent l="19050" t="38100" r="38100" b="38100"/>
              <wp:wrapNone/>
              <wp:docPr id="195" name="Rechte verbindingslijn 195"/>
              <wp:cNvGraphicFramePr/>
              <a:graphic xmlns:a="http://schemas.openxmlformats.org/drawingml/2006/main">
                <a:graphicData uri="http://schemas.microsoft.com/office/word/2010/wordprocessingShape">
                  <wps:wsp>
                    <wps:cNvCnPr/>
                    <wps:spPr>
                      <a:xfrm flipV="1">
                        <a:off x="0" y="0"/>
                        <a:ext cx="5772150" cy="1905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1D4C9" id="Rechte verbindingslijn 195"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05pt,-19.7pt" to="529.5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" strokecolor="#58a018" strokeweight="6pt">
              <v:stroke joinstyle="miter"/>
            </v:line>
          </w:pict>
        </mc:Fallback>
      </mc:AlternateContent>
    </w:r>
    <w:r w:rsidR="008A74F6">
      <w:rPr>
        <w:noProof/>
      </w:rPr>
      <w:drawing>
        <wp:anchor distT="0" distB="0" distL="114300" distR="114300" simplePos="0" relativeHeight="251678720" behindDoc="0" locked="0" layoutInCell="1" allowOverlap="1" wp14:anchorId="163B10B6" wp14:editId="39DE9F0B">
          <wp:simplePos x="0" y="0"/>
          <wp:positionH relativeFrom="column">
            <wp:posOffset>-880745</wp:posOffset>
          </wp:positionH>
          <wp:positionV relativeFrom="paragraph">
            <wp:posOffset>-1508760</wp:posOffset>
          </wp:positionV>
          <wp:extent cx="2066925" cy="2105025"/>
          <wp:effectExtent l="0" t="0" r="9525" b="9525"/>
          <wp:wrapThrough wrapText="bothSides">
            <wp:wrapPolygon edited="0">
              <wp:start x="0" y="0"/>
              <wp:lineTo x="0" y="21502"/>
              <wp:lineTo x="21500" y="21502"/>
              <wp:lineTo x="21500" y="0"/>
              <wp:lineTo x="0" y="0"/>
            </wp:wrapPolygon>
          </wp:wrapThrough>
          <wp:docPr id="13" name="Afbeelding 13" descr="Afbeelding met persoon, poseren, groep, fot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xl_beeld_1.jpg"/>
                  <pic:cNvPicPr/>
                </pic:nvPicPr>
                <pic:blipFill rotWithShape="1">
                  <a:blip r:embed="rId1">
                    <a:extLst>
                      <a:ext uri="{28A0092B-C50C-407E-A947-70E740481C1C}">
                        <a14:useLocalDpi xmlns:a14="http://schemas.microsoft.com/office/drawing/2010/main" val="0"/>
                      </a:ext>
                    </a:extLst>
                  </a:blip>
                  <a:srcRect b="10647"/>
                  <a:stretch/>
                </pic:blipFill>
                <pic:spPr bwMode="auto">
                  <a:xfrm>
                    <a:off x="0" y="0"/>
                    <a:ext cx="206692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3B4A" w:rsidRPr="007E7847">
      <w:rPr>
        <w:b/>
        <w:noProof/>
        <w:color w:val="58A018"/>
        <w:sz w:val="36"/>
        <w:szCs w:val="36"/>
        <w:lang w:eastAsia="nl-BE"/>
      </w:rPr>
      <mc:AlternateContent>
        <mc:Choice Requires="wps">
          <w:drawing>
            <wp:anchor distT="45720" distB="45720" distL="114300" distR="114300" simplePos="0" relativeHeight="251675648" behindDoc="1" locked="0" layoutInCell="1" allowOverlap="1" wp14:anchorId="71DD7195" wp14:editId="66291AAD">
              <wp:simplePos x="0" y="0"/>
              <wp:positionH relativeFrom="page">
                <wp:posOffset>2818765</wp:posOffset>
              </wp:positionH>
              <wp:positionV relativeFrom="paragraph">
                <wp:posOffset>-97790</wp:posOffset>
              </wp:positionV>
              <wp:extent cx="4600575" cy="1404620"/>
              <wp:effectExtent l="0" t="0" r="9525" b="0"/>
              <wp:wrapNone/>
              <wp:docPr id="1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404620"/>
                      </a:xfrm>
                      <a:prstGeom prst="rect">
                        <a:avLst/>
                      </a:prstGeom>
                      <a:solidFill>
                        <a:srgbClr val="FFFFFF"/>
                      </a:solidFill>
                      <a:ln w="9525">
                        <a:noFill/>
                        <a:miter lim="800000"/>
                        <a:headEnd/>
                        <a:tailEnd/>
                      </a:ln>
                    </wps:spPr>
                    <wps:txbx>
                      <w:txbxContent>
                        <w:p w14:paraId="0EB63E9D" w14:textId="0732F8BC" w:rsidR="00B35165" w:rsidRDefault="00B35165" w:rsidP="00B35165">
                          <w:pPr>
                            <w:jc w:val="right"/>
                          </w:pPr>
                          <w:r>
                            <w:rPr>
                              <w:b/>
                              <w:sz w:val="36"/>
                              <w:szCs w:val="36"/>
                            </w:rPr>
                            <w:t xml:space="preserve">Bachelorpaper </w:t>
                          </w:r>
                          <w:r w:rsidRPr="003E521F">
                            <w:rPr>
                              <w:b/>
                              <w:sz w:val="36"/>
                              <w:szCs w:val="36"/>
                            </w:rPr>
                            <w:t xml:space="preserve">Academiejaar </w:t>
                          </w:r>
                          <w:sdt>
                            <w:sdtPr>
                              <w:rPr>
                                <w:b/>
                                <w:sz w:val="36"/>
                                <w:szCs w:val="36"/>
                              </w:rPr>
                              <w:id w:val="64239326"/>
                              <w:placeholder>
                                <w:docPart w:val="D7A8CFF1F6A04337950FB4C51F9F9200"/>
                              </w:placeholder>
                            </w:sdtPr>
                            <w:sdtContent>
                              <w:r>
                                <w:rPr>
                                  <w:b/>
                                  <w:sz w:val="36"/>
                                  <w:szCs w:val="36"/>
                                </w:rPr>
                                <w:t>2</w:t>
                              </w:r>
                              <w:r w:rsidR="009A3BCA">
                                <w:rPr>
                                  <w:b/>
                                  <w:sz w:val="36"/>
                                  <w:szCs w:val="36"/>
                                </w:rPr>
                                <w:t>023</w:t>
                              </w:r>
                              <w:r>
                                <w:rPr>
                                  <w:b/>
                                  <w:sz w:val="36"/>
                                  <w:szCs w:val="36"/>
                                </w:rPr>
                                <w:t>-20</w:t>
                              </w:r>
                              <w:r w:rsidR="009A3BCA">
                                <w:rPr>
                                  <w:b/>
                                  <w:sz w:val="36"/>
                                  <w:szCs w:val="36"/>
                                </w:rPr>
                                <w:t>24</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DD7195" id="_x0000_t202" coordsize="21600,21600" o:spt="202" path="m,l,21600r21600,l21600,xe">
              <v:stroke joinstyle="miter"/>
              <v:path gradientshapeok="t" o:connecttype="rect"/>
            </v:shapetype>
            <v:shape id="Tekstvak 2" o:spid="_x0000_s1026" type="#_x0000_t202" style="position:absolute;margin-left:221.95pt;margin-top:-7.7pt;width:362.25pt;height:110.6pt;z-index:-2516408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" stroked="f">
              <v:textbox style="mso-fit-shape-to-text:t">
                <w:txbxContent>
                  <w:p w14:paraId="0EB63E9D" w14:textId="0732F8BC" w:rsidR="00B35165" w:rsidRDefault="00B35165" w:rsidP="00B35165">
                    <w:pPr>
                      <w:jc w:val="right"/>
                    </w:pPr>
                    <w:r>
                      <w:rPr>
                        <w:b/>
                        <w:sz w:val="36"/>
                        <w:szCs w:val="36"/>
                      </w:rPr>
                      <w:t xml:space="preserve">Bachelorpaper </w:t>
                    </w:r>
                    <w:r w:rsidRPr="003E521F">
                      <w:rPr>
                        <w:b/>
                        <w:sz w:val="36"/>
                        <w:szCs w:val="36"/>
                      </w:rPr>
                      <w:t xml:space="preserve">Academiejaar </w:t>
                    </w:r>
                    <w:sdt>
                      <w:sdtPr>
                        <w:rPr>
                          <w:b/>
                          <w:sz w:val="36"/>
                          <w:szCs w:val="36"/>
                        </w:rPr>
                        <w:id w:val="64239326"/>
                        <w:placeholder>
                          <w:docPart w:val="D7A8CFF1F6A04337950FB4C51F9F9200"/>
                        </w:placeholder>
                      </w:sdtPr>
                      <w:sdtContent>
                        <w:r>
                          <w:rPr>
                            <w:b/>
                            <w:sz w:val="36"/>
                            <w:szCs w:val="36"/>
                          </w:rPr>
                          <w:t>2</w:t>
                        </w:r>
                        <w:r w:rsidR="009A3BCA">
                          <w:rPr>
                            <w:b/>
                            <w:sz w:val="36"/>
                            <w:szCs w:val="36"/>
                          </w:rPr>
                          <w:t>023</w:t>
                        </w:r>
                        <w:r>
                          <w:rPr>
                            <w:b/>
                            <w:sz w:val="36"/>
                            <w:szCs w:val="36"/>
                          </w:rPr>
                          <w:t>-20</w:t>
                        </w:r>
                        <w:r w:rsidR="009A3BCA">
                          <w:rPr>
                            <w:b/>
                            <w:sz w:val="36"/>
                            <w:szCs w:val="36"/>
                          </w:rPr>
                          <w:t>24</w:t>
                        </w:r>
                      </w:sdtContent>
                    </w:sdt>
                  </w:p>
                </w:txbxContent>
              </v:textbox>
              <w10:wrap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AADFA" w14:textId="77777777" w:rsidR="00C36BA5" w:rsidRDefault="00C36B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84FDE" w14:textId="417CE776" w:rsidR="00C36BA5" w:rsidRDefault="008A74F6">
    <w:pPr>
      <w:pStyle w:val="Footer"/>
    </w:pPr>
    <w:r>
      <w:rPr>
        <w:noProof/>
      </w:rPr>
      <w:drawing>
        <wp:anchor distT="0" distB="0" distL="114300" distR="114300" simplePos="0" relativeHeight="251680768" behindDoc="0" locked="0" layoutInCell="1" allowOverlap="1" wp14:anchorId="3CA3179A" wp14:editId="19F0D1AD">
          <wp:simplePos x="0" y="0"/>
          <wp:positionH relativeFrom="column">
            <wp:posOffset>-871220</wp:posOffset>
          </wp:positionH>
          <wp:positionV relativeFrom="paragraph">
            <wp:posOffset>-1508760</wp:posOffset>
          </wp:positionV>
          <wp:extent cx="2066925" cy="2105025"/>
          <wp:effectExtent l="0" t="0" r="9525" b="9525"/>
          <wp:wrapThrough wrapText="bothSides">
            <wp:wrapPolygon edited="0">
              <wp:start x="0" y="0"/>
              <wp:lineTo x="0" y="21502"/>
              <wp:lineTo x="21500" y="21502"/>
              <wp:lineTo x="21500" y="0"/>
              <wp:lineTo x="0" y="0"/>
            </wp:wrapPolygon>
          </wp:wrapThrough>
          <wp:docPr id="5" name="Afbeelding 5" descr="Afbeelding met persoon, poseren, groep, fot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xl_beeld_1.jpg"/>
                  <pic:cNvPicPr/>
                </pic:nvPicPr>
                <pic:blipFill rotWithShape="1">
                  <a:blip r:embed="rId1">
                    <a:extLst>
                      <a:ext uri="{28A0092B-C50C-407E-A947-70E740481C1C}">
                        <a14:useLocalDpi xmlns:a14="http://schemas.microsoft.com/office/drawing/2010/main" val="0"/>
                      </a:ext>
                    </a:extLst>
                  </a:blip>
                  <a:srcRect b="10647"/>
                  <a:stretch/>
                </pic:blipFill>
                <pic:spPr bwMode="auto">
                  <a:xfrm>
                    <a:off x="0" y="0"/>
                    <a:ext cx="206692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3B4A" w:rsidRPr="007E7847">
      <w:rPr>
        <w:b/>
        <w:noProof/>
        <w:color w:val="58A018"/>
        <w:sz w:val="36"/>
        <w:szCs w:val="36"/>
        <w:lang w:eastAsia="nl-BE"/>
      </w:rPr>
      <mc:AlternateContent>
        <mc:Choice Requires="wps">
          <w:drawing>
            <wp:anchor distT="45720" distB="45720" distL="114300" distR="114300" simplePos="0" relativeHeight="251666432" behindDoc="1" locked="0" layoutInCell="1" allowOverlap="1" wp14:anchorId="493B7AD4" wp14:editId="09E3EC4A">
              <wp:simplePos x="0" y="0"/>
              <wp:positionH relativeFrom="page">
                <wp:posOffset>2781300</wp:posOffset>
              </wp:positionH>
              <wp:positionV relativeFrom="paragraph">
                <wp:posOffset>-127635</wp:posOffset>
              </wp:positionV>
              <wp:extent cx="4600575" cy="1404620"/>
              <wp:effectExtent l="0" t="0" r="9525" b="0"/>
              <wp:wrapNone/>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404620"/>
                      </a:xfrm>
                      <a:prstGeom prst="rect">
                        <a:avLst/>
                      </a:prstGeom>
                      <a:solidFill>
                        <a:srgbClr val="FFFFFF"/>
                      </a:solidFill>
                      <a:ln w="9525">
                        <a:noFill/>
                        <a:miter lim="800000"/>
                        <a:headEnd/>
                        <a:tailEnd/>
                      </a:ln>
                    </wps:spPr>
                    <wps:txbx>
                      <w:txbxContent>
                        <w:p w14:paraId="32BC7385" w14:textId="426F47EA" w:rsidR="00C36BA5" w:rsidRDefault="00C36BA5" w:rsidP="00EC1643">
                          <w:pPr>
                            <w:jc w:val="right"/>
                          </w:pPr>
                          <w:r>
                            <w:rPr>
                              <w:b/>
                              <w:sz w:val="36"/>
                              <w:szCs w:val="36"/>
                            </w:rPr>
                            <w:t xml:space="preserve">Bachelorpaper </w:t>
                          </w:r>
                          <w:r w:rsidRPr="003E521F">
                            <w:rPr>
                              <w:b/>
                              <w:sz w:val="36"/>
                              <w:szCs w:val="36"/>
                            </w:rPr>
                            <w:t xml:space="preserve">Academiejaar </w:t>
                          </w:r>
                          <w:sdt>
                            <w:sdtPr>
                              <w:rPr>
                                <w:b/>
                                <w:sz w:val="36"/>
                                <w:szCs w:val="36"/>
                              </w:rPr>
                              <w:id w:val="-478305861"/>
                            </w:sdtPr>
                            <w:sdtContent>
                              <w:r>
                                <w:rPr>
                                  <w:b/>
                                  <w:sz w:val="36"/>
                                  <w:szCs w:val="36"/>
                                </w:rPr>
                                <w:t>20</w:t>
                              </w:r>
                              <w:r w:rsidR="009A3BCA">
                                <w:rPr>
                                  <w:b/>
                                  <w:sz w:val="36"/>
                                  <w:szCs w:val="36"/>
                                </w:rPr>
                                <w:t>23</w:t>
                              </w:r>
                              <w:r>
                                <w:rPr>
                                  <w:b/>
                                  <w:sz w:val="36"/>
                                  <w:szCs w:val="36"/>
                                </w:rPr>
                                <w:t>-20</w:t>
                              </w:r>
                              <w:r w:rsidR="009A3BCA">
                                <w:rPr>
                                  <w:b/>
                                  <w:sz w:val="36"/>
                                  <w:szCs w:val="36"/>
                                </w:rPr>
                                <w:t>24</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3B7AD4" id="_x0000_t202" coordsize="21600,21600" o:spt="202" path="m,l,21600r21600,l21600,xe">
              <v:stroke joinstyle="miter"/>
              <v:path gradientshapeok="t" o:connecttype="rect"/>
            </v:shapetype>
            <v:shape id="_x0000_s1027" type="#_x0000_t202" style="position:absolute;margin-left:219pt;margin-top:-10.05pt;width:362.25pt;height:110.6pt;z-index:-2516500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" stroked="f">
              <v:textbox style="mso-fit-shape-to-text:t">
                <w:txbxContent>
                  <w:p w14:paraId="32BC7385" w14:textId="426F47EA" w:rsidR="00C36BA5" w:rsidRDefault="00C36BA5" w:rsidP="00EC1643">
                    <w:pPr>
                      <w:jc w:val="right"/>
                    </w:pPr>
                    <w:r>
                      <w:rPr>
                        <w:b/>
                        <w:sz w:val="36"/>
                        <w:szCs w:val="36"/>
                      </w:rPr>
                      <w:t xml:space="preserve">Bachelorpaper </w:t>
                    </w:r>
                    <w:r w:rsidRPr="003E521F">
                      <w:rPr>
                        <w:b/>
                        <w:sz w:val="36"/>
                        <w:szCs w:val="36"/>
                      </w:rPr>
                      <w:t xml:space="preserve">Academiejaar </w:t>
                    </w:r>
                    <w:sdt>
                      <w:sdtPr>
                        <w:rPr>
                          <w:b/>
                          <w:sz w:val="36"/>
                          <w:szCs w:val="36"/>
                        </w:rPr>
                        <w:id w:val="-478305861"/>
                      </w:sdtPr>
                      <w:sdtContent>
                        <w:r>
                          <w:rPr>
                            <w:b/>
                            <w:sz w:val="36"/>
                            <w:szCs w:val="36"/>
                          </w:rPr>
                          <w:t>20</w:t>
                        </w:r>
                        <w:r w:rsidR="009A3BCA">
                          <w:rPr>
                            <w:b/>
                            <w:sz w:val="36"/>
                            <w:szCs w:val="36"/>
                          </w:rPr>
                          <w:t>23</w:t>
                        </w:r>
                        <w:r>
                          <w:rPr>
                            <w:b/>
                            <w:sz w:val="36"/>
                            <w:szCs w:val="36"/>
                          </w:rPr>
                          <w:t>-20</w:t>
                        </w:r>
                        <w:r w:rsidR="009A3BCA">
                          <w:rPr>
                            <w:b/>
                            <w:sz w:val="36"/>
                            <w:szCs w:val="36"/>
                          </w:rPr>
                          <w:t>24</w:t>
                        </w:r>
                      </w:sdtContent>
                    </w:sdt>
                  </w:p>
                </w:txbxContent>
              </v:textbox>
              <w10:wrap anchorx="page"/>
            </v:shape>
          </w:pict>
        </mc:Fallback>
      </mc:AlternateContent>
    </w:r>
    <w:r w:rsidR="00B35165">
      <w:rPr>
        <w:noProof/>
        <w:lang w:eastAsia="nl-BE"/>
      </w:rPr>
      <mc:AlternateContent>
        <mc:Choice Requires="wps">
          <w:drawing>
            <wp:anchor distT="0" distB="0" distL="114300" distR="114300" simplePos="0" relativeHeight="251667456" behindDoc="0" locked="0" layoutInCell="1" allowOverlap="1" wp14:anchorId="07EC7B20" wp14:editId="163C1C7F">
              <wp:simplePos x="0" y="0"/>
              <wp:positionH relativeFrom="column">
                <wp:posOffset>869497</wp:posOffset>
              </wp:positionH>
              <wp:positionV relativeFrom="paragraph">
                <wp:posOffset>-262890</wp:posOffset>
              </wp:positionV>
              <wp:extent cx="5772150" cy="19050"/>
              <wp:effectExtent l="19050" t="38100" r="38100" b="38100"/>
              <wp:wrapNone/>
              <wp:docPr id="21" name="Rechte verbindingslijn 21"/>
              <wp:cNvGraphicFramePr/>
              <a:graphic xmlns:a="http://schemas.openxmlformats.org/drawingml/2006/main">
                <a:graphicData uri="http://schemas.microsoft.com/office/word/2010/wordprocessingShape">
                  <wps:wsp>
                    <wps:cNvCnPr/>
                    <wps:spPr>
                      <a:xfrm flipV="1">
                        <a:off x="0" y="0"/>
                        <a:ext cx="5772150" cy="1905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AC124" id="Rechte verbindingslijn 2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45pt,-20.7pt" to="522.9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" strokecolor="#58a018" strokeweight="6pt">
              <v:stroke joinstyle="miter"/>
            </v:lin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5A52D" w14:textId="5830F913" w:rsidR="00DA0DA5" w:rsidRPr="004B6F2B" w:rsidRDefault="00B35165" w:rsidP="00DA0DA5">
    <w:pPr>
      <w:pStyle w:val="Footer"/>
      <w:jc w:val="center"/>
    </w:pPr>
    <w:r>
      <w:rPr>
        <w:noProof/>
        <w:lang w:eastAsia="nl-BE"/>
      </w:rPr>
      <mc:AlternateContent>
        <mc:Choice Requires="wps">
          <w:drawing>
            <wp:anchor distT="0" distB="0" distL="114300" distR="114300" simplePos="0" relativeHeight="251669504" behindDoc="0" locked="0" layoutInCell="1" allowOverlap="1" wp14:anchorId="79BED274" wp14:editId="289CB436">
              <wp:simplePos x="0" y="0"/>
              <wp:positionH relativeFrom="page">
                <wp:align>left</wp:align>
              </wp:positionH>
              <wp:positionV relativeFrom="paragraph">
                <wp:posOffset>-91168</wp:posOffset>
              </wp:positionV>
              <wp:extent cx="7509056" cy="0"/>
              <wp:effectExtent l="0" t="38100" r="53975" b="38100"/>
              <wp:wrapNone/>
              <wp:docPr id="28" name="Rechte verbindingslijn 28"/>
              <wp:cNvGraphicFramePr/>
              <a:graphic xmlns:a="http://schemas.openxmlformats.org/drawingml/2006/main">
                <a:graphicData uri="http://schemas.microsoft.com/office/word/2010/wordprocessingShape">
                  <wps:wsp>
                    <wps:cNvCnPr/>
                    <wps:spPr>
                      <a:xfrm flipV="1">
                        <a:off x="0" y="0"/>
                        <a:ext cx="7509056" cy="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6D151" id="Rechte verbindingslijn 28" o:spid="_x0000_s1026" style="position:absolute;flip:y;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7.2pt" to="591.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" strokecolor="#58a018" strokeweight="6pt">
              <v:stroke joinstyle="miter"/>
              <w10:wrap anchorx="page"/>
            </v:line>
          </w:pict>
        </mc:Fallback>
      </mc:AlternateContent>
    </w:r>
    <w:r w:rsidR="004B6F2B" w:rsidRPr="004B6F2B">
      <w:t xml:space="preserve"> </w:t>
    </w:r>
    <w:r w:rsidR="00524715" w:rsidRPr="00803BC6">
      <w:t>SkillSeeker: in de cloud</w:t>
    </w:r>
    <w:r w:rsidR="00524715">
      <w:t xml:space="preserve"> </w:t>
    </w:r>
    <w:r w:rsidR="00DA0DA5" w:rsidRPr="004B6F2B">
      <w:t xml:space="preserve">– </w:t>
    </w:r>
    <w:sdt>
      <w:sdtPr>
        <w:id w:val="-517625410"/>
        <w:placeholder>
          <w:docPart w:val="DefaultPlaceholder_1081868574"/>
        </w:placeholder>
      </w:sdtPr>
      <w:sdtContent>
        <w:r w:rsidR="001C21EE" w:rsidRPr="004B6F2B">
          <w:t>Samuel</w:t>
        </w:r>
      </w:sdtContent>
    </w:sdt>
    <w:r w:rsidR="00DA0DA5" w:rsidRPr="004B6F2B">
      <w:t xml:space="preserve"> </w:t>
    </w:r>
    <w:sdt>
      <w:sdtPr>
        <w:id w:val="1172149160"/>
        <w:placeholder>
          <w:docPart w:val="DefaultPlaceholder_1081868574"/>
        </w:placeholder>
      </w:sdtPr>
      <w:sdtContent>
        <w:r w:rsidR="001C21EE" w:rsidRPr="004B6F2B">
          <w:t>Wouters</w:t>
        </w:r>
      </w:sdtContent>
    </w:sdt>
  </w:p>
  <w:p w14:paraId="5A2EB132" w14:textId="77777777" w:rsidR="00C36BA5" w:rsidRPr="001C21EE" w:rsidRDefault="00DA0DA5">
    <w:pPr>
      <w:pStyle w:val="Footer"/>
      <w:rPr>
        <w:lang w:val="en-US"/>
      </w:rPr>
    </w:pPr>
    <w:r>
      <w:ptab w:relativeTo="margin" w:alignment="right" w:leader="none"/>
    </w:r>
    <w:r>
      <w:fldChar w:fldCharType="begin"/>
    </w:r>
    <w:r w:rsidRPr="001C21EE">
      <w:rPr>
        <w:lang w:val="en-US"/>
      </w:rPr>
      <w:instrText xml:space="preserve"> PAGE  \* roman  \* MERGEFORMAT </w:instrText>
    </w:r>
    <w:r>
      <w:fldChar w:fldCharType="separate"/>
    </w:r>
    <w:r w:rsidR="00797C1E" w:rsidRPr="001C21EE">
      <w:rPr>
        <w:noProof/>
        <w:lang w:val="en-US"/>
      </w:rPr>
      <w:t>vii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B5DBF" w14:textId="77777777" w:rsidR="00A12E43" w:rsidRPr="004B6F2B" w:rsidRDefault="00A12E43" w:rsidP="00A12E43">
    <w:pPr>
      <w:pStyle w:val="Footer"/>
      <w:jc w:val="center"/>
    </w:pPr>
    <w:r>
      <w:rPr>
        <w:noProof/>
        <w:lang w:eastAsia="nl-BE"/>
      </w:rPr>
      <mc:AlternateContent>
        <mc:Choice Requires="wps">
          <w:drawing>
            <wp:anchor distT="0" distB="0" distL="114300" distR="114300" simplePos="0" relativeHeight="251682816" behindDoc="0" locked="0" layoutInCell="1" allowOverlap="1" wp14:anchorId="38586D9C" wp14:editId="3371D203">
              <wp:simplePos x="0" y="0"/>
              <wp:positionH relativeFrom="page">
                <wp:align>left</wp:align>
              </wp:positionH>
              <wp:positionV relativeFrom="paragraph">
                <wp:posOffset>-91167</wp:posOffset>
              </wp:positionV>
              <wp:extent cx="7509056" cy="0"/>
              <wp:effectExtent l="0" t="38100" r="53975" b="38100"/>
              <wp:wrapNone/>
              <wp:docPr id="29" name="Rechte verbindingslijn 29"/>
              <wp:cNvGraphicFramePr/>
              <a:graphic xmlns:a="http://schemas.openxmlformats.org/drawingml/2006/main">
                <a:graphicData uri="http://schemas.microsoft.com/office/word/2010/wordprocessingShape">
                  <wps:wsp>
                    <wps:cNvCnPr/>
                    <wps:spPr>
                      <a:xfrm flipV="1">
                        <a:off x="0" y="0"/>
                        <a:ext cx="7509056" cy="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2ACFA" id="Rechte verbindingslijn 29" o:spid="_x0000_s1026" style="position:absolute;flip:y;z-index:251682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7.2pt" to="591.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" strokecolor="#58a018" strokeweight="6pt">
              <v:stroke joinstyle="miter"/>
              <w10:wrap anchorx="page"/>
            </v:line>
          </w:pict>
        </mc:Fallback>
      </mc:AlternateContent>
    </w:r>
    <w:r w:rsidRPr="00803BC6">
      <w:t xml:space="preserve"> SkillSeeker: in de cloud</w:t>
    </w:r>
    <w:r>
      <w:t xml:space="preserve"> </w:t>
    </w:r>
    <w:r w:rsidRPr="004B6F2B">
      <w:t>–</w:t>
    </w:r>
    <w:r>
      <w:t xml:space="preserve"> Samuel Wouters</w:t>
    </w:r>
  </w:p>
  <w:p w14:paraId="16491FB5" w14:textId="07762E03" w:rsidR="00FB3BD5" w:rsidRDefault="00FB3BD5" w:rsidP="006539D7">
    <w:pPr>
      <w:pStyle w:val="Footer"/>
      <w:jc w:val="center"/>
    </w:pPr>
    <w:r>
      <w:ptab w:relativeTo="margin" w:alignment="right" w:leader="none"/>
    </w:r>
    <w:r>
      <w:fldChar w:fldCharType="begin"/>
    </w:r>
    <w:r>
      <w:instrText xml:space="preserve"> PAGE  \* Arabic  \* MERGEFORMAT </w:instrText>
    </w:r>
    <w:r>
      <w:fldChar w:fldCharType="separate"/>
    </w:r>
    <w:r w:rsidR="00797C1E">
      <w:rPr>
        <w:noProof/>
      </w:rPr>
      <w:t>5</w:t>
    </w:r>
    <w:r>
      <w:fldChar w:fldCharType="end"/>
    </w:r>
    <w:r>
      <w:ptab w:relativeTo="margin" w:alignment="right"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09DDB" w14:textId="77777777" w:rsidR="00FA71E9" w:rsidRDefault="00FA71E9">
    <w:pPr>
      <w:pStyle w:val="Footer"/>
    </w:pPr>
    <w:r>
      <w:ptab w:relativeTo="margin" w:alignment="right"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6AB5D" w14:textId="77777777" w:rsidR="00AA1185" w:rsidRDefault="00AA1185" w:rsidP="00EC1643">
      <w:pPr>
        <w:spacing w:after="0" w:line="240" w:lineRule="auto"/>
      </w:pPr>
      <w:r>
        <w:separator/>
      </w:r>
    </w:p>
  </w:footnote>
  <w:footnote w:type="continuationSeparator" w:id="0">
    <w:p w14:paraId="64F0B25F" w14:textId="77777777" w:rsidR="00AA1185" w:rsidRDefault="00AA1185" w:rsidP="00EC1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343CD" w14:textId="09AD6134" w:rsidR="00EC1643" w:rsidRDefault="008A74F6" w:rsidP="00EC1643">
    <w:pPr>
      <w:pStyle w:val="Header"/>
      <w:jc w:val="center"/>
    </w:pPr>
    <w:r>
      <w:rPr>
        <w:noProof/>
      </w:rPr>
      <w:drawing>
        <wp:inline distT="0" distB="0" distL="0" distR="0" wp14:anchorId="5B76C93A" wp14:editId="55DFB0C5">
          <wp:extent cx="3159008" cy="953761"/>
          <wp:effectExtent l="0" t="0" r="381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xl_digital.png"/>
                  <pic:cNvPicPr/>
                </pic:nvPicPr>
                <pic:blipFill>
                  <a:blip r:embed="rId1">
                    <a:extLst>
                      <a:ext uri="{28A0092B-C50C-407E-A947-70E740481C1C}">
                        <a14:useLocalDpi xmlns:a14="http://schemas.microsoft.com/office/drawing/2010/main" val="0"/>
                      </a:ext>
                    </a:extLst>
                  </a:blip>
                  <a:stretch>
                    <a:fillRect/>
                  </a:stretch>
                </pic:blipFill>
                <pic:spPr>
                  <a:xfrm>
                    <a:off x="0" y="0"/>
                    <a:ext cx="3208348" cy="968658"/>
                  </a:xfrm>
                  <a:prstGeom prst="rect">
                    <a:avLst/>
                  </a:prstGeom>
                </pic:spPr>
              </pic:pic>
            </a:graphicData>
          </a:graphic>
        </wp:inline>
      </w:drawing>
    </w:r>
  </w:p>
  <w:p w14:paraId="08DCD409" w14:textId="77777777" w:rsidR="00EC1643" w:rsidRDefault="00EC1643" w:rsidP="00EC1643">
    <w:pPr>
      <w:pStyle w:val="Header"/>
    </w:pPr>
  </w:p>
  <w:p w14:paraId="1ABF1877" w14:textId="77777777" w:rsidR="00EC1643" w:rsidRPr="003E521F" w:rsidRDefault="00EC1643" w:rsidP="00EC1643">
    <w:pPr>
      <w:pStyle w:val="Header"/>
      <w:jc w:val="center"/>
      <w:rPr>
        <w:b/>
        <w:color w:val="58A018"/>
        <w:sz w:val="44"/>
        <w:szCs w:val="44"/>
      </w:rPr>
    </w:pPr>
    <w:r w:rsidRPr="003E521F">
      <w:rPr>
        <w:b/>
        <w:color w:val="58A018"/>
        <w:sz w:val="44"/>
        <w:szCs w:val="44"/>
      </w:rPr>
      <w:t>Professionele Bachelor Toegepaste Informatica</w:t>
    </w:r>
  </w:p>
  <w:p w14:paraId="301A53BD" w14:textId="77777777" w:rsidR="00EC1643" w:rsidRDefault="00EC1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E77EE" w14:textId="77777777" w:rsidR="008F2E7E" w:rsidRPr="008F2E7E" w:rsidRDefault="008F2E7E" w:rsidP="008F2E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875E5" w14:textId="65D8EEA8" w:rsidR="00C36BA5" w:rsidRDefault="008A74F6" w:rsidP="00C36BA5">
    <w:pPr>
      <w:pStyle w:val="Header"/>
      <w:jc w:val="center"/>
    </w:pPr>
    <w:r>
      <w:rPr>
        <w:noProof/>
      </w:rPr>
      <w:drawing>
        <wp:inline distT="0" distB="0" distL="0" distR="0" wp14:anchorId="4E489200" wp14:editId="5115E437">
          <wp:extent cx="3159008" cy="953761"/>
          <wp:effectExtent l="0" t="0" r="381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xl_digital.png"/>
                  <pic:cNvPicPr/>
                </pic:nvPicPr>
                <pic:blipFill>
                  <a:blip r:embed="rId1">
                    <a:extLst>
                      <a:ext uri="{28A0092B-C50C-407E-A947-70E740481C1C}">
                        <a14:useLocalDpi xmlns:a14="http://schemas.microsoft.com/office/drawing/2010/main" val="0"/>
                      </a:ext>
                    </a:extLst>
                  </a:blip>
                  <a:stretch>
                    <a:fillRect/>
                  </a:stretch>
                </pic:blipFill>
                <pic:spPr>
                  <a:xfrm>
                    <a:off x="0" y="0"/>
                    <a:ext cx="3208348" cy="968658"/>
                  </a:xfrm>
                  <a:prstGeom prst="rect">
                    <a:avLst/>
                  </a:prstGeom>
                </pic:spPr>
              </pic:pic>
            </a:graphicData>
          </a:graphic>
        </wp:inline>
      </w:drawing>
    </w:r>
  </w:p>
  <w:p w14:paraId="1F7F8E83" w14:textId="77777777" w:rsidR="00C36BA5" w:rsidRDefault="00C36BA5" w:rsidP="00C36BA5">
    <w:pPr>
      <w:pStyle w:val="Header"/>
    </w:pPr>
  </w:p>
  <w:p w14:paraId="7B8AF388" w14:textId="77777777" w:rsidR="00C36BA5" w:rsidRPr="003E521F" w:rsidRDefault="00C36BA5" w:rsidP="00C36BA5">
    <w:pPr>
      <w:pStyle w:val="Header"/>
      <w:jc w:val="center"/>
      <w:rPr>
        <w:b/>
        <w:color w:val="58A018"/>
        <w:sz w:val="44"/>
        <w:szCs w:val="44"/>
      </w:rPr>
    </w:pPr>
    <w:r w:rsidRPr="003E521F">
      <w:rPr>
        <w:b/>
        <w:color w:val="58A018"/>
        <w:sz w:val="44"/>
        <w:szCs w:val="44"/>
      </w:rPr>
      <w:t>Professionele Bachelor Toegepaste Informatica</w:t>
    </w:r>
  </w:p>
  <w:p w14:paraId="1CAD99BD" w14:textId="77777777" w:rsidR="00C36BA5" w:rsidRPr="008F2E7E" w:rsidRDefault="00C36BA5" w:rsidP="008F2E7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D339F" w14:textId="77777777" w:rsidR="00C36BA5" w:rsidRPr="008F2E7E" w:rsidRDefault="00C36BA5" w:rsidP="008F2E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B3BDE"/>
    <w:multiLevelType w:val="hybridMultilevel"/>
    <w:tmpl w:val="5EE2675A"/>
    <w:lvl w:ilvl="0" w:tplc="4E88097A">
      <w:start w:val="1"/>
      <w:numFmt w:val="bullet"/>
      <w:pStyle w:val="Opsommingbullets"/>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F05683"/>
    <w:multiLevelType w:val="multilevel"/>
    <w:tmpl w:val="2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6D5BF6"/>
    <w:multiLevelType w:val="hybridMultilevel"/>
    <w:tmpl w:val="818A0DD2"/>
    <w:lvl w:ilvl="0" w:tplc="61F6A1BC">
      <w:start w:val="1"/>
      <w:numFmt w:val="decimal"/>
      <w:pStyle w:val="Opsommingnummering"/>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3" w15:restartNumberingAfterBreak="0">
    <w:nsid w:val="13985E34"/>
    <w:multiLevelType w:val="hybridMultilevel"/>
    <w:tmpl w:val="CFCA2728"/>
    <w:lvl w:ilvl="0" w:tplc="74427B76">
      <w:start w:val="1"/>
      <w:numFmt w:val="upperLetter"/>
      <w:pStyle w:val="Kop2Romeins"/>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4" w15:restartNumberingAfterBreak="0">
    <w:nsid w:val="175B22BA"/>
    <w:multiLevelType w:val="hybridMultilevel"/>
    <w:tmpl w:val="7B1C5BF6"/>
    <w:lvl w:ilvl="0" w:tplc="6BBA2F48">
      <w:start w:val="1"/>
      <w:numFmt w:val="decimal"/>
      <w:lvlText w:val="1.1.1.%1"/>
      <w:lvlJc w:val="left"/>
      <w:pPr>
        <w:ind w:left="862" w:hanging="360"/>
      </w:pPr>
    </w:lvl>
    <w:lvl w:ilvl="1" w:tplc="08130019" w:tentative="1">
      <w:start w:val="1"/>
      <w:numFmt w:val="lowerLetter"/>
      <w:lvlText w:val="%2."/>
      <w:lvlJc w:val="left"/>
      <w:pPr>
        <w:ind w:left="1582" w:hanging="360"/>
      </w:pPr>
    </w:lvl>
    <w:lvl w:ilvl="2" w:tplc="0813001B" w:tentative="1">
      <w:start w:val="1"/>
      <w:numFmt w:val="lowerRoman"/>
      <w:lvlText w:val="%3."/>
      <w:lvlJc w:val="right"/>
      <w:pPr>
        <w:ind w:left="2302" w:hanging="180"/>
      </w:pPr>
    </w:lvl>
    <w:lvl w:ilvl="3" w:tplc="0813000F" w:tentative="1">
      <w:start w:val="1"/>
      <w:numFmt w:val="decimal"/>
      <w:lvlText w:val="%4."/>
      <w:lvlJc w:val="left"/>
      <w:pPr>
        <w:ind w:left="3022" w:hanging="360"/>
      </w:pPr>
    </w:lvl>
    <w:lvl w:ilvl="4" w:tplc="08130019" w:tentative="1">
      <w:start w:val="1"/>
      <w:numFmt w:val="lowerLetter"/>
      <w:lvlText w:val="%5."/>
      <w:lvlJc w:val="left"/>
      <w:pPr>
        <w:ind w:left="3742" w:hanging="360"/>
      </w:pPr>
    </w:lvl>
    <w:lvl w:ilvl="5" w:tplc="0813001B" w:tentative="1">
      <w:start w:val="1"/>
      <w:numFmt w:val="lowerRoman"/>
      <w:lvlText w:val="%6."/>
      <w:lvlJc w:val="right"/>
      <w:pPr>
        <w:ind w:left="4462" w:hanging="180"/>
      </w:pPr>
    </w:lvl>
    <w:lvl w:ilvl="6" w:tplc="0813000F" w:tentative="1">
      <w:start w:val="1"/>
      <w:numFmt w:val="decimal"/>
      <w:lvlText w:val="%7."/>
      <w:lvlJc w:val="left"/>
      <w:pPr>
        <w:ind w:left="5182" w:hanging="360"/>
      </w:pPr>
    </w:lvl>
    <w:lvl w:ilvl="7" w:tplc="08130019" w:tentative="1">
      <w:start w:val="1"/>
      <w:numFmt w:val="lowerLetter"/>
      <w:lvlText w:val="%8."/>
      <w:lvlJc w:val="left"/>
      <w:pPr>
        <w:ind w:left="5902" w:hanging="360"/>
      </w:pPr>
    </w:lvl>
    <w:lvl w:ilvl="8" w:tplc="0813001B" w:tentative="1">
      <w:start w:val="1"/>
      <w:numFmt w:val="lowerRoman"/>
      <w:lvlText w:val="%9."/>
      <w:lvlJc w:val="right"/>
      <w:pPr>
        <w:ind w:left="6622" w:hanging="180"/>
      </w:pPr>
    </w:lvl>
  </w:abstractNum>
  <w:abstractNum w:abstractNumId="5" w15:restartNumberingAfterBreak="0">
    <w:nsid w:val="29E628D3"/>
    <w:multiLevelType w:val="hybridMultilevel"/>
    <w:tmpl w:val="BE7670B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D0C6D1D"/>
    <w:multiLevelType w:val="hybridMultilevel"/>
    <w:tmpl w:val="AFCCCD08"/>
    <w:lvl w:ilvl="0" w:tplc="F8347FA6">
      <w:start w:val="6"/>
      <w:numFmt w:val="bullet"/>
      <w:lvlText w:val="-"/>
      <w:lvlJc w:val="left"/>
      <w:pPr>
        <w:ind w:left="862" w:hanging="360"/>
      </w:pPr>
      <w:rPr>
        <w:rFonts w:ascii="Calibri" w:eastAsiaTheme="minorHAnsi" w:hAnsi="Calibri" w:cs="Calibri"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7" w15:restartNumberingAfterBreak="0">
    <w:nsid w:val="30FE2C20"/>
    <w:multiLevelType w:val="hybridMultilevel"/>
    <w:tmpl w:val="5AFE4166"/>
    <w:lvl w:ilvl="0" w:tplc="4BB267F8">
      <w:start w:val="1"/>
      <w:numFmt w:val="upperRoman"/>
      <w:pStyle w:val="Kop1Romeins"/>
      <w:lvlText w:val="%1."/>
      <w:lvlJc w:val="righ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8" w15:restartNumberingAfterBreak="0">
    <w:nsid w:val="4475080D"/>
    <w:multiLevelType w:val="hybridMultilevel"/>
    <w:tmpl w:val="6CEAECA8"/>
    <w:lvl w:ilvl="0" w:tplc="F8347FA6">
      <w:start w:val="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33A1EB8"/>
    <w:multiLevelType w:val="hybridMultilevel"/>
    <w:tmpl w:val="04CEC58A"/>
    <w:lvl w:ilvl="0" w:tplc="CD5CFBAE">
      <w:start w:val="1"/>
      <w:numFmt w:val="bullet"/>
      <w:pStyle w:val="ListParagraph"/>
      <w:lvlText w:val=""/>
      <w:lvlJc w:val="left"/>
      <w:pPr>
        <w:ind w:left="862" w:hanging="360"/>
      </w:pPr>
      <w:rPr>
        <w:rFonts w:ascii="Symbol" w:hAnsi="Symbol" w:hint="default"/>
      </w:rPr>
    </w:lvl>
    <w:lvl w:ilvl="1" w:tplc="20000003" w:tentative="1">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abstractNum w:abstractNumId="10" w15:restartNumberingAfterBreak="0">
    <w:nsid w:val="5CC12C2D"/>
    <w:multiLevelType w:val="multilevel"/>
    <w:tmpl w:val="3C28546A"/>
    <w:lvl w:ilvl="0">
      <w:start w:val="1"/>
      <w:numFmt w:val="decimal"/>
      <w:pStyle w:val="Heading1"/>
      <w:lvlText w:val="%1"/>
      <w:lvlJc w:val="left"/>
      <w:pPr>
        <w:ind w:left="574" w:hanging="432"/>
      </w:pPr>
    </w:lvl>
    <w:lvl w:ilvl="1">
      <w:start w:val="1"/>
      <w:numFmt w:val="decimal"/>
      <w:pStyle w:val="Heading2"/>
      <w:lvlText w:val="%1.%2"/>
      <w:lvlJc w:val="left"/>
      <w:pPr>
        <w:ind w:left="718" w:hanging="576"/>
      </w:pPr>
    </w:lvl>
    <w:lvl w:ilvl="2">
      <w:start w:val="1"/>
      <w:numFmt w:val="decimal"/>
      <w:pStyle w:val="Heading3"/>
      <w:lvlText w:val="%1.%2.%3"/>
      <w:lvlJc w:val="left"/>
      <w:pPr>
        <w:ind w:left="2138" w:hanging="720"/>
      </w:pPr>
    </w:lvl>
    <w:lvl w:ilvl="3">
      <w:start w:val="1"/>
      <w:numFmt w:val="decimal"/>
      <w:pStyle w:val="Heading4"/>
      <w:lvlText w:val="%1.%2.%3.%4"/>
      <w:lvlJc w:val="left"/>
      <w:pPr>
        <w:ind w:left="1006" w:hanging="864"/>
      </w:pPr>
    </w:lvl>
    <w:lvl w:ilvl="4">
      <w:start w:val="1"/>
      <w:numFmt w:val="decimal"/>
      <w:pStyle w:val="Heading5"/>
      <w:lvlText w:val="%1.%2.%3.%4.%5"/>
      <w:lvlJc w:val="left"/>
      <w:pPr>
        <w:ind w:left="1150" w:hanging="1008"/>
      </w:pPr>
    </w:lvl>
    <w:lvl w:ilvl="5">
      <w:start w:val="1"/>
      <w:numFmt w:val="decimal"/>
      <w:lvlText w:val="%1.%2.%3.%4.%5.%6"/>
      <w:lvlJc w:val="left"/>
      <w:pPr>
        <w:ind w:left="1294" w:hanging="1152"/>
      </w:pPr>
    </w:lvl>
    <w:lvl w:ilvl="6">
      <w:start w:val="1"/>
      <w:numFmt w:val="decimal"/>
      <w:lvlText w:val="%1.%2.%3.%4.%5.%6.%7"/>
      <w:lvlJc w:val="left"/>
      <w:pPr>
        <w:ind w:left="1438" w:hanging="1296"/>
      </w:pPr>
    </w:lvl>
    <w:lvl w:ilvl="7">
      <w:start w:val="1"/>
      <w:numFmt w:val="decimal"/>
      <w:lvlText w:val="%1.%2.%3.%4.%5.%6.%7.%8"/>
      <w:lvlJc w:val="left"/>
      <w:pPr>
        <w:ind w:left="1582" w:hanging="1440"/>
      </w:pPr>
    </w:lvl>
    <w:lvl w:ilvl="8">
      <w:start w:val="1"/>
      <w:numFmt w:val="decimal"/>
      <w:lvlText w:val="%1.%2.%3.%4.%5.%6.%7.%8.%9"/>
      <w:lvlJc w:val="left"/>
      <w:pPr>
        <w:ind w:left="1726" w:hanging="1584"/>
      </w:pPr>
    </w:lvl>
  </w:abstractNum>
  <w:abstractNum w:abstractNumId="11" w15:restartNumberingAfterBreak="0">
    <w:nsid w:val="6DFF11E4"/>
    <w:multiLevelType w:val="hybridMultilevel"/>
    <w:tmpl w:val="FAB0E8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693847503">
    <w:abstractNumId w:val="0"/>
  </w:num>
  <w:num w:numId="2" w16cid:durableId="1651127603">
    <w:abstractNumId w:val="2"/>
  </w:num>
  <w:num w:numId="3" w16cid:durableId="142820912">
    <w:abstractNumId w:val="10"/>
  </w:num>
  <w:num w:numId="4" w16cid:durableId="1760369140">
    <w:abstractNumId w:val="7"/>
  </w:num>
  <w:num w:numId="5" w16cid:durableId="2109543541">
    <w:abstractNumId w:val="3"/>
  </w:num>
  <w:num w:numId="6" w16cid:durableId="1197889392">
    <w:abstractNumId w:val="4"/>
  </w:num>
  <w:num w:numId="7" w16cid:durableId="1673529852">
    <w:abstractNumId w:val="5"/>
  </w:num>
  <w:num w:numId="8" w16cid:durableId="1968585420">
    <w:abstractNumId w:val="11"/>
  </w:num>
  <w:num w:numId="9" w16cid:durableId="1346010334">
    <w:abstractNumId w:val="3"/>
    <w:lvlOverride w:ilvl="0">
      <w:startOverride w:val="1"/>
    </w:lvlOverride>
  </w:num>
  <w:num w:numId="10" w16cid:durableId="1938057046">
    <w:abstractNumId w:val="3"/>
  </w:num>
  <w:num w:numId="11" w16cid:durableId="2000769238">
    <w:abstractNumId w:val="3"/>
    <w:lvlOverride w:ilvl="0">
      <w:startOverride w:val="1"/>
    </w:lvlOverride>
  </w:num>
  <w:num w:numId="12" w16cid:durableId="1034579698">
    <w:abstractNumId w:val="3"/>
    <w:lvlOverride w:ilvl="0">
      <w:startOverride w:val="1"/>
    </w:lvlOverride>
  </w:num>
  <w:num w:numId="13" w16cid:durableId="1109812971">
    <w:abstractNumId w:val="3"/>
    <w:lvlOverride w:ilvl="0">
      <w:startOverride w:val="1"/>
    </w:lvlOverride>
  </w:num>
  <w:num w:numId="14" w16cid:durableId="5015067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35950515">
    <w:abstractNumId w:val="4"/>
    <w:lvlOverride w:ilvl="0">
      <w:startOverride w:val="1"/>
    </w:lvlOverride>
  </w:num>
  <w:num w:numId="16" w16cid:durableId="1724673114">
    <w:abstractNumId w:val="8"/>
  </w:num>
  <w:num w:numId="17" w16cid:durableId="1559901203">
    <w:abstractNumId w:val="1"/>
  </w:num>
  <w:num w:numId="18" w16cid:durableId="1453593155">
    <w:abstractNumId w:val="9"/>
  </w:num>
  <w:num w:numId="19" w16cid:durableId="182397803">
    <w:abstractNumId w:val="7"/>
    <w:lvlOverride w:ilvl="0">
      <w:startOverride w:val="1"/>
    </w:lvlOverride>
  </w:num>
  <w:num w:numId="20" w16cid:durableId="760490789">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643"/>
    <w:rsid w:val="000000FA"/>
    <w:rsid w:val="00000A05"/>
    <w:rsid w:val="00000BAD"/>
    <w:rsid w:val="00001EE9"/>
    <w:rsid w:val="00002F03"/>
    <w:rsid w:val="0000374D"/>
    <w:rsid w:val="00003FE2"/>
    <w:rsid w:val="0000460F"/>
    <w:rsid w:val="00004692"/>
    <w:rsid w:val="000055DC"/>
    <w:rsid w:val="00006194"/>
    <w:rsid w:val="00006B0C"/>
    <w:rsid w:val="000070D4"/>
    <w:rsid w:val="00007DC3"/>
    <w:rsid w:val="00007E9C"/>
    <w:rsid w:val="00010448"/>
    <w:rsid w:val="000107F9"/>
    <w:rsid w:val="00011F9E"/>
    <w:rsid w:val="00012DB8"/>
    <w:rsid w:val="000131BE"/>
    <w:rsid w:val="00013A11"/>
    <w:rsid w:val="00013B3B"/>
    <w:rsid w:val="00014712"/>
    <w:rsid w:val="00014736"/>
    <w:rsid w:val="00014BB6"/>
    <w:rsid w:val="00016B9A"/>
    <w:rsid w:val="00017E1B"/>
    <w:rsid w:val="00020775"/>
    <w:rsid w:val="00020F0B"/>
    <w:rsid w:val="00021ED8"/>
    <w:rsid w:val="0002316E"/>
    <w:rsid w:val="000234B3"/>
    <w:rsid w:val="00023698"/>
    <w:rsid w:val="00023870"/>
    <w:rsid w:val="00023CEF"/>
    <w:rsid w:val="000252E6"/>
    <w:rsid w:val="00025575"/>
    <w:rsid w:val="00026E4A"/>
    <w:rsid w:val="000321E1"/>
    <w:rsid w:val="0003320D"/>
    <w:rsid w:val="00033402"/>
    <w:rsid w:val="00033A62"/>
    <w:rsid w:val="00035305"/>
    <w:rsid w:val="000353ED"/>
    <w:rsid w:val="0003684F"/>
    <w:rsid w:val="00037CDC"/>
    <w:rsid w:val="00037EE6"/>
    <w:rsid w:val="0004069B"/>
    <w:rsid w:val="00041A6F"/>
    <w:rsid w:val="00042213"/>
    <w:rsid w:val="0004298B"/>
    <w:rsid w:val="0004299A"/>
    <w:rsid w:val="00042C13"/>
    <w:rsid w:val="00044087"/>
    <w:rsid w:val="000440F6"/>
    <w:rsid w:val="00045034"/>
    <w:rsid w:val="0004506D"/>
    <w:rsid w:val="00045A01"/>
    <w:rsid w:val="00046145"/>
    <w:rsid w:val="00046315"/>
    <w:rsid w:val="00046416"/>
    <w:rsid w:val="000479B3"/>
    <w:rsid w:val="00050AC2"/>
    <w:rsid w:val="000515F4"/>
    <w:rsid w:val="00051D12"/>
    <w:rsid w:val="000527B1"/>
    <w:rsid w:val="000530D1"/>
    <w:rsid w:val="000534BE"/>
    <w:rsid w:val="0005363C"/>
    <w:rsid w:val="00053797"/>
    <w:rsid w:val="000537C4"/>
    <w:rsid w:val="0005410D"/>
    <w:rsid w:val="00056463"/>
    <w:rsid w:val="00060553"/>
    <w:rsid w:val="00060C69"/>
    <w:rsid w:val="00061386"/>
    <w:rsid w:val="000621F2"/>
    <w:rsid w:val="00062709"/>
    <w:rsid w:val="0006495D"/>
    <w:rsid w:val="000676FC"/>
    <w:rsid w:val="00070269"/>
    <w:rsid w:val="000703CD"/>
    <w:rsid w:val="00070B8E"/>
    <w:rsid w:val="00070F44"/>
    <w:rsid w:val="0007280E"/>
    <w:rsid w:val="0007420F"/>
    <w:rsid w:val="0007423E"/>
    <w:rsid w:val="000761AF"/>
    <w:rsid w:val="00076F3B"/>
    <w:rsid w:val="0008189C"/>
    <w:rsid w:val="00081CF9"/>
    <w:rsid w:val="00084446"/>
    <w:rsid w:val="00084EF1"/>
    <w:rsid w:val="000857C9"/>
    <w:rsid w:val="00087E24"/>
    <w:rsid w:val="00087E8C"/>
    <w:rsid w:val="0009099D"/>
    <w:rsid w:val="00090CAC"/>
    <w:rsid w:val="00090CC4"/>
    <w:rsid w:val="00091CCB"/>
    <w:rsid w:val="00092123"/>
    <w:rsid w:val="00093F41"/>
    <w:rsid w:val="00095A88"/>
    <w:rsid w:val="00095E0E"/>
    <w:rsid w:val="00097410"/>
    <w:rsid w:val="00097DD3"/>
    <w:rsid w:val="000A0545"/>
    <w:rsid w:val="000A0A0C"/>
    <w:rsid w:val="000A1A94"/>
    <w:rsid w:val="000A1B56"/>
    <w:rsid w:val="000A4154"/>
    <w:rsid w:val="000A43F8"/>
    <w:rsid w:val="000A4FC5"/>
    <w:rsid w:val="000A6FD1"/>
    <w:rsid w:val="000A7F83"/>
    <w:rsid w:val="000B30E4"/>
    <w:rsid w:val="000B38B8"/>
    <w:rsid w:val="000B3CAD"/>
    <w:rsid w:val="000B3DF0"/>
    <w:rsid w:val="000B6B1E"/>
    <w:rsid w:val="000B752F"/>
    <w:rsid w:val="000B755C"/>
    <w:rsid w:val="000B7D0D"/>
    <w:rsid w:val="000C0F20"/>
    <w:rsid w:val="000C4357"/>
    <w:rsid w:val="000C4E70"/>
    <w:rsid w:val="000C5993"/>
    <w:rsid w:val="000C606D"/>
    <w:rsid w:val="000C6AD6"/>
    <w:rsid w:val="000D0272"/>
    <w:rsid w:val="000D156D"/>
    <w:rsid w:val="000D1BE8"/>
    <w:rsid w:val="000D38F5"/>
    <w:rsid w:val="000D411B"/>
    <w:rsid w:val="000D5EEB"/>
    <w:rsid w:val="000D7BA5"/>
    <w:rsid w:val="000D7FF3"/>
    <w:rsid w:val="000E0162"/>
    <w:rsid w:val="000E068A"/>
    <w:rsid w:val="000E1A8A"/>
    <w:rsid w:val="000E4052"/>
    <w:rsid w:val="000E432D"/>
    <w:rsid w:val="000E45CD"/>
    <w:rsid w:val="000E5B97"/>
    <w:rsid w:val="000E5E6E"/>
    <w:rsid w:val="000F0590"/>
    <w:rsid w:val="000F11E4"/>
    <w:rsid w:val="000F1798"/>
    <w:rsid w:val="000F2900"/>
    <w:rsid w:val="000F32D6"/>
    <w:rsid w:val="000F40E6"/>
    <w:rsid w:val="000F4636"/>
    <w:rsid w:val="000F537F"/>
    <w:rsid w:val="000F5BD1"/>
    <w:rsid w:val="000F7ABE"/>
    <w:rsid w:val="00100AE1"/>
    <w:rsid w:val="00100CD5"/>
    <w:rsid w:val="001015B8"/>
    <w:rsid w:val="0010203C"/>
    <w:rsid w:val="00102C36"/>
    <w:rsid w:val="00102CA4"/>
    <w:rsid w:val="00103C8F"/>
    <w:rsid w:val="00103CEA"/>
    <w:rsid w:val="001046E6"/>
    <w:rsid w:val="001075B9"/>
    <w:rsid w:val="001123F4"/>
    <w:rsid w:val="001134F2"/>
    <w:rsid w:val="00114052"/>
    <w:rsid w:val="001165F2"/>
    <w:rsid w:val="001173FF"/>
    <w:rsid w:val="0011768D"/>
    <w:rsid w:val="0012039F"/>
    <w:rsid w:val="0012186A"/>
    <w:rsid w:val="00121A6B"/>
    <w:rsid w:val="00122433"/>
    <w:rsid w:val="0012366F"/>
    <w:rsid w:val="00123776"/>
    <w:rsid w:val="001240B6"/>
    <w:rsid w:val="001246B5"/>
    <w:rsid w:val="001257CE"/>
    <w:rsid w:val="00125FB2"/>
    <w:rsid w:val="001260FD"/>
    <w:rsid w:val="0012669A"/>
    <w:rsid w:val="00126EE2"/>
    <w:rsid w:val="00127858"/>
    <w:rsid w:val="00127A45"/>
    <w:rsid w:val="00127B3C"/>
    <w:rsid w:val="001305AF"/>
    <w:rsid w:val="00130E5F"/>
    <w:rsid w:val="00131BA4"/>
    <w:rsid w:val="00131FCD"/>
    <w:rsid w:val="00132717"/>
    <w:rsid w:val="00132B30"/>
    <w:rsid w:val="0013341E"/>
    <w:rsid w:val="001338DC"/>
    <w:rsid w:val="00133C5E"/>
    <w:rsid w:val="00141453"/>
    <w:rsid w:val="0014160B"/>
    <w:rsid w:val="001418B9"/>
    <w:rsid w:val="00141BB1"/>
    <w:rsid w:val="00141F47"/>
    <w:rsid w:val="00144382"/>
    <w:rsid w:val="001468C0"/>
    <w:rsid w:val="00147D07"/>
    <w:rsid w:val="001514EB"/>
    <w:rsid w:val="001528D2"/>
    <w:rsid w:val="00152E02"/>
    <w:rsid w:val="00153904"/>
    <w:rsid w:val="00154F7B"/>
    <w:rsid w:val="001562A9"/>
    <w:rsid w:val="00156661"/>
    <w:rsid w:val="00156C25"/>
    <w:rsid w:val="0015788E"/>
    <w:rsid w:val="00160684"/>
    <w:rsid w:val="00162A50"/>
    <w:rsid w:val="001638C9"/>
    <w:rsid w:val="001646CA"/>
    <w:rsid w:val="00164C40"/>
    <w:rsid w:val="00166899"/>
    <w:rsid w:val="00166A5E"/>
    <w:rsid w:val="00170854"/>
    <w:rsid w:val="00172028"/>
    <w:rsid w:val="00172066"/>
    <w:rsid w:val="0017240C"/>
    <w:rsid w:val="001727CE"/>
    <w:rsid w:val="0017292D"/>
    <w:rsid w:val="00173A08"/>
    <w:rsid w:val="00173F98"/>
    <w:rsid w:val="001740AC"/>
    <w:rsid w:val="001749A5"/>
    <w:rsid w:val="00176A66"/>
    <w:rsid w:val="00180004"/>
    <w:rsid w:val="00180268"/>
    <w:rsid w:val="00180CC9"/>
    <w:rsid w:val="00180CED"/>
    <w:rsid w:val="00180FF0"/>
    <w:rsid w:val="001813A3"/>
    <w:rsid w:val="00182D75"/>
    <w:rsid w:val="00183798"/>
    <w:rsid w:val="00183E96"/>
    <w:rsid w:val="0018553B"/>
    <w:rsid w:val="00185751"/>
    <w:rsid w:val="001866D9"/>
    <w:rsid w:val="001873EA"/>
    <w:rsid w:val="00187B66"/>
    <w:rsid w:val="0019096F"/>
    <w:rsid w:val="0019265F"/>
    <w:rsid w:val="00194579"/>
    <w:rsid w:val="00194BE1"/>
    <w:rsid w:val="00194EDA"/>
    <w:rsid w:val="001956B6"/>
    <w:rsid w:val="001956D3"/>
    <w:rsid w:val="00196199"/>
    <w:rsid w:val="00197514"/>
    <w:rsid w:val="001977E9"/>
    <w:rsid w:val="001A00B2"/>
    <w:rsid w:val="001A35CC"/>
    <w:rsid w:val="001A3B8B"/>
    <w:rsid w:val="001A3EE7"/>
    <w:rsid w:val="001A5BE4"/>
    <w:rsid w:val="001A5E2C"/>
    <w:rsid w:val="001A6CF0"/>
    <w:rsid w:val="001B1647"/>
    <w:rsid w:val="001B192B"/>
    <w:rsid w:val="001B2EF8"/>
    <w:rsid w:val="001B3B65"/>
    <w:rsid w:val="001B4049"/>
    <w:rsid w:val="001B4102"/>
    <w:rsid w:val="001B4D19"/>
    <w:rsid w:val="001B5156"/>
    <w:rsid w:val="001B5572"/>
    <w:rsid w:val="001B7340"/>
    <w:rsid w:val="001B773F"/>
    <w:rsid w:val="001C20E9"/>
    <w:rsid w:val="001C21EE"/>
    <w:rsid w:val="001C3141"/>
    <w:rsid w:val="001C3CB4"/>
    <w:rsid w:val="001C4537"/>
    <w:rsid w:val="001C52A1"/>
    <w:rsid w:val="001C536E"/>
    <w:rsid w:val="001C5A75"/>
    <w:rsid w:val="001C5DFC"/>
    <w:rsid w:val="001C5FCA"/>
    <w:rsid w:val="001C6294"/>
    <w:rsid w:val="001D04C1"/>
    <w:rsid w:val="001D118D"/>
    <w:rsid w:val="001D5581"/>
    <w:rsid w:val="001D6123"/>
    <w:rsid w:val="001D6C3A"/>
    <w:rsid w:val="001D721A"/>
    <w:rsid w:val="001D7899"/>
    <w:rsid w:val="001D7F2A"/>
    <w:rsid w:val="001E0609"/>
    <w:rsid w:val="001E1B0E"/>
    <w:rsid w:val="001E1D42"/>
    <w:rsid w:val="001E3249"/>
    <w:rsid w:val="001E3DEF"/>
    <w:rsid w:val="001E4B1C"/>
    <w:rsid w:val="001E5373"/>
    <w:rsid w:val="001E67F2"/>
    <w:rsid w:val="001E6BCC"/>
    <w:rsid w:val="001F0EB5"/>
    <w:rsid w:val="001F1AB6"/>
    <w:rsid w:val="001F210A"/>
    <w:rsid w:val="001F2F89"/>
    <w:rsid w:val="001F34C6"/>
    <w:rsid w:val="001F3638"/>
    <w:rsid w:val="001F4086"/>
    <w:rsid w:val="001F4BB2"/>
    <w:rsid w:val="001F5A92"/>
    <w:rsid w:val="001F7A1A"/>
    <w:rsid w:val="001F7EB6"/>
    <w:rsid w:val="00200997"/>
    <w:rsid w:val="00200C4E"/>
    <w:rsid w:val="0020127D"/>
    <w:rsid w:val="002032F5"/>
    <w:rsid w:val="00204D33"/>
    <w:rsid w:val="00204DCF"/>
    <w:rsid w:val="00205D60"/>
    <w:rsid w:val="00207A8E"/>
    <w:rsid w:val="00210996"/>
    <w:rsid w:val="00210AE2"/>
    <w:rsid w:val="00212488"/>
    <w:rsid w:val="0021496F"/>
    <w:rsid w:val="002150C2"/>
    <w:rsid w:val="00215388"/>
    <w:rsid w:val="0021549C"/>
    <w:rsid w:val="00215B04"/>
    <w:rsid w:val="00217E5A"/>
    <w:rsid w:val="00220AFE"/>
    <w:rsid w:val="00221C50"/>
    <w:rsid w:val="00221E10"/>
    <w:rsid w:val="0022255D"/>
    <w:rsid w:val="00223999"/>
    <w:rsid w:val="002243B9"/>
    <w:rsid w:val="0022485D"/>
    <w:rsid w:val="00225EF1"/>
    <w:rsid w:val="00226E9E"/>
    <w:rsid w:val="00226FF1"/>
    <w:rsid w:val="00227359"/>
    <w:rsid w:val="00227583"/>
    <w:rsid w:val="002275F1"/>
    <w:rsid w:val="002301FE"/>
    <w:rsid w:val="0023029C"/>
    <w:rsid w:val="00230CC8"/>
    <w:rsid w:val="00231A99"/>
    <w:rsid w:val="00232019"/>
    <w:rsid w:val="00232A2E"/>
    <w:rsid w:val="002330B3"/>
    <w:rsid w:val="00234B51"/>
    <w:rsid w:val="002356C5"/>
    <w:rsid w:val="002372ED"/>
    <w:rsid w:val="002376D1"/>
    <w:rsid w:val="00237731"/>
    <w:rsid w:val="00237E65"/>
    <w:rsid w:val="0024043D"/>
    <w:rsid w:val="00240DE5"/>
    <w:rsid w:val="00241D7D"/>
    <w:rsid w:val="00242174"/>
    <w:rsid w:val="002425E1"/>
    <w:rsid w:val="0024307B"/>
    <w:rsid w:val="002438C9"/>
    <w:rsid w:val="00244F02"/>
    <w:rsid w:val="00247AFE"/>
    <w:rsid w:val="00247B6B"/>
    <w:rsid w:val="00247EBF"/>
    <w:rsid w:val="00247EDA"/>
    <w:rsid w:val="00250E8C"/>
    <w:rsid w:val="00252A4C"/>
    <w:rsid w:val="0025439B"/>
    <w:rsid w:val="002552A8"/>
    <w:rsid w:val="00256C10"/>
    <w:rsid w:val="00257E42"/>
    <w:rsid w:val="0026040B"/>
    <w:rsid w:val="00260F27"/>
    <w:rsid w:val="00261CEC"/>
    <w:rsid w:val="00264092"/>
    <w:rsid w:val="00264BC4"/>
    <w:rsid w:val="00265CF9"/>
    <w:rsid w:val="00266923"/>
    <w:rsid w:val="00267336"/>
    <w:rsid w:val="002727E6"/>
    <w:rsid w:val="00272EF1"/>
    <w:rsid w:val="0027396E"/>
    <w:rsid w:val="002751D8"/>
    <w:rsid w:val="002776D2"/>
    <w:rsid w:val="00283EAE"/>
    <w:rsid w:val="00284263"/>
    <w:rsid w:val="00284E96"/>
    <w:rsid w:val="00290174"/>
    <w:rsid w:val="00290EB0"/>
    <w:rsid w:val="00291916"/>
    <w:rsid w:val="00291C66"/>
    <w:rsid w:val="00291EBD"/>
    <w:rsid w:val="00294985"/>
    <w:rsid w:val="002964AB"/>
    <w:rsid w:val="002967A8"/>
    <w:rsid w:val="00296BA5"/>
    <w:rsid w:val="002A2A14"/>
    <w:rsid w:val="002A2D50"/>
    <w:rsid w:val="002A4EB3"/>
    <w:rsid w:val="002A51C4"/>
    <w:rsid w:val="002A57C9"/>
    <w:rsid w:val="002A585D"/>
    <w:rsid w:val="002A6512"/>
    <w:rsid w:val="002A7354"/>
    <w:rsid w:val="002B0A90"/>
    <w:rsid w:val="002B0E1A"/>
    <w:rsid w:val="002B1266"/>
    <w:rsid w:val="002B127D"/>
    <w:rsid w:val="002B254C"/>
    <w:rsid w:val="002B3A96"/>
    <w:rsid w:val="002B4FFE"/>
    <w:rsid w:val="002B5AE1"/>
    <w:rsid w:val="002B7347"/>
    <w:rsid w:val="002B7B49"/>
    <w:rsid w:val="002C134A"/>
    <w:rsid w:val="002C24A3"/>
    <w:rsid w:val="002C323C"/>
    <w:rsid w:val="002C368E"/>
    <w:rsid w:val="002C3D36"/>
    <w:rsid w:val="002C4451"/>
    <w:rsid w:val="002C4635"/>
    <w:rsid w:val="002C498E"/>
    <w:rsid w:val="002C5688"/>
    <w:rsid w:val="002C57FB"/>
    <w:rsid w:val="002C678F"/>
    <w:rsid w:val="002C6E60"/>
    <w:rsid w:val="002D095E"/>
    <w:rsid w:val="002D18DC"/>
    <w:rsid w:val="002D2317"/>
    <w:rsid w:val="002D3E19"/>
    <w:rsid w:val="002D4466"/>
    <w:rsid w:val="002D50BA"/>
    <w:rsid w:val="002D75EE"/>
    <w:rsid w:val="002E0F23"/>
    <w:rsid w:val="002E149D"/>
    <w:rsid w:val="002E1BEA"/>
    <w:rsid w:val="002E2C06"/>
    <w:rsid w:val="002E6B67"/>
    <w:rsid w:val="002F2720"/>
    <w:rsid w:val="002F3754"/>
    <w:rsid w:val="002F4256"/>
    <w:rsid w:val="002F45D6"/>
    <w:rsid w:val="002F5873"/>
    <w:rsid w:val="002F632F"/>
    <w:rsid w:val="00301A48"/>
    <w:rsid w:val="00301DC8"/>
    <w:rsid w:val="00305B63"/>
    <w:rsid w:val="003070B4"/>
    <w:rsid w:val="00310251"/>
    <w:rsid w:val="003104D3"/>
    <w:rsid w:val="003107BA"/>
    <w:rsid w:val="00310CBD"/>
    <w:rsid w:val="00311231"/>
    <w:rsid w:val="00313812"/>
    <w:rsid w:val="00313ED5"/>
    <w:rsid w:val="00313FDF"/>
    <w:rsid w:val="003140CF"/>
    <w:rsid w:val="003155AE"/>
    <w:rsid w:val="00317C8D"/>
    <w:rsid w:val="003218D5"/>
    <w:rsid w:val="00322464"/>
    <w:rsid w:val="0032281B"/>
    <w:rsid w:val="00323DD5"/>
    <w:rsid w:val="00325AC6"/>
    <w:rsid w:val="0032762A"/>
    <w:rsid w:val="00330126"/>
    <w:rsid w:val="00330BEB"/>
    <w:rsid w:val="0033125C"/>
    <w:rsid w:val="00331393"/>
    <w:rsid w:val="00331574"/>
    <w:rsid w:val="0033493F"/>
    <w:rsid w:val="00334E36"/>
    <w:rsid w:val="00334F1A"/>
    <w:rsid w:val="00335436"/>
    <w:rsid w:val="00335B53"/>
    <w:rsid w:val="00336C71"/>
    <w:rsid w:val="00336EC0"/>
    <w:rsid w:val="00340347"/>
    <w:rsid w:val="00340E75"/>
    <w:rsid w:val="00341247"/>
    <w:rsid w:val="00343891"/>
    <w:rsid w:val="003448EE"/>
    <w:rsid w:val="00344B6F"/>
    <w:rsid w:val="00344BAC"/>
    <w:rsid w:val="00345B15"/>
    <w:rsid w:val="0034644B"/>
    <w:rsid w:val="003467CC"/>
    <w:rsid w:val="0035012A"/>
    <w:rsid w:val="00350751"/>
    <w:rsid w:val="0035101A"/>
    <w:rsid w:val="0035122C"/>
    <w:rsid w:val="00351249"/>
    <w:rsid w:val="00351A23"/>
    <w:rsid w:val="003539C5"/>
    <w:rsid w:val="0035476B"/>
    <w:rsid w:val="00355B02"/>
    <w:rsid w:val="003560AE"/>
    <w:rsid w:val="003561DD"/>
    <w:rsid w:val="003564FD"/>
    <w:rsid w:val="003606D9"/>
    <w:rsid w:val="003635F9"/>
    <w:rsid w:val="003636C3"/>
    <w:rsid w:val="003660C5"/>
    <w:rsid w:val="003675D0"/>
    <w:rsid w:val="00367879"/>
    <w:rsid w:val="00371A6D"/>
    <w:rsid w:val="003735E5"/>
    <w:rsid w:val="003745D9"/>
    <w:rsid w:val="003745E9"/>
    <w:rsid w:val="00374C28"/>
    <w:rsid w:val="00374FF5"/>
    <w:rsid w:val="00375F0D"/>
    <w:rsid w:val="00376885"/>
    <w:rsid w:val="0037742F"/>
    <w:rsid w:val="003778E7"/>
    <w:rsid w:val="00377F9A"/>
    <w:rsid w:val="00380D2F"/>
    <w:rsid w:val="003812E5"/>
    <w:rsid w:val="0038146B"/>
    <w:rsid w:val="00381580"/>
    <w:rsid w:val="00381CB5"/>
    <w:rsid w:val="00382C66"/>
    <w:rsid w:val="00382DD4"/>
    <w:rsid w:val="003831C2"/>
    <w:rsid w:val="00383242"/>
    <w:rsid w:val="003837DB"/>
    <w:rsid w:val="00384020"/>
    <w:rsid w:val="00384178"/>
    <w:rsid w:val="00384701"/>
    <w:rsid w:val="00385A63"/>
    <w:rsid w:val="0039055A"/>
    <w:rsid w:val="00390A36"/>
    <w:rsid w:val="0039320B"/>
    <w:rsid w:val="00393B00"/>
    <w:rsid w:val="0039496A"/>
    <w:rsid w:val="00394FA9"/>
    <w:rsid w:val="0039587E"/>
    <w:rsid w:val="00395894"/>
    <w:rsid w:val="00396B34"/>
    <w:rsid w:val="003A1103"/>
    <w:rsid w:val="003A1685"/>
    <w:rsid w:val="003A1B30"/>
    <w:rsid w:val="003A3D0A"/>
    <w:rsid w:val="003A4EAF"/>
    <w:rsid w:val="003A69DA"/>
    <w:rsid w:val="003A6FC5"/>
    <w:rsid w:val="003A7265"/>
    <w:rsid w:val="003A7723"/>
    <w:rsid w:val="003B4B75"/>
    <w:rsid w:val="003B6368"/>
    <w:rsid w:val="003B692D"/>
    <w:rsid w:val="003B699C"/>
    <w:rsid w:val="003B6E1A"/>
    <w:rsid w:val="003B7750"/>
    <w:rsid w:val="003B7ADD"/>
    <w:rsid w:val="003C3788"/>
    <w:rsid w:val="003C5548"/>
    <w:rsid w:val="003C6344"/>
    <w:rsid w:val="003C63ED"/>
    <w:rsid w:val="003C6D41"/>
    <w:rsid w:val="003C73C1"/>
    <w:rsid w:val="003D02AC"/>
    <w:rsid w:val="003D0DB6"/>
    <w:rsid w:val="003D1339"/>
    <w:rsid w:val="003D1AFA"/>
    <w:rsid w:val="003D1C40"/>
    <w:rsid w:val="003D2AD0"/>
    <w:rsid w:val="003D2FBD"/>
    <w:rsid w:val="003D429D"/>
    <w:rsid w:val="003D4407"/>
    <w:rsid w:val="003D45DC"/>
    <w:rsid w:val="003D47EF"/>
    <w:rsid w:val="003D6B75"/>
    <w:rsid w:val="003D789B"/>
    <w:rsid w:val="003E1692"/>
    <w:rsid w:val="003E18EC"/>
    <w:rsid w:val="003E2899"/>
    <w:rsid w:val="003E35B9"/>
    <w:rsid w:val="003E69AE"/>
    <w:rsid w:val="003E79F4"/>
    <w:rsid w:val="003E7ADC"/>
    <w:rsid w:val="003E7E64"/>
    <w:rsid w:val="003F08B4"/>
    <w:rsid w:val="003F103C"/>
    <w:rsid w:val="003F20DF"/>
    <w:rsid w:val="003F2651"/>
    <w:rsid w:val="003F329C"/>
    <w:rsid w:val="003F364C"/>
    <w:rsid w:val="003F38EF"/>
    <w:rsid w:val="003F3EA0"/>
    <w:rsid w:val="003F440F"/>
    <w:rsid w:val="003F4D3D"/>
    <w:rsid w:val="003F501A"/>
    <w:rsid w:val="003F5254"/>
    <w:rsid w:val="003F543F"/>
    <w:rsid w:val="003F6A99"/>
    <w:rsid w:val="003F76F9"/>
    <w:rsid w:val="00400B96"/>
    <w:rsid w:val="004017E6"/>
    <w:rsid w:val="00402448"/>
    <w:rsid w:val="00403484"/>
    <w:rsid w:val="004051A0"/>
    <w:rsid w:val="0040726F"/>
    <w:rsid w:val="00407590"/>
    <w:rsid w:val="00410211"/>
    <w:rsid w:val="00410E73"/>
    <w:rsid w:val="0041100B"/>
    <w:rsid w:val="00411753"/>
    <w:rsid w:val="00411A3E"/>
    <w:rsid w:val="00411EFB"/>
    <w:rsid w:val="0041253A"/>
    <w:rsid w:val="00412BC3"/>
    <w:rsid w:val="00413187"/>
    <w:rsid w:val="00413486"/>
    <w:rsid w:val="0041453A"/>
    <w:rsid w:val="004157AD"/>
    <w:rsid w:val="00416595"/>
    <w:rsid w:val="00416FF2"/>
    <w:rsid w:val="004175A5"/>
    <w:rsid w:val="00421000"/>
    <w:rsid w:val="00421670"/>
    <w:rsid w:val="004223AA"/>
    <w:rsid w:val="004230A9"/>
    <w:rsid w:val="0042532F"/>
    <w:rsid w:val="00425B1B"/>
    <w:rsid w:val="004262C6"/>
    <w:rsid w:val="00426789"/>
    <w:rsid w:val="004303AC"/>
    <w:rsid w:val="00430B6A"/>
    <w:rsid w:val="00431381"/>
    <w:rsid w:val="00431E64"/>
    <w:rsid w:val="00432F9C"/>
    <w:rsid w:val="00433959"/>
    <w:rsid w:val="00434106"/>
    <w:rsid w:val="00434B97"/>
    <w:rsid w:val="00435168"/>
    <w:rsid w:val="004352CA"/>
    <w:rsid w:val="00441502"/>
    <w:rsid w:val="0044282C"/>
    <w:rsid w:val="00442CDB"/>
    <w:rsid w:val="00444C54"/>
    <w:rsid w:val="00446060"/>
    <w:rsid w:val="00451931"/>
    <w:rsid w:val="00452B46"/>
    <w:rsid w:val="00453A09"/>
    <w:rsid w:val="00453DFD"/>
    <w:rsid w:val="004540C7"/>
    <w:rsid w:val="00454E47"/>
    <w:rsid w:val="00455413"/>
    <w:rsid w:val="00455D29"/>
    <w:rsid w:val="00456226"/>
    <w:rsid w:val="0045752F"/>
    <w:rsid w:val="00461596"/>
    <w:rsid w:val="004629DD"/>
    <w:rsid w:val="00463D59"/>
    <w:rsid w:val="00464565"/>
    <w:rsid w:val="00464C6E"/>
    <w:rsid w:val="00465880"/>
    <w:rsid w:val="00465F3F"/>
    <w:rsid w:val="00466355"/>
    <w:rsid w:val="004665A4"/>
    <w:rsid w:val="00466F51"/>
    <w:rsid w:val="0047120B"/>
    <w:rsid w:val="004713FA"/>
    <w:rsid w:val="00471738"/>
    <w:rsid w:val="00471765"/>
    <w:rsid w:val="00471FEF"/>
    <w:rsid w:val="0047206A"/>
    <w:rsid w:val="00474727"/>
    <w:rsid w:val="00474B1F"/>
    <w:rsid w:val="00475B6C"/>
    <w:rsid w:val="00476C6D"/>
    <w:rsid w:val="00480E46"/>
    <w:rsid w:val="0048125E"/>
    <w:rsid w:val="004843AF"/>
    <w:rsid w:val="004848CB"/>
    <w:rsid w:val="004860E7"/>
    <w:rsid w:val="004871E1"/>
    <w:rsid w:val="0048731A"/>
    <w:rsid w:val="00487584"/>
    <w:rsid w:val="00487FDE"/>
    <w:rsid w:val="004903DA"/>
    <w:rsid w:val="004920E9"/>
    <w:rsid w:val="00492F61"/>
    <w:rsid w:val="00493005"/>
    <w:rsid w:val="0049307E"/>
    <w:rsid w:val="00493170"/>
    <w:rsid w:val="00493A2D"/>
    <w:rsid w:val="00493A81"/>
    <w:rsid w:val="00495378"/>
    <w:rsid w:val="004957C7"/>
    <w:rsid w:val="004959D0"/>
    <w:rsid w:val="004A056C"/>
    <w:rsid w:val="004A1FE3"/>
    <w:rsid w:val="004A2BB2"/>
    <w:rsid w:val="004A4BFE"/>
    <w:rsid w:val="004A67A4"/>
    <w:rsid w:val="004B0032"/>
    <w:rsid w:val="004B071D"/>
    <w:rsid w:val="004B1E7F"/>
    <w:rsid w:val="004B2FDA"/>
    <w:rsid w:val="004B3090"/>
    <w:rsid w:val="004B30A9"/>
    <w:rsid w:val="004B3A51"/>
    <w:rsid w:val="004B3C8B"/>
    <w:rsid w:val="004B55AD"/>
    <w:rsid w:val="004B6F2B"/>
    <w:rsid w:val="004B7952"/>
    <w:rsid w:val="004B7A46"/>
    <w:rsid w:val="004B7B09"/>
    <w:rsid w:val="004C0784"/>
    <w:rsid w:val="004C0E98"/>
    <w:rsid w:val="004C165B"/>
    <w:rsid w:val="004C16BF"/>
    <w:rsid w:val="004C1CAE"/>
    <w:rsid w:val="004C26C2"/>
    <w:rsid w:val="004C2763"/>
    <w:rsid w:val="004C3629"/>
    <w:rsid w:val="004C384A"/>
    <w:rsid w:val="004C6AEA"/>
    <w:rsid w:val="004C6CE2"/>
    <w:rsid w:val="004C7ADD"/>
    <w:rsid w:val="004C7E24"/>
    <w:rsid w:val="004D5798"/>
    <w:rsid w:val="004D5BAE"/>
    <w:rsid w:val="004D6F37"/>
    <w:rsid w:val="004D753F"/>
    <w:rsid w:val="004D797F"/>
    <w:rsid w:val="004E0ADC"/>
    <w:rsid w:val="004E1183"/>
    <w:rsid w:val="004E15A7"/>
    <w:rsid w:val="004E4037"/>
    <w:rsid w:val="004E41BD"/>
    <w:rsid w:val="004E4A6A"/>
    <w:rsid w:val="004E5A22"/>
    <w:rsid w:val="004E5B9C"/>
    <w:rsid w:val="004E5CFC"/>
    <w:rsid w:val="004F0430"/>
    <w:rsid w:val="004F1BF1"/>
    <w:rsid w:val="004F245D"/>
    <w:rsid w:val="004F34D9"/>
    <w:rsid w:val="004F35D5"/>
    <w:rsid w:val="004F4374"/>
    <w:rsid w:val="004F4AA1"/>
    <w:rsid w:val="004F6F70"/>
    <w:rsid w:val="004F6FCD"/>
    <w:rsid w:val="005006C3"/>
    <w:rsid w:val="0050139C"/>
    <w:rsid w:val="00502B80"/>
    <w:rsid w:val="00504590"/>
    <w:rsid w:val="00505305"/>
    <w:rsid w:val="005064CC"/>
    <w:rsid w:val="00507341"/>
    <w:rsid w:val="00510EFE"/>
    <w:rsid w:val="0051205F"/>
    <w:rsid w:val="00512F22"/>
    <w:rsid w:val="00514F92"/>
    <w:rsid w:val="00515C31"/>
    <w:rsid w:val="0051687F"/>
    <w:rsid w:val="00516BEB"/>
    <w:rsid w:val="00517B7A"/>
    <w:rsid w:val="005204D7"/>
    <w:rsid w:val="00521514"/>
    <w:rsid w:val="0052156E"/>
    <w:rsid w:val="00523C0E"/>
    <w:rsid w:val="0052430B"/>
    <w:rsid w:val="00524378"/>
    <w:rsid w:val="00524715"/>
    <w:rsid w:val="0052540B"/>
    <w:rsid w:val="0052638B"/>
    <w:rsid w:val="00526574"/>
    <w:rsid w:val="00526778"/>
    <w:rsid w:val="00527EC5"/>
    <w:rsid w:val="0053080F"/>
    <w:rsid w:val="00530CBC"/>
    <w:rsid w:val="00533C60"/>
    <w:rsid w:val="00534E2A"/>
    <w:rsid w:val="0053588E"/>
    <w:rsid w:val="00536E8A"/>
    <w:rsid w:val="00540B7F"/>
    <w:rsid w:val="00540F3A"/>
    <w:rsid w:val="00541FFC"/>
    <w:rsid w:val="0054242E"/>
    <w:rsid w:val="00542435"/>
    <w:rsid w:val="0054336D"/>
    <w:rsid w:val="00543E04"/>
    <w:rsid w:val="00543F2A"/>
    <w:rsid w:val="00545D19"/>
    <w:rsid w:val="0054652D"/>
    <w:rsid w:val="0054667A"/>
    <w:rsid w:val="0055110E"/>
    <w:rsid w:val="00553045"/>
    <w:rsid w:val="00555AD3"/>
    <w:rsid w:val="005566C3"/>
    <w:rsid w:val="0055754C"/>
    <w:rsid w:val="005605D9"/>
    <w:rsid w:val="0056060F"/>
    <w:rsid w:val="0056074D"/>
    <w:rsid w:val="00560D79"/>
    <w:rsid w:val="00561B2F"/>
    <w:rsid w:val="00561BEB"/>
    <w:rsid w:val="00562068"/>
    <w:rsid w:val="00562297"/>
    <w:rsid w:val="005632E0"/>
    <w:rsid w:val="00564292"/>
    <w:rsid w:val="0056516A"/>
    <w:rsid w:val="00565807"/>
    <w:rsid w:val="00566971"/>
    <w:rsid w:val="00566B0F"/>
    <w:rsid w:val="00566DA6"/>
    <w:rsid w:val="00566DF2"/>
    <w:rsid w:val="00570005"/>
    <w:rsid w:val="005704AC"/>
    <w:rsid w:val="00570834"/>
    <w:rsid w:val="00570F7B"/>
    <w:rsid w:val="005747BE"/>
    <w:rsid w:val="00574A59"/>
    <w:rsid w:val="0057543F"/>
    <w:rsid w:val="00576758"/>
    <w:rsid w:val="00580FEA"/>
    <w:rsid w:val="005813D3"/>
    <w:rsid w:val="0058165D"/>
    <w:rsid w:val="00581A8E"/>
    <w:rsid w:val="00581EAF"/>
    <w:rsid w:val="00582171"/>
    <w:rsid w:val="00582CE7"/>
    <w:rsid w:val="0058459F"/>
    <w:rsid w:val="005848F9"/>
    <w:rsid w:val="00585D3B"/>
    <w:rsid w:val="005872C8"/>
    <w:rsid w:val="00587301"/>
    <w:rsid w:val="00587E2E"/>
    <w:rsid w:val="005905B0"/>
    <w:rsid w:val="00590B03"/>
    <w:rsid w:val="00590D4C"/>
    <w:rsid w:val="00590EF8"/>
    <w:rsid w:val="00591BD8"/>
    <w:rsid w:val="0059272D"/>
    <w:rsid w:val="00592FE6"/>
    <w:rsid w:val="00593857"/>
    <w:rsid w:val="00593A1E"/>
    <w:rsid w:val="00594963"/>
    <w:rsid w:val="005979A1"/>
    <w:rsid w:val="005A1B34"/>
    <w:rsid w:val="005A3744"/>
    <w:rsid w:val="005A3FE7"/>
    <w:rsid w:val="005A440E"/>
    <w:rsid w:val="005A580D"/>
    <w:rsid w:val="005A7ADB"/>
    <w:rsid w:val="005B0078"/>
    <w:rsid w:val="005B010E"/>
    <w:rsid w:val="005B0CDA"/>
    <w:rsid w:val="005B122F"/>
    <w:rsid w:val="005B1726"/>
    <w:rsid w:val="005B260E"/>
    <w:rsid w:val="005B2878"/>
    <w:rsid w:val="005B3CFA"/>
    <w:rsid w:val="005B4096"/>
    <w:rsid w:val="005B4517"/>
    <w:rsid w:val="005B52F6"/>
    <w:rsid w:val="005B69CC"/>
    <w:rsid w:val="005B6B2A"/>
    <w:rsid w:val="005C0135"/>
    <w:rsid w:val="005C4B67"/>
    <w:rsid w:val="005C5695"/>
    <w:rsid w:val="005D0F84"/>
    <w:rsid w:val="005D3130"/>
    <w:rsid w:val="005D33DF"/>
    <w:rsid w:val="005D34DD"/>
    <w:rsid w:val="005D38C2"/>
    <w:rsid w:val="005D4871"/>
    <w:rsid w:val="005E03C8"/>
    <w:rsid w:val="005E058F"/>
    <w:rsid w:val="005E190A"/>
    <w:rsid w:val="005E4AEC"/>
    <w:rsid w:val="005E5396"/>
    <w:rsid w:val="005E598F"/>
    <w:rsid w:val="005E793B"/>
    <w:rsid w:val="005F01BF"/>
    <w:rsid w:val="005F05D0"/>
    <w:rsid w:val="005F066A"/>
    <w:rsid w:val="005F1634"/>
    <w:rsid w:val="005F1EAE"/>
    <w:rsid w:val="005F3C60"/>
    <w:rsid w:val="005F5053"/>
    <w:rsid w:val="005F5D32"/>
    <w:rsid w:val="005F66FB"/>
    <w:rsid w:val="005F74F6"/>
    <w:rsid w:val="0060149A"/>
    <w:rsid w:val="00601770"/>
    <w:rsid w:val="00602003"/>
    <w:rsid w:val="0060336B"/>
    <w:rsid w:val="00603F8D"/>
    <w:rsid w:val="00605102"/>
    <w:rsid w:val="006054C7"/>
    <w:rsid w:val="0060767B"/>
    <w:rsid w:val="00610D4A"/>
    <w:rsid w:val="00612FE0"/>
    <w:rsid w:val="00613055"/>
    <w:rsid w:val="00613919"/>
    <w:rsid w:val="00613A41"/>
    <w:rsid w:val="00613A81"/>
    <w:rsid w:val="00613B9F"/>
    <w:rsid w:val="00614EAB"/>
    <w:rsid w:val="00615DAE"/>
    <w:rsid w:val="006214C1"/>
    <w:rsid w:val="00624917"/>
    <w:rsid w:val="00624AFA"/>
    <w:rsid w:val="00624BB4"/>
    <w:rsid w:val="00625D9A"/>
    <w:rsid w:val="00626A61"/>
    <w:rsid w:val="00627B3E"/>
    <w:rsid w:val="00630A6D"/>
    <w:rsid w:val="00630D5C"/>
    <w:rsid w:val="00632680"/>
    <w:rsid w:val="00632E31"/>
    <w:rsid w:val="006332D5"/>
    <w:rsid w:val="00633668"/>
    <w:rsid w:val="00636636"/>
    <w:rsid w:val="00637116"/>
    <w:rsid w:val="00640343"/>
    <w:rsid w:val="00641804"/>
    <w:rsid w:val="006421F7"/>
    <w:rsid w:val="00643C11"/>
    <w:rsid w:val="00643EB5"/>
    <w:rsid w:val="006451CC"/>
    <w:rsid w:val="00645625"/>
    <w:rsid w:val="00645A91"/>
    <w:rsid w:val="00645B4D"/>
    <w:rsid w:val="00646888"/>
    <w:rsid w:val="00646BAB"/>
    <w:rsid w:val="006474F2"/>
    <w:rsid w:val="00647B16"/>
    <w:rsid w:val="006514FE"/>
    <w:rsid w:val="0065165E"/>
    <w:rsid w:val="006535D9"/>
    <w:rsid w:val="006539D7"/>
    <w:rsid w:val="00655435"/>
    <w:rsid w:val="00655BAA"/>
    <w:rsid w:val="0065673D"/>
    <w:rsid w:val="00657A71"/>
    <w:rsid w:val="00661424"/>
    <w:rsid w:val="0066180A"/>
    <w:rsid w:val="00661A9A"/>
    <w:rsid w:val="00663471"/>
    <w:rsid w:val="0066488D"/>
    <w:rsid w:val="00664F8D"/>
    <w:rsid w:val="00665C4B"/>
    <w:rsid w:val="00666B6C"/>
    <w:rsid w:val="00667709"/>
    <w:rsid w:val="006678D5"/>
    <w:rsid w:val="00670DB9"/>
    <w:rsid w:val="0067187A"/>
    <w:rsid w:val="006738E4"/>
    <w:rsid w:val="00673A47"/>
    <w:rsid w:val="00673FEA"/>
    <w:rsid w:val="0067614C"/>
    <w:rsid w:val="006775BA"/>
    <w:rsid w:val="00680D81"/>
    <w:rsid w:val="00681156"/>
    <w:rsid w:val="00682226"/>
    <w:rsid w:val="00683104"/>
    <w:rsid w:val="0068347A"/>
    <w:rsid w:val="006850E5"/>
    <w:rsid w:val="00685392"/>
    <w:rsid w:val="0068616D"/>
    <w:rsid w:val="006862A5"/>
    <w:rsid w:val="0068752B"/>
    <w:rsid w:val="006876D1"/>
    <w:rsid w:val="006906D9"/>
    <w:rsid w:val="00690BCA"/>
    <w:rsid w:val="00690DEA"/>
    <w:rsid w:val="006938D2"/>
    <w:rsid w:val="00694293"/>
    <w:rsid w:val="00694544"/>
    <w:rsid w:val="00694923"/>
    <w:rsid w:val="00696FD6"/>
    <w:rsid w:val="00697292"/>
    <w:rsid w:val="006A0B0F"/>
    <w:rsid w:val="006A159B"/>
    <w:rsid w:val="006A33F5"/>
    <w:rsid w:val="006A3F46"/>
    <w:rsid w:val="006A4E2B"/>
    <w:rsid w:val="006A615A"/>
    <w:rsid w:val="006A63C6"/>
    <w:rsid w:val="006A647A"/>
    <w:rsid w:val="006A67E5"/>
    <w:rsid w:val="006A6FD2"/>
    <w:rsid w:val="006A7D14"/>
    <w:rsid w:val="006B14EF"/>
    <w:rsid w:val="006B447A"/>
    <w:rsid w:val="006B5E06"/>
    <w:rsid w:val="006B686B"/>
    <w:rsid w:val="006B752F"/>
    <w:rsid w:val="006B7EA0"/>
    <w:rsid w:val="006C0C26"/>
    <w:rsid w:val="006C0C8B"/>
    <w:rsid w:val="006C137A"/>
    <w:rsid w:val="006C1BCA"/>
    <w:rsid w:val="006C29ED"/>
    <w:rsid w:val="006C3CC2"/>
    <w:rsid w:val="006C55EE"/>
    <w:rsid w:val="006C7682"/>
    <w:rsid w:val="006C7E0A"/>
    <w:rsid w:val="006D2526"/>
    <w:rsid w:val="006D3445"/>
    <w:rsid w:val="006D3CEC"/>
    <w:rsid w:val="006D3FF9"/>
    <w:rsid w:val="006D5BC9"/>
    <w:rsid w:val="006D5EA3"/>
    <w:rsid w:val="006D69F0"/>
    <w:rsid w:val="006D6A70"/>
    <w:rsid w:val="006D77CB"/>
    <w:rsid w:val="006D7E34"/>
    <w:rsid w:val="006E487F"/>
    <w:rsid w:val="006E4E76"/>
    <w:rsid w:val="006E63FC"/>
    <w:rsid w:val="006E6E71"/>
    <w:rsid w:val="006E7443"/>
    <w:rsid w:val="006E7EC0"/>
    <w:rsid w:val="006F00D5"/>
    <w:rsid w:val="006F2F27"/>
    <w:rsid w:val="006F3754"/>
    <w:rsid w:val="006F397D"/>
    <w:rsid w:val="006F3AFF"/>
    <w:rsid w:val="006F46EE"/>
    <w:rsid w:val="006F4898"/>
    <w:rsid w:val="006F5242"/>
    <w:rsid w:val="006F6E28"/>
    <w:rsid w:val="00700ED1"/>
    <w:rsid w:val="00701476"/>
    <w:rsid w:val="00701D8F"/>
    <w:rsid w:val="00702D82"/>
    <w:rsid w:val="00702DAD"/>
    <w:rsid w:val="00707104"/>
    <w:rsid w:val="0070763F"/>
    <w:rsid w:val="00710800"/>
    <w:rsid w:val="00711A34"/>
    <w:rsid w:val="00712D21"/>
    <w:rsid w:val="00714EB8"/>
    <w:rsid w:val="0071526A"/>
    <w:rsid w:val="00720046"/>
    <w:rsid w:val="00720591"/>
    <w:rsid w:val="00722F36"/>
    <w:rsid w:val="007233B8"/>
    <w:rsid w:val="007249A1"/>
    <w:rsid w:val="007272E3"/>
    <w:rsid w:val="007274B4"/>
    <w:rsid w:val="007276BB"/>
    <w:rsid w:val="00730F91"/>
    <w:rsid w:val="0073317F"/>
    <w:rsid w:val="0073345F"/>
    <w:rsid w:val="00734F5F"/>
    <w:rsid w:val="00737335"/>
    <w:rsid w:val="00737A23"/>
    <w:rsid w:val="00737B91"/>
    <w:rsid w:val="0074150B"/>
    <w:rsid w:val="0074444D"/>
    <w:rsid w:val="00744B77"/>
    <w:rsid w:val="007462F2"/>
    <w:rsid w:val="00746A3E"/>
    <w:rsid w:val="00747E52"/>
    <w:rsid w:val="0075005F"/>
    <w:rsid w:val="0075321B"/>
    <w:rsid w:val="00753412"/>
    <w:rsid w:val="0075477E"/>
    <w:rsid w:val="00756E07"/>
    <w:rsid w:val="0075745C"/>
    <w:rsid w:val="00760605"/>
    <w:rsid w:val="00760922"/>
    <w:rsid w:val="00760D0C"/>
    <w:rsid w:val="007617B9"/>
    <w:rsid w:val="00762540"/>
    <w:rsid w:val="007625F8"/>
    <w:rsid w:val="00763768"/>
    <w:rsid w:val="007645BD"/>
    <w:rsid w:val="00764FA4"/>
    <w:rsid w:val="00764FF1"/>
    <w:rsid w:val="00765285"/>
    <w:rsid w:val="007658F9"/>
    <w:rsid w:val="00767AF3"/>
    <w:rsid w:val="0077133A"/>
    <w:rsid w:val="00772C22"/>
    <w:rsid w:val="00773E3B"/>
    <w:rsid w:val="00774FA4"/>
    <w:rsid w:val="0077582A"/>
    <w:rsid w:val="00776E76"/>
    <w:rsid w:val="00780C2D"/>
    <w:rsid w:val="00780D1E"/>
    <w:rsid w:val="00780D41"/>
    <w:rsid w:val="0078426D"/>
    <w:rsid w:val="007902C9"/>
    <w:rsid w:val="007916D2"/>
    <w:rsid w:val="0079345E"/>
    <w:rsid w:val="0079350F"/>
    <w:rsid w:val="007937D1"/>
    <w:rsid w:val="007938C3"/>
    <w:rsid w:val="007943B4"/>
    <w:rsid w:val="00794C41"/>
    <w:rsid w:val="00795025"/>
    <w:rsid w:val="00796A06"/>
    <w:rsid w:val="00796DC1"/>
    <w:rsid w:val="0079749D"/>
    <w:rsid w:val="00797C1E"/>
    <w:rsid w:val="007A0D24"/>
    <w:rsid w:val="007A1DD6"/>
    <w:rsid w:val="007A2539"/>
    <w:rsid w:val="007A2A57"/>
    <w:rsid w:val="007A3B4A"/>
    <w:rsid w:val="007A4393"/>
    <w:rsid w:val="007A545D"/>
    <w:rsid w:val="007A54C1"/>
    <w:rsid w:val="007A5888"/>
    <w:rsid w:val="007A7484"/>
    <w:rsid w:val="007B135B"/>
    <w:rsid w:val="007B1540"/>
    <w:rsid w:val="007B39F4"/>
    <w:rsid w:val="007B59FA"/>
    <w:rsid w:val="007B6E1D"/>
    <w:rsid w:val="007B7E62"/>
    <w:rsid w:val="007C0DD2"/>
    <w:rsid w:val="007C0E5D"/>
    <w:rsid w:val="007C0FDD"/>
    <w:rsid w:val="007C1C90"/>
    <w:rsid w:val="007C2687"/>
    <w:rsid w:val="007C3F27"/>
    <w:rsid w:val="007C4C3B"/>
    <w:rsid w:val="007C5008"/>
    <w:rsid w:val="007C5A1F"/>
    <w:rsid w:val="007C6469"/>
    <w:rsid w:val="007C646E"/>
    <w:rsid w:val="007D23EB"/>
    <w:rsid w:val="007D2B7B"/>
    <w:rsid w:val="007D3BFB"/>
    <w:rsid w:val="007D41B0"/>
    <w:rsid w:val="007D4B37"/>
    <w:rsid w:val="007D6825"/>
    <w:rsid w:val="007E1730"/>
    <w:rsid w:val="007E3D5B"/>
    <w:rsid w:val="007E5092"/>
    <w:rsid w:val="007E53D4"/>
    <w:rsid w:val="007E61D1"/>
    <w:rsid w:val="007E6CB2"/>
    <w:rsid w:val="007E6E22"/>
    <w:rsid w:val="007E7A9B"/>
    <w:rsid w:val="007F0132"/>
    <w:rsid w:val="007F0F42"/>
    <w:rsid w:val="007F1A75"/>
    <w:rsid w:val="007F1C76"/>
    <w:rsid w:val="007F2939"/>
    <w:rsid w:val="007F2C42"/>
    <w:rsid w:val="007F3C6E"/>
    <w:rsid w:val="007F4576"/>
    <w:rsid w:val="007F4FAC"/>
    <w:rsid w:val="007F6031"/>
    <w:rsid w:val="007F640D"/>
    <w:rsid w:val="007F641C"/>
    <w:rsid w:val="007F766D"/>
    <w:rsid w:val="007F7914"/>
    <w:rsid w:val="007F7C73"/>
    <w:rsid w:val="008015E6"/>
    <w:rsid w:val="00801B45"/>
    <w:rsid w:val="008046A9"/>
    <w:rsid w:val="00804D9B"/>
    <w:rsid w:val="00811907"/>
    <w:rsid w:val="00812B66"/>
    <w:rsid w:val="00812BAC"/>
    <w:rsid w:val="0081322F"/>
    <w:rsid w:val="00813B76"/>
    <w:rsid w:val="00815E30"/>
    <w:rsid w:val="00816BF9"/>
    <w:rsid w:val="00816D5F"/>
    <w:rsid w:val="008177CC"/>
    <w:rsid w:val="00817C5F"/>
    <w:rsid w:val="008204E2"/>
    <w:rsid w:val="008208D2"/>
    <w:rsid w:val="00822014"/>
    <w:rsid w:val="008236AD"/>
    <w:rsid w:val="00823DEC"/>
    <w:rsid w:val="00824AFF"/>
    <w:rsid w:val="0082500A"/>
    <w:rsid w:val="00826345"/>
    <w:rsid w:val="0082764A"/>
    <w:rsid w:val="0082790F"/>
    <w:rsid w:val="0083041D"/>
    <w:rsid w:val="00831050"/>
    <w:rsid w:val="00831979"/>
    <w:rsid w:val="00832B1B"/>
    <w:rsid w:val="00832E97"/>
    <w:rsid w:val="008330F0"/>
    <w:rsid w:val="008330F4"/>
    <w:rsid w:val="008340D2"/>
    <w:rsid w:val="00834685"/>
    <w:rsid w:val="00840A04"/>
    <w:rsid w:val="00840CFE"/>
    <w:rsid w:val="008417CF"/>
    <w:rsid w:val="008424E6"/>
    <w:rsid w:val="00842CDE"/>
    <w:rsid w:val="00844E52"/>
    <w:rsid w:val="0084596D"/>
    <w:rsid w:val="00846E4C"/>
    <w:rsid w:val="00847A00"/>
    <w:rsid w:val="008515AF"/>
    <w:rsid w:val="008538C7"/>
    <w:rsid w:val="00854506"/>
    <w:rsid w:val="00854C5F"/>
    <w:rsid w:val="008568FC"/>
    <w:rsid w:val="00856964"/>
    <w:rsid w:val="00857941"/>
    <w:rsid w:val="00861950"/>
    <w:rsid w:val="00861DAF"/>
    <w:rsid w:val="008620BB"/>
    <w:rsid w:val="00864DF8"/>
    <w:rsid w:val="008660C6"/>
    <w:rsid w:val="00867906"/>
    <w:rsid w:val="00871B6C"/>
    <w:rsid w:val="008734C8"/>
    <w:rsid w:val="008736C8"/>
    <w:rsid w:val="00873E96"/>
    <w:rsid w:val="0087591B"/>
    <w:rsid w:val="00876D6F"/>
    <w:rsid w:val="00880161"/>
    <w:rsid w:val="00880D08"/>
    <w:rsid w:val="00881C5A"/>
    <w:rsid w:val="00883114"/>
    <w:rsid w:val="00883A00"/>
    <w:rsid w:val="00883E51"/>
    <w:rsid w:val="00884417"/>
    <w:rsid w:val="008854FE"/>
    <w:rsid w:val="00887027"/>
    <w:rsid w:val="008872ED"/>
    <w:rsid w:val="00891901"/>
    <w:rsid w:val="00892500"/>
    <w:rsid w:val="00892F6E"/>
    <w:rsid w:val="00893296"/>
    <w:rsid w:val="00893AA1"/>
    <w:rsid w:val="00894135"/>
    <w:rsid w:val="00894E84"/>
    <w:rsid w:val="00896117"/>
    <w:rsid w:val="00897EE3"/>
    <w:rsid w:val="008A0E0B"/>
    <w:rsid w:val="008A0E9B"/>
    <w:rsid w:val="008A3036"/>
    <w:rsid w:val="008A437E"/>
    <w:rsid w:val="008A52F6"/>
    <w:rsid w:val="008A5C1A"/>
    <w:rsid w:val="008A6905"/>
    <w:rsid w:val="008A74F6"/>
    <w:rsid w:val="008B0326"/>
    <w:rsid w:val="008B140F"/>
    <w:rsid w:val="008B15C5"/>
    <w:rsid w:val="008B1FEF"/>
    <w:rsid w:val="008B3A17"/>
    <w:rsid w:val="008B4EA9"/>
    <w:rsid w:val="008B5B57"/>
    <w:rsid w:val="008B683A"/>
    <w:rsid w:val="008B6B03"/>
    <w:rsid w:val="008C24BF"/>
    <w:rsid w:val="008C3A2C"/>
    <w:rsid w:val="008C4688"/>
    <w:rsid w:val="008C4DCE"/>
    <w:rsid w:val="008C7D0A"/>
    <w:rsid w:val="008C7EF5"/>
    <w:rsid w:val="008D10A0"/>
    <w:rsid w:val="008D1188"/>
    <w:rsid w:val="008D1866"/>
    <w:rsid w:val="008D1ED2"/>
    <w:rsid w:val="008D216E"/>
    <w:rsid w:val="008D5C56"/>
    <w:rsid w:val="008E023E"/>
    <w:rsid w:val="008E031E"/>
    <w:rsid w:val="008E24E8"/>
    <w:rsid w:val="008E2906"/>
    <w:rsid w:val="008E2AEE"/>
    <w:rsid w:val="008E3A64"/>
    <w:rsid w:val="008E63A4"/>
    <w:rsid w:val="008E6A94"/>
    <w:rsid w:val="008F08DC"/>
    <w:rsid w:val="008F1160"/>
    <w:rsid w:val="008F2187"/>
    <w:rsid w:val="008F2B4F"/>
    <w:rsid w:val="008F2E7E"/>
    <w:rsid w:val="008F3D6D"/>
    <w:rsid w:val="008F4C4B"/>
    <w:rsid w:val="008F677D"/>
    <w:rsid w:val="008F7D1F"/>
    <w:rsid w:val="00901C04"/>
    <w:rsid w:val="009021B7"/>
    <w:rsid w:val="00902624"/>
    <w:rsid w:val="00902CC0"/>
    <w:rsid w:val="009048BE"/>
    <w:rsid w:val="00904E83"/>
    <w:rsid w:val="00904FBB"/>
    <w:rsid w:val="009069FE"/>
    <w:rsid w:val="00910501"/>
    <w:rsid w:val="00910E40"/>
    <w:rsid w:val="009113FE"/>
    <w:rsid w:val="00911A57"/>
    <w:rsid w:val="00912D71"/>
    <w:rsid w:val="00912FD9"/>
    <w:rsid w:val="009131B3"/>
    <w:rsid w:val="009132FE"/>
    <w:rsid w:val="00913FC0"/>
    <w:rsid w:val="0091571A"/>
    <w:rsid w:val="0091591A"/>
    <w:rsid w:val="00915EBB"/>
    <w:rsid w:val="009200E9"/>
    <w:rsid w:val="009208A3"/>
    <w:rsid w:val="00920A6C"/>
    <w:rsid w:val="00920E8D"/>
    <w:rsid w:val="00922002"/>
    <w:rsid w:val="009226F4"/>
    <w:rsid w:val="00925867"/>
    <w:rsid w:val="0092684D"/>
    <w:rsid w:val="00927BBF"/>
    <w:rsid w:val="0093255E"/>
    <w:rsid w:val="0093325F"/>
    <w:rsid w:val="009341F1"/>
    <w:rsid w:val="00935764"/>
    <w:rsid w:val="00941328"/>
    <w:rsid w:val="00943DE3"/>
    <w:rsid w:val="0094553B"/>
    <w:rsid w:val="0094637B"/>
    <w:rsid w:val="00947E80"/>
    <w:rsid w:val="009505A0"/>
    <w:rsid w:val="00951745"/>
    <w:rsid w:val="0095252E"/>
    <w:rsid w:val="009526A5"/>
    <w:rsid w:val="00953F1F"/>
    <w:rsid w:val="009540B8"/>
    <w:rsid w:val="00954900"/>
    <w:rsid w:val="00954AE2"/>
    <w:rsid w:val="00954CFA"/>
    <w:rsid w:val="00955691"/>
    <w:rsid w:val="009560F2"/>
    <w:rsid w:val="009563BC"/>
    <w:rsid w:val="00956A41"/>
    <w:rsid w:val="00956FE1"/>
    <w:rsid w:val="00957BE7"/>
    <w:rsid w:val="0096063B"/>
    <w:rsid w:val="0096186D"/>
    <w:rsid w:val="009620D9"/>
    <w:rsid w:val="00962605"/>
    <w:rsid w:val="00964161"/>
    <w:rsid w:val="0096425E"/>
    <w:rsid w:val="00964BE1"/>
    <w:rsid w:val="009651A8"/>
    <w:rsid w:val="00966171"/>
    <w:rsid w:val="00966206"/>
    <w:rsid w:val="009663C9"/>
    <w:rsid w:val="00966725"/>
    <w:rsid w:val="00966F4A"/>
    <w:rsid w:val="00967864"/>
    <w:rsid w:val="00967E4D"/>
    <w:rsid w:val="00967F9F"/>
    <w:rsid w:val="009721E6"/>
    <w:rsid w:val="0097249B"/>
    <w:rsid w:val="009725F1"/>
    <w:rsid w:val="009733F0"/>
    <w:rsid w:val="009736E5"/>
    <w:rsid w:val="00973990"/>
    <w:rsid w:val="00973B89"/>
    <w:rsid w:val="0097454F"/>
    <w:rsid w:val="009807C8"/>
    <w:rsid w:val="00980EC0"/>
    <w:rsid w:val="00981312"/>
    <w:rsid w:val="00981412"/>
    <w:rsid w:val="00982E4A"/>
    <w:rsid w:val="0098463E"/>
    <w:rsid w:val="00984FE6"/>
    <w:rsid w:val="00986333"/>
    <w:rsid w:val="00990344"/>
    <w:rsid w:val="009953D3"/>
    <w:rsid w:val="0099675F"/>
    <w:rsid w:val="009967CE"/>
    <w:rsid w:val="009970A6"/>
    <w:rsid w:val="00997238"/>
    <w:rsid w:val="009972E6"/>
    <w:rsid w:val="009A0301"/>
    <w:rsid w:val="009A0D50"/>
    <w:rsid w:val="009A1138"/>
    <w:rsid w:val="009A13CF"/>
    <w:rsid w:val="009A14CD"/>
    <w:rsid w:val="009A3BCA"/>
    <w:rsid w:val="009A3D88"/>
    <w:rsid w:val="009A44DA"/>
    <w:rsid w:val="009A45B6"/>
    <w:rsid w:val="009A50E1"/>
    <w:rsid w:val="009A56E4"/>
    <w:rsid w:val="009A5DC3"/>
    <w:rsid w:val="009A5F32"/>
    <w:rsid w:val="009A699C"/>
    <w:rsid w:val="009A7BCE"/>
    <w:rsid w:val="009B01AB"/>
    <w:rsid w:val="009B06B7"/>
    <w:rsid w:val="009B0CED"/>
    <w:rsid w:val="009B38F7"/>
    <w:rsid w:val="009B3A8C"/>
    <w:rsid w:val="009B3DEA"/>
    <w:rsid w:val="009B3FD7"/>
    <w:rsid w:val="009B47A5"/>
    <w:rsid w:val="009B4812"/>
    <w:rsid w:val="009B5326"/>
    <w:rsid w:val="009B6B36"/>
    <w:rsid w:val="009C03E2"/>
    <w:rsid w:val="009C3251"/>
    <w:rsid w:val="009C41C3"/>
    <w:rsid w:val="009C5B03"/>
    <w:rsid w:val="009C5D58"/>
    <w:rsid w:val="009C63D5"/>
    <w:rsid w:val="009C68C3"/>
    <w:rsid w:val="009C78FA"/>
    <w:rsid w:val="009C7AF4"/>
    <w:rsid w:val="009D1209"/>
    <w:rsid w:val="009D1F13"/>
    <w:rsid w:val="009D2AF9"/>
    <w:rsid w:val="009D2D59"/>
    <w:rsid w:val="009D2DA5"/>
    <w:rsid w:val="009D3040"/>
    <w:rsid w:val="009D4788"/>
    <w:rsid w:val="009D5A3F"/>
    <w:rsid w:val="009E006C"/>
    <w:rsid w:val="009E086E"/>
    <w:rsid w:val="009E0ABD"/>
    <w:rsid w:val="009E1060"/>
    <w:rsid w:val="009E11C7"/>
    <w:rsid w:val="009E2755"/>
    <w:rsid w:val="009E28A1"/>
    <w:rsid w:val="009E2BB9"/>
    <w:rsid w:val="009E44D5"/>
    <w:rsid w:val="009E488A"/>
    <w:rsid w:val="009E4AE5"/>
    <w:rsid w:val="009E4CC1"/>
    <w:rsid w:val="009E666B"/>
    <w:rsid w:val="009F02A1"/>
    <w:rsid w:val="009F169F"/>
    <w:rsid w:val="009F1972"/>
    <w:rsid w:val="009F1B18"/>
    <w:rsid w:val="009F4B3C"/>
    <w:rsid w:val="009F5B10"/>
    <w:rsid w:val="009F63CA"/>
    <w:rsid w:val="00A0024F"/>
    <w:rsid w:val="00A007BA"/>
    <w:rsid w:val="00A02B17"/>
    <w:rsid w:val="00A02FC6"/>
    <w:rsid w:val="00A04091"/>
    <w:rsid w:val="00A042F3"/>
    <w:rsid w:val="00A0510B"/>
    <w:rsid w:val="00A05152"/>
    <w:rsid w:val="00A05714"/>
    <w:rsid w:val="00A05A65"/>
    <w:rsid w:val="00A060C7"/>
    <w:rsid w:val="00A06EDD"/>
    <w:rsid w:val="00A07487"/>
    <w:rsid w:val="00A10E69"/>
    <w:rsid w:val="00A10F02"/>
    <w:rsid w:val="00A11523"/>
    <w:rsid w:val="00A128EF"/>
    <w:rsid w:val="00A12E43"/>
    <w:rsid w:val="00A13DAD"/>
    <w:rsid w:val="00A16F2F"/>
    <w:rsid w:val="00A20774"/>
    <w:rsid w:val="00A235F2"/>
    <w:rsid w:val="00A23AED"/>
    <w:rsid w:val="00A244F3"/>
    <w:rsid w:val="00A24B17"/>
    <w:rsid w:val="00A255BC"/>
    <w:rsid w:val="00A26E40"/>
    <w:rsid w:val="00A274C2"/>
    <w:rsid w:val="00A3014E"/>
    <w:rsid w:val="00A337AD"/>
    <w:rsid w:val="00A33A6F"/>
    <w:rsid w:val="00A351B9"/>
    <w:rsid w:val="00A35C9A"/>
    <w:rsid w:val="00A36729"/>
    <w:rsid w:val="00A367FB"/>
    <w:rsid w:val="00A37A30"/>
    <w:rsid w:val="00A41910"/>
    <w:rsid w:val="00A41ED9"/>
    <w:rsid w:val="00A42387"/>
    <w:rsid w:val="00A44026"/>
    <w:rsid w:val="00A45EDF"/>
    <w:rsid w:val="00A4605F"/>
    <w:rsid w:val="00A477CD"/>
    <w:rsid w:val="00A4787C"/>
    <w:rsid w:val="00A50C05"/>
    <w:rsid w:val="00A513C5"/>
    <w:rsid w:val="00A52325"/>
    <w:rsid w:val="00A52D17"/>
    <w:rsid w:val="00A54230"/>
    <w:rsid w:val="00A56768"/>
    <w:rsid w:val="00A56A67"/>
    <w:rsid w:val="00A57919"/>
    <w:rsid w:val="00A60596"/>
    <w:rsid w:val="00A618AC"/>
    <w:rsid w:val="00A61E31"/>
    <w:rsid w:val="00A64969"/>
    <w:rsid w:val="00A64C03"/>
    <w:rsid w:val="00A6515B"/>
    <w:rsid w:val="00A66926"/>
    <w:rsid w:val="00A66B6E"/>
    <w:rsid w:val="00A676D5"/>
    <w:rsid w:val="00A704C3"/>
    <w:rsid w:val="00A725CB"/>
    <w:rsid w:val="00A76651"/>
    <w:rsid w:val="00A7727C"/>
    <w:rsid w:val="00A80156"/>
    <w:rsid w:val="00A81A99"/>
    <w:rsid w:val="00A8250D"/>
    <w:rsid w:val="00A82A0B"/>
    <w:rsid w:val="00A834CE"/>
    <w:rsid w:val="00A8377A"/>
    <w:rsid w:val="00A84D32"/>
    <w:rsid w:val="00A8538A"/>
    <w:rsid w:val="00A87974"/>
    <w:rsid w:val="00A87CA7"/>
    <w:rsid w:val="00A87EDF"/>
    <w:rsid w:val="00A9075B"/>
    <w:rsid w:val="00A90B2C"/>
    <w:rsid w:val="00A91303"/>
    <w:rsid w:val="00A928E1"/>
    <w:rsid w:val="00A92FF1"/>
    <w:rsid w:val="00A9391F"/>
    <w:rsid w:val="00A943A4"/>
    <w:rsid w:val="00A9509C"/>
    <w:rsid w:val="00A96ACA"/>
    <w:rsid w:val="00A977DD"/>
    <w:rsid w:val="00AA1185"/>
    <w:rsid w:val="00AA12E3"/>
    <w:rsid w:val="00AA1F46"/>
    <w:rsid w:val="00AA28BD"/>
    <w:rsid w:val="00AA2B43"/>
    <w:rsid w:val="00AA32A5"/>
    <w:rsid w:val="00AA360C"/>
    <w:rsid w:val="00AA3E20"/>
    <w:rsid w:val="00AA77E1"/>
    <w:rsid w:val="00AA7DFF"/>
    <w:rsid w:val="00AA7E4C"/>
    <w:rsid w:val="00AB0599"/>
    <w:rsid w:val="00AB254B"/>
    <w:rsid w:val="00AB33A2"/>
    <w:rsid w:val="00AB4F70"/>
    <w:rsid w:val="00AB4FFA"/>
    <w:rsid w:val="00AB516E"/>
    <w:rsid w:val="00AB5F0A"/>
    <w:rsid w:val="00AB6F4F"/>
    <w:rsid w:val="00AB722A"/>
    <w:rsid w:val="00AC08BB"/>
    <w:rsid w:val="00AC19E7"/>
    <w:rsid w:val="00AC5463"/>
    <w:rsid w:val="00AC5809"/>
    <w:rsid w:val="00AC5DF1"/>
    <w:rsid w:val="00AC6EBF"/>
    <w:rsid w:val="00AC7861"/>
    <w:rsid w:val="00AC7E2B"/>
    <w:rsid w:val="00AD023B"/>
    <w:rsid w:val="00AD0780"/>
    <w:rsid w:val="00AD0792"/>
    <w:rsid w:val="00AD1AB5"/>
    <w:rsid w:val="00AD1BC5"/>
    <w:rsid w:val="00AD24ED"/>
    <w:rsid w:val="00AD3E5A"/>
    <w:rsid w:val="00AD4A4D"/>
    <w:rsid w:val="00AD673B"/>
    <w:rsid w:val="00AD71B0"/>
    <w:rsid w:val="00AE038E"/>
    <w:rsid w:val="00AE0E79"/>
    <w:rsid w:val="00AE14AE"/>
    <w:rsid w:val="00AE2721"/>
    <w:rsid w:val="00AE3389"/>
    <w:rsid w:val="00AE42FB"/>
    <w:rsid w:val="00AE455B"/>
    <w:rsid w:val="00AE57DD"/>
    <w:rsid w:val="00AE617B"/>
    <w:rsid w:val="00AE6BDA"/>
    <w:rsid w:val="00AE72EB"/>
    <w:rsid w:val="00AE7745"/>
    <w:rsid w:val="00AE7CA9"/>
    <w:rsid w:val="00AF020C"/>
    <w:rsid w:val="00AF0415"/>
    <w:rsid w:val="00AF1664"/>
    <w:rsid w:val="00AF2E24"/>
    <w:rsid w:val="00AF2F60"/>
    <w:rsid w:val="00AF35D8"/>
    <w:rsid w:val="00AF3C00"/>
    <w:rsid w:val="00AF455C"/>
    <w:rsid w:val="00B02E77"/>
    <w:rsid w:val="00B033D3"/>
    <w:rsid w:val="00B05A6A"/>
    <w:rsid w:val="00B05CBA"/>
    <w:rsid w:val="00B06443"/>
    <w:rsid w:val="00B069C6"/>
    <w:rsid w:val="00B06EDF"/>
    <w:rsid w:val="00B074F2"/>
    <w:rsid w:val="00B11F60"/>
    <w:rsid w:val="00B12FB0"/>
    <w:rsid w:val="00B14AE3"/>
    <w:rsid w:val="00B162E1"/>
    <w:rsid w:val="00B16ECE"/>
    <w:rsid w:val="00B17B87"/>
    <w:rsid w:val="00B20FFB"/>
    <w:rsid w:val="00B23C4A"/>
    <w:rsid w:val="00B243E3"/>
    <w:rsid w:val="00B24C3B"/>
    <w:rsid w:val="00B2512D"/>
    <w:rsid w:val="00B254BC"/>
    <w:rsid w:val="00B25E19"/>
    <w:rsid w:val="00B261E2"/>
    <w:rsid w:val="00B26FB2"/>
    <w:rsid w:val="00B30ADF"/>
    <w:rsid w:val="00B31B22"/>
    <w:rsid w:val="00B324C1"/>
    <w:rsid w:val="00B32BF5"/>
    <w:rsid w:val="00B33038"/>
    <w:rsid w:val="00B34C8A"/>
    <w:rsid w:val="00B34E9C"/>
    <w:rsid w:val="00B35165"/>
    <w:rsid w:val="00B363DF"/>
    <w:rsid w:val="00B41C77"/>
    <w:rsid w:val="00B427A1"/>
    <w:rsid w:val="00B449B9"/>
    <w:rsid w:val="00B44AA5"/>
    <w:rsid w:val="00B44BF0"/>
    <w:rsid w:val="00B45246"/>
    <w:rsid w:val="00B4599F"/>
    <w:rsid w:val="00B46424"/>
    <w:rsid w:val="00B50505"/>
    <w:rsid w:val="00B5051A"/>
    <w:rsid w:val="00B511C9"/>
    <w:rsid w:val="00B51226"/>
    <w:rsid w:val="00B5135D"/>
    <w:rsid w:val="00B514F6"/>
    <w:rsid w:val="00B52F3F"/>
    <w:rsid w:val="00B53213"/>
    <w:rsid w:val="00B54D91"/>
    <w:rsid w:val="00B55012"/>
    <w:rsid w:val="00B55109"/>
    <w:rsid w:val="00B55BF2"/>
    <w:rsid w:val="00B56455"/>
    <w:rsid w:val="00B56BE6"/>
    <w:rsid w:val="00B60011"/>
    <w:rsid w:val="00B6050B"/>
    <w:rsid w:val="00B60F79"/>
    <w:rsid w:val="00B611BD"/>
    <w:rsid w:val="00B62990"/>
    <w:rsid w:val="00B64C79"/>
    <w:rsid w:val="00B71230"/>
    <w:rsid w:val="00B7187A"/>
    <w:rsid w:val="00B72754"/>
    <w:rsid w:val="00B73567"/>
    <w:rsid w:val="00B743FE"/>
    <w:rsid w:val="00B80A96"/>
    <w:rsid w:val="00B82063"/>
    <w:rsid w:val="00B846F5"/>
    <w:rsid w:val="00B846FD"/>
    <w:rsid w:val="00B8513E"/>
    <w:rsid w:val="00B85728"/>
    <w:rsid w:val="00B87E32"/>
    <w:rsid w:val="00B90435"/>
    <w:rsid w:val="00B90489"/>
    <w:rsid w:val="00B91D3B"/>
    <w:rsid w:val="00B924B2"/>
    <w:rsid w:val="00B92AD2"/>
    <w:rsid w:val="00B92F99"/>
    <w:rsid w:val="00B93C4B"/>
    <w:rsid w:val="00B95855"/>
    <w:rsid w:val="00B96F40"/>
    <w:rsid w:val="00B97A36"/>
    <w:rsid w:val="00BA026F"/>
    <w:rsid w:val="00BA0805"/>
    <w:rsid w:val="00BA0F1E"/>
    <w:rsid w:val="00BA102C"/>
    <w:rsid w:val="00BA13CA"/>
    <w:rsid w:val="00BA46CE"/>
    <w:rsid w:val="00BA56C0"/>
    <w:rsid w:val="00BA59C1"/>
    <w:rsid w:val="00BA6A05"/>
    <w:rsid w:val="00BB1F91"/>
    <w:rsid w:val="00BB3116"/>
    <w:rsid w:val="00BB47BF"/>
    <w:rsid w:val="00BB575A"/>
    <w:rsid w:val="00BB6008"/>
    <w:rsid w:val="00BC0B1A"/>
    <w:rsid w:val="00BC1FC1"/>
    <w:rsid w:val="00BC32E9"/>
    <w:rsid w:val="00BC3B6D"/>
    <w:rsid w:val="00BC4594"/>
    <w:rsid w:val="00BC6E0A"/>
    <w:rsid w:val="00BD0997"/>
    <w:rsid w:val="00BD23F9"/>
    <w:rsid w:val="00BD2657"/>
    <w:rsid w:val="00BD420A"/>
    <w:rsid w:val="00BD4A26"/>
    <w:rsid w:val="00BD5705"/>
    <w:rsid w:val="00BD695C"/>
    <w:rsid w:val="00BD793B"/>
    <w:rsid w:val="00BE0BFE"/>
    <w:rsid w:val="00BE5B6D"/>
    <w:rsid w:val="00BE61F0"/>
    <w:rsid w:val="00BE63BA"/>
    <w:rsid w:val="00BF118D"/>
    <w:rsid w:val="00BF1759"/>
    <w:rsid w:val="00BF1E47"/>
    <w:rsid w:val="00BF2B43"/>
    <w:rsid w:val="00BF5109"/>
    <w:rsid w:val="00BF510B"/>
    <w:rsid w:val="00BF7167"/>
    <w:rsid w:val="00BF7C8B"/>
    <w:rsid w:val="00C02625"/>
    <w:rsid w:val="00C031E5"/>
    <w:rsid w:val="00C04631"/>
    <w:rsid w:val="00C054E4"/>
    <w:rsid w:val="00C0562F"/>
    <w:rsid w:val="00C0597B"/>
    <w:rsid w:val="00C06098"/>
    <w:rsid w:val="00C1072A"/>
    <w:rsid w:val="00C114F5"/>
    <w:rsid w:val="00C11E21"/>
    <w:rsid w:val="00C124D6"/>
    <w:rsid w:val="00C13064"/>
    <w:rsid w:val="00C13107"/>
    <w:rsid w:val="00C137D2"/>
    <w:rsid w:val="00C13B98"/>
    <w:rsid w:val="00C1630E"/>
    <w:rsid w:val="00C16B85"/>
    <w:rsid w:val="00C16D15"/>
    <w:rsid w:val="00C1711A"/>
    <w:rsid w:val="00C22AD2"/>
    <w:rsid w:val="00C2474B"/>
    <w:rsid w:val="00C24BB5"/>
    <w:rsid w:val="00C2512B"/>
    <w:rsid w:val="00C25F15"/>
    <w:rsid w:val="00C263B9"/>
    <w:rsid w:val="00C26F0D"/>
    <w:rsid w:val="00C27B58"/>
    <w:rsid w:val="00C30649"/>
    <w:rsid w:val="00C3084F"/>
    <w:rsid w:val="00C311CD"/>
    <w:rsid w:val="00C31550"/>
    <w:rsid w:val="00C3382C"/>
    <w:rsid w:val="00C3425A"/>
    <w:rsid w:val="00C36BA5"/>
    <w:rsid w:val="00C3735C"/>
    <w:rsid w:val="00C37E49"/>
    <w:rsid w:val="00C42082"/>
    <w:rsid w:val="00C42F05"/>
    <w:rsid w:val="00C43CC7"/>
    <w:rsid w:val="00C45353"/>
    <w:rsid w:val="00C45E69"/>
    <w:rsid w:val="00C46D28"/>
    <w:rsid w:val="00C51A9B"/>
    <w:rsid w:val="00C539BC"/>
    <w:rsid w:val="00C53A6F"/>
    <w:rsid w:val="00C54270"/>
    <w:rsid w:val="00C557A1"/>
    <w:rsid w:val="00C5704A"/>
    <w:rsid w:val="00C572A8"/>
    <w:rsid w:val="00C6017C"/>
    <w:rsid w:val="00C6102B"/>
    <w:rsid w:val="00C6162F"/>
    <w:rsid w:val="00C62D24"/>
    <w:rsid w:val="00C63445"/>
    <w:rsid w:val="00C639EC"/>
    <w:rsid w:val="00C6423A"/>
    <w:rsid w:val="00C6438F"/>
    <w:rsid w:val="00C64F42"/>
    <w:rsid w:val="00C65383"/>
    <w:rsid w:val="00C6543C"/>
    <w:rsid w:val="00C65A92"/>
    <w:rsid w:val="00C65C1E"/>
    <w:rsid w:val="00C66055"/>
    <w:rsid w:val="00C661AE"/>
    <w:rsid w:val="00C66EC0"/>
    <w:rsid w:val="00C66FA6"/>
    <w:rsid w:val="00C675A8"/>
    <w:rsid w:val="00C67680"/>
    <w:rsid w:val="00C678FA"/>
    <w:rsid w:val="00C67F0B"/>
    <w:rsid w:val="00C7151E"/>
    <w:rsid w:val="00C72FD8"/>
    <w:rsid w:val="00C73084"/>
    <w:rsid w:val="00C73741"/>
    <w:rsid w:val="00C77B16"/>
    <w:rsid w:val="00C77DE7"/>
    <w:rsid w:val="00C801CD"/>
    <w:rsid w:val="00C8218B"/>
    <w:rsid w:val="00C82CD5"/>
    <w:rsid w:val="00C83093"/>
    <w:rsid w:val="00C84EAA"/>
    <w:rsid w:val="00C851D0"/>
    <w:rsid w:val="00C85DED"/>
    <w:rsid w:val="00C918D6"/>
    <w:rsid w:val="00C93B8D"/>
    <w:rsid w:val="00C93FF7"/>
    <w:rsid w:val="00C94431"/>
    <w:rsid w:val="00C96072"/>
    <w:rsid w:val="00CA3475"/>
    <w:rsid w:val="00CA355B"/>
    <w:rsid w:val="00CA4560"/>
    <w:rsid w:val="00CA5F80"/>
    <w:rsid w:val="00CA66EE"/>
    <w:rsid w:val="00CA6DCD"/>
    <w:rsid w:val="00CB0323"/>
    <w:rsid w:val="00CB04FC"/>
    <w:rsid w:val="00CB0C57"/>
    <w:rsid w:val="00CB160F"/>
    <w:rsid w:val="00CB479F"/>
    <w:rsid w:val="00CB4A3E"/>
    <w:rsid w:val="00CB57A8"/>
    <w:rsid w:val="00CB5DA6"/>
    <w:rsid w:val="00CB60E2"/>
    <w:rsid w:val="00CB65F0"/>
    <w:rsid w:val="00CB71C6"/>
    <w:rsid w:val="00CC03FA"/>
    <w:rsid w:val="00CC0E96"/>
    <w:rsid w:val="00CC4B61"/>
    <w:rsid w:val="00CC4CFF"/>
    <w:rsid w:val="00CC5AB1"/>
    <w:rsid w:val="00CC61A9"/>
    <w:rsid w:val="00CC68E4"/>
    <w:rsid w:val="00CD04C2"/>
    <w:rsid w:val="00CD0E49"/>
    <w:rsid w:val="00CD18A0"/>
    <w:rsid w:val="00CD3178"/>
    <w:rsid w:val="00CD3ABD"/>
    <w:rsid w:val="00CD3CFE"/>
    <w:rsid w:val="00CD48EA"/>
    <w:rsid w:val="00CD4E2A"/>
    <w:rsid w:val="00CD511A"/>
    <w:rsid w:val="00CD5919"/>
    <w:rsid w:val="00CD5AE1"/>
    <w:rsid w:val="00CD5FA6"/>
    <w:rsid w:val="00CD6DA2"/>
    <w:rsid w:val="00CE0B75"/>
    <w:rsid w:val="00CE0EE6"/>
    <w:rsid w:val="00CE11A5"/>
    <w:rsid w:val="00CE155C"/>
    <w:rsid w:val="00CE155F"/>
    <w:rsid w:val="00CE38F5"/>
    <w:rsid w:val="00CE5FFB"/>
    <w:rsid w:val="00CF1AD9"/>
    <w:rsid w:val="00CF235F"/>
    <w:rsid w:val="00CF23AD"/>
    <w:rsid w:val="00CF410D"/>
    <w:rsid w:val="00CF43D6"/>
    <w:rsid w:val="00CF4D3A"/>
    <w:rsid w:val="00CF4F51"/>
    <w:rsid w:val="00CF5BE5"/>
    <w:rsid w:val="00CF5F0E"/>
    <w:rsid w:val="00CF6706"/>
    <w:rsid w:val="00CF6823"/>
    <w:rsid w:val="00CF6CFE"/>
    <w:rsid w:val="00CF7FBB"/>
    <w:rsid w:val="00D00E96"/>
    <w:rsid w:val="00D014D3"/>
    <w:rsid w:val="00D01D9D"/>
    <w:rsid w:val="00D01DAE"/>
    <w:rsid w:val="00D026BD"/>
    <w:rsid w:val="00D04772"/>
    <w:rsid w:val="00D05F69"/>
    <w:rsid w:val="00D067B1"/>
    <w:rsid w:val="00D07D92"/>
    <w:rsid w:val="00D10702"/>
    <w:rsid w:val="00D10C84"/>
    <w:rsid w:val="00D12307"/>
    <w:rsid w:val="00D1248F"/>
    <w:rsid w:val="00D13CA8"/>
    <w:rsid w:val="00D13CC6"/>
    <w:rsid w:val="00D14FDE"/>
    <w:rsid w:val="00D15839"/>
    <w:rsid w:val="00D15D09"/>
    <w:rsid w:val="00D161B1"/>
    <w:rsid w:val="00D169C6"/>
    <w:rsid w:val="00D201A0"/>
    <w:rsid w:val="00D20350"/>
    <w:rsid w:val="00D2088C"/>
    <w:rsid w:val="00D219F1"/>
    <w:rsid w:val="00D220A6"/>
    <w:rsid w:val="00D224CA"/>
    <w:rsid w:val="00D226B3"/>
    <w:rsid w:val="00D22770"/>
    <w:rsid w:val="00D23DEA"/>
    <w:rsid w:val="00D24130"/>
    <w:rsid w:val="00D2481A"/>
    <w:rsid w:val="00D25DE8"/>
    <w:rsid w:val="00D25F69"/>
    <w:rsid w:val="00D266FB"/>
    <w:rsid w:val="00D26AE2"/>
    <w:rsid w:val="00D26B19"/>
    <w:rsid w:val="00D26E2C"/>
    <w:rsid w:val="00D27830"/>
    <w:rsid w:val="00D27D42"/>
    <w:rsid w:val="00D3027C"/>
    <w:rsid w:val="00D3058D"/>
    <w:rsid w:val="00D3139D"/>
    <w:rsid w:val="00D31C9F"/>
    <w:rsid w:val="00D31D8C"/>
    <w:rsid w:val="00D3253C"/>
    <w:rsid w:val="00D32582"/>
    <w:rsid w:val="00D32AC0"/>
    <w:rsid w:val="00D32C01"/>
    <w:rsid w:val="00D32FFE"/>
    <w:rsid w:val="00D33D6A"/>
    <w:rsid w:val="00D33ED3"/>
    <w:rsid w:val="00D34A27"/>
    <w:rsid w:val="00D35BC4"/>
    <w:rsid w:val="00D35F46"/>
    <w:rsid w:val="00D365D5"/>
    <w:rsid w:val="00D36647"/>
    <w:rsid w:val="00D373E1"/>
    <w:rsid w:val="00D40D32"/>
    <w:rsid w:val="00D41744"/>
    <w:rsid w:val="00D42583"/>
    <w:rsid w:val="00D427F1"/>
    <w:rsid w:val="00D42DDB"/>
    <w:rsid w:val="00D43266"/>
    <w:rsid w:val="00D438F8"/>
    <w:rsid w:val="00D43A57"/>
    <w:rsid w:val="00D43AE9"/>
    <w:rsid w:val="00D43CE9"/>
    <w:rsid w:val="00D43D7A"/>
    <w:rsid w:val="00D44647"/>
    <w:rsid w:val="00D4508D"/>
    <w:rsid w:val="00D450A0"/>
    <w:rsid w:val="00D452A7"/>
    <w:rsid w:val="00D45915"/>
    <w:rsid w:val="00D45E32"/>
    <w:rsid w:val="00D46285"/>
    <w:rsid w:val="00D47CED"/>
    <w:rsid w:val="00D50B47"/>
    <w:rsid w:val="00D50F62"/>
    <w:rsid w:val="00D52067"/>
    <w:rsid w:val="00D5291D"/>
    <w:rsid w:val="00D52F80"/>
    <w:rsid w:val="00D5494D"/>
    <w:rsid w:val="00D54F90"/>
    <w:rsid w:val="00D55C38"/>
    <w:rsid w:val="00D57A51"/>
    <w:rsid w:val="00D60DBC"/>
    <w:rsid w:val="00D6135B"/>
    <w:rsid w:val="00D616E9"/>
    <w:rsid w:val="00D62D5E"/>
    <w:rsid w:val="00D62FE3"/>
    <w:rsid w:val="00D63039"/>
    <w:rsid w:val="00D633E9"/>
    <w:rsid w:val="00D6357D"/>
    <w:rsid w:val="00D63826"/>
    <w:rsid w:val="00D638B6"/>
    <w:rsid w:val="00D653AF"/>
    <w:rsid w:val="00D65D1C"/>
    <w:rsid w:val="00D70ECA"/>
    <w:rsid w:val="00D71034"/>
    <w:rsid w:val="00D71B52"/>
    <w:rsid w:val="00D72E6F"/>
    <w:rsid w:val="00D72FCA"/>
    <w:rsid w:val="00D73548"/>
    <w:rsid w:val="00D744F2"/>
    <w:rsid w:val="00D7473A"/>
    <w:rsid w:val="00D747A3"/>
    <w:rsid w:val="00D766BE"/>
    <w:rsid w:val="00D8009F"/>
    <w:rsid w:val="00D80214"/>
    <w:rsid w:val="00D80637"/>
    <w:rsid w:val="00D80D8E"/>
    <w:rsid w:val="00D820D4"/>
    <w:rsid w:val="00D841B9"/>
    <w:rsid w:val="00D84AB9"/>
    <w:rsid w:val="00D84BF1"/>
    <w:rsid w:val="00D86F79"/>
    <w:rsid w:val="00D8780B"/>
    <w:rsid w:val="00D87C22"/>
    <w:rsid w:val="00D92C77"/>
    <w:rsid w:val="00D93E73"/>
    <w:rsid w:val="00D94690"/>
    <w:rsid w:val="00D947FB"/>
    <w:rsid w:val="00D95A7E"/>
    <w:rsid w:val="00D972F1"/>
    <w:rsid w:val="00DA0136"/>
    <w:rsid w:val="00DA0DA5"/>
    <w:rsid w:val="00DA1CBA"/>
    <w:rsid w:val="00DA2516"/>
    <w:rsid w:val="00DA25A4"/>
    <w:rsid w:val="00DA2E47"/>
    <w:rsid w:val="00DA3B05"/>
    <w:rsid w:val="00DA4272"/>
    <w:rsid w:val="00DA489C"/>
    <w:rsid w:val="00DA497C"/>
    <w:rsid w:val="00DA5633"/>
    <w:rsid w:val="00DA6142"/>
    <w:rsid w:val="00DA7FC4"/>
    <w:rsid w:val="00DB0C8A"/>
    <w:rsid w:val="00DB1A45"/>
    <w:rsid w:val="00DB1B4F"/>
    <w:rsid w:val="00DB25FD"/>
    <w:rsid w:val="00DB2E1D"/>
    <w:rsid w:val="00DB3431"/>
    <w:rsid w:val="00DB3F41"/>
    <w:rsid w:val="00DB4106"/>
    <w:rsid w:val="00DB5802"/>
    <w:rsid w:val="00DB75DA"/>
    <w:rsid w:val="00DB789F"/>
    <w:rsid w:val="00DC0177"/>
    <w:rsid w:val="00DC0AE3"/>
    <w:rsid w:val="00DC199D"/>
    <w:rsid w:val="00DC3562"/>
    <w:rsid w:val="00DC3CCF"/>
    <w:rsid w:val="00DC4E33"/>
    <w:rsid w:val="00DC54CA"/>
    <w:rsid w:val="00DC6F0B"/>
    <w:rsid w:val="00DD0AAA"/>
    <w:rsid w:val="00DD259F"/>
    <w:rsid w:val="00DD28A7"/>
    <w:rsid w:val="00DD5E7F"/>
    <w:rsid w:val="00DD685B"/>
    <w:rsid w:val="00DE1B4E"/>
    <w:rsid w:val="00DE48BD"/>
    <w:rsid w:val="00DE4B60"/>
    <w:rsid w:val="00DE7F66"/>
    <w:rsid w:val="00DF1555"/>
    <w:rsid w:val="00DF1B8B"/>
    <w:rsid w:val="00DF1CC8"/>
    <w:rsid w:val="00DF2A97"/>
    <w:rsid w:val="00DF35A9"/>
    <w:rsid w:val="00DF36AC"/>
    <w:rsid w:val="00DF4190"/>
    <w:rsid w:val="00E00E18"/>
    <w:rsid w:val="00E01CCB"/>
    <w:rsid w:val="00E02547"/>
    <w:rsid w:val="00E026A0"/>
    <w:rsid w:val="00E0392C"/>
    <w:rsid w:val="00E040FC"/>
    <w:rsid w:val="00E051E0"/>
    <w:rsid w:val="00E05AA2"/>
    <w:rsid w:val="00E079F9"/>
    <w:rsid w:val="00E10A7B"/>
    <w:rsid w:val="00E11682"/>
    <w:rsid w:val="00E11B97"/>
    <w:rsid w:val="00E1386C"/>
    <w:rsid w:val="00E14443"/>
    <w:rsid w:val="00E1451A"/>
    <w:rsid w:val="00E15A35"/>
    <w:rsid w:val="00E163FB"/>
    <w:rsid w:val="00E17C79"/>
    <w:rsid w:val="00E20CE2"/>
    <w:rsid w:val="00E20CF3"/>
    <w:rsid w:val="00E2102F"/>
    <w:rsid w:val="00E21CA9"/>
    <w:rsid w:val="00E225D1"/>
    <w:rsid w:val="00E24B09"/>
    <w:rsid w:val="00E24F23"/>
    <w:rsid w:val="00E25547"/>
    <w:rsid w:val="00E26A48"/>
    <w:rsid w:val="00E312FC"/>
    <w:rsid w:val="00E31608"/>
    <w:rsid w:val="00E3162D"/>
    <w:rsid w:val="00E3320A"/>
    <w:rsid w:val="00E333F2"/>
    <w:rsid w:val="00E334C5"/>
    <w:rsid w:val="00E336F5"/>
    <w:rsid w:val="00E3373C"/>
    <w:rsid w:val="00E33DE4"/>
    <w:rsid w:val="00E3460A"/>
    <w:rsid w:val="00E3597B"/>
    <w:rsid w:val="00E35C26"/>
    <w:rsid w:val="00E36825"/>
    <w:rsid w:val="00E37749"/>
    <w:rsid w:val="00E40A96"/>
    <w:rsid w:val="00E40EB6"/>
    <w:rsid w:val="00E40F76"/>
    <w:rsid w:val="00E4246F"/>
    <w:rsid w:val="00E43A8D"/>
    <w:rsid w:val="00E43E49"/>
    <w:rsid w:val="00E4481A"/>
    <w:rsid w:val="00E45AF4"/>
    <w:rsid w:val="00E46C32"/>
    <w:rsid w:val="00E47714"/>
    <w:rsid w:val="00E514B0"/>
    <w:rsid w:val="00E52414"/>
    <w:rsid w:val="00E5280B"/>
    <w:rsid w:val="00E530D5"/>
    <w:rsid w:val="00E5419C"/>
    <w:rsid w:val="00E546AE"/>
    <w:rsid w:val="00E549F5"/>
    <w:rsid w:val="00E55E76"/>
    <w:rsid w:val="00E57504"/>
    <w:rsid w:val="00E60F36"/>
    <w:rsid w:val="00E6111E"/>
    <w:rsid w:val="00E61823"/>
    <w:rsid w:val="00E64379"/>
    <w:rsid w:val="00E646ED"/>
    <w:rsid w:val="00E65AF9"/>
    <w:rsid w:val="00E66519"/>
    <w:rsid w:val="00E66737"/>
    <w:rsid w:val="00E66808"/>
    <w:rsid w:val="00E73A61"/>
    <w:rsid w:val="00E73FA5"/>
    <w:rsid w:val="00E74261"/>
    <w:rsid w:val="00E74AF2"/>
    <w:rsid w:val="00E779A7"/>
    <w:rsid w:val="00E82369"/>
    <w:rsid w:val="00E831B1"/>
    <w:rsid w:val="00E843FE"/>
    <w:rsid w:val="00E848AC"/>
    <w:rsid w:val="00E84C1B"/>
    <w:rsid w:val="00E856B4"/>
    <w:rsid w:val="00E85DC9"/>
    <w:rsid w:val="00E86E09"/>
    <w:rsid w:val="00E8750A"/>
    <w:rsid w:val="00E87E01"/>
    <w:rsid w:val="00E9090B"/>
    <w:rsid w:val="00E92320"/>
    <w:rsid w:val="00E924AD"/>
    <w:rsid w:val="00E951B1"/>
    <w:rsid w:val="00E95689"/>
    <w:rsid w:val="00E9570A"/>
    <w:rsid w:val="00E95E5F"/>
    <w:rsid w:val="00E9639A"/>
    <w:rsid w:val="00EA107B"/>
    <w:rsid w:val="00EA1CFE"/>
    <w:rsid w:val="00EA30D5"/>
    <w:rsid w:val="00EA42B6"/>
    <w:rsid w:val="00EA4B56"/>
    <w:rsid w:val="00EA4DD2"/>
    <w:rsid w:val="00EA5632"/>
    <w:rsid w:val="00EA590D"/>
    <w:rsid w:val="00EA5B58"/>
    <w:rsid w:val="00EA624A"/>
    <w:rsid w:val="00EA75AC"/>
    <w:rsid w:val="00EA7AEC"/>
    <w:rsid w:val="00EA7DEF"/>
    <w:rsid w:val="00EB010F"/>
    <w:rsid w:val="00EB2961"/>
    <w:rsid w:val="00EB38FD"/>
    <w:rsid w:val="00EB51A8"/>
    <w:rsid w:val="00EB731D"/>
    <w:rsid w:val="00EB7570"/>
    <w:rsid w:val="00EB7A74"/>
    <w:rsid w:val="00EC0DC9"/>
    <w:rsid w:val="00EC1643"/>
    <w:rsid w:val="00EC1F23"/>
    <w:rsid w:val="00EC213D"/>
    <w:rsid w:val="00EC2E1B"/>
    <w:rsid w:val="00EC31F0"/>
    <w:rsid w:val="00EC4040"/>
    <w:rsid w:val="00EC43AD"/>
    <w:rsid w:val="00EC51A8"/>
    <w:rsid w:val="00EC60A4"/>
    <w:rsid w:val="00EC62EC"/>
    <w:rsid w:val="00EC76EE"/>
    <w:rsid w:val="00EC7C00"/>
    <w:rsid w:val="00ED1B2F"/>
    <w:rsid w:val="00ED1FAD"/>
    <w:rsid w:val="00ED2133"/>
    <w:rsid w:val="00ED2EC1"/>
    <w:rsid w:val="00ED333A"/>
    <w:rsid w:val="00ED3390"/>
    <w:rsid w:val="00ED37B8"/>
    <w:rsid w:val="00ED56EB"/>
    <w:rsid w:val="00EE0962"/>
    <w:rsid w:val="00EE2425"/>
    <w:rsid w:val="00EE32C0"/>
    <w:rsid w:val="00EE4206"/>
    <w:rsid w:val="00EE4D72"/>
    <w:rsid w:val="00EE5991"/>
    <w:rsid w:val="00EE6FA8"/>
    <w:rsid w:val="00EE7AA3"/>
    <w:rsid w:val="00EF04DE"/>
    <w:rsid w:val="00EF2556"/>
    <w:rsid w:val="00EF2C05"/>
    <w:rsid w:val="00EF2D6A"/>
    <w:rsid w:val="00EF33B2"/>
    <w:rsid w:val="00EF430A"/>
    <w:rsid w:val="00EF43A4"/>
    <w:rsid w:val="00EF4705"/>
    <w:rsid w:val="00EF6AA2"/>
    <w:rsid w:val="00EF7682"/>
    <w:rsid w:val="00F02F77"/>
    <w:rsid w:val="00F0516A"/>
    <w:rsid w:val="00F05990"/>
    <w:rsid w:val="00F066AA"/>
    <w:rsid w:val="00F070B4"/>
    <w:rsid w:val="00F07EBD"/>
    <w:rsid w:val="00F10211"/>
    <w:rsid w:val="00F11226"/>
    <w:rsid w:val="00F11569"/>
    <w:rsid w:val="00F118F7"/>
    <w:rsid w:val="00F1369D"/>
    <w:rsid w:val="00F14D1E"/>
    <w:rsid w:val="00F15E6C"/>
    <w:rsid w:val="00F16619"/>
    <w:rsid w:val="00F20F0C"/>
    <w:rsid w:val="00F23A76"/>
    <w:rsid w:val="00F25287"/>
    <w:rsid w:val="00F25333"/>
    <w:rsid w:val="00F25C46"/>
    <w:rsid w:val="00F26042"/>
    <w:rsid w:val="00F26425"/>
    <w:rsid w:val="00F27B31"/>
    <w:rsid w:val="00F3003D"/>
    <w:rsid w:val="00F32580"/>
    <w:rsid w:val="00F330A4"/>
    <w:rsid w:val="00F35449"/>
    <w:rsid w:val="00F36847"/>
    <w:rsid w:val="00F369EF"/>
    <w:rsid w:val="00F40028"/>
    <w:rsid w:val="00F40E29"/>
    <w:rsid w:val="00F4202E"/>
    <w:rsid w:val="00F43508"/>
    <w:rsid w:val="00F435BB"/>
    <w:rsid w:val="00F44E48"/>
    <w:rsid w:val="00F45102"/>
    <w:rsid w:val="00F45379"/>
    <w:rsid w:val="00F46381"/>
    <w:rsid w:val="00F46BA3"/>
    <w:rsid w:val="00F46C74"/>
    <w:rsid w:val="00F50351"/>
    <w:rsid w:val="00F50714"/>
    <w:rsid w:val="00F51B5D"/>
    <w:rsid w:val="00F52A63"/>
    <w:rsid w:val="00F52C53"/>
    <w:rsid w:val="00F53342"/>
    <w:rsid w:val="00F539A7"/>
    <w:rsid w:val="00F53D18"/>
    <w:rsid w:val="00F569AD"/>
    <w:rsid w:val="00F56B44"/>
    <w:rsid w:val="00F602EA"/>
    <w:rsid w:val="00F60B2F"/>
    <w:rsid w:val="00F619CA"/>
    <w:rsid w:val="00F6205C"/>
    <w:rsid w:val="00F62597"/>
    <w:rsid w:val="00F64359"/>
    <w:rsid w:val="00F64D30"/>
    <w:rsid w:val="00F65F9A"/>
    <w:rsid w:val="00F66792"/>
    <w:rsid w:val="00F67BA8"/>
    <w:rsid w:val="00F70EAB"/>
    <w:rsid w:val="00F72760"/>
    <w:rsid w:val="00F72E3E"/>
    <w:rsid w:val="00F74E2F"/>
    <w:rsid w:val="00F75A84"/>
    <w:rsid w:val="00F76EA9"/>
    <w:rsid w:val="00F80038"/>
    <w:rsid w:val="00F80DF3"/>
    <w:rsid w:val="00F81BDF"/>
    <w:rsid w:val="00F81CC3"/>
    <w:rsid w:val="00F821BE"/>
    <w:rsid w:val="00F838C2"/>
    <w:rsid w:val="00F84B44"/>
    <w:rsid w:val="00F84BAB"/>
    <w:rsid w:val="00F84EE9"/>
    <w:rsid w:val="00F86E58"/>
    <w:rsid w:val="00F87321"/>
    <w:rsid w:val="00F8778A"/>
    <w:rsid w:val="00F87DCF"/>
    <w:rsid w:val="00F91499"/>
    <w:rsid w:val="00F9188B"/>
    <w:rsid w:val="00F920C8"/>
    <w:rsid w:val="00F950B6"/>
    <w:rsid w:val="00F95E21"/>
    <w:rsid w:val="00FA0A28"/>
    <w:rsid w:val="00FA11A1"/>
    <w:rsid w:val="00FA12F1"/>
    <w:rsid w:val="00FA1557"/>
    <w:rsid w:val="00FA24D1"/>
    <w:rsid w:val="00FA3D79"/>
    <w:rsid w:val="00FA507A"/>
    <w:rsid w:val="00FA71E9"/>
    <w:rsid w:val="00FB0A11"/>
    <w:rsid w:val="00FB0B65"/>
    <w:rsid w:val="00FB154C"/>
    <w:rsid w:val="00FB3BD5"/>
    <w:rsid w:val="00FB407C"/>
    <w:rsid w:val="00FB6310"/>
    <w:rsid w:val="00FB63BB"/>
    <w:rsid w:val="00FB7067"/>
    <w:rsid w:val="00FB7BFD"/>
    <w:rsid w:val="00FC0D1A"/>
    <w:rsid w:val="00FC10CB"/>
    <w:rsid w:val="00FC226F"/>
    <w:rsid w:val="00FC24E5"/>
    <w:rsid w:val="00FC261E"/>
    <w:rsid w:val="00FC3678"/>
    <w:rsid w:val="00FC3CFF"/>
    <w:rsid w:val="00FC5729"/>
    <w:rsid w:val="00FC5968"/>
    <w:rsid w:val="00FC5D6A"/>
    <w:rsid w:val="00FC5FB7"/>
    <w:rsid w:val="00FC657F"/>
    <w:rsid w:val="00FC6AEA"/>
    <w:rsid w:val="00FD12DC"/>
    <w:rsid w:val="00FD1755"/>
    <w:rsid w:val="00FD2C03"/>
    <w:rsid w:val="00FD30A2"/>
    <w:rsid w:val="00FD4600"/>
    <w:rsid w:val="00FD4E3A"/>
    <w:rsid w:val="00FD5451"/>
    <w:rsid w:val="00FD7DF1"/>
    <w:rsid w:val="00FE07B6"/>
    <w:rsid w:val="00FE09B6"/>
    <w:rsid w:val="00FE1940"/>
    <w:rsid w:val="00FE2236"/>
    <w:rsid w:val="00FE239C"/>
    <w:rsid w:val="00FE34DA"/>
    <w:rsid w:val="00FE4166"/>
    <w:rsid w:val="00FE53D8"/>
    <w:rsid w:val="00FE5572"/>
    <w:rsid w:val="00FE5E8C"/>
    <w:rsid w:val="00FE789F"/>
    <w:rsid w:val="00FE7AB7"/>
    <w:rsid w:val="00FF09BB"/>
    <w:rsid w:val="00FF0C71"/>
    <w:rsid w:val="00FF1C23"/>
    <w:rsid w:val="00FF212A"/>
    <w:rsid w:val="00FF220E"/>
    <w:rsid w:val="00FF2B69"/>
    <w:rsid w:val="00FF34BD"/>
    <w:rsid w:val="00FF3A62"/>
    <w:rsid w:val="00FF47E9"/>
    <w:rsid w:val="00FF49B3"/>
    <w:rsid w:val="00FF4A6D"/>
    <w:rsid w:val="00FF559C"/>
    <w:rsid w:val="00FF596C"/>
    <w:rsid w:val="00FF6E49"/>
    <w:rsid w:val="00FF7A0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071B0"/>
  <w15:chartTrackingRefBased/>
  <w15:docId w15:val="{9188FAE6-3A4F-4142-8AEA-5E494FBCA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ard tekst"/>
    <w:qFormat/>
    <w:rsid w:val="00EA42B6"/>
  </w:style>
  <w:style w:type="paragraph" w:styleId="Heading1">
    <w:name w:val="heading 1"/>
    <w:basedOn w:val="Normal"/>
    <w:next w:val="Normal"/>
    <w:link w:val="Heading1Char"/>
    <w:autoRedefine/>
    <w:uiPriority w:val="9"/>
    <w:qFormat/>
    <w:rsid w:val="00F330A4"/>
    <w:pPr>
      <w:keepNext/>
      <w:keepLines/>
      <w:numPr>
        <w:numId w:val="3"/>
      </w:numPr>
      <w:spacing w:before="320" w:line="240" w:lineRule="auto"/>
      <w:outlineLvl w:val="0"/>
    </w:pPr>
    <w:rPr>
      <w:rFonts w:ascii="Calibri" w:eastAsiaTheme="majorEastAsia" w:hAnsi="Calibri" w:cstheme="majorBidi"/>
      <w:b/>
      <w:color w:val="009900"/>
      <w:sz w:val="34"/>
      <w:szCs w:val="30"/>
    </w:rPr>
  </w:style>
  <w:style w:type="paragraph" w:styleId="Heading2">
    <w:name w:val="heading 2"/>
    <w:basedOn w:val="Normal"/>
    <w:next w:val="Normal"/>
    <w:link w:val="Heading2Char"/>
    <w:autoRedefine/>
    <w:uiPriority w:val="9"/>
    <w:unhideWhenUsed/>
    <w:qFormat/>
    <w:rsid w:val="0032281B"/>
    <w:pPr>
      <w:keepNext/>
      <w:keepLines/>
      <w:numPr>
        <w:ilvl w:val="1"/>
        <w:numId w:val="3"/>
      </w:numPr>
      <w:spacing w:before="40" w:line="240" w:lineRule="auto"/>
      <w:outlineLvl w:val="1"/>
    </w:pPr>
    <w:rPr>
      <w:rFonts w:ascii="Calibri" w:eastAsiaTheme="majorEastAsia" w:hAnsi="Calibri" w:cstheme="majorBidi"/>
      <w:b/>
      <w:color w:val="009900"/>
      <w:sz w:val="28"/>
      <w:szCs w:val="28"/>
    </w:rPr>
  </w:style>
  <w:style w:type="paragraph" w:styleId="Heading3">
    <w:name w:val="heading 3"/>
    <w:basedOn w:val="Normal"/>
    <w:next w:val="Normal"/>
    <w:link w:val="Heading3Char"/>
    <w:autoRedefine/>
    <w:uiPriority w:val="9"/>
    <w:unhideWhenUsed/>
    <w:qFormat/>
    <w:rsid w:val="009B47A5"/>
    <w:pPr>
      <w:keepNext/>
      <w:keepLines/>
      <w:numPr>
        <w:ilvl w:val="2"/>
        <w:numId w:val="3"/>
      </w:numPr>
      <w:spacing w:before="40" w:line="240" w:lineRule="auto"/>
      <w:ind w:left="862"/>
      <w:outlineLvl w:val="2"/>
    </w:pPr>
    <w:rPr>
      <w:rFonts w:ascii="Calibri" w:eastAsiaTheme="majorEastAsia" w:hAnsi="Calibri" w:cstheme="majorBidi"/>
      <w:b/>
      <w:color w:val="009900"/>
      <w:sz w:val="26"/>
      <w:szCs w:val="26"/>
      <w:lang w:val="en-US"/>
    </w:rPr>
  </w:style>
  <w:style w:type="paragraph" w:styleId="Heading4">
    <w:name w:val="heading 4"/>
    <w:basedOn w:val="Normal"/>
    <w:next w:val="Normal"/>
    <w:link w:val="Heading4Char"/>
    <w:autoRedefine/>
    <w:uiPriority w:val="9"/>
    <w:unhideWhenUsed/>
    <w:qFormat/>
    <w:rsid w:val="00F50714"/>
    <w:pPr>
      <w:keepNext/>
      <w:keepLines/>
      <w:numPr>
        <w:ilvl w:val="3"/>
        <w:numId w:val="3"/>
      </w:numPr>
      <w:spacing w:before="40"/>
      <w:outlineLvl w:val="3"/>
    </w:pPr>
    <w:rPr>
      <w:rFonts w:ascii="Calibri" w:eastAsiaTheme="majorEastAsia" w:hAnsi="Calibri" w:cstheme="majorBidi"/>
      <w:b/>
      <w:iCs/>
      <w:color w:val="009900"/>
      <w:sz w:val="24"/>
      <w:szCs w:val="25"/>
    </w:rPr>
  </w:style>
  <w:style w:type="paragraph" w:styleId="Heading5">
    <w:name w:val="heading 5"/>
    <w:basedOn w:val="Normal"/>
    <w:next w:val="Normal"/>
    <w:link w:val="Heading5Char"/>
    <w:uiPriority w:val="9"/>
    <w:unhideWhenUsed/>
    <w:qFormat/>
    <w:rsid w:val="0032281B"/>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Romeins">
    <w:name w:val="Kop 1 Romeins"/>
    <w:basedOn w:val="Heading1"/>
    <w:link w:val="Kop1RomeinsChar"/>
    <w:autoRedefine/>
    <w:qFormat/>
    <w:rsid w:val="003D2AD0"/>
    <w:pPr>
      <w:numPr>
        <w:numId w:val="4"/>
      </w:numPr>
    </w:pPr>
  </w:style>
  <w:style w:type="character" w:customStyle="1" w:styleId="Kop1RomeinsChar">
    <w:name w:val="Kop 1 Romeins Char"/>
    <w:basedOn w:val="Heading1Char"/>
    <w:link w:val="Kop1Romeins"/>
    <w:rsid w:val="003D2AD0"/>
    <w:rPr>
      <w:rFonts w:ascii="Calibri" w:eastAsiaTheme="majorEastAsia" w:hAnsi="Calibri" w:cstheme="majorBidi"/>
      <w:b/>
      <w:color w:val="009900"/>
      <w:sz w:val="34"/>
      <w:szCs w:val="30"/>
    </w:rPr>
  </w:style>
  <w:style w:type="character" w:customStyle="1" w:styleId="Heading1Char">
    <w:name w:val="Heading 1 Char"/>
    <w:basedOn w:val="DefaultParagraphFont"/>
    <w:link w:val="Heading1"/>
    <w:uiPriority w:val="9"/>
    <w:rsid w:val="00F330A4"/>
    <w:rPr>
      <w:rFonts w:ascii="Calibri" w:eastAsiaTheme="majorEastAsia" w:hAnsi="Calibri" w:cstheme="majorBidi"/>
      <w:b/>
      <w:color w:val="009900"/>
      <w:sz w:val="34"/>
      <w:szCs w:val="30"/>
    </w:rPr>
  </w:style>
  <w:style w:type="paragraph" w:customStyle="1" w:styleId="Kop2Romeins">
    <w:name w:val="Kop 2 Romeins"/>
    <w:link w:val="Kop2RomeinsChar"/>
    <w:autoRedefine/>
    <w:qFormat/>
    <w:rsid w:val="00D43266"/>
    <w:pPr>
      <w:numPr>
        <w:numId w:val="5"/>
      </w:numPr>
    </w:pPr>
    <w:rPr>
      <w:rFonts w:ascii="Calibri" w:eastAsiaTheme="majorEastAsia" w:hAnsi="Calibri" w:cstheme="majorBidi"/>
      <w:b/>
      <w:color w:val="009900"/>
      <w:sz w:val="28"/>
      <w:szCs w:val="28"/>
    </w:rPr>
  </w:style>
  <w:style w:type="character" w:customStyle="1" w:styleId="Kop2RomeinsChar">
    <w:name w:val="Kop 2 Romeins Char"/>
    <w:basedOn w:val="Heading2Char"/>
    <w:link w:val="Kop2Romeins"/>
    <w:rsid w:val="00D43266"/>
    <w:rPr>
      <w:rFonts w:ascii="Calibri" w:eastAsiaTheme="majorEastAsia" w:hAnsi="Calibri" w:cstheme="majorBidi"/>
      <w:b/>
      <w:color w:val="009900"/>
      <w:sz w:val="28"/>
      <w:szCs w:val="28"/>
    </w:rPr>
  </w:style>
  <w:style w:type="paragraph" w:customStyle="1" w:styleId="Opsommingbullets">
    <w:name w:val="Opsomming bullets"/>
    <w:basedOn w:val="ListParagraph"/>
    <w:autoRedefine/>
    <w:qFormat/>
    <w:rsid w:val="0032281B"/>
    <w:pPr>
      <w:numPr>
        <w:numId w:val="1"/>
      </w:numPr>
    </w:pPr>
  </w:style>
  <w:style w:type="paragraph" w:styleId="ListParagraph">
    <w:name w:val="List Paragraph"/>
    <w:basedOn w:val="Normal"/>
    <w:autoRedefine/>
    <w:uiPriority w:val="99"/>
    <w:qFormat/>
    <w:rsid w:val="00BF7C8B"/>
    <w:pPr>
      <w:numPr>
        <w:numId w:val="18"/>
      </w:numPr>
      <w:contextualSpacing/>
    </w:pPr>
  </w:style>
  <w:style w:type="paragraph" w:customStyle="1" w:styleId="Opsommingnummering">
    <w:name w:val="Opsomming nummering"/>
    <w:basedOn w:val="Opsommingbullets"/>
    <w:autoRedefine/>
    <w:qFormat/>
    <w:rsid w:val="0032281B"/>
    <w:pPr>
      <w:numPr>
        <w:numId w:val="2"/>
      </w:numPr>
    </w:pPr>
  </w:style>
  <w:style w:type="paragraph" w:styleId="NoSpacing">
    <w:name w:val="No Spacing"/>
    <w:link w:val="NoSpacingChar"/>
    <w:uiPriority w:val="1"/>
    <w:qFormat/>
    <w:rsid w:val="0032281B"/>
    <w:pPr>
      <w:spacing w:after="0" w:line="240" w:lineRule="auto"/>
    </w:pPr>
  </w:style>
  <w:style w:type="character" w:customStyle="1" w:styleId="NoSpacingChar">
    <w:name w:val="No Spacing Char"/>
    <w:basedOn w:val="DefaultParagraphFont"/>
    <w:link w:val="NoSpacing"/>
    <w:uiPriority w:val="1"/>
    <w:rsid w:val="0032281B"/>
  </w:style>
  <w:style w:type="character" w:customStyle="1" w:styleId="Heading2Char">
    <w:name w:val="Heading 2 Char"/>
    <w:basedOn w:val="DefaultParagraphFont"/>
    <w:link w:val="Heading2"/>
    <w:uiPriority w:val="9"/>
    <w:rsid w:val="0032281B"/>
    <w:rPr>
      <w:rFonts w:ascii="Calibri" w:eastAsiaTheme="majorEastAsia" w:hAnsi="Calibri" w:cstheme="majorBidi"/>
      <w:b/>
      <w:color w:val="009900"/>
      <w:sz w:val="28"/>
      <w:szCs w:val="28"/>
    </w:rPr>
  </w:style>
  <w:style w:type="character" w:customStyle="1" w:styleId="Heading3Char">
    <w:name w:val="Heading 3 Char"/>
    <w:basedOn w:val="DefaultParagraphFont"/>
    <w:link w:val="Heading3"/>
    <w:uiPriority w:val="9"/>
    <w:rsid w:val="009B47A5"/>
    <w:rPr>
      <w:rFonts w:ascii="Calibri" w:eastAsiaTheme="majorEastAsia" w:hAnsi="Calibri" w:cstheme="majorBidi"/>
      <w:b/>
      <w:color w:val="009900"/>
      <w:sz w:val="26"/>
      <w:szCs w:val="26"/>
      <w:lang w:val="en-US"/>
    </w:rPr>
  </w:style>
  <w:style w:type="character" w:customStyle="1" w:styleId="Heading4Char">
    <w:name w:val="Heading 4 Char"/>
    <w:basedOn w:val="DefaultParagraphFont"/>
    <w:link w:val="Heading4"/>
    <w:uiPriority w:val="9"/>
    <w:rsid w:val="00F50714"/>
    <w:rPr>
      <w:rFonts w:ascii="Calibri" w:eastAsiaTheme="majorEastAsia" w:hAnsi="Calibri" w:cstheme="majorBidi"/>
      <w:b/>
      <w:iCs/>
      <w:color w:val="009900"/>
      <w:sz w:val="24"/>
      <w:szCs w:val="25"/>
    </w:rPr>
  </w:style>
  <w:style w:type="character" w:customStyle="1" w:styleId="Heading5Char">
    <w:name w:val="Heading 5 Char"/>
    <w:basedOn w:val="DefaultParagraphFont"/>
    <w:link w:val="Heading5"/>
    <w:uiPriority w:val="9"/>
    <w:rsid w:val="00966725"/>
    <w:rPr>
      <w:rFonts w:asciiTheme="majorHAnsi" w:eastAsiaTheme="majorEastAsia" w:hAnsiTheme="majorHAnsi" w:cstheme="majorBidi"/>
      <w:color w:val="2E74B5" w:themeColor="accent1" w:themeShade="BF"/>
    </w:rPr>
  </w:style>
  <w:style w:type="paragraph" w:styleId="Title">
    <w:name w:val="Title"/>
    <w:basedOn w:val="Normal"/>
    <w:next w:val="Normal"/>
    <w:link w:val="TitleChar"/>
    <w:autoRedefine/>
    <w:uiPriority w:val="10"/>
    <w:qFormat/>
    <w:rsid w:val="0032281B"/>
    <w:pPr>
      <w:spacing w:line="240" w:lineRule="auto"/>
      <w:contextualSpacing/>
    </w:pPr>
    <w:rPr>
      <w:rFonts w:ascii="Calibri" w:eastAsiaTheme="majorEastAsia" w:hAnsi="Calibri" w:cstheme="majorBidi"/>
      <w:color w:val="009900"/>
      <w:spacing w:val="-10"/>
      <w:sz w:val="52"/>
      <w:szCs w:val="52"/>
    </w:rPr>
  </w:style>
  <w:style w:type="character" w:customStyle="1" w:styleId="TitleChar">
    <w:name w:val="Title Char"/>
    <w:basedOn w:val="DefaultParagraphFont"/>
    <w:link w:val="Title"/>
    <w:uiPriority w:val="10"/>
    <w:rsid w:val="0032281B"/>
    <w:rPr>
      <w:rFonts w:ascii="Calibri" w:eastAsiaTheme="majorEastAsia" w:hAnsi="Calibri" w:cstheme="majorBidi"/>
      <w:color w:val="009900"/>
      <w:spacing w:val="-10"/>
      <w:sz w:val="52"/>
      <w:szCs w:val="52"/>
    </w:rPr>
  </w:style>
  <w:style w:type="paragraph" w:styleId="Subtitle">
    <w:name w:val="Subtitle"/>
    <w:basedOn w:val="Normal"/>
    <w:next w:val="Normal"/>
    <w:link w:val="SubtitleChar"/>
    <w:uiPriority w:val="11"/>
    <w:qFormat/>
    <w:rsid w:val="0096672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66725"/>
    <w:rPr>
      <w:rFonts w:eastAsiaTheme="minorEastAsia"/>
      <w:color w:val="5A5A5A" w:themeColor="text1" w:themeTint="A5"/>
      <w:spacing w:val="15"/>
    </w:rPr>
  </w:style>
  <w:style w:type="character" w:styleId="SubtleEmphasis">
    <w:name w:val="Subtle Emphasis"/>
    <w:basedOn w:val="DefaultParagraphFont"/>
    <w:uiPriority w:val="19"/>
    <w:qFormat/>
    <w:rsid w:val="00966725"/>
    <w:rPr>
      <w:i/>
      <w:iCs/>
      <w:color w:val="404040" w:themeColor="text1" w:themeTint="BF"/>
    </w:rPr>
  </w:style>
  <w:style w:type="paragraph" w:customStyle="1" w:styleId="Vetinkader">
    <w:name w:val="Vet in kader"/>
    <w:basedOn w:val="Normal"/>
    <w:link w:val="VetinkaderChar"/>
    <w:qFormat/>
    <w:rsid w:val="0032281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CFFC1"/>
    </w:pPr>
    <w:rPr>
      <w:b/>
      <w:sz w:val="24"/>
      <w:szCs w:val="24"/>
    </w:rPr>
  </w:style>
  <w:style w:type="character" w:customStyle="1" w:styleId="VetinkaderChar">
    <w:name w:val="Vet in kader Char"/>
    <w:basedOn w:val="DefaultParagraphFont"/>
    <w:link w:val="Vetinkader"/>
    <w:rsid w:val="0032281B"/>
    <w:rPr>
      <w:rFonts w:ascii="Calibri Light" w:hAnsi="Calibri Light"/>
      <w:b/>
      <w:color w:val="000000" w:themeColor="text1"/>
      <w:sz w:val="24"/>
      <w:szCs w:val="24"/>
      <w:shd w:val="clear" w:color="auto" w:fill="DCFFC1"/>
    </w:rPr>
  </w:style>
  <w:style w:type="character" w:styleId="Emphasis">
    <w:name w:val="Emphasis"/>
    <w:aliases w:val="Cursief"/>
    <w:basedOn w:val="DefaultParagraphFont"/>
    <w:uiPriority w:val="20"/>
    <w:qFormat/>
    <w:rsid w:val="0032281B"/>
    <w:rPr>
      <w:i/>
      <w:iCs/>
    </w:rPr>
  </w:style>
  <w:style w:type="character" w:styleId="Strong">
    <w:name w:val="Strong"/>
    <w:aliases w:val="Vet"/>
    <w:basedOn w:val="DefaultParagraphFont"/>
    <w:uiPriority w:val="22"/>
    <w:qFormat/>
    <w:rsid w:val="0032281B"/>
    <w:rPr>
      <w:rFonts w:ascii="Calibri" w:hAnsi="Calibri"/>
      <w:b/>
      <w:bCs/>
      <w:sz w:val="22"/>
    </w:rPr>
  </w:style>
  <w:style w:type="paragraph" w:styleId="Quote">
    <w:name w:val="Quote"/>
    <w:basedOn w:val="Normal"/>
    <w:next w:val="Normal"/>
    <w:link w:val="QuoteChar"/>
    <w:autoRedefine/>
    <w:uiPriority w:val="29"/>
    <w:qFormat/>
    <w:rsid w:val="0032281B"/>
    <w:pPr>
      <w:spacing w:before="120"/>
      <w:ind w:left="720" w:right="720"/>
    </w:pPr>
    <w:rPr>
      <w:rFonts w:ascii="Calibri" w:hAnsi="Calibri"/>
      <w:i/>
      <w:iCs/>
    </w:rPr>
  </w:style>
  <w:style w:type="character" w:customStyle="1" w:styleId="QuoteChar">
    <w:name w:val="Quote Char"/>
    <w:basedOn w:val="DefaultParagraphFont"/>
    <w:link w:val="Quote"/>
    <w:uiPriority w:val="29"/>
    <w:rsid w:val="0032281B"/>
    <w:rPr>
      <w:rFonts w:ascii="Calibri" w:hAnsi="Calibri"/>
      <w:i/>
      <w:iCs/>
      <w:color w:val="000000" w:themeColor="text1"/>
    </w:rPr>
  </w:style>
  <w:style w:type="character" w:styleId="BookTitle">
    <w:name w:val="Book Title"/>
    <w:basedOn w:val="DefaultParagraphFont"/>
    <w:uiPriority w:val="33"/>
    <w:qFormat/>
    <w:rsid w:val="0032281B"/>
    <w:rPr>
      <w:b/>
      <w:bCs/>
      <w:smallCaps/>
    </w:rPr>
  </w:style>
  <w:style w:type="paragraph" w:styleId="Caption">
    <w:name w:val="caption"/>
    <w:basedOn w:val="Normal"/>
    <w:next w:val="Normal"/>
    <w:autoRedefine/>
    <w:uiPriority w:val="35"/>
    <w:unhideWhenUsed/>
    <w:qFormat/>
    <w:rsid w:val="0032281B"/>
    <w:pPr>
      <w:spacing w:line="240" w:lineRule="auto"/>
    </w:pPr>
    <w:rPr>
      <w:bCs/>
      <w:i/>
      <w:spacing w:val="6"/>
      <w:sz w:val="20"/>
    </w:rPr>
  </w:style>
  <w:style w:type="paragraph" w:customStyle="1" w:styleId="vetenkleur">
    <w:name w:val="vet en kleur"/>
    <w:basedOn w:val="Normal"/>
    <w:link w:val="vetenkleurChar"/>
    <w:qFormat/>
    <w:rsid w:val="008E031E"/>
    <w:pPr>
      <w:spacing w:line="288" w:lineRule="auto"/>
    </w:pPr>
    <w:rPr>
      <w:b/>
      <w:color w:val="008000"/>
    </w:rPr>
  </w:style>
  <w:style w:type="character" w:customStyle="1" w:styleId="vetenkleurChar">
    <w:name w:val="vet en kleur Char"/>
    <w:basedOn w:val="DefaultParagraphFont"/>
    <w:link w:val="vetenkleur"/>
    <w:rsid w:val="008E031E"/>
    <w:rPr>
      <w:rFonts w:ascii="Calibri Light" w:hAnsi="Calibri Light"/>
      <w:b/>
      <w:color w:val="008000"/>
    </w:rPr>
  </w:style>
  <w:style w:type="paragraph" w:styleId="Header">
    <w:name w:val="header"/>
    <w:basedOn w:val="Normal"/>
    <w:link w:val="HeaderChar"/>
    <w:uiPriority w:val="99"/>
    <w:unhideWhenUsed/>
    <w:rsid w:val="00EC16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EC1643"/>
  </w:style>
  <w:style w:type="paragraph" w:styleId="Footer">
    <w:name w:val="footer"/>
    <w:basedOn w:val="Normal"/>
    <w:link w:val="FooterChar"/>
    <w:uiPriority w:val="99"/>
    <w:unhideWhenUsed/>
    <w:rsid w:val="00EC16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EC1643"/>
    <w:rPr>
      <w:rFonts w:ascii="Calibri Light" w:eastAsiaTheme="minorEastAsia" w:hAnsi="Calibri Light"/>
      <w:color w:val="000000" w:themeColor="text1"/>
    </w:rPr>
  </w:style>
  <w:style w:type="table" w:styleId="TableGrid">
    <w:name w:val="Table Grid"/>
    <w:basedOn w:val="TableNormal"/>
    <w:uiPriority w:val="39"/>
    <w:rsid w:val="00EC1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F2E7E"/>
    <w:rPr>
      <w:color w:val="808080"/>
    </w:rPr>
  </w:style>
  <w:style w:type="paragraph" w:styleId="BalloonText">
    <w:name w:val="Balloon Text"/>
    <w:basedOn w:val="Normal"/>
    <w:link w:val="BalloonTextChar"/>
    <w:uiPriority w:val="99"/>
    <w:semiHidden/>
    <w:unhideWhenUsed/>
    <w:rsid w:val="009651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1A8"/>
    <w:rPr>
      <w:rFonts w:ascii="Segoe UI" w:hAnsi="Segoe UI" w:cs="Segoe UI"/>
      <w:sz w:val="18"/>
      <w:szCs w:val="18"/>
    </w:rPr>
  </w:style>
  <w:style w:type="paragraph" w:customStyle="1" w:styleId="Kop3zondernummer">
    <w:name w:val="Kop 3 zonder nummer"/>
    <w:basedOn w:val="Kop1Romeins"/>
    <w:link w:val="Kop3zondernummerChar"/>
    <w:qFormat/>
    <w:rsid w:val="003D2AD0"/>
    <w:pPr>
      <w:numPr>
        <w:numId w:val="0"/>
      </w:numPr>
    </w:pPr>
  </w:style>
  <w:style w:type="character" w:customStyle="1" w:styleId="Kop3zondernummerChar">
    <w:name w:val="Kop 3 zonder nummer Char"/>
    <w:basedOn w:val="Kop1RomeinsChar"/>
    <w:link w:val="Kop3zondernummer"/>
    <w:rsid w:val="003D2AD0"/>
    <w:rPr>
      <w:rFonts w:ascii="Calibri" w:eastAsiaTheme="majorEastAsia" w:hAnsi="Calibri" w:cstheme="majorBidi"/>
      <w:b/>
      <w:color w:val="009900"/>
      <w:sz w:val="34"/>
      <w:szCs w:val="30"/>
    </w:rPr>
  </w:style>
  <w:style w:type="paragraph" w:styleId="Bibliography">
    <w:name w:val="Bibliography"/>
    <w:basedOn w:val="Normal"/>
    <w:next w:val="Normal"/>
    <w:uiPriority w:val="37"/>
    <w:unhideWhenUsed/>
    <w:rsid w:val="00B20FFB"/>
  </w:style>
  <w:style w:type="character" w:styleId="Hyperlink">
    <w:name w:val="Hyperlink"/>
    <w:basedOn w:val="DefaultParagraphFont"/>
    <w:uiPriority w:val="99"/>
    <w:unhideWhenUsed/>
    <w:rsid w:val="0073317F"/>
    <w:rPr>
      <w:color w:val="0563C1" w:themeColor="hyperlink"/>
      <w:u w:val="single"/>
    </w:rPr>
  </w:style>
  <w:style w:type="character" w:styleId="UnresolvedMention">
    <w:name w:val="Unresolved Mention"/>
    <w:basedOn w:val="DefaultParagraphFont"/>
    <w:uiPriority w:val="99"/>
    <w:semiHidden/>
    <w:unhideWhenUsed/>
    <w:rsid w:val="0073317F"/>
    <w:rPr>
      <w:color w:val="605E5C"/>
      <w:shd w:val="clear" w:color="auto" w:fill="E1DFDD"/>
    </w:rPr>
  </w:style>
  <w:style w:type="paragraph" w:styleId="TOCHeading">
    <w:name w:val="TOC Heading"/>
    <w:basedOn w:val="Heading1"/>
    <w:next w:val="Normal"/>
    <w:uiPriority w:val="39"/>
    <w:unhideWhenUsed/>
    <w:qFormat/>
    <w:rsid w:val="00F602EA"/>
    <w:pPr>
      <w:numPr>
        <w:numId w:val="0"/>
      </w:numPr>
      <w:spacing w:before="240" w:after="0" w:line="259" w:lineRule="auto"/>
      <w:outlineLvl w:val="9"/>
    </w:pPr>
    <w:rPr>
      <w:rFonts w:asciiTheme="majorHAnsi" w:hAnsiTheme="majorHAnsi"/>
      <w:b w:val="0"/>
      <w:color w:val="2E74B5" w:themeColor="accent1" w:themeShade="BF"/>
      <w:sz w:val="32"/>
      <w:szCs w:val="32"/>
      <w:lang w:val="en-US"/>
    </w:rPr>
  </w:style>
  <w:style w:type="paragraph" w:styleId="TOC1">
    <w:name w:val="toc 1"/>
    <w:basedOn w:val="Normal"/>
    <w:next w:val="Normal"/>
    <w:autoRedefine/>
    <w:uiPriority w:val="39"/>
    <w:unhideWhenUsed/>
    <w:rsid w:val="00E84C1B"/>
    <w:pPr>
      <w:tabs>
        <w:tab w:val="right" w:leader="dot" w:pos="9062"/>
      </w:tabs>
      <w:spacing w:after="100"/>
    </w:pPr>
  </w:style>
  <w:style w:type="paragraph" w:styleId="TOC2">
    <w:name w:val="toc 2"/>
    <w:basedOn w:val="Normal"/>
    <w:next w:val="Normal"/>
    <w:autoRedefine/>
    <w:uiPriority w:val="39"/>
    <w:unhideWhenUsed/>
    <w:rsid w:val="00F602EA"/>
    <w:pPr>
      <w:spacing w:after="100"/>
      <w:ind w:left="220"/>
    </w:pPr>
  </w:style>
  <w:style w:type="paragraph" w:styleId="TOC3">
    <w:name w:val="toc 3"/>
    <w:basedOn w:val="Normal"/>
    <w:next w:val="Normal"/>
    <w:autoRedefine/>
    <w:uiPriority w:val="39"/>
    <w:unhideWhenUsed/>
    <w:rsid w:val="00F602EA"/>
    <w:pPr>
      <w:spacing w:after="100"/>
      <w:ind w:left="440"/>
    </w:pPr>
  </w:style>
  <w:style w:type="character" w:styleId="FollowedHyperlink">
    <w:name w:val="FollowedHyperlink"/>
    <w:basedOn w:val="DefaultParagraphFont"/>
    <w:uiPriority w:val="99"/>
    <w:semiHidden/>
    <w:unhideWhenUsed/>
    <w:rsid w:val="0021549C"/>
    <w:rPr>
      <w:color w:val="954F72" w:themeColor="followedHyperlink"/>
      <w:u w:val="single"/>
    </w:rPr>
  </w:style>
  <w:style w:type="paragraph" w:styleId="TableofFigures">
    <w:name w:val="table of figures"/>
    <w:basedOn w:val="Normal"/>
    <w:next w:val="Normal"/>
    <w:uiPriority w:val="99"/>
    <w:unhideWhenUsed/>
    <w:rsid w:val="000B7D0D"/>
    <w:pPr>
      <w:spacing w:after="0"/>
    </w:pPr>
  </w:style>
  <w:style w:type="character" w:customStyle="1" w:styleId="ui-provider">
    <w:name w:val="ui-provider"/>
    <w:basedOn w:val="DefaultParagraphFont"/>
    <w:rsid w:val="001C52A1"/>
  </w:style>
  <w:style w:type="paragraph" w:styleId="HTMLPreformatted">
    <w:name w:val="HTML Preformatted"/>
    <w:basedOn w:val="Normal"/>
    <w:link w:val="HTMLPreformattedChar"/>
    <w:uiPriority w:val="99"/>
    <w:semiHidden/>
    <w:unhideWhenUsed/>
    <w:rsid w:val="00EE4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EE4D72"/>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EE4D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644">
      <w:bodyDiv w:val="1"/>
      <w:marLeft w:val="0"/>
      <w:marRight w:val="0"/>
      <w:marTop w:val="0"/>
      <w:marBottom w:val="0"/>
      <w:divBdr>
        <w:top w:val="none" w:sz="0" w:space="0" w:color="auto"/>
        <w:left w:val="none" w:sz="0" w:space="0" w:color="auto"/>
        <w:bottom w:val="none" w:sz="0" w:space="0" w:color="auto"/>
        <w:right w:val="none" w:sz="0" w:space="0" w:color="auto"/>
      </w:divBdr>
    </w:div>
    <w:div w:id="3015523">
      <w:bodyDiv w:val="1"/>
      <w:marLeft w:val="0"/>
      <w:marRight w:val="0"/>
      <w:marTop w:val="0"/>
      <w:marBottom w:val="0"/>
      <w:divBdr>
        <w:top w:val="none" w:sz="0" w:space="0" w:color="auto"/>
        <w:left w:val="none" w:sz="0" w:space="0" w:color="auto"/>
        <w:bottom w:val="none" w:sz="0" w:space="0" w:color="auto"/>
        <w:right w:val="none" w:sz="0" w:space="0" w:color="auto"/>
      </w:divBdr>
    </w:div>
    <w:div w:id="7877273">
      <w:bodyDiv w:val="1"/>
      <w:marLeft w:val="0"/>
      <w:marRight w:val="0"/>
      <w:marTop w:val="0"/>
      <w:marBottom w:val="0"/>
      <w:divBdr>
        <w:top w:val="none" w:sz="0" w:space="0" w:color="auto"/>
        <w:left w:val="none" w:sz="0" w:space="0" w:color="auto"/>
        <w:bottom w:val="none" w:sz="0" w:space="0" w:color="auto"/>
        <w:right w:val="none" w:sz="0" w:space="0" w:color="auto"/>
      </w:divBdr>
    </w:div>
    <w:div w:id="11884512">
      <w:bodyDiv w:val="1"/>
      <w:marLeft w:val="0"/>
      <w:marRight w:val="0"/>
      <w:marTop w:val="0"/>
      <w:marBottom w:val="0"/>
      <w:divBdr>
        <w:top w:val="none" w:sz="0" w:space="0" w:color="auto"/>
        <w:left w:val="none" w:sz="0" w:space="0" w:color="auto"/>
        <w:bottom w:val="none" w:sz="0" w:space="0" w:color="auto"/>
        <w:right w:val="none" w:sz="0" w:space="0" w:color="auto"/>
      </w:divBdr>
    </w:div>
    <w:div w:id="12926921">
      <w:bodyDiv w:val="1"/>
      <w:marLeft w:val="0"/>
      <w:marRight w:val="0"/>
      <w:marTop w:val="0"/>
      <w:marBottom w:val="0"/>
      <w:divBdr>
        <w:top w:val="none" w:sz="0" w:space="0" w:color="auto"/>
        <w:left w:val="none" w:sz="0" w:space="0" w:color="auto"/>
        <w:bottom w:val="none" w:sz="0" w:space="0" w:color="auto"/>
        <w:right w:val="none" w:sz="0" w:space="0" w:color="auto"/>
      </w:divBdr>
    </w:div>
    <w:div w:id="13121483">
      <w:bodyDiv w:val="1"/>
      <w:marLeft w:val="0"/>
      <w:marRight w:val="0"/>
      <w:marTop w:val="0"/>
      <w:marBottom w:val="0"/>
      <w:divBdr>
        <w:top w:val="none" w:sz="0" w:space="0" w:color="auto"/>
        <w:left w:val="none" w:sz="0" w:space="0" w:color="auto"/>
        <w:bottom w:val="none" w:sz="0" w:space="0" w:color="auto"/>
        <w:right w:val="none" w:sz="0" w:space="0" w:color="auto"/>
      </w:divBdr>
    </w:div>
    <w:div w:id="14163573">
      <w:bodyDiv w:val="1"/>
      <w:marLeft w:val="0"/>
      <w:marRight w:val="0"/>
      <w:marTop w:val="0"/>
      <w:marBottom w:val="0"/>
      <w:divBdr>
        <w:top w:val="none" w:sz="0" w:space="0" w:color="auto"/>
        <w:left w:val="none" w:sz="0" w:space="0" w:color="auto"/>
        <w:bottom w:val="none" w:sz="0" w:space="0" w:color="auto"/>
        <w:right w:val="none" w:sz="0" w:space="0" w:color="auto"/>
      </w:divBdr>
    </w:div>
    <w:div w:id="16388960">
      <w:bodyDiv w:val="1"/>
      <w:marLeft w:val="0"/>
      <w:marRight w:val="0"/>
      <w:marTop w:val="0"/>
      <w:marBottom w:val="0"/>
      <w:divBdr>
        <w:top w:val="none" w:sz="0" w:space="0" w:color="auto"/>
        <w:left w:val="none" w:sz="0" w:space="0" w:color="auto"/>
        <w:bottom w:val="none" w:sz="0" w:space="0" w:color="auto"/>
        <w:right w:val="none" w:sz="0" w:space="0" w:color="auto"/>
      </w:divBdr>
    </w:div>
    <w:div w:id="18901037">
      <w:bodyDiv w:val="1"/>
      <w:marLeft w:val="0"/>
      <w:marRight w:val="0"/>
      <w:marTop w:val="0"/>
      <w:marBottom w:val="0"/>
      <w:divBdr>
        <w:top w:val="none" w:sz="0" w:space="0" w:color="auto"/>
        <w:left w:val="none" w:sz="0" w:space="0" w:color="auto"/>
        <w:bottom w:val="none" w:sz="0" w:space="0" w:color="auto"/>
        <w:right w:val="none" w:sz="0" w:space="0" w:color="auto"/>
      </w:divBdr>
    </w:div>
    <w:div w:id="19016986">
      <w:bodyDiv w:val="1"/>
      <w:marLeft w:val="0"/>
      <w:marRight w:val="0"/>
      <w:marTop w:val="0"/>
      <w:marBottom w:val="0"/>
      <w:divBdr>
        <w:top w:val="none" w:sz="0" w:space="0" w:color="auto"/>
        <w:left w:val="none" w:sz="0" w:space="0" w:color="auto"/>
        <w:bottom w:val="none" w:sz="0" w:space="0" w:color="auto"/>
        <w:right w:val="none" w:sz="0" w:space="0" w:color="auto"/>
      </w:divBdr>
    </w:div>
    <w:div w:id="19942677">
      <w:bodyDiv w:val="1"/>
      <w:marLeft w:val="0"/>
      <w:marRight w:val="0"/>
      <w:marTop w:val="0"/>
      <w:marBottom w:val="0"/>
      <w:divBdr>
        <w:top w:val="none" w:sz="0" w:space="0" w:color="auto"/>
        <w:left w:val="none" w:sz="0" w:space="0" w:color="auto"/>
        <w:bottom w:val="none" w:sz="0" w:space="0" w:color="auto"/>
        <w:right w:val="none" w:sz="0" w:space="0" w:color="auto"/>
      </w:divBdr>
    </w:div>
    <w:div w:id="22831459">
      <w:bodyDiv w:val="1"/>
      <w:marLeft w:val="0"/>
      <w:marRight w:val="0"/>
      <w:marTop w:val="0"/>
      <w:marBottom w:val="0"/>
      <w:divBdr>
        <w:top w:val="none" w:sz="0" w:space="0" w:color="auto"/>
        <w:left w:val="none" w:sz="0" w:space="0" w:color="auto"/>
        <w:bottom w:val="none" w:sz="0" w:space="0" w:color="auto"/>
        <w:right w:val="none" w:sz="0" w:space="0" w:color="auto"/>
      </w:divBdr>
    </w:div>
    <w:div w:id="26830779">
      <w:bodyDiv w:val="1"/>
      <w:marLeft w:val="0"/>
      <w:marRight w:val="0"/>
      <w:marTop w:val="0"/>
      <w:marBottom w:val="0"/>
      <w:divBdr>
        <w:top w:val="none" w:sz="0" w:space="0" w:color="auto"/>
        <w:left w:val="none" w:sz="0" w:space="0" w:color="auto"/>
        <w:bottom w:val="none" w:sz="0" w:space="0" w:color="auto"/>
        <w:right w:val="none" w:sz="0" w:space="0" w:color="auto"/>
      </w:divBdr>
    </w:div>
    <w:div w:id="26953167">
      <w:bodyDiv w:val="1"/>
      <w:marLeft w:val="0"/>
      <w:marRight w:val="0"/>
      <w:marTop w:val="0"/>
      <w:marBottom w:val="0"/>
      <w:divBdr>
        <w:top w:val="none" w:sz="0" w:space="0" w:color="auto"/>
        <w:left w:val="none" w:sz="0" w:space="0" w:color="auto"/>
        <w:bottom w:val="none" w:sz="0" w:space="0" w:color="auto"/>
        <w:right w:val="none" w:sz="0" w:space="0" w:color="auto"/>
      </w:divBdr>
    </w:div>
    <w:div w:id="32851576">
      <w:bodyDiv w:val="1"/>
      <w:marLeft w:val="0"/>
      <w:marRight w:val="0"/>
      <w:marTop w:val="0"/>
      <w:marBottom w:val="0"/>
      <w:divBdr>
        <w:top w:val="none" w:sz="0" w:space="0" w:color="auto"/>
        <w:left w:val="none" w:sz="0" w:space="0" w:color="auto"/>
        <w:bottom w:val="none" w:sz="0" w:space="0" w:color="auto"/>
        <w:right w:val="none" w:sz="0" w:space="0" w:color="auto"/>
      </w:divBdr>
    </w:div>
    <w:div w:id="34889529">
      <w:bodyDiv w:val="1"/>
      <w:marLeft w:val="0"/>
      <w:marRight w:val="0"/>
      <w:marTop w:val="0"/>
      <w:marBottom w:val="0"/>
      <w:divBdr>
        <w:top w:val="none" w:sz="0" w:space="0" w:color="auto"/>
        <w:left w:val="none" w:sz="0" w:space="0" w:color="auto"/>
        <w:bottom w:val="none" w:sz="0" w:space="0" w:color="auto"/>
        <w:right w:val="none" w:sz="0" w:space="0" w:color="auto"/>
      </w:divBdr>
    </w:div>
    <w:div w:id="35156635">
      <w:bodyDiv w:val="1"/>
      <w:marLeft w:val="0"/>
      <w:marRight w:val="0"/>
      <w:marTop w:val="0"/>
      <w:marBottom w:val="0"/>
      <w:divBdr>
        <w:top w:val="none" w:sz="0" w:space="0" w:color="auto"/>
        <w:left w:val="none" w:sz="0" w:space="0" w:color="auto"/>
        <w:bottom w:val="none" w:sz="0" w:space="0" w:color="auto"/>
        <w:right w:val="none" w:sz="0" w:space="0" w:color="auto"/>
      </w:divBdr>
    </w:div>
    <w:div w:id="38357667">
      <w:bodyDiv w:val="1"/>
      <w:marLeft w:val="0"/>
      <w:marRight w:val="0"/>
      <w:marTop w:val="0"/>
      <w:marBottom w:val="0"/>
      <w:divBdr>
        <w:top w:val="none" w:sz="0" w:space="0" w:color="auto"/>
        <w:left w:val="none" w:sz="0" w:space="0" w:color="auto"/>
        <w:bottom w:val="none" w:sz="0" w:space="0" w:color="auto"/>
        <w:right w:val="none" w:sz="0" w:space="0" w:color="auto"/>
      </w:divBdr>
    </w:div>
    <w:div w:id="44961235">
      <w:bodyDiv w:val="1"/>
      <w:marLeft w:val="0"/>
      <w:marRight w:val="0"/>
      <w:marTop w:val="0"/>
      <w:marBottom w:val="0"/>
      <w:divBdr>
        <w:top w:val="none" w:sz="0" w:space="0" w:color="auto"/>
        <w:left w:val="none" w:sz="0" w:space="0" w:color="auto"/>
        <w:bottom w:val="none" w:sz="0" w:space="0" w:color="auto"/>
        <w:right w:val="none" w:sz="0" w:space="0" w:color="auto"/>
      </w:divBdr>
    </w:div>
    <w:div w:id="50270846">
      <w:bodyDiv w:val="1"/>
      <w:marLeft w:val="0"/>
      <w:marRight w:val="0"/>
      <w:marTop w:val="0"/>
      <w:marBottom w:val="0"/>
      <w:divBdr>
        <w:top w:val="none" w:sz="0" w:space="0" w:color="auto"/>
        <w:left w:val="none" w:sz="0" w:space="0" w:color="auto"/>
        <w:bottom w:val="none" w:sz="0" w:space="0" w:color="auto"/>
        <w:right w:val="none" w:sz="0" w:space="0" w:color="auto"/>
      </w:divBdr>
    </w:div>
    <w:div w:id="50614507">
      <w:bodyDiv w:val="1"/>
      <w:marLeft w:val="0"/>
      <w:marRight w:val="0"/>
      <w:marTop w:val="0"/>
      <w:marBottom w:val="0"/>
      <w:divBdr>
        <w:top w:val="none" w:sz="0" w:space="0" w:color="auto"/>
        <w:left w:val="none" w:sz="0" w:space="0" w:color="auto"/>
        <w:bottom w:val="none" w:sz="0" w:space="0" w:color="auto"/>
        <w:right w:val="none" w:sz="0" w:space="0" w:color="auto"/>
      </w:divBdr>
    </w:div>
    <w:div w:id="52697633">
      <w:bodyDiv w:val="1"/>
      <w:marLeft w:val="0"/>
      <w:marRight w:val="0"/>
      <w:marTop w:val="0"/>
      <w:marBottom w:val="0"/>
      <w:divBdr>
        <w:top w:val="none" w:sz="0" w:space="0" w:color="auto"/>
        <w:left w:val="none" w:sz="0" w:space="0" w:color="auto"/>
        <w:bottom w:val="none" w:sz="0" w:space="0" w:color="auto"/>
        <w:right w:val="none" w:sz="0" w:space="0" w:color="auto"/>
      </w:divBdr>
    </w:div>
    <w:div w:id="58870427">
      <w:bodyDiv w:val="1"/>
      <w:marLeft w:val="0"/>
      <w:marRight w:val="0"/>
      <w:marTop w:val="0"/>
      <w:marBottom w:val="0"/>
      <w:divBdr>
        <w:top w:val="none" w:sz="0" w:space="0" w:color="auto"/>
        <w:left w:val="none" w:sz="0" w:space="0" w:color="auto"/>
        <w:bottom w:val="none" w:sz="0" w:space="0" w:color="auto"/>
        <w:right w:val="none" w:sz="0" w:space="0" w:color="auto"/>
      </w:divBdr>
    </w:div>
    <w:div w:id="60255745">
      <w:bodyDiv w:val="1"/>
      <w:marLeft w:val="0"/>
      <w:marRight w:val="0"/>
      <w:marTop w:val="0"/>
      <w:marBottom w:val="0"/>
      <w:divBdr>
        <w:top w:val="none" w:sz="0" w:space="0" w:color="auto"/>
        <w:left w:val="none" w:sz="0" w:space="0" w:color="auto"/>
        <w:bottom w:val="none" w:sz="0" w:space="0" w:color="auto"/>
        <w:right w:val="none" w:sz="0" w:space="0" w:color="auto"/>
      </w:divBdr>
    </w:div>
    <w:div w:id="61566886">
      <w:bodyDiv w:val="1"/>
      <w:marLeft w:val="0"/>
      <w:marRight w:val="0"/>
      <w:marTop w:val="0"/>
      <w:marBottom w:val="0"/>
      <w:divBdr>
        <w:top w:val="none" w:sz="0" w:space="0" w:color="auto"/>
        <w:left w:val="none" w:sz="0" w:space="0" w:color="auto"/>
        <w:bottom w:val="none" w:sz="0" w:space="0" w:color="auto"/>
        <w:right w:val="none" w:sz="0" w:space="0" w:color="auto"/>
      </w:divBdr>
    </w:div>
    <w:div w:id="62337402">
      <w:bodyDiv w:val="1"/>
      <w:marLeft w:val="0"/>
      <w:marRight w:val="0"/>
      <w:marTop w:val="0"/>
      <w:marBottom w:val="0"/>
      <w:divBdr>
        <w:top w:val="none" w:sz="0" w:space="0" w:color="auto"/>
        <w:left w:val="none" w:sz="0" w:space="0" w:color="auto"/>
        <w:bottom w:val="none" w:sz="0" w:space="0" w:color="auto"/>
        <w:right w:val="none" w:sz="0" w:space="0" w:color="auto"/>
      </w:divBdr>
    </w:div>
    <w:div w:id="62487265">
      <w:bodyDiv w:val="1"/>
      <w:marLeft w:val="0"/>
      <w:marRight w:val="0"/>
      <w:marTop w:val="0"/>
      <w:marBottom w:val="0"/>
      <w:divBdr>
        <w:top w:val="none" w:sz="0" w:space="0" w:color="auto"/>
        <w:left w:val="none" w:sz="0" w:space="0" w:color="auto"/>
        <w:bottom w:val="none" w:sz="0" w:space="0" w:color="auto"/>
        <w:right w:val="none" w:sz="0" w:space="0" w:color="auto"/>
      </w:divBdr>
    </w:div>
    <w:div w:id="63375773">
      <w:bodyDiv w:val="1"/>
      <w:marLeft w:val="0"/>
      <w:marRight w:val="0"/>
      <w:marTop w:val="0"/>
      <w:marBottom w:val="0"/>
      <w:divBdr>
        <w:top w:val="none" w:sz="0" w:space="0" w:color="auto"/>
        <w:left w:val="none" w:sz="0" w:space="0" w:color="auto"/>
        <w:bottom w:val="none" w:sz="0" w:space="0" w:color="auto"/>
        <w:right w:val="none" w:sz="0" w:space="0" w:color="auto"/>
      </w:divBdr>
    </w:div>
    <w:div w:id="63964217">
      <w:bodyDiv w:val="1"/>
      <w:marLeft w:val="0"/>
      <w:marRight w:val="0"/>
      <w:marTop w:val="0"/>
      <w:marBottom w:val="0"/>
      <w:divBdr>
        <w:top w:val="none" w:sz="0" w:space="0" w:color="auto"/>
        <w:left w:val="none" w:sz="0" w:space="0" w:color="auto"/>
        <w:bottom w:val="none" w:sz="0" w:space="0" w:color="auto"/>
        <w:right w:val="none" w:sz="0" w:space="0" w:color="auto"/>
      </w:divBdr>
    </w:div>
    <w:div w:id="64764843">
      <w:bodyDiv w:val="1"/>
      <w:marLeft w:val="0"/>
      <w:marRight w:val="0"/>
      <w:marTop w:val="0"/>
      <w:marBottom w:val="0"/>
      <w:divBdr>
        <w:top w:val="none" w:sz="0" w:space="0" w:color="auto"/>
        <w:left w:val="none" w:sz="0" w:space="0" w:color="auto"/>
        <w:bottom w:val="none" w:sz="0" w:space="0" w:color="auto"/>
        <w:right w:val="none" w:sz="0" w:space="0" w:color="auto"/>
      </w:divBdr>
    </w:div>
    <w:div w:id="65617957">
      <w:bodyDiv w:val="1"/>
      <w:marLeft w:val="0"/>
      <w:marRight w:val="0"/>
      <w:marTop w:val="0"/>
      <w:marBottom w:val="0"/>
      <w:divBdr>
        <w:top w:val="none" w:sz="0" w:space="0" w:color="auto"/>
        <w:left w:val="none" w:sz="0" w:space="0" w:color="auto"/>
        <w:bottom w:val="none" w:sz="0" w:space="0" w:color="auto"/>
        <w:right w:val="none" w:sz="0" w:space="0" w:color="auto"/>
      </w:divBdr>
    </w:div>
    <w:div w:id="69932242">
      <w:bodyDiv w:val="1"/>
      <w:marLeft w:val="0"/>
      <w:marRight w:val="0"/>
      <w:marTop w:val="0"/>
      <w:marBottom w:val="0"/>
      <w:divBdr>
        <w:top w:val="none" w:sz="0" w:space="0" w:color="auto"/>
        <w:left w:val="none" w:sz="0" w:space="0" w:color="auto"/>
        <w:bottom w:val="none" w:sz="0" w:space="0" w:color="auto"/>
        <w:right w:val="none" w:sz="0" w:space="0" w:color="auto"/>
      </w:divBdr>
    </w:div>
    <w:div w:id="70084632">
      <w:bodyDiv w:val="1"/>
      <w:marLeft w:val="0"/>
      <w:marRight w:val="0"/>
      <w:marTop w:val="0"/>
      <w:marBottom w:val="0"/>
      <w:divBdr>
        <w:top w:val="none" w:sz="0" w:space="0" w:color="auto"/>
        <w:left w:val="none" w:sz="0" w:space="0" w:color="auto"/>
        <w:bottom w:val="none" w:sz="0" w:space="0" w:color="auto"/>
        <w:right w:val="none" w:sz="0" w:space="0" w:color="auto"/>
      </w:divBdr>
    </w:div>
    <w:div w:id="73087204">
      <w:bodyDiv w:val="1"/>
      <w:marLeft w:val="0"/>
      <w:marRight w:val="0"/>
      <w:marTop w:val="0"/>
      <w:marBottom w:val="0"/>
      <w:divBdr>
        <w:top w:val="none" w:sz="0" w:space="0" w:color="auto"/>
        <w:left w:val="none" w:sz="0" w:space="0" w:color="auto"/>
        <w:bottom w:val="none" w:sz="0" w:space="0" w:color="auto"/>
        <w:right w:val="none" w:sz="0" w:space="0" w:color="auto"/>
      </w:divBdr>
    </w:div>
    <w:div w:id="73162557">
      <w:bodyDiv w:val="1"/>
      <w:marLeft w:val="0"/>
      <w:marRight w:val="0"/>
      <w:marTop w:val="0"/>
      <w:marBottom w:val="0"/>
      <w:divBdr>
        <w:top w:val="none" w:sz="0" w:space="0" w:color="auto"/>
        <w:left w:val="none" w:sz="0" w:space="0" w:color="auto"/>
        <w:bottom w:val="none" w:sz="0" w:space="0" w:color="auto"/>
        <w:right w:val="none" w:sz="0" w:space="0" w:color="auto"/>
      </w:divBdr>
    </w:div>
    <w:div w:id="76172246">
      <w:bodyDiv w:val="1"/>
      <w:marLeft w:val="0"/>
      <w:marRight w:val="0"/>
      <w:marTop w:val="0"/>
      <w:marBottom w:val="0"/>
      <w:divBdr>
        <w:top w:val="none" w:sz="0" w:space="0" w:color="auto"/>
        <w:left w:val="none" w:sz="0" w:space="0" w:color="auto"/>
        <w:bottom w:val="none" w:sz="0" w:space="0" w:color="auto"/>
        <w:right w:val="none" w:sz="0" w:space="0" w:color="auto"/>
      </w:divBdr>
    </w:div>
    <w:div w:id="77025695">
      <w:bodyDiv w:val="1"/>
      <w:marLeft w:val="0"/>
      <w:marRight w:val="0"/>
      <w:marTop w:val="0"/>
      <w:marBottom w:val="0"/>
      <w:divBdr>
        <w:top w:val="none" w:sz="0" w:space="0" w:color="auto"/>
        <w:left w:val="none" w:sz="0" w:space="0" w:color="auto"/>
        <w:bottom w:val="none" w:sz="0" w:space="0" w:color="auto"/>
        <w:right w:val="none" w:sz="0" w:space="0" w:color="auto"/>
      </w:divBdr>
    </w:div>
    <w:div w:id="79723440">
      <w:bodyDiv w:val="1"/>
      <w:marLeft w:val="0"/>
      <w:marRight w:val="0"/>
      <w:marTop w:val="0"/>
      <w:marBottom w:val="0"/>
      <w:divBdr>
        <w:top w:val="none" w:sz="0" w:space="0" w:color="auto"/>
        <w:left w:val="none" w:sz="0" w:space="0" w:color="auto"/>
        <w:bottom w:val="none" w:sz="0" w:space="0" w:color="auto"/>
        <w:right w:val="none" w:sz="0" w:space="0" w:color="auto"/>
      </w:divBdr>
    </w:div>
    <w:div w:id="81226244">
      <w:bodyDiv w:val="1"/>
      <w:marLeft w:val="0"/>
      <w:marRight w:val="0"/>
      <w:marTop w:val="0"/>
      <w:marBottom w:val="0"/>
      <w:divBdr>
        <w:top w:val="none" w:sz="0" w:space="0" w:color="auto"/>
        <w:left w:val="none" w:sz="0" w:space="0" w:color="auto"/>
        <w:bottom w:val="none" w:sz="0" w:space="0" w:color="auto"/>
        <w:right w:val="none" w:sz="0" w:space="0" w:color="auto"/>
      </w:divBdr>
    </w:div>
    <w:div w:id="82535984">
      <w:bodyDiv w:val="1"/>
      <w:marLeft w:val="0"/>
      <w:marRight w:val="0"/>
      <w:marTop w:val="0"/>
      <w:marBottom w:val="0"/>
      <w:divBdr>
        <w:top w:val="none" w:sz="0" w:space="0" w:color="auto"/>
        <w:left w:val="none" w:sz="0" w:space="0" w:color="auto"/>
        <w:bottom w:val="none" w:sz="0" w:space="0" w:color="auto"/>
        <w:right w:val="none" w:sz="0" w:space="0" w:color="auto"/>
      </w:divBdr>
    </w:div>
    <w:div w:id="83190984">
      <w:bodyDiv w:val="1"/>
      <w:marLeft w:val="0"/>
      <w:marRight w:val="0"/>
      <w:marTop w:val="0"/>
      <w:marBottom w:val="0"/>
      <w:divBdr>
        <w:top w:val="none" w:sz="0" w:space="0" w:color="auto"/>
        <w:left w:val="none" w:sz="0" w:space="0" w:color="auto"/>
        <w:bottom w:val="none" w:sz="0" w:space="0" w:color="auto"/>
        <w:right w:val="none" w:sz="0" w:space="0" w:color="auto"/>
      </w:divBdr>
    </w:div>
    <w:div w:id="84495933">
      <w:bodyDiv w:val="1"/>
      <w:marLeft w:val="0"/>
      <w:marRight w:val="0"/>
      <w:marTop w:val="0"/>
      <w:marBottom w:val="0"/>
      <w:divBdr>
        <w:top w:val="none" w:sz="0" w:space="0" w:color="auto"/>
        <w:left w:val="none" w:sz="0" w:space="0" w:color="auto"/>
        <w:bottom w:val="none" w:sz="0" w:space="0" w:color="auto"/>
        <w:right w:val="none" w:sz="0" w:space="0" w:color="auto"/>
      </w:divBdr>
    </w:div>
    <w:div w:id="87431203">
      <w:bodyDiv w:val="1"/>
      <w:marLeft w:val="0"/>
      <w:marRight w:val="0"/>
      <w:marTop w:val="0"/>
      <w:marBottom w:val="0"/>
      <w:divBdr>
        <w:top w:val="none" w:sz="0" w:space="0" w:color="auto"/>
        <w:left w:val="none" w:sz="0" w:space="0" w:color="auto"/>
        <w:bottom w:val="none" w:sz="0" w:space="0" w:color="auto"/>
        <w:right w:val="none" w:sz="0" w:space="0" w:color="auto"/>
      </w:divBdr>
    </w:div>
    <w:div w:id="87584973">
      <w:bodyDiv w:val="1"/>
      <w:marLeft w:val="0"/>
      <w:marRight w:val="0"/>
      <w:marTop w:val="0"/>
      <w:marBottom w:val="0"/>
      <w:divBdr>
        <w:top w:val="none" w:sz="0" w:space="0" w:color="auto"/>
        <w:left w:val="none" w:sz="0" w:space="0" w:color="auto"/>
        <w:bottom w:val="none" w:sz="0" w:space="0" w:color="auto"/>
        <w:right w:val="none" w:sz="0" w:space="0" w:color="auto"/>
      </w:divBdr>
    </w:div>
    <w:div w:id="92284421">
      <w:bodyDiv w:val="1"/>
      <w:marLeft w:val="0"/>
      <w:marRight w:val="0"/>
      <w:marTop w:val="0"/>
      <w:marBottom w:val="0"/>
      <w:divBdr>
        <w:top w:val="none" w:sz="0" w:space="0" w:color="auto"/>
        <w:left w:val="none" w:sz="0" w:space="0" w:color="auto"/>
        <w:bottom w:val="none" w:sz="0" w:space="0" w:color="auto"/>
        <w:right w:val="none" w:sz="0" w:space="0" w:color="auto"/>
      </w:divBdr>
    </w:div>
    <w:div w:id="94518588">
      <w:bodyDiv w:val="1"/>
      <w:marLeft w:val="0"/>
      <w:marRight w:val="0"/>
      <w:marTop w:val="0"/>
      <w:marBottom w:val="0"/>
      <w:divBdr>
        <w:top w:val="none" w:sz="0" w:space="0" w:color="auto"/>
        <w:left w:val="none" w:sz="0" w:space="0" w:color="auto"/>
        <w:bottom w:val="none" w:sz="0" w:space="0" w:color="auto"/>
        <w:right w:val="none" w:sz="0" w:space="0" w:color="auto"/>
      </w:divBdr>
    </w:div>
    <w:div w:id="98763626">
      <w:bodyDiv w:val="1"/>
      <w:marLeft w:val="0"/>
      <w:marRight w:val="0"/>
      <w:marTop w:val="0"/>
      <w:marBottom w:val="0"/>
      <w:divBdr>
        <w:top w:val="none" w:sz="0" w:space="0" w:color="auto"/>
        <w:left w:val="none" w:sz="0" w:space="0" w:color="auto"/>
        <w:bottom w:val="none" w:sz="0" w:space="0" w:color="auto"/>
        <w:right w:val="none" w:sz="0" w:space="0" w:color="auto"/>
      </w:divBdr>
    </w:div>
    <w:div w:id="101851699">
      <w:bodyDiv w:val="1"/>
      <w:marLeft w:val="0"/>
      <w:marRight w:val="0"/>
      <w:marTop w:val="0"/>
      <w:marBottom w:val="0"/>
      <w:divBdr>
        <w:top w:val="none" w:sz="0" w:space="0" w:color="auto"/>
        <w:left w:val="none" w:sz="0" w:space="0" w:color="auto"/>
        <w:bottom w:val="none" w:sz="0" w:space="0" w:color="auto"/>
        <w:right w:val="none" w:sz="0" w:space="0" w:color="auto"/>
      </w:divBdr>
    </w:div>
    <w:div w:id="102503967">
      <w:bodyDiv w:val="1"/>
      <w:marLeft w:val="0"/>
      <w:marRight w:val="0"/>
      <w:marTop w:val="0"/>
      <w:marBottom w:val="0"/>
      <w:divBdr>
        <w:top w:val="none" w:sz="0" w:space="0" w:color="auto"/>
        <w:left w:val="none" w:sz="0" w:space="0" w:color="auto"/>
        <w:bottom w:val="none" w:sz="0" w:space="0" w:color="auto"/>
        <w:right w:val="none" w:sz="0" w:space="0" w:color="auto"/>
      </w:divBdr>
    </w:div>
    <w:div w:id="102504704">
      <w:bodyDiv w:val="1"/>
      <w:marLeft w:val="0"/>
      <w:marRight w:val="0"/>
      <w:marTop w:val="0"/>
      <w:marBottom w:val="0"/>
      <w:divBdr>
        <w:top w:val="none" w:sz="0" w:space="0" w:color="auto"/>
        <w:left w:val="none" w:sz="0" w:space="0" w:color="auto"/>
        <w:bottom w:val="none" w:sz="0" w:space="0" w:color="auto"/>
        <w:right w:val="none" w:sz="0" w:space="0" w:color="auto"/>
      </w:divBdr>
    </w:div>
    <w:div w:id="107093808">
      <w:bodyDiv w:val="1"/>
      <w:marLeft w:val="0"/>
      <w:marRight w:val="0"/>
      <w:marTop w:val="0"/>
      <w:marBottom w:val="0"/>
      <w:divBdr>
        <w:top w:val="none" w:sz="0" w:space="0" w:color="auto"/>
        <w:left w:val="none" w:sz="0" w:space="0" w:color="auto"/>
        <w:bottom w:val="none" w:sz="0" w:space="0" w:color="auto"/>
        <w:right w:val="none" w:sz="0" w:space="0" w:color="auto"/>
      </w:divBdr>
    </w:div>
    <w:div w:id="114570691">
      <w:bodyDiv w:val="1"/>
      <w:marLeft w:val="0"/>
      <w:marRight w:val="0"/>
      <w:marTop w:val="0"/>
      <w:marBottom w:val="0"/>
      <w:divBdr>
        <w:top w:val="none" w:sz="0" w:space="0" w:color="auto"/>
        <w:left w:val="none" w:sz="0" w:space="0" w:color="auto"/>
        <w:bottom w:val="none" w:sz="0" w:space="0" w:color="auto"/>
        <w:right w:val="none" w:sz="0" w:space="0" w:color="auto"/>
      </w:divBdr>
    </w:div>
    <w:div w:id="116680924">
      <w:bodyDiv w:val="1"/>
      <w:marLeft w:val="0"/>
      <w:marRight w:val="0"/>
      <w:marTop w:val="0"/>
      <w:marBottom w:val="0"/>
      <w:divBdr>
        <w:top w:val="none" w:sz="0" w:space="0" w:color="auto"/>
        <w:left w:val="none" w:sz="0" w:space="0" w:color="auto"/>
        <w:bottom w:val="none" w:sz="0" w:space="0" w:color="auto"/>
        <w:right w:val="none" w:sz="0" w:space="0" w:color="auto"/>
      </w:divBdr>
    </w:div>
    <w:div w:id="121270162">
      <w:bodyDiv w:val="1"/>
      <w:marLeft w:val="0"/>
      <w:marRight w:val="0"/>
      <w:marTop w:val="0"/>
      <w:marBottom w:val="0"/>
      <w:divBdr>
        <w:top w:val="none" w:sz="0" w:space="0" w:color="auto"/>
        <w:left w:val="none" w:sz="0" w:space="0" w:color="auto"/>
        <w:bottom w:val="none" w:sz="0" w:space="0" w:color="auto"/>
        <w:right w:val="none" w:sz="0" w:space="0" w:color="auto"/>
      </w:divBdr>
    </w:div>
    <w:div w:id="122385737">
      <w:bodyDiv w:val="1"/>
      <w:marLeft w:val="0"/>
      <w:marRight w:val="0"/>
      <w:marTop w:val="0"/>
      <w:marBottom w:val="0"/>
      <w:divBdr>
        <w:top w:val="none" w:sz="0" w:space="0" w:color="auto"/>
        <w:left w:val="none" w:sz="0" w:space="0" w:color="auto"/>
        <w:bottom w:val="none" w:sz="0" w:space="0" w:color="auto"/>
        <w:right w:val="none" w:sz="0" w:space="0" w:color="auto"/>
      </w:divBdr>
    </w:div>
    <w:div w:id="123081598">
      <w:bodyDiv w:val="1"/>
      <w:marLeft w:val="0"/>
      <w:marRight w:val="0"/>
      <w:marTop w:val="0"/>
      <w:marBottom w:val="0"/>
      <w:divBdr>
        <w:top w:val="none" w:sz="0" w:space="0" w:color="auto"/>
        <w:left w:val="none" w:sz="0" w:space="0" w:color="auto"/>
        <w:bottom w:val="none" w:sz="0" w:space="0" w:color="auto"/>
        <w:right w:val="none" w:sz="0" w:space="0" w:color="auto"/>
      </w:divBdr>
    </w:div>
    <w:div w:id="124010783">
      <w:bodyDiv w:val="1"/>
      <w:marLeft w:val="0"/>
      <w:marRight w:val="0"/>
      <w:marTop w:val="0"/>
      <w:marBottom w:val="0"/>
      <w:divBdr>
        <w:top w:val="none" w:sz="0" w:space="0" w:color="auto"/>
        <w:left w:val="none" w:sz="0" w:space="0" w:color="auto"/>
        <w:bottom w:val="none" w:sz="0" w:space="0" w:color="auto"/>
        <w:right w:val="none" w:sz="0" w:space="0" w:color="auto"/>
      </w:divBdr>
    </w:div>
    <w:div w:id="128013758">
      <w:bodyDiv w:val="1"/>
      <w:marLeft w:val="0"/>
      <w:marRight w:val="0"/>
      <w:marTop w:val="0"/>
      <w:marBottom w:val="0"/>
      <w:divBdr>
        <w:top w:val="none" w:sz="0" w:space="0" w:color="auto"/>
        <w:left w:val="none" w:sz="0" w:space="0" w:color="auto"/>
        <w:bottom w:val="none" w:sz="0" w:space="0" w:color="auto"/>
        <w:right w:val="none" w:sz="0" w:space="0" w:color="auto"/>
      </w:divBdr>
    </w:div>
    <w:div w:id="129251168">
      <w:bodyDiv w:val="1"/>
      <w:marLeft w:val="0"/>
      <w:marRight w:val="0"/>
      <w:marTop w:val="0"/>
      <w:marBottom w:val="0"/>
      <w:divBdr>
        <w:top w:val="none" w:sz="0" w:space="0" w:color="auto"/>
        <w:left w:val="none" w:sz="0" w:space="0" w:color="auto"/>
        <w:bottom w:val="none" w:sz="0" w:space="0" w:color="auto"/>
        <w:right w:val="none" w:sz="0" w:space="0" w:color="auto"/>
      </w:divBdr>
    </w:div>
    <w:div w:id="129325849">
      <w:bodyDiv w:val="1"/>
      <w:marLeft w:val="0"/>
      <w:marRight w:val="0"/>
      <w:marTop w:val="0"/>
      <w:marBottom w:val="0"/>
      <w:divBdr>
        <w:top w:val="none" w:sz="0" w:space="0" w:color="auto"/>
        <w:left w:val="none" w:sz="0" w:space="0" w:color="auto"/>
        <w:bottom w:val="none" w:sz="0" w:space="0" w:color="auto"/>
        <w:right w:val="none" w:sz="0" w:space="0" w:color="auto"/>
      </w:divBdr>
    </w:div>
    <w:div w:id="129639768">
      <w:bodyDiv w:val="1"/>
      <w:marLeft w:val="0"/>
      <w:marRight w:val="0"/>
      <w:marTop w:val="0"/>
      <w:marBottom w:val="0"/>
      <w:divBdr>
        <w:top w:val="none" w:sz="0" w:space="0" w:color="auto"/>
        <w:left w:val="none" w:sz="0" w:space="0" w:color="auto"/>
        <w:bottom w:val="none" w:sz="0" w:space="0" w:color="auto"/>
        <w:right w:val="none" w:sz="0" w:space="0" w:color="auto"/>
      </w:divBdr>
    </w:div>
    <w:div w:id="133379365">
      <w:bodyDiv w:val="1"/>
      <w:marLeft w:val="0"/>
      <w:marRight w:val="0"/>
      <w:marTop w:val="0"/>
      <w:marBottom w:val="0"/>
      <w:divBdr>
        <w:top w:val="none" w:sz="0" w:space="0" w:color="auto"/>
        <w:left w:val="none" w:sz="0" w:space="0" w:color="auto"/>
        <w:bottom w:val="none" w:sz="0" w:space="0" w:color="auto"/>
        <w:right w:val="none" w:sz="0" w:space="0" w:color="auto"/>
      </w:divBdr>
    </w:div>
    <w:div w:id="149761137">
      <w:bodyDiv w:val="1"/>
      <w:marLeft w:val="0"/>
      <w:marRight w:val="0"/>
      <w:marTop w:val="0"/>
      <w:marBottom w:val="0"/>
      <w:divBdr>
        <w:top w:val="none" w:sz="0" w:space="0" w:color="auto"/>
        <w:left w:val="none" w:sz="0" w:space="0" w:color="auto"/>
        <w:bottom w:val="none" w:sz="0" w:space="0" w:color="auto"/>
        <w:right w:val="none" w:sz="0" w:space="0" w:color="auto"/>
      </w:divBdr>
    </w:div>
    <w:div w:id="150298965">
      <w:bodyDiv w:val="1"/>
      <w:marLeft w:val="0"/>
      <w:marRight w:val="0"/>
      <w:marTop w:val="0"/>
      <w:marBottom w:val="0"/>
      <w:divBdr>
        <w:top w:val="none" w:sz="0" w:space="0" w:color="auto"/>
        <w:left w:val="none" w:sz="0" w:space="0" w:color="auto"/>
        <w:bottom w:val="none" w:sz="0" w:space="0" w:color="auto"/>
        <w:right w:val="none" w:sz="0" w:space="0" w:color="auto"/>
      </w:divBdr>
    </w:div>
    <w:div w:id="152180953">
      <w:bodyDiv w:val="1"/>
      <w:marLeft w:val="0"/>
      <w:marRight w:val="0"/>
      <w:marTop w:val="0"/>
      <w:marBottom w:val="0"/>
      <w:divBdr>
        <w:top w:val="none" w:sz="0" w:space="0" w:color="auto"/>
        <w:left w:val="none" w:sz="0" w:space="0" w:color="auto"/>
        <w:bottom w:val="none" w:sz="0" w:space="0" w:color="auto"/>
        <w:right w:val="none" w:sz="0" w:space="0" w:color="auto"/>
      </w:divBdr>
    </w:div>
    <w:div w:id="156042896">
      <w:bodyDiv w:val="1"/>
      <w:marLeft w:val="0"/>
      <w:marRight w:val="0"/>
      <w:marTop w:val="0"/>
      <w:marBottom w:val="0"/>
      <w:divBdr>
        <w:top w:val="none" w:sz="0" w:space="0" w:color="auto"/>
        <w:left w:val="none" w:sz="0" w:space="0" w:color="auto"/>
        <w:bottom w:val="none" w:sz="0" w:space="0" w:color="auto"/>
        <w:right w:val="none" w:sz="0" w:space="0" w:color="auto"/>
      </w:divBdr>
    </w:div>
    <w:div w:id="158083346">
      <w:bodyDiv w:val="1"/>
      <w:marLeft w:val="0"/>
      <w:marRight w:val="0"/>
      <w:marTop w:val="0"/>
      <w:marBottom w:val="0"/>
      <w:divBdr>
        <w:top w:val="none" w:sz="0" w:space="0" w:color="auto"/>
        <w:left w:val="none" w:sz="0" w:space="0" w:color="auto"/>
        <w:bottom w:val="none" w:sz="0" w:space="0" w:color="auto"/>
        <w:right w:val="none" w:sz="0" w:space="0" w:color="auto"/>
      </w:divBdr>
    </w:div>
    <w:div w:id="158809027">
      <w:bodyDiv w:val="1"/>
      <w:marLeft w:val="0"/>
      <w:marRight w:val="0"/>
      <w:marTop w:val="0"/>
      <w:marBottom w:val="0"/>
      <w:divBdr>
        <w:top w:val="none" w:sz="0" w:space="0" w:color="auto"/>
        <w:left w:val="none" w:sz="0" w:space="0" w:color="auto"/>
        <w:bottom w:val="none" w:sz="0" w:space="0" w:color="auto"/>
        <w:right w:val="none" w:sz="0" w:space="0" w:color="auto"/>
      </w:divBdr>
    </w:div>
    <w:div w:id="161237358">
      <w:bodyDiv w:val="1"/>
      <w:marLeft w:val="0"/>
      <w:marRight w:val="0"/>
      <w:marTop w:val="0"/>
      <w:marBottom w:val="0"/>
      <w:divBdr>
        <w:top w:val="none" w:sz="0" w:space="0" w:color="auto"/>
        <w:left w:val="none" w:sz="0" w:space="0" w:color="auto"/>
        <w:bottom w:val="none" w:sz="0" w:space="0" w:color="auto"/>
        <w:right w:val="none" w:sz="0" w:space="0" w:color="auto"/>
      </w:divBdr>
    </w:div>
    <w:div w:id="170224777">
      <w:bodyDiv w:val="1"/>
      <w:marLeft w:val="0"/>
      <w:marRight w:val="0"/>
      <w:marTop w:val="0"/>
      <w:marBottom w:val="0"/>
      <w:divBdr>
        <w:top w:val="none" w:sz="0" w:space="0" w:color="auto"/>
        <w:left w:val="none" w:sz="0" w:space="0" w:color="auto"/>
        <w:bottom w:val="none" w:sz="0" w:space="0" w:color="auto"/>
        <w:right w:val="none" w:sz="0" w:space="0" w:color="auto"/>
      </w:divBdr>
    </w:div>
    <w:div w:id="170997724">
      <w:bodyDiv w:val="1"/>
      <w:marLeft w:val="0"/>
      <w:marRight w:val="0"/>
      <w:marTop w:val="0"/>
      <w:marBottom w:val="0"/>
      <w:divBdr>
        <w:top w:val="none" w:sz="0" w:space="0" w:color="auto"/>
        <w:left w:val="none" w:sz="0" w:space="0" w:color="auto"/>
        <w:bottom w:val="none" w:sz="0" w:space="0" w:color="auto"/>
        <w:right w:val="none" w:sz="0" w:space="0" w:color="auto"/>
      </w:divBdr>
    </w:div>
    <w:div w:id="174268931">
      <w:bodyDiv w:val="1"/>
      <w:marLeft w:val="0"/>
      <w:marRight w:val="0"/>
      <w:marTop w:val="0"/>
      <w:marBottom w:val="0"/>
      <w:divBdr>
        <w:top w:val="none" w:sz="0" w:space="0" w:color="auto"/>
        <w:left w:val="none" w:sz="0" w:space="0" w:color="auto"/>
        <w:bottom w:val="none" w:sz="0" w:space="0" w:color="auto"/>
        <w:right w:val="none" w:sz="0" w:space="0" w:color="auto"/>
      </w:divBdr>
    </w:div>
    <w:div w:id="176696145">
      <w:bodyDiv w:val="1"/>
      <w:marLeft w:val="0"/>
      <w:marRight w:val="0"/>
      <w:marTop w:val="0"/>
      <w:marBottom w:val="0"/>
      <w:divBdr>
        <w:top w:val="none" w:sz="0" w:space="0" w:color="auto"/>
        <w:left w:val="none" w:sz="0" w:space="0" w:color="auto"/>
        <w:bottom w:val="none" w:sz="0" w:space="0" w:color="auto"/>
        <w:right w:val="none" w:sz="0" w:space="0" w:color="auto"/>
      </w:divBdr>
    </w:div>
    <w:div w:id="180557442">
      <w:bodyDiv w:val="1"/>
      <w:marLeft w:val="0"/>
      <w:marRight w:val="0"/>
      <w:marTop w:val="0"/>
      <w:marBottom w:val="0"/>
      <w:divBdr>
        <w:top w:val="none" w:sz="0" w:space="0" w:color="auto"/>
        <w:left w:val="none" w:sz="0" w:space="0" w:color="auto"/>
        <w:bottom w:val="none" w:sz="0" w:space="0" w:color="auto"/>
        <w:right w:val="none" w:sz="0" w:space="0" w:color="auto"/>
      </w:divBdr>
    </w:div>
    <w:div w:id="181474249">
      <w:bodyDiv w:val="1"/>
      <w:marLeft w:val="0"/>
      <w:marRight w:val="0"/>
      <w:marTop w:val="0"/>
      <w:marBottom w:val="0"/>
      <w:divBdr>
        <w:top w:val="none" w:sz="0" w:space="0" w:color="auto"/>
        <w:left w:val="none" w:sz="0" w:space="0" w:color="auto"/>
        <w:bottom w:val="none" w:sz="0" w:space="0" w:color="auto"/>
        <w:right w:val="none" w:sz="0" w:space="0" w:color="auto"/>
      </w:divBdr>
    </w:div>
    <w:div w:id="182940133">
      <w:bodyDiv w:val="1"/>
      <w:marLeft w:val="0"/>
      <w:marRight w:val="0"/>
      <w:marTop w:val="0"/>
      <w:marBottom w:val="0"/>
      <w:divBdr>
        <w:top w:val="none" w:sz="0" w:space="0" w:color="auto"/>
        <w:left w:val="none" w:sz="0" w:space="0" w:color="auto"/>
        <w:bottom w:val="none" w:sz="0" w:space="0" w:color="auto"/>
        <w:right w:val="none" w:sz="0" w:space="0" w:color="auto"/>
      </w:divBdr>
    </w:div>
    <w:div w:id="186606873">
      <w:bodyDiv w:val="1"/>
      <w:marLeft w:val="0"/>
      <w:marRight w:val="0"/>
      <w:marTop w:val="0"/>
      <w:marBottom w:val="0"/>
      <w:divBdr>
        <w:top w:val="none" w:sz="0" w:space="0" w:color="auto"/>
        <w:left w:val="none" w:sz="0" w:space="0" w:color="auto"/>
        <w:bottom w:val="none" w:sz="0" w:space="0" w:color="auto"/>
        <w:right w:val="none" w:sz="0" w:space="0" w:color="auto"/>
      </w:divBdr>
    </w:div>
    <w:div w:id="186874732">
      <w:bodyDiv w:val="1"/>
      <w:marLeft w:val="0"/>
      <w:marRight w:val="0"/>
      <w:marTop w:val="0"/>
      <w:marBottom w:val="0"/>
      <w:divBdr>
        <w:top w:val="none" w:sz="0" w:space="0" w:color="auto"/>
        <w:left w:val="none" w:sz="0" w:space="0" w:color="auto"/>
        <w:bottom w:val="none" w:sz="0" w:space="0" w:color="auto"/>
        <w:right w:val="none" w:sz="0" w:space="0" w:color="auto"/>
      </w:divBdr>
    </w:div>
    <w:div w:id="188447976">
      <w:bodyDiv w:val="1"/>
      <w:marLeft w:val="0"/>
      <w:marRight w:val="0"/>
      <w:marTop w:val="0"/>
      <w:marBottom w:val="0"/>
      <w:divBdr>
        <w:top w:val="none" w:sz="0" w:space="0" w:color="auto"/>
        <w:left w:val="none" w:sz="0" w:space="0" w:color="auto"/>
        <w:bottom w:val="none" w:sz="0" w:space="0" w:color="auto"/>
        <w:right w:val="none" w:sz="0" w:space="0" w:color="auto"/>
      </w:divBdr>
    </w:div>
    <w:div w:id="193858205">
      <w:bodyDiv w:val="1"/>
      <w:marLeft w:val="0"/>
      <w:marRight w:val="0"/>
      <w:marTop w:val="0"/>
      <w:marBottom w:val="0"/>
      <w:divBdr>
        <w:top w:val="none" w:sz="0" w:space="0" w:color="auto"/>
        <w:left w:val="none" w:sz="0" w:space="0" w:color="auto"/>
        <w:bottom w:val="none" w:sz="0" w:space="0" w:color="auto"/>
        <w:right w:val="none" w:sz="0" w:space="0" w:color="auto"/>
      </w:divBdr>
    </w:div>
    <w:div w:id="194775211">
      <w:bodyDiv w:val="1"/>
      <w:marLeft w:val="0"/>
      <w:marRight w:val="0"/>
      <w:marTop w:val="0"/>
      <w:marBottom w:val="0"/>
      <w:divBdr>
        <w:top w:val="none" w:sz="0" w:space="0" w:color="auto"/>
        <w:left w:val="none" w:sz="0" w:space="0" w:color="auto"/>
        <w:bottom w:val="none" w:sz="0" w:space="0" w:color="auto"/>
        <w:right w:val="none" w:sz="0" w:space="0" w:color="auto"/>
      </w:divBdr>
    </w:div>
    <w:div w:id="197740996">
      <w:bodyDiv w:val="1"/>
      <w:marLeft w:val="0"/>
      <w:marRight w:val="0"/>
      <w:marTop w:val="0"/>
      <w:marBottom w:val="0"/>
      <w:divBdr>
        <w:top w:val="none" w:sz="0" w:space="0" w:color="auto"/>
        <w:left w:val="none" w:sz="0" w:space="0" w:color="auto"/>
        <w:bottom w:val="none" w:sz="0" w:space="0" w:color="auto"/>
        <w:right w:val="none" w:sz="0" w:space="0" w:color="auto"/>
      </w:divBdr>
    </w:div>
    <w:div w:id="198515466">
      <w:bodyDiv w:val="1"/>
      <w:marLeft w:val="0"/>
      <w:marRight w:val="0"/>
      <w:marTop w:val="0"/>
      <w:marBottom w:val="0"/>
      <w:divBdr>
        <w:top w:val="none" w:sz="0" w:space="0" w:color="auto"/>
        <w:left w:val="none" w:sz="0" w:space="0" w:color="auto"/>
        <w:bottom w:val="none" w:sz="0" w:space="0" w:color="auto"/>
        <w:right w:val="none" w:sz="0" w:space="0" w:color="auto"/>
      </w:divBdr>
    </w:div>
    <w:div w:id="199244202">
      <w:bodyDiv w:val="1"/>
      <w:marLeft w:val="0"/>
      <w:marRight w:val="0"/>
      <w:marTop w:val="0"/>
      <w:marBottom w:val="0"/>
      <w:divBdr>
        <w:top w:val="none" w:sz="0" w:space="0" w:color="auto"/>
        <w:left w:val="none" w:sz="0" w:space="0" w:color="auto"/>
        <w:bottom w:val="none" w:sz="0" w:space="0" w:color="auto"/>
        <w:right w:val="none" w:sz="0" w:space="0" w:color="auto"/>
      </w:divBdr>
    </w:div>
    <w:div w:id="200871955">
      <w:bodyDiv w:val="1"/>
      <w:marLeft w:val="0"/>
      <w:marRight w:val="0"/>
      <w:marTop w:val="0"/>
      <w:marBottom w:val="0"/>
      <w:divBdr>
        <w:top w:val="none" w:sz="0" w:space="0" w:color="auto"/>
        <w:left w:val="none" w:sz="0" w:space="0" w:color="auto"/>
        <w:bottom w:val="none" w:sz="0" w:space="0" w:color="auto"/>
        <w:right w:val="none" w:sz="0" w:space="0" w:color="auto"/>
      </w:divBdr>
    </w:div>
    <w:div w:id="201942162">
      <w:bodyDiv w:val="1"/>
      <w:marLeft w:val="0"/>
      <w:marRight w:val="0"/>
      <w:marTop w:val="0"/>
      <w:marBottom w:val="0"/>
      <w:divBdr>
        <w:top w:val="none" w:sz="0" w:space="0" w:color="auto"/>
        <w:left w:val="none" w:sz="0" w:space="0" w:color="auto"/>
        <w:bottom w:val="none" w:sz="0" w:space="0" w:color="auto"/>
        <w:right w:val="none" w:sz="0" w:space="0" w:color="auto"/>
      </w:divBdr>
    </w:div>
    <w:div w:id="203250602">
      <w:bodyDiv w:val="1"/>
      <w:marLeft w:val="0"/>
      <w:marRight w:val="0"/>
      <w:marTop w:val="0"/>
      <w:marBottom w:val="0"/>
      <w:divBdr>
        <w:top w:val="none" w:sz="0" w:space="0" w:color="auto"/>
        <w:left w:val="none" w:sz="0" w:space="0" w:color="auto"/>
        <w:bottom w:val="none" w:sz="0" w:space="0" w:color="auto"/>
        <w:right w:val="none" w:sz="0" w:space="0" w:color="auto"/>
      </w:divBdr>
    </w:div>
    <w:div w:id="208418484">
      <w:bodyDiv w:val="1"/>
      <w:marLeft w:val="0"/>
      <w:marRight w:val="0"/>
      <w:marTop w:val="0"/>
      <w:marBottom w:val="0"/>
      <w:divBdr>
        <w:top w:val="none" w:sz="0" w:space="0" w:color="auto"/>
        <w:left w:val="none" w:sz="0" w:space="0" w:color="auto"/>
        <w:bottom w:val="none" w:sz="0" w:space="0" w:color="auto"/>
        <w:right w:val="none" w:sz="0" w:space="0" w:color="auto"/>
      </w:divBdr>
    </w:div>
    <w:div w:id="211502050">
      <w:bodyDiv w:val="1"/>
      <w:marLeft w:val="0"/>
      <w:marRight w:val="0"/>
      <w:marTop w:val="0"/>
      <w:marBottom w:val="0"/>
      <w:divBdr>
        <w:top w:val="none" w:sz="0" w:space="0" w:color="auto"/>
        <w:left w:val="none" w:sz="0" w:space="0" w:color="auto"/>
        <w:bottom w:val="none" w:sz="0" w:space="0" w:color="auto"/>
        <w:right w:val="none" w:sz="0" w:space="0" w:color="auto"/>
      </w:divBdr>
    </w:div>
    <w:div w:id="211506993">
      <w:bodyDiv w:val="1"/>
      <w:marLeft w:val="0"/>
      <w:marRight w:val="0"/>
      <w:marTop w:val="0"/>
      <w:marBottom w:val="0"/>
      <w:divBdr>
        <w:top w:val="none" w:sz="0" w:space="0" w:color="auto"/>
        <w:left w:val="none" w:sz="0" w:space="0" w:color="auto"/>
        <w:bottom w:val="none" w:sz="0" w:space="0" w:color="auto"/>
        <w:right w:val="none" w:sz="0" w:space="0" w:color="auto"/>
      </w:divBdr>
    </w:div>
    <w:div w:id="212935403">
      <w:bodyDiv w:val="1"/>
      <w:marLeft w:val="0"/>
      <w:marRight w:val="0"/>
      <w:marTop w:val="0"/>
      <w:marBottom w:val="0"/>
      <w:divBdr>
        <w:top w:val="none" w:sz="0" w:space="0" w:color="auto"/>
        <w:left w:val="none" w:sz="0" w:space="0" w:color="auto"/>
        <w:bottom w:val="none" w:sz="0" w:space="0" w:color="auto"/>
        <w:right w:val="none" w:sz="0" w:space="0" w:color="auto"/>
      </w:divBdr>
    </w:div>
    <w:div w:id="213736996">
      <w:bodyDiv w:val="1"/>
      <w:marLeft w:val="0"/>
      <w:marRight w:val="0"/>
      <w:marTop w:val="0"/>
      <w:marBottom w:val="0"/>
      <w:divBdr>
        <w:top w:val="none" w:sz="0" w:space="0" w:color="auto"/>
        <w:left w:val="none" w:sz="0" w:space="0" w:color="auto"/>
        <w:bottom w:val="none" w:sz="0" w:space="0" w:color="auto"/>
        <w:right w:val="none" w:sz="0" w:space="0" w:color="auto"/>
      </w:divBdr>
    </w:div>
    <w:div w:id="215507741">
      <w:bodyDiv w:val="1"/>
      <w:marLeft w:val="0"/>
      <w:marRight w:val="0"/>
      <w:marTop w:val="0"/>
      <w:marBottom w:val="0"/>
      <w:divBdr>
        <w:top w:val="none" w:sz="0" w:space="0" w:color="auto"/>
        <w:left w:val="none" w:sz="0" w:space="0" w:color="auto"/>
        <w:bottom w:val="none" w:sz="0" w:space="0" w:color="auto"/>
        <w:right w:val="none" w:sz="0" w:space="0" w:color="auto"/>
      </w:divBdr>
    </w:div>
    <w:div w:id="221907986">
      <w:bodyDiv w:val="1"/>
      <w:marLeft w:val="0"/>
      <w:marRight w:val="0"/>
      <w:marTop w:val="0"/>
      <w:marBottom w:val="0"/>
      <w:divBdr>
        <w:top w:val="none" w:sz="0" w:space="0" w:color="auto"/>
        <w:left w:val="none" w:sz="0" w:space="0" w:color="auto"/>
        <w:bottom w:val="none" w:sz="0" w:space="0" w:color="auto"/>
        <w:right w:val="none" w:sz="0" w:space="0" w:color="auto"/>
      </w:divBdr>
    </w:div>
    <w:div w:id="223567200">
      <w:bodyDiv w:val="1"/>
      <w:marLeft w:val="0"/>
      <w:marRight w:val="0"/>
      <w:marTop w:val="0"/>
      <w:marBottom w:val="0"/>
      <w:divBdr>
        <w:top w:val="none" w:sz="0" w:space="0" w:color="auto"/>
        <w:left w:val="none" w:sz="0" w:space="0" w:color="auto"/>
        <w:bottom w:val="none" w:sz="0" w:space="0" w:color="auto"/>
        <w:right w:val="none" w:sz="0" w:space="0" w:color="auto"/>
      </w:divBdr>
    </w:div>
    <w:div w:id="227618289">
      <w:bodyDiv w:val="1"/>
      <w:marLeft w:val="0"/>
      <w:marRight w:val="0"/>
      <w:marTop w:val="0"/>
      <w:marBottom w:val="0"/>
      <w:divBdr>
        <w:top w:val="none" w:sz="0" w:space="0" w:color="auto"/>
        <w:left w:val="none" w:sz="0" w:space="0" w:color="auto"/>
        <w:bottom w:val="none" w:sz="0" w:space="0" w:color="auto"/>
        <w:right w:val="none" w:sz="0" w:space="0" w:color="auto"/>
      </w:divBdr>
    </w:div>
    <w:div w:id="231546838">
      <w:bodyDiv w:val="1"/>
      <w:marLeft w:val="0"/>
      <w:marRight w:val="0"/>
      <w:marTop w:val="0"/>
      <w:marBottom w:val="0"/>
      <w:divBdr>
        <w:top w:val="none" w:sz="0" w:space="0" w:color="auto"/>
        <w:left w:val="none" w:sz="0" w:space="0" w:color="auto"/>
        <w:bottom w:val="none" w:sz="0" w:space="0" w:color="auto"/>
        <w:right w:val="none" w:sz="0" w:space="0" w:color="auto"/>
      </w:divBdr>
    </w:div>
    <w:div w:id="232545091">
      <w:bodyDiv w:val="1"/>
      <w:marLeft w:val="0"/>
      <w:marRight w:val="0"/>
      <w:marTop w:val="0"/>
      <w:marBottom w:val="0"/>
      <w:divBdr>
        <w:top w:val="none" w:sz="0" w:space="0" w:color="auto"/>
        <w:left w:val="none" w:sz="0" w:space="0" w:color="auto"/>
        <w:bottom w:val="none" w:sz="0" w:space="0" w:color="auto"/>
        <w:right w:val="none" w:sz="0" w:space="0" w:color="auto"/>
      </w:divBdr>
    </w:div>
    <w:div w:id="234904123">
      <w:bodyDiv w:val="1"/>
      <w:marLeft w:val="0"/>
      <w:marRight w:val="0"/>
      <w:marTop w:val="0"/>
      <w:marBottom w:val="0"/>
      <w:divBdr>
        <w:top w:val="none" w:sz="0" w:space="0" w:color="auto"/>
        <w:left w:val="none" w:sz="0" w:space="0" w:color="auto"/>
        <w:bottom w:val="none" w:sz="0" w:space="0" w:color="auto"/>
        <w:right w:val="none" w:sz="0" w:space="0" w:color="auto"/>
      </w:divBdr>
    </w:div>
    <w:div w:id="236936012">
      <w:bodyDiv w:val="1"/>
      <w:marLeft w:val="0"/>
      <w:marRight w:val="0"/>
      <w:marTop w:val="0"/>
      <w:marBottom w:val="0"/>
      <w:divBdr>
        <w:top w:val="none" w:sz="0" w:space="0" w:color="auto"/>
        <w:left w:val="none" w:sz="0" w:space="0" w:color="auto"/>
        <w:bottom w:val="none" w:sz="0" w:space="0" w:color="auto"/>
        <w:right w:val="none" w:sz="0" w:space="0" w:color="auto"/>
      </w:divBdr>
    </w:div>
    <w:div w:id="239606183">
      <w:bodyDiv w:val="1"/>
      <w:marLeft w:val="0"/>
      <w:marRight w:val="0"/>
      <w:marTop w:val="0"/>
      <w:marBottom w:val="0"/>
      <w:divBdr>
        <w:top w:val="none" w:sz="0" w:space="0" w:color="auto"/>
        <w:left w:val="none" w:sz="0" w:space="0" w:color="auto"/>
        <w:bottom w:val="none" w:sz="0" w:space="0" w:color="auto"/>
        <w:right w:val="none" w:sz="0" w:space="0" w:color="auto"/>
      </w:divBdr>
    </w:div>
    <w:div w:id="248776105">
      <w:bodyDiv w:val="1"/>
      <w:marLeft w:val="0"/>
      <w:marRight w:val="0"/>
      <w:marTop w:val="0"/>
      <w:marBottom w:val="0"/>
      <w:divBdr>
        <w:top w:val="none" w:sz="0" w:space="0" w:color="auto"/>
        <w:left w:val="none" w:sz="0" w:space="0" w:color="auto"/>
        <w:bottom w:val="none" w:sz="0" w:space="0" w:color="auto"/>
        <w:right w:val="none" w:sz="0" w:space="0" w:color="auto"/>
      </w:divBdr>
    </w:div>
    <w:div w:id="251161913">
      <w:bodyDiv w:val="1"/>
      <w:marLeft w:val="0"/>
      <w:marRight w:val="0"/>
      <w:marTop w:val="0"/>
      <w:marBottom w:val="0"/>
      <w:divBdr>
        <w:top w:val="none" w:sz="0" w:space="0" w:color="auto"/>
        <w:left w:val="none" w:sz="0" w:space="0" w:color="auto"/>
        <w:bottom w:val="none" w:sz="0" w:space="0" w:color="auto"/>
        <w:right w:val="none" w:sz="0" w:space="0" w:color="auto"/>
      </w:divBdr>
    </w:div>
    <w:div w:id="252980942">
      <w:bodyDiv w:val="1"/>
      <w:marLeft w:val="0"/>
      <w:marRight w:val="0"/>
      <w:marTop w:val="0"/>
      <w:marBottom w:val="0"/>
      <w:divBdr>
        <w:top w:val="none" w:sz="0" w:space="0" w:color="auto"/>
        <w:left w:val="none" w:sz="0" w:space="0" w:color="auto"/>
        <w:bottom w:val="none" w:sz="0" w:space="0" w:color="auto"/>
        <w:right w:val="none" w:sz="0" w:space="0" w:color="auto"/>
      </w:divBdr>
    </w:div>
    <w:div w:id="255360800">
      <w:bodyDiv w:val="1"/>
      <w:marLeft w:val="0"/>
      <w:marRight w:val="0"/>
      <w:marTop w:val="0"/>
      <w:marBottom w:val="0"/>
      <w:divBdr>
        <w:top w:val="none" w:sz="0" w:space="0" w:color="auto"/>
        <w:left w:val="none" w:sz="0" w:space="0" w:color="auto"/>
        <w:bottom w:val="none" w:sz="0" w:space="0" w:color="auto"/>
        <w:right w:val="none" w:sz="0" w:space="0" w:color="auto"/>
      </w:divBdr>
    </w:div>
    <w:div w:id="255673238">
      <w:bodyDiv w:val="1"/>
      <w:marLeft w:val="0"/>
      <w:marRight w:val="0"/>
      <w:marTop w:val="0"/>
      <w:marBottom w:val="0"/>
      <w:divBdr>
        <w:top w:val="none" w:sz="0" w:space="0" w:color="auto"/>
        <w:left w:val="none" w:sz="0" w:space="0" w:color="auto"/>
        <w:bottom w:val="none" w:sz="0" w:space="0" w:color="auto"/>
        <w:right w:val="none" w:sz="0" w:space="0" w:color="auto"/>
      </w:divBdr>
    </w:div>
    <w:div w:id="258567587">
      <w:bodyDiv w:val="1"/>
      <w:marLeft w:val="0"/>
      <w:marRight w:val="0"/>
      <w:marTop w:val="0"/>
      <w:marBottom w:val="0"/>
      <w:divBdr>
        <w:top w:val="none" w:sz="0" w:space="0" w:color="auto"/>
        <w:left w:val="none" w:sz="0" w:space="0" w:color="auto"/>
        <w:bottom w:val="none" w:sz="0" w:space="0" w:color="auto"/>
        <w:right w:val="none" w:sz="0" w:space="0" w:color="auto"/>
      </w:divBdr>
    </w:div>
    <w:div w:id="258760615">
      <w:bodyDiv w:val="1"/>
      <w:marLeft w:val="0"/>
      <w:marRight w:val="0"/>
      <w:marTop w:val="0"/>
      <w:marBottom w:val="0"/>
      <w:divBdr>
        <w:top w:val="none" w:sz="0" w:space="0" w:color="auto"/>
        <w:left w:val="none" w:sz="0" w:space="0" w:color="auto"/>
        <w:bottom w:val="none" w:sz="0" w:space="0" w:color="auto"/>
        <w:right w:val="none" w:sz="0" w:space="0" w:color="auto"/>
      </w:divBdr>
    </w:div>
    <w:div w:id="263080451">
      <w:bodyDiv w:val="1"/>
      <w:marLeft w:val="0"/>
      <w:marRight w:val="0"/>
      <w:marTop w:val="0"/>
      <w:marBottom w:val="0"/>
      <w:divBdr>
        <w:top w:val="none" w:sz="0" w:space="0" w:color="auto"/>
        <w:left w:val="none" w:sz="0" w:space="0" w:color="auto"/>
        <w:bottom w:val="none" w:sz="0" w:space="0" w:color="auto"/>
        <w:right w:val="none" w:sz="0" w:space="0" w:color="auto"/>
      </w:divBdr>
    </w:div>
    <w:div w:id="264194439">
      <w:bodyDiv w:val="1"/>
      <w:marLeft w:val="0"/>
      <w:marRight w:val="0"/>
      <w:marTop w:val="0"/>
      <w:marBottom w:val="0"/>
      <w:divBdr>
        <w:top w:val="none" w:sz="0" w:space="0" w:color="auto"/>
        <w:left w:val="none" w:sz="0" w:space="0" w:color="auto"/>
        <w:bottom w:val="none" w:sz="0" w:space="0" w:color="auto"/>
        <w:right w:val="none" w:sz="0" w:space="0" w:color="auto"/>
      </w:divBdr>
    </w:div>
    <w:div w:id="267129650">
      <w:bodyDiv w:val="1"/>
      <w:marLeft w:val="0"/>
      <w:marRight w:val="0"/>
      <w:marTop w:val="0"/>
      <w:marBottom w:val="0"/>
      <w:divBdr>
        <w:top w:val="none" w:sz="0" w:space="0" w:color="auto"/>
        <w:left w:val="none" w:sz="0" w:space="0" w:color="auto"/>
        <w:bottom w:val="none" w:sz="0" w:space="0" w:color="auto"/>
        <w:right w:val="none" w:sz="0" w:space="0" w:color="auto"/>
      </w:divBdr>
    </w:div>
    <w:div w:id="271783395">
      <w:bodyDiv w:val="1"/>
      <w:marLeft w:val="0"/>
      <w:marRight w:val="0"/>
      <w:marTop w:val="0"/>
      <w:marBottom w:val="0"/>
      <w:divBdr>
        <w:top w:val="none" w:sz="0" w:space="0" w:color="auto"/>
        <w:left w:val="none" w:sz="0" w:space="0" w:color="auto"/>
        <w:bottom w:val="none" w:sz="0" w:space="0" w:color="auto"/>
        <w:right w:val="none" w:sz="0" w:space="0" w:color="auto"/>
      </w:divBdr>
    </w:div>
    <w:div w:id="272323464">
      <w:bodyDiv w:val="1"/>
      <w:marLeft w:val="0"/>
      <w:marRight w:val="0"/>
      <w:marTop w:val="0"/>
      <w:marBottom w:val="0"/>
      <w:divBdr>
        <w:top w:val="none" w:sz="0" w:space="0" w:color="auto"/>
        <w:left w:val="none" w:sz="0" w:space="0" w:color="auto"/>
        <w:bottom w:val="none" w:sz="0" w:space="0" w:color="auto"/>
        <w:right w:val="none" w:sz="0" w:space="0" w:color="auto"/>
      </w:divBdr>
    </w:div>
    <w:div w:id="278145202">
      <w:bodyDiv w:val="1"/>
      <w:marLeft w:val="0"/>
      <w:marRight w:val="0"/>
      <w:marTop w:val="0"/>
      <w:marBottom w:val="0"/>
      <w:divBdr>
        <w:top w:val="none" w:sz="0" w:space="0" w:color="auto"/>
        <w:left w:val="none" w:sz="0" w:space="0" w:color="auto"/>
        <w:bottom w:val="none" w:sz="0" w:space="0" w:color="auto"/>
        <w:right w:val="none" w:sz="0" w:space="0" w:color="auto"/>
      </w:divBdr>
    </w:div>
    <w:div w:id="281353106">
      <w:bodyDiv w:val="1"/>
      <w:marLeft w:val="0"/>
      <w:marRight w:val="0"/>
      <w:marTop w:val="0"/>
      <w:marBottom w:val="0"/>
      <w:divBdr>
        <w:top w:val="none" w:sz="0" w:space="0" w:color="auto"/>
        <w:left w:val="none" w:sz="0" w:space="0" w:color="auto"/>
        <w:bottom w:val="none" w:sz="0" w:space="0" w:color="auto"/>
        <w:right w:val="none" w:sz="0" w:space="0" w:color="auto"/>
      </w:divBdr>
    </w:div>
    <w:div w:id="281886157">
      <w:bodyDiv w:val="1"/>
      <w:marLeft w:val="0"/>
      <w:marRight w:val="0"/>
      <w:marTop w:val="0"/>
      <w:marBottom w:val="0"/>
      <w:divBdr>
        <w:top w:val="none" w:sz="0" w:space="0" w:color="auto"/>
        <w:left w:val="none" w:sz="0" w:space="0" w:color="auto"/>
        <w:bottom w:val="none" w:sz="0" w:space="0" w:color="auto"/>
        <w:right w:val="none" w:sz="0" w:space="0" w:color="auto"/>
      </w:divBdr>
    </w:div>
    <w:div w:id="283313155">
      <w:bodyDiv w:val="1"/>
      <w:marLeft w:val="0"/>
      <w:marRight w:val="0"/>
      <w:marTop w:val="0"/>
      <w:marBottom w:val="0"/>
      <w:divBdr>
        <w:top w:val="none" w:sz="0" w:space="0" w:color="auto"/>
        <w:left w:val="none" w:sz="0" w:space="0" w:color="auto"/>
        <w:bottom w:val="none" w:sz="0" w:space="0" w:color="auto"/>
        <w:right w:val="none" w:sz="0" w:space="0" w:color="auto"/>
      </w:divBdr>
    </w:div>
    <w:div w:id="286471963">
      <w:bodyDiv w:val="1"/>
      <w:marLeft w:val="0"/>
      <w:marRight w:val="0"/>
      <w:marTop w:val="0"/>
      <w:marBottom w:val="0"/>
      <w:divBdr>
        <w:top w:val="none" w:sz="0" w:space="0" w:color="auto"/>
        <w:left w:val="none" w:sz="0" w:space="0" w:color="auto"/>
        <w:bottom w:val="none" w:sz="0" w:space="0" w:color="auto"/>
        <w:right w:val="none" w:sz="0" w:space="0" w:color="auto"/>
      </w:divBdr>
    </w:div>
    <w:div w:id="289868791">
      <w:bodyDiv w:val="1"/>
      <w:marLeft w:val="0"/>
      <w:marRight w:val="0"/>
      <w:marTop w:val="0"/>
      <w:marBottom w:val="0"/>
      <w:divBdr>
        <w:top w:val="none" w:sz="0" w:space="0" w:color="auto"/>
        <w:left w:val="none" w:sz="0" w:space="0" w:color="auto"/>
        <w:bottom w:val="none" w:sz="0" w:space="0" w:color="auto"/>
        <w:right w:val="none" w:sz="0" w:space="0" w:color="auto"/>
      </w:divBdr>
    </w:div>
    <w:div w:id="291593223">
      <w:bodyDiv w:val="1"/>
      <w:marLeft w:val="0"/>
      <w:marRight w:val="0"/>
      <w:marTop w:val="0"/>
      <w:marBottom w:val="0"/>
      <w:divBdr>
        <w:top w:val="none" w:sz="0" w:space="0" w:color="auto"/>
        <w:left w:val="none" w:sz="0" w:space="0" w:color="auto"/>
        <w:bottom w:val="none" w:sz="0" w:space="0" w:color="auto"/>
        <w:right w:val="none" w:sz="0" w:space="0" w:color="auto"/>
      </w:divBdr>
    </w:div>
    <w:div w:id="291787144">
      <w:bodyDiv w:val="1"/>
      <w:marLeft w:val="0"/>
      <w:marRight w:val="0"/>
      <w:marTop w:val="0"/>
      <w:marBottom w:val="0"/>
      <w:divBdr>
        <w:top w:val="none" w:sz="0" w:space="0" w:color="auto"/>
        <w:left w:val="none" w:sz="0" w:space="0" w:color="auto"/>
        <w:bottom w:val="none" w:sz="0" w:space="0" w:color="auto"/>
        <w:right w:val="none" w:sz="0" w:space="0" w:color="auto"/>
      </w:divBdr>
    </w:div>
    <w:div w:id="291982613">
      <w:bodyDiv w:val="1"/>
      <w:marLeft w:val="0"/>
      <w:marRight w:val="0"/>
      <w:marTop w:val="0"/>
      <w:marBottom w:val="0"/>
      <w:divBdr>
        <w:top w:val="none" w:sz="0" w:space="0" w:color="auto"/>
        <w:left w:val="none" w:sz="0" w:space="0" w:color="auto"/>
        <w:bottom w:val="none" w:sz="0" w:space="0" w:color="auto"/>
        <w:right w:val="none" w:sz="0" w:space="0" w:color="auto"/>
      </w:divBdr>
    </w:div>
    <w:div w:id="292367338">
      <w:bodyDiv w:val="1"/>
      <w:marLeft w:val="0"/>
      <w:marRight w:val="0"/>
      <w:marTop w:val="0"/>
      <w:marBottom w:val="0"/>
      <w:divBdr>
        <w:top w:val="none" w:sz="0" w:space="0" w:color="auto"/>
        <w:left w:val="none" w:sz="0" w:space="0" w:color="auto"/>
        <w:bottom w:val="none" w:sz="0" w:space="0" w:color="auto"/>
        <w:right w:val="none" w:sz="0" w:space="0" w:color="auto"/>
      </w:divBdr>
    </w:div>
    <w:div w:id="292638300">
      <w:bodyDiv w:val="1"/>
      <w:marLeft w:val="0"/>
      <w:marRight w:val="0"/>
      <w:marTop w:val="0"/>
      <w:marBottom w:val="0"/>
      <w:divBdr>
        <w:top w:val="none" w:sz="0" w:space="0" w:color="auto"/>
        <w:left w:val="none" w:sz="0" w:space="0" w:color="auto"/>
        <w:bottom w:val="none" w:sz="0" w:space="0" w:color="auto"/>
        <w:right w:val="none" w:sz="0" w:space="0" w:color="auto"/>
      </w:divBdr>
    </w:div>
    <w:div w:id="292909224">
      <w:bodyDiv w:val="1"/>
      <w:marLeft w:val="0"/>
      <w:marRight w:val="0"/>
      <w:marTop w:val="0"/>
      <w:marBottom w:val="0"/>
      <w:divBdr>
        <w:top w:val="none" w:sz="0" w:space="0" w:color="auto"/>
        <w:left w:val="none" w:sz="0" w:space="0" w:color="auto"/>
        <w:bottom w:val="none" w:sz="0" w:space="0" w:color="auto"/>
        <w:right w:val="none" w:sz="0" w:space="0" w:color="auto"/>
      </w:divBdr>
    </w:div>
    <w:div w:id="294528411">
      <w:bodyDiv w:val="1"/>
      <w:marLeft w:val="0"/>
      <w:marRight w:val="0"/>
      <w:marTop w:val="0"/>
      <w:marBottom w:val="0"/>
      <w:divBdr>
        <w:top w:val="none" w:sz="0" w:space="0" w:color="auto"/>
        <w:left w:val="none" w:sz="0" w:space="0" w:color="auto"/>
        <w:bottom w:val="none" w:sz="0" w:space="0" w:color="auto"/>
        <w:right w:val="none" w:sz="0" w:space="0" w:color="auto"/>
      </w:divBdr>
    </w:div>
    <w:div w:id="301274744">
      <w:bodyDiv w:val="1"/>
      <w:marLeft w:val="0"/>
      <w:marRight w:val="0"/>
      <w:marTop w:val="0"/>
      <w:marBottom w:val="0"/>
      <w:divBdr>
        <w:top w:val="none" w:sz="0" w:space="0" w:color="auto"/>
        <w:left w:val="none" w:sz="0" w:space="0" w:color="auto"/>
        <w:bottom w:val="none" w:sz="0" w:space="0" w:color="auto"/>
        <w:right w:val="none" w:sz="0" w:space="0" w:color="auto"/>
      </w:divBdr>
    </w:div>
    <w:div w:id="301539397">
      <w:bodyDiv w:val="1"/>
      <w:marLeft w:val="0"/>
      <w:marRight w:val="0"/>
      <w:marTop w:val="0"/>
      <w:marBottom w:val="0"/>
      <w:divBdr>
        <w:top w:val="none" w:sz="0" w:space="0" w:color="auto"/>
        <w:left w:val="none" w:sz="0" w:space="0" w:color="auto"/>
        <w:bottom w:val="none" w:sz="0" w:space="0" w:color="auto"/>
        <w:right w:val="none" w:sz="0" w:space="0" w:color="auto"/>
      </w:divBdr>
    </w:div>
    <w:div w:id="304283855">
      <w:bodyDiv w:val="1"/>
      <w:marLeft w:val="0"/>
      <w:marRight w:val="0"/>
      <w:marTop w:val="0"/>
      <w:marBottom w:val="0"/>
      <w:divBdr>
        <w:top w:val="none" w:sz="0" w:space="0" w:color="auto"/>
        <w:left w:val="none" w:sz="0" w:space="0" w:color="auto"/>
        <w:bottom w:val="none" w:sz="0" w:space="0" w:color="auto"/>
        <w:right w:val="none" w:sz="0" w:space="0" w:color="auto"/>
      </w:divBdr>
    </w:div>
    <w:div w:id="305471246">
      <w:bodyDiv w:val="1"/>
      <w:marLeft w:val="0"/>
      <w:marRight w:val="0"/>
      <w:marTop w:val="0"/>
      <w:marBottom w:val="0"/>
      <w:divBdr>
        <w:top w:val="none" w:sz="0" w:space="0" w:color="auto"/>
        <w:left w:val="none" w:sz="0" w:space="0" w:color="auto"/>
        <w:bottom w:val="none" w:sz="0" w:space="0" w:color="auto"/>
        <w:right w:val="none" w:sz="0" w:space="0" w:color="auto"/>
      </w:divBdr>
    </w:div>
    <w:div w:id="310059239">
      <w:bodyDiv w:val="1"/>
      <w:marLeft w:val="0"/>
      <w:marRight w:val="0"/>
      <w:marTop w:val="0"/>
      <w:marBottom w:val="0"/>
      <w:divBdr>
        <w:top w:val="none" w:sz="0" w:space="0" w:color="auto"/>
        <w:left w:val="none" w:sz="0" w:space="0" w:color="auto"/>
        <w:bottom w:val="none" w:sz="0" w:space="0" w:color="auto"/>
        <w:right w:val="none" w:sz="0" w:space="0" w:color="auto"/>
      </w:divBdr>
    </w:div>
    <w:div w:id="311832161">
      <w:bodyDiv w:val="1"/>
      <w:marLeft w:val="0"/>
      <w:marRight w:val="0"/>
      <w:marTop w:val="0"/>
      <w:marBottom w:val="0"/>
      <w:divBdr>
        <w:top w:val="none" w:sz="0" w:space="0" w:color="auto"/>
        <w:left w:val="none" w:sz="0" w:space="0" w:color="auto"/>
        <w:bottom w:val="none" w:sz="0" w:space="0" w:color="auto"/>
        <w:right w:val="none" w:sz="0" w:space="0" w:color="auto"/>
      </w:divBdr>
    </w:div>
    <w:div w:id="317155674">
      <w:bodyDiv w:val="1"/>
      <w:marLeft w:val="0"/>
      <w:marRight w:val="0"/>
      <w:marTop w:val="0"/>
      <w:marBottom w:val="0"/>
      <w:divBdr>
        <w:top w:val="none" w:sz="0" w:space="0" w:color="auto"/>
        <w:left w:val="none" w:sz="0" w:space="0" w:color="auto"/>
        <w:bottom w:val="none" w:sz="0" w:space="0" w:color="auto"/>
        <w:right w:val="none" w:sz="0" w:space="0" w:color="auto"/>
      </w:divBdr>
    </w:div>
    <w:div w:id="321083210">
      <w:bodyDiv w:val="1"/>
      <w:marLeft w:val="0"/>
      <w:marRight w:val="0"/>
      <w:marTop w:val="0"/>
      <w:marBottom w:val="0"/>
      <w:divBdr>
        <w:top w:val="none" w:sz="0" w:space="0" w:color="auto"/>
        <w:left w:val="none" w:sz="0" w:space="0" w:color="auto"/>
        <w:bottom w:val="none" w:sz="0" w:space="0" w:color="auto"/>
        <w:right w:val="none" w:sz="0" w:space="0" w:color="auto"/>
      </w:divBdr>
    </w:div>
    <w:div w:id="322585944">
      <w:bodyDiv w:val="1"/>
      <w:marLeft w:val="0"/>
      <w:marRight w:val="0"/>
      <w:marTop w:val="0"/>
      <w:marBottom w:val="0"/>
      <w:divBdr>
        <w:top w:val="none" w:sz="0" w:space="0" w:color="auto"/>
        <w:left w:val="none" w:sz="0" w:space="0" w:color="auto"/>
        <w:bottom w:val="none" w:sz="0" w:space="0" w:color="auto"/>
        <w:right w:val="none" w:sz="0" w:space="0" w:color="auto"/>
      </w:divBdr>
    </w:div>
    <w:div w:id="323777414">
      <w:bodyDiv w:val="1"/>
      <w:marLeft w:val="0"/>
      <w:marRight w:val="0"/>
      <w:marTop w:val="0"/>
      <w:marBottom w:val="0"/>
      <w:divBdr>
        <w:top w:val="none" w:sz="0" w:space="0" w:color="auto"/>
        <w:left w:val="none" w:sz="0" w:space="0" w:color="auto"/>
        <w:bottom w:val="none" w:sz="0" w:space="0" w:color="auto"/>
        <w:right w:val="none" w:sz="0" w:space="0" w:color="auto"/>
      </w:divBdr>
    </w:div>
    <w:div w:id="324012622">
      <w:bodyDiv w:val="1"/>
      <w:marLeft w:val="0"/>
      <w:marRight w:val="0"/>
      <w:marTop w:val="0"/>
      <w:marBottom w:val="0"/>
      <w:divBdr>
        <w:top w:val="none" w:sz="0" w:space="0" w:color="auto"/>
        <w:left w:val="none" w:sz="0" w:space="0" w:color="auto"/>
        <w:bottom w:val="none" w:sz="0" w:space="0" w:color="auto"/>
        <w:right w:val="none" w:sz="0" w:space="0" w:color="auto"/>
      </w:divBdr>
    </w:div>
    <w:div w:id="324552248">
      <w:bodyDiv w:val="1"/>
      <w:marLeft w:val="0"/>
      <w:marRight w:val="0"/>
      <w:marTop w:val="0"/>
      <w:marBottom w:val="0"/>
      <w:divBdr>
        <w:top w:val="none" w:sz="0" w:space="0" w:color="auto"/>
        <w:left w:val="none" w:sz="0" w:space="0" w:color="auto"/>
        <w:bottom w:val="none" w:sz="0" w:space="0" w:color="auto"/>
        <w:right w:val="none" w:sz="0" w:space="0" w:color="auto"/>
      </w:divBdr>
    </w:div>
    <w:div w:id="325255405">
      <w:bodyDiv w:val="1"/>
      <w:marLeft w:val="0"/>
      <w:marRight w:val="0"/>
      <w:marTop w:val="0"/>
      <w:marBottom w:val="0"/>
      <w:divBdr>
        <w:top w:val="none" w:sz="0" w:space="0" w:color="auto"/>
        <w:left w:val="none" w:sz="0" w:space="0" w:color="auto"/>
        <w:bottom w:val="none" w:sz="0" w:space="0" w:color="auto"/>
        <w:right w:val="none" w:sz="0" w:space="0" w:color="auto"/>
      </w:divBdr>
    </w:div>
    <w:div w:id="325939361">
      <w:bodyDiv w:val="1"/>
      <w:marLeft w:val="0"/>
      <w:marRight w:val="0"/>
      <w:marTop w:val="0"/>
      <w:marBottom w:val="0"/>
      <w:divBdr>
        <w:top w:val="none" w:sz="0" w:space="0" w:color="auto"/>
        <w:left w:val="none" w:sz="0" w:space="0" w:color="auto"/>
        <w:bottom w:val="none" w:sz="0" w:space="0" w:color="auto"/>
        <w:right w:val="none" w:sz="0" w:space="0" w:color="auto"/>
      </w:divBdr>
    </w:div>
    <w:div w:id="330380077">
      <w:bodyDiv w:val="1"/>
      <w:marLeft w:val="0"/>
      <w:marRight w:val="0"/>
      <w:marTop w:val="0"/>
      <w:marBottom w:val="0"/>
      <w:divBdr>
        <w:top w:val="none" w:sz="0" w:space="0" w:color="auto"/>
        <w:left w:val="none" w:sz="0" w:space="0" w:color="auto"/>
        <w:bottom w:val="none" w:sz="0" w:space="0" w:color="auto"/>
        <w:right w:val="none" w:sz="0" w:space="0" w:color="auto"/>
      </w:divBdr>
    </w:div>
    <w:div w:id="331761369">
      <w:bodyDiv w:val="1"/>
      <w:marLeft w:val="0"/>
      <w:marRight w:val="0"/>
      <w:marTop w:val="0"/>
      <w:marBottom w:val="0"/>
      <w:divBdr>
        <w:top w:val="none" w:sz="0" w:space="0" w:color="auto"/>
        <w:left w:val="none" w:sz="0" w:space="0" w:color="auto"/>
        <w:bottom w:val="none" w:sz="0" w:space="0" w:color="auto"/>
        <w:right w:val="none" w:sz="0" w:space="0" w:color="auto"/>
      </w:divBdr>
    </w:div>
    <w:div w:id="333535175">
      <w:bodyDiv w:val="1"/>
      <w:marLeft w:val="0"/>
      <w:marRight w:val="0"/>
      <w:marTop w:val="0"/>
      <w:marBottom w:val="0"/>
      <w:divBdr>
        <w:top w:val="none" w:sz="0" w:space="0" w:color="auto"/>
        <w:left w:val="none" w:sz="0" w:space="0" w:color="auto"/>
        <w:bottom w:val="none" w:sz="0" w:space="0" w:color="auto"/>
        <w:right w:val="none" w:sz="0" w:space="0" w:color="auto"/>
      </w:divBdr>
    </w:div>
    <w:div w:id="337000120">
      <w:bodyDiv w:val="1"/>
      <w:marLeft w:val="0"/>
      <w:marRight w:val="0"/>
      <w:marTop w:val="0"/>
      <w:marBottom w:val="0"/>
      <w:divBdr>
        <w:top w:val="none" w:sz="0" w:space="0" w:color="auto"/>
        <w:left w:val="none" w:sz="0" w:space="0" w:color="auto"/>
        <w:bottom w:val="none" w:sz="0" w:space="0" w:color="auto"/>
        <w:right w:val="none" w:sz="0" w:space="0" w:color="auto"/>
      </w:divBdr>
    </w:div>
    <w:div w:id="342561027">
      <w:bodyDiv w:val="1"/>
      <w:marLeft w:val="0"/>
      <w:marRight w:val="0"/>
      <w:marTop w:val="0"/>
      <w:marBottom w:val="0"/>
      <w:divBdr>
        <w:top w:val="none" w:sz="0" w:space="0" w:color="auto"/>
        <w:left w:val="none" w:sz="0" w:space="0" w:color="auto"/>
        <w:bottom w:val="none" w:sz="0" w:space="0" w:color="auto"/>
        <w:right w:val="none" w:sz="0" w:space="0" w:color="auto"/>
      </w:divBdr>
    </w:div>
    <w:div w:id="344402345">
      <w:bodyDiv w:val="1"/>
      <w:marLeft w:val="0"/>
      <w:marRight w:val="0"/>
      <w:marTop w:val="0"/>
      <w:marBottom w:val="0"/>
      <w:divBdr>
        <w:top w:val="none" w:sz="0" w:space="0" w:color="auto"/>
        <w:left w:val="none" w:sz="0" w:space="0" w:color="auto"/>
        <w:bottom w:val="none" w:sz="0" w:space="0" w:color="auto"/>
        <w:right w:val="none" w:sz="0" w:space="0" w:color="auto"/>
      </w:divBdr>
    </w:div>
    <w:div w:id="349071749">
      <w:bodyDiv w:val="1"/>
      <w:marLeft w:val="0"/>
      <w:marRight w:val="0"/>
      <w:marTop w:val="0"/>
      <w:marBottom w:val="0"/>
      <w:divBdr>
        <w:top w:val="none" w:sz="0" w:space="0" w:color="auto"/>
        <w:left w:val="none" w:sz="0" w:space="0" w:color="auto"/>
        <w:bottom w:val="none" w:sz="0" w:space="0" w:color="auto"/>
        <w:right w:val="none" w:sz="0" w:space="0" w:color="auto"/>
      </w:divBdr>
    </w:div>
    <w:div w:id="350231471">
      <w:bodyDiv w:val="1"/>
      <w:marLeft w:val="0"/>
      <w:marRight w:val="0"/>
      <w:marTop w:val="0"/>
      <w:marBottom w:val="0"/>
      <w:divBdr>
        <w:top w:val="none" w:sz="0" w:space="0" w:color="auto"/>
        <w:left w:val="none" w:sz="0" w:space="0" w:color="auto"/>
        <w:bottom w:val="none" w:sz="0" w:space="0" w:color="auto"/>
        <w:right w:val="none" w:sz="0" w:space="0" w:color="auto"/>
      </w:divBdr>
    </w:div>
    <w:div w:id="354968443">
      <w:bodyDiv w:val="1"/>
      <w:marLeft w:val="0"/>
      <w:marRight w:val="0"/>
      <w:marTop w:val="0"/>
      <w:marBottom w:val="0"/>
      <w:divBdr>
        <w:top w:val="none" w:sz="0" w:space="0" w:color="auto"/>
        <w:left w:val="none" w:sz="0" w:space="0" w:color="auto"/>
        <w:bottom w:val="none" w:sz="0" w:space="0" w:color="auto"/>
        <w:right w:val="none" w:sz="0" w:space="0" w:color="auto"/>
      </w:divBdr>
    </w:div>
    <w:div w:id="355079078">
      <w:bodyDiv w:val="1"/>
      <w:marLeft w:val="0"/>
      <w:marRight w:val="0"/>
      <w:marTop w:val="0"/>
      <w:marBottom w:val="0"/>
      <w:divBdr>
        <w:top w:val="none" w:sz="0" w:space="0" w:color="auto"/>
        <w:left w:val="none" w:sz="0" w:space="0" w:color="auto"/>
        <w:bottom w:val="none" w:sz="0" w:space="0" w:color="auto"/>
        <w:right w:val="none" w:sz="0" w:space="0" w:color="auto"/>
      </w:divBdr>
    </w:div>
    <w:div w:id="360130358">
      <w:bodyDiv w:val="1"/>
      <w:marLeft w:val="0"/>
      <w:marRight w:val="0"/>
      <w:marTop w:val="0"/>
      <w:marBottom w:val="0"/>
      <w:divBdr>
        <w:top w:val="none" w:sz="0" w:space="0" w:color="auto"/>
        <w:left w:val="none" w:sz="0" w:space="0" w:color="auto"/>
        <w:bottom w:val="none" w:sz="0" w:space="0" w:color="auto"/>
        <w:right w:val="none" w:sz="0" w:space="0" w:color="auto"/>
      </w:divBdr>
    </w:div>
    <w:div w:id="365788817">
      <w:bodyDiv w:val="1"/>
      <w:marLeft w:val="0"/>
      <w:marRight w:val="0"/>
      <w:marTop w:val="0"/>
      <w:marBottom w:val="0"/>
      <w:divBdr>
        <w:top w:val="none" w:sz="0" w:space="0" w:color="auto"/>
        <w:left w:val="none" w:sz="0" w:space="0" w:color="auto"/>
        <w:bottom w:val="none" w:sz="0" w:space="0" w:color="auto"/>
        <w:right w:val="none" w:sz="0" w:space="0" w:color="auto"/>
      </w:divBdr>
    </w:div>
    <w:div w:id="366028759">
      <w:bodyDiv w:val="1"/>
      <w:marLeft w:val="0"/>
      <w:marRight w:val="0"/>
      <w:marTop w:val="0"/>
      <w:marBottom w:val="0"/>
      <w:divBdr>
        <w:top w:val="none" w:sz="0" w:space="0" w:color="auto"/>
        <w:left w:val="none" w:sz="0" w:space="0" w:color="auto"/>
        <w:bottom w:val="none" w:sz="0" w:space="0" w:color="auto"/>
        <w:right w:val="none" w:sz="0" w:space="0" w:color="auto"/>
      </w:divBdr>
    </w:div>
    <w:div w:id="366491612">
      <w:bodyDiv w:val="1"/>
      <w:marLeft w:val="0"/>
      <w:marRight w:val="0"/>
      <w:marTop w:val="0"/>
      <w:marBottom w:val="0"/>
      <w:divBdr>
        <w:top w:val="none" w:sz="0" w:space="0" w:color="auto"/>
        <w:left w:val="none" w:sz="0" w:space="0" w:color="auto"/>
        <w:bottom w:val="none" w:sz="0" w:space="0" w:color="auto"/>
        <w:right w:val="none" w:sz="0" w:space="0" w:color="auto"/>
      </w:divBdr>
    </w:div>
    <w:div w:id="366950665">
      <w:bodyDiv w:val="1"/>
      <w:marLeft w:val="0"/>
      <w:marRight w:val="0"/>
      <w:marTop w:val="0"/>
      <w:marBottom w:val="0"/>
      <w:divBdr>
        <w:top w:val="none" w:sz="0" w:space="0" w:color="auto"/>
        <w:left w:val="none" w:sz="0" w:space="0" w:color="auto"/>
        <w:bottom w:val="none" w:sz="0" w:space="0" w:color="auto"/>
        <w:right w:val="none" w:sz="0" w:space="0" w:color="auto"/>
      </w:divBdr>
    </w:div>
    <w:div w:id="377438103">
      <w:bodyDiv w:val="1"/>
      <w:marLeft w:val="0"/>
      <w:marRight w:val="0"/>
      <w:marTop w:val="0"/>
      <w:marBottom w:val="0"/>
      <w:divBdr>
        <w:top w:val="none" w:sz="0" w:space="0" w:color="auto"/>
        <w:left w:val="none" w:sz="0" w:space="0" w:color="auto"/>
        <w:bottom w:val="none" w:sz="0" w:space="0" w:color="auto"/>
        <w:right w:val="none" w:sz="0" w:space="0" w:color="auto"/>
      </w:divBdr>
    </w:div>
    <w:div w:id="378286488">
      <w:bodyDiv w:val="1"/>
      <w:marLeft w:val="0"/>
      <w:marRight w:val="0"/>
      <w:marTop w:val="0"/>
      <w:marBottom w:val="0"/>
      <w:divBdr>
        <w:top w:val="none" w:sz="0" w:space="0" w:color="auto"/>
        <w:left w:val="none" w:sz="0" w:space="0" w:color="auto"/>
        <w:bottom w:val="none" w:sz="0" w:space="0" w:color="auto"/>
        <w:right w:val="none" w:sz="0" w:space="0" w:color="auto"/>
      </w:divBdr>
    </w:div>
    <w:div w:id="378556145">
      <w:bodyDiv w:val="1"/>
      <w:marLeft w:val="0"/>
      <w:marRight w:val="0"/>
      <w:marTop w:val="0"/>
      <w:marBottom w:val="0"/>
      <w:divBdr>
        <w:top w:val="none" w:sz="0" w:space="0" w:color="auto"/>
        <w:left w:val="none" w:sz="0" w:space="0" w:color="auto"/>
        <w:bottom w:val="none" w:sz="0" w:space="0" w:color="auto"/>
        <w:right w:val="none" w:sz="0" w:space="0" w:color="auto"/>
      </w:divBdr>
    </w:div>
    <w:div w:id="379331438">
      <w:bodyDiv w:val="1"/>
      <w:marLeft w:val="0"/>
      <w:marRight w:val="0"/>
      <w:marTop w:val="0"/>
      <w:marBottom w:val="0"/>
      <w:divBdr>
        <w:top w:val="none" w:sz="0" w:space="0" w:color="auto"/>
        <w:left w:val="none" w:sz="0" w:space="0" w:color="auto"/>
        <w:bottom w:val="none" w:sz="0" w:space="0" w:color="auto"/>
        <w:right w:val="none" w:sz="0" w:space="0" w:color="auto"/>
      </w:divBdr>
    </w:div>
    <w:div w:id="383454797">
      <w:bodyDiv w:val="1"/>
      <w:marLeft w:val="0"/>
      <w:marRight w:val="0"/>
      <w:marTop w:val="0"/>
      <w:marBottom w:val="0"/>
      <w:divBdr>
        <w:top w:val="none" w:sz="0" w:space="0" w:color="auto"/>
        <w:left w:val="none" w:sz="0" w:space="0" w:color="auto"/>
        <w:bottom w:val="none" w:sz="0" w:space="0" w:color="auto"/>
        <w:right w:val="none" w:sz="0" w:space="0" w:color="auto"/>
      </w:divBdr>
    </w:div>
    <w:div w:id="386807399">
      <w:bodyDiv w:val="1"/>
      <w:marLeft w:val="0"/>
      <w:marRight w:val="0"/>
      <w:marTop w:val="0"/>
      <w:marBottom w:val="0"/>
      <w:divBdr>
        <w:top w:val="none" w:sz="0" w:space="0" w:color="auto"/>
        <w:left w:val="none" w:sz="0" w:space="0" w:color="auto"/>
        <w:bottom w:val="none" w:sz="0" w:space="0" w:color="auto"/>
        <w:right w:val="none" w:sz="0" w:space="0" w:color="auto"/>
      </w:divBdr>
    </w:div>
    <w:div w:id="388304265">
      <w:bodyDiv w:val="1"/>
      <w:marLeft w:val="0"/>
      <w:marRight w:val="0"/>
      <w:marTop w:val="0"/>
      <w:marBottom w:val="0"/>
      <w:divBdr>
        <w:top w:val="none" w:sz="0" w:space="0" w:color="auto"/>
        <w:left w:val="none" w:sz="0" w:space="0" w:color="auto"/>
        <w:bottom w:val="none" w:sz="0" w:space="0" w:color="auto"/>
        <w:right w:val="none" w:sz="0" w:space="0" w:color="auto"/>
      </w:divBdr>
    </w:div>
    <w:div w:id="388768751">
      <w:bodyDiv w:val="1"/>
      <w:marLeft w:val="0"/>
      <w:marRight w:val="0"/>
      <w:marTop w:val="0"/>
      <w:marBottom w:val="0"/>
      <w:divBdr>
        <w:top w:val="none" w:sz="0" w:space="0" w:color="auto"/>
        <w:left w:val="none" w:sz="0" w:space="0" w:color="auto"/>
        <w:bottom w:val="none" w:sz="0" w:space="0" w:color="auto"/>
        <w:right w:val="none" w:sz="0" w:space="0" w:color="auto"/>
      </w:divBdr>
    </w:div>
    <w:div w:id="390274207">
      <w:bodyDiv w:val="1"/>
      <w:marLeft w:val="0"/>
      <w:marRight w:val="0"/>
      <w:marTop w:val="0"/>
      <w:marBottom w:val="0"/>
      <w:divBdr>
        <w:top w:val="none" w:sz="0" w:space="0" w:color="auto"/>
        <w:left w:val="none" w:sz="0" w:space="0" w:color="auto"/>
        <w:bottom w:val="none" w:sz="0" w:space="0" w:color="auto"/>
        <w:right w:val="none" w:sz="0" w:space="0" w:color="auto"/>
      </w:divBdr>
    </w:div>
    <w:div w:id="391003400">
      <w:bodyDiv w:val="1"/>
      <w:marLeft w:val="0"/>
      <w:marRight w:val="0"/>
      <w:marTop w:val="0"/>
      <w:marBottom w:val="0"/>
      <w:divBdr>
        <w:top w:val="none" w:sz="0" w:space="0" w:color="auto"/>
        <w:left w:val="none" w:sz="0" w:space="0" w:color="auto"/>
        <w:bottom w:val="none" w:sz="0" w:space="0" w:color="auto"/>
        <w:right w:val="none" w:sz="0" w:space="0" w:color="auto"/>
      </w:divBdr>
    </w:div>
    <w:div w:id="391200381">
      <w:bodyDiv w:val="1"/>
      <w:marLeft w:val="0"/>
      <w:marRight w:val="0"/>
      <w:marTop w:val="0"/>
      <w:marBottom w:val="0"/>
      <w:divBdr>
        <w:top w:val="none" w:sz="0" w:space="0" w:color="auto"/>
        <w:left w:val="none" w:sz="0" w:space="0" w:color="auto"/>
        <w:bottom w:val="none" w:sz="0" w:space="0" w:color="auto"/>
        <w:right w:val="none" w:sz="0" w:space="0" w:color="auto"/>
      </w:divBdr>
    </w:div>
    <w:div w:id="391539265">
      <w:bodyDiv w:val="1"/>
      <w:marLeft w:val="0"/>
      <w:marRight w:val="0"/>
      <w:marTop w:val="0"/>
      <w:marBottom w:val="0"/>
      <w:divBdr>
        <w:top w:val="none" w:sz="0" w:space="0" w:color="auto"/>
        <w:left w:val="none" w:sz="0" w:space="0" w:color="auto"/>
        <w:bottom w:val="none" w:sz="0" w:space="0" w:color="auto"/>
        <w:right w:val="none" w:sz="0" w:space="0" w:color="auto"/>
      </w:divBdr>
    </w:div>
    <w:div w:id="395864143">
      <w:bodyDiv w:val="1"/>
      <w:marLeft w:val="0"/>
      <w:marRight w:val="0"/>
      <w:marTop w:val="0"/>
      <w:marBottom w:val="0"/>
      <w:divBdr>
        <w:top w:val="none" w:sz="0" w:space="0" w:color="auto"/>
        <w:left w:val="none" w:sz="0" w:space="0" w:color="auto"/>
        <w:bottom w:val="none" w:sz="0" w:space="0" w:color="auto"/>
        <w:right w:val="none" w:sz="0" w:space="0" w:color="auto"/>
      </w:divBdr>
    </w:div>
    <w:div w:id="400836753">
      <w:bodyDiv w:val="1"/>
      <w:marLeft w:val="0"/>
      <w:marRight w:val="0"/>
      <w:marTop w:val="0"/>
      <w:marBottom w:val="0"/>
      <w:divBdr>
        <w:top w:val="none" w:sz="0" w:space="0" w:color="auto"/>
        <w:left w:val="none" w:sz="0" w:space="0" w:color="auto"/>
        <w:bottom w:val="none" w:sz="0" w:space="0" w:color="auto"/>
        <w:right w:val="none" w:sz="0" w:space="0" w:color="auto"/>
      </w:divBdr>
    </w:div>
    <w:div w:id="401097852">
      <w:bodyDiv w:val="1"/>
      <w:marLeft w:val="0"/>
      <w:marRight w:val="0"/>
      <w:marTop w:val="0"/>
      <w:marBottom w:val="0"/>
      <w:divBdr>
        <w:top w:val="none" w:sz="0" w:space="0" w:color="auto"/>
        <w:left w:val="none" w:sz="0" w:space="0" w:color="auto"/>
        <w:bottom w:val="none" w:sz="0" w:space="0" w:color="auto"/>
        <w:right w:val="none" w:sz="0" w:space="0" w:color="auto"/>
      </w:divBdr>
    </w:div>
    <w:div w:id="404107740">
      <w:bodyDiv w:val="1"/>
      <w:marLeft w:val="0"/>
      <w:marRight w:val="0"/>
      <w:marTop w:val="0"/>
      <w:marBottom w:val="0"/>
      <w:divBdr>
        <w:top w:val="none" w:sz="0" w:space="0" w:color="auto"/>
        <w:left w:val="none" w:sz="0" w:space="0" w:color="auto"/>
        <w:bottom w:val="none" w:sz="0" w:space="0" w:color="auto"/>
        <w:right w:val="none" w:sz="0" w:space="0" w:color="auto"/>
      </w:divBdr>
    </w:div>
    <w:div w:id="409809786">
      <w:bodyDiv w:val="1"/>
      <w:marLeft w:val="0"/>
      <w:marRight w:val="0"/>
      <w:marTop w:val="0"/>
      <w:marBottom w:val="0"/>
      <w:divBdr>
        <w:top w:val="none" w:sz="0" w:space="0" w:color="auto"/>
        <w:left w:val="none" w:sz="0" w:space="0" w:color="auto"/>
        <w:bottom w:val="none" w:sz="0" w:space="0" w:color="auto"/>
        <w:right w:val="none" w:sz="0" w:space="0" w:color="auto"/>
      </w:divBdr>
    </w:div>
    <w:div w:id="413943473">
      <w:bodyDiv w:val="1"/>
      <w:marLeft w:val="0"/>
      <w:marRight w:val="0"/>
      <w:marTop w:val="0"/>
      <w:marBottom w:val="0"/>
      <w:divBdr>
        <w:top w:val="none" w:sz="0" w:space="0" w:color="auto"/>
        <w:left w:val="none" w:sz="0" w:space="0" w:color="auto"/>
        <w:bottom w:val="none" w:sz="0" w:space="0" w:color="auto"/>
        <w:right w:val="none" w:sz="0" w:space="0" w:color="auto"/>
      </w:divBdr>
    </w:div>
    <w:div w:id="415173555">
      <w:bodyDiv w:val="1"/>
      <w:marLeft w:val="0"/>
      <w:marRight w:val="0"/>
      <w:marTop w:val="0"/>
      <w:marBottom w:val="0"/>
      <w:divBdr>
        <w:top w:val="none" w:sz="0" w:space="0" w:color="auto"/>
        <w:left w:val="none" w:sz="0" w:space="0" w:color="auto"/>
        <w:bottom w:val="none" w:sz="0" w:space="0" w:color="auto"/>
        <w:right w:val="none" w:sz="0" w:space="0" w:color="auto"/>
      </w:divBdr>
    </w:div>
    <w:div w:id="424150648">
      <w:bodyDiv w:val="1"/>
      <w:marLeft w:val="0"/>
      <w:marRight w:val="0"/>
      <w:marTop w:val="0"/>
      <w:marBottom w:val="0"/>
      <w:divBdr>
        <w:top w:val="none" w:sz="0" w:space="0" w:color="auto"/>
        <w:left w:val="none" w:sz="0" w:space="0" w:color="auto"/>
        <w:bottom w:val="none" w:sz="0" w:space="0" w:color="auto"/>
        <w:right w:val="none" w:sz="0" w:space="0" w:color="auto"/>
      </w:divBdr>
    </w:div>
    <w:div w:id="425924438">
      <w:bodyDiv w:val="1"/>
      <w:marLeft w:val="0"/>
      <w:marRight w:val="0"/>
      <w:marTop w:val="0"/>
      <w:marBottom w:val="0"/>
      <w:divBdr>
        <w:top w:val="none" w:sz="0" w:space="0" w:color="auto"/>
        <w:left w:val="none" w:sz="0" w:space="0" w:color="auto"/>
        <w:bottom w:val="none" w:sz="0" w:space="0" w:color="auto"/>
        <w:right w:val="none" w:sz="0" w:space="0" w:color="auto"/>
      </w:divBdr>
    </w:div>
    <w:div w:id="430783128">
      <w:bodyDiv w:val="1"/>
      <w:marLeft w:val="0"/>
      <w:marRight w:val="0"/>
      <w:marTop w:val="0"/>
      <w:marBottom w:val="0"/>
      <w:divBdr>
        <w:top w:val="none" w:sz="0" w:space="0" w:color="auto"/>
        <w:left w:val="none" w:sz="0" w:space="0" w:color="auto"/>
        <w:bottom w:val="none" w:sz="0" w:space="0" w:color="auto"/>
        <w:right w:val="none" w:sz="0" w:space="0" w:color="auto"/>
      </w:divBdr>
    </w:div>
    <w:div w:id="436171812">
      <w:bodyDiv w:val="1"/>
      <w:marLeft w:val="0"/>
      <w:marRight w:val="0"/>
      <w:marTop w:val="0"/>
      <w:marBottom w:val="0"/>
      <w:divBdr>
        <w:top w:val="none" w:sz="0" w:space="0" w:color="auto"/>
        <w:left w:val="none" w:sz="0" w:space="0" w:color="auto"/>
        <w:bottom w:val="none" w:sz="0" w:space="0" w:color="auto"/>
        <w:right w:val="none" w:sz="0" w:space="0" w:color="auto"/>
      </w:divBdr>
    </w:div>
    <w:div w:id="442187251">
      <w:bodyDiv w:val="1"/>
      <w:marLeft w:val="0"/>
      <w:marRight w:val="0"/>
      <w:marTop w:val="0"/>
      <w:marBottom w:val="0"/>
      <w:divBdr>
        <w:top w:val="none" w:sz="0" w:space="0" w:color="auto"/>
        <w:left w:val="none" w:sz="0" w:space="0" w:color="auto"/>
        <w:bottom w:val="none" w:sz="0" w:space="0" w:color="auto"/>
        <w:right w:val="none" w:sz="0" w:space="0" w:color="auto"/>
      </w:divBdr>
    </w:div>
    <w:div w:id="442531764">
      <w:bodyDiv w:val="1"/>
      <w:marLeft w:val="0"/>
      <w:marRight w:val="0"/>
      <w:marTop w:val="0"/>
      <w:marBottom w:val="0"/>
      <w:divBdr>
        <w:top w:val="none" w:sz="0" w:space="0" w:color="auto"/>
        <w:left w:val="none" w:sz="0" w:space="0" w:color="auto"/>
        <w:bottom w:val="none" w:sz="0" w:space="0" w:color="auto"/>
        <w:right w:val="none" w:sz="0" w:space="0" w:color="auto"/>
      </w:divBdr>
    </w:div>
    <w:div w:id="445201736">
      <w:bodyDiv w:val="1"/>
      <w:marLeft w:val="0"/>
      <w:marRight w:val="0"/>
      <w:marTop w:val="0"/>
      <w:marBottom w:val="0"/>
      <w:divBdr>
        <w:top w:val="none" w:sz="0" w:space="0" w:color="auto"/>
        <w:left w:val="none" w:sz="0" w:space="0" w:color="auto"/>
        <w:bottom w:val="none" w:sz="0" w:space="0" w:color="auto"/>
        <w:right w:val="none" w:sz="0" w:space="0" w:color="auto"/>
      </w:divBdr>
    </w:div>
    <w:div w:id="446244582">
      <w:bodyDiv w:val="1"/>
      <w:marLeft w:val="0"/>
      <w:marRight w:val="0"/>
      <w:marTop w:val="0"/>
      <w:marBottom w:val="0"/>
      <w:divBdr>
        <w:top w:val="none" w:sz="0" w:space="0" w:color="auto"/>
        <w:left w:val="none" w:sz="0" w:space="0" w:color="auto"/>
        <w:bottom w:val="none" w:sz="0" w:space="0" w:color="auto"/>
        <w:right w:val="none" w:sz="0" w:space="0" w:color="auto"/>
      </w:divBdr>
    </w:div>
    <w:div w:id="448665938">
      <w:bodyDiv w:val="1"/>
      <w:marLeft w:val="0"/>
      <w:marRight w:val="0"/>
      <w:marTop w:val="0"/>
      <w:marBottom w:val="0"/>
      <w:divBdr>
        <w:top w:val="none" w:sz="0" w:space="0" w:color="auto"/>
        <w:left w:val="none" w:sz="0" w:space="0" w:color="auto"/>
        <w:bottom w:val="none" w:sz="0" w:space="0" w:color="auto"/>
        <w:right w:val="none" w:sz="0" w:space="0" w:color="auto"/>
      </w:divBdr>
    </w:div>
    <w:div w:id="450437637">
      <w:bodyDiv w:val="1"/>
      <w:marLeft w:val="0"/>
      <w:marRight w:val="0"/>
      <w:marTop w:val="0"/>
      <w:marBottom w:val="0"/>
      <w:divBdr>
        <w:top w:val="none" w:sz="0" w:space="0" w:color="auto"/>
        <w:left w:val="none" w:sz="0" w:space="0" w:color="auto"/>
        <w:bottom w:val="none" w:sz="0" w:space="0" w:color="auto"/>
        <w:right w:val="none" w:sz="0" w:space="0" w:color="auto"/>
      </w:divBdr>
    </w:div>
    <w:div w:id="451830205">
      <w:bodyDiv w:val="1"/>
      <w:marLeft w:val="0"/>
      <w:marRight w:val="0"/>
      <w:marTop w:val="0"/>
      <w:marBottom w:val="0"/>
      <w:divBdr>
        <w:top w:val="none" w:sz="0" w:space="0" w:color="auto"/>
        <w:left w:val="none" w:sz="0" w:space="0" w:color="auto"/>
        <w:bottom w:val="none" w:sz="0" w:space="0" w:color="auto"/>
        <w:right w:val="none" w:sz="0" w:space="0" w:color="auto"/>
      </w:divBdr>
    </w:div>
    <w:div w:id="452676414">
      <w:bodyDiv w:val="1"/>
      <w:marLeft w:val="0"/>
      <w:marRight w:val="0"/>
      <w:marTop w:val="0"/>
      <w:marBottom w:val="0"/>
      <w:divBdr>
        <w:top w:val="none" w:sz="0" w:space="0" w:color="auto"/>
        <w:left w:val="none" w:sz="0" w:space="0" w:color="auto"/>
        <w:bottom w:val="none" w:sz="0" w:space="0" w:color="auto"/>
        <w:right w:val="none" w:sz="0" w:space="0" w:color="auto"/>
      </w:divBdr>
    </w:div>
    <w:div w:id="455372869">
      <w:bodyDiv w:val="1"/>
      <w:marLeft w:val="0"/>
      <w:marRight w:val="0"/>
      <w:marTop w:val="0"/>
      <w:marBottom w:val="0"/>
      <w:divBdr>
        <w:top w:val="none" w:sz="0" w:space="0" w:color="auto"/>
        <w:left w:val="none" w:sz="0" w:space="0" w:color="auto"/>
        <w:bottom w:val="none" w:sz="0" w:space="0" w:color="auto"/>
        <w:right w:val="none" w:sz="0" w:space="0" w:color="auto"/>
      </w:divBdr>
    </w:div>
    <w:div w:id="455416625">
      <w:bodyDiv w:val="1"/>
      <w:marLeft w:val="0"/>
      <w:marRight w:val="0"/>
      <w:marTop w:val="0"/>
      <w:marBottom w:val="0"/>
      <w:divBdr>
        <w:top w:val="none" w:sz="0" w:space="0" w:color="auto"/>
        <w:left w:val="none" w:sz="0" w:space="0" w:color="auto"/>
        <w:bottom w:val="none" w:sz="0" w:space="0" w:color="auto"/>
        <w:right w:val="none" w:sz="0" w:space="0" w:color="auto"/>
      </w:divBdr>
    </w:div>
    <w:div w:id="457184061">
      <w:bodyDiv w:val="1"/>
      <w:marLeft w:val="0"/>
      <w:marRight w:val="0"/>
      <w:marTop w:val="0"/>
      <w:marBottom w:val="0"/>
      <w:divBdr>
        <w:top w:val="none" w:sz="0" w:space="0" w:color="auto"/>
        <w:left w:val="none" w:sz="0" w:space="0" w:color="auto"/>
        <w:bottom w:val="none" w:sz="0" w:space="0" w:color="auto"/>
        <w:right w:val="none" w:sz="0" w:space="0" w:color="auto"/>
      </w:divBdr>
    </w:div>
    <w:div w:id="469565686">
      <w:bodyDiv w:val="1"/>
      <w:marLeft w:val="0"/>
      <w:marRight w:val="0"/>
      <w:marTop w:val="0"/>
      <w:marBottom w:val="0"/>
      <w:divBdr>
        <w:top w:val="none" w:sz="0" w:space="0" w:color="auto"/>
        <w:left w:val="none" w:sz="0" w:space="0" w:color="auto"/>
        <w:bottom w:val="none" w:sz="0" w:space="0" w:color="auto"/>
        <w:right w:val="none" w:sz="0" w:space="0" w:color="auto"/>
      </w:divBdr>
    </w:div>
    <w:div w:id="472219579">
      <w:bodyDiv w:val="1"/>
      <w:marLeft w:val="0"/>
      <w:marRight w:val="0"/>
      <w:marTop w:val="0"/>
      <w:marBottom w:val="0"/>
      <w:divBdr>
        <w:top w:val="none" w:sz="0" w:space="0" w:color="auto"/>
        <w:left w:val="none" w:sz="0" w:space="0" w:color="auto"/>
        <w:bottom w:val="none" w:sz="0" w:space="0" w:color="auto"/>
        <w:right w:val="none" w:sz="0" w:space="0" w:color="auto"/>
      </w:divBdr>
    </w:div>
    <w:div w:id="482358874">
      <w:bodyDiv w:val="1"/>
      <w:marLeft w:val="0"/>
      <w:marRight w:val="0"/>
      <w:marTop w:val="0"/>
      <w:marBottom w:val="0"/>
      <w:divBdr>
        <w:top w:val="none" w:sz="0" w:space="0" w:color="auto"/>
        <w:left w:val="none" w:sz="0" w:space="0" w:color="auto"/>
        <w:bottom w:val="none" w:sz="0" w:space="0" w:color="auto"/>
        <w:right w:val="none" w:sz="0" w:space="0" w:color="auto"/>
      </w:divBdr>
    </w:div>
    <w:div w:id="482502323">
      <w:bodyDiv w:val="1"/>
      <w:marLeft w:val="0"/>
      <w:marRight w:val="0"/>
      <w:marTop w:val="0"/>
      <w:marBottom w:val="0"/>
      <w:divBdr>
        <w:top w:val="none" w:sz="0" w:space="0" w:color="auto"/>
        <w:left w:val="none" w:sz="0" w:space="0" w:color="auto"/>
        <w:bottom w:val="none" w:sz="0" w:space="0" w:color="auto"/>
        <w:right w:val="none" w:sz="0" w:space="0" w:color="auto"/>
      </w:divBdr>
    </w:div>
    <w:div w:id="484005656">
      <w:bodyDiv w:val="1"/>
      <w:marLeft w:val="0"/>
      <w:marRight w:val="0"/>
      <w:marTop w:val="0"/>
      <w:marBottom w:val="0"/>
      <w:divBdr>
        <w:top w:val="none" w:sz="0" w:space="0" w:color="auto"/>
        <w:left w:val="none" w:sz="0" w:space="0" w:color="auto"/>
        <w:bottom w:val="none" w:sz="0" w:space="0" w:color="auto"/>
        <w:right w:val="none" w:sz="0" w:space="0" w:color="auto"/>
      </w:divBdr>
    </w:div>
    <w:div w:id="487526868">
      <w:bodyDiv w:val="1"/>
      <w:marLeft w:val="0"/>
      <w:marRight w:val="0"/>
      <w:marTop w:val="0"/>
      <w:marBottom w:val="0"/>
      <w:divBdr>
        <w:top w:val="none" w:sz="0" w:space="0" w:color="auto"/>
        <w:left w:val="none" w:sz="0" w:space="0" w:color="auto"/>
        <w:bottom w:val="none" w:sz="0" w:space="0" w:color="auto"/>
        <w:right w:val="none" w:sz="0" w:space="0" w:color="auto"/>
      </w:divBdr>
    </w:div>
    <w:div w:id="493381472">
      <w:bodyDiv w:val="1"/>
      <w:marLeft w:val="0"/>
      <w:marRight w:val="0"/>
      <w:marTop w:val="0"/>
      <w:marBottom w:val="0"/>
      <w:divBdr>
        <w:top w:val="none" w:sz="0" w:space="0" w:color="auto"/>
        <w:left w:val="none" w:sz="0" w:space="0" w:color="auto"/>
        <w:bottom w:val="none" w:sz="0" w:space="0" w:color="auto"/>
        <w:right w:val="none" w:sz="0" w:space="0" w:color="auto"/>
      </w:divBdr>
    </w:div>
    <w:div w:id="494297029">
      <w:bodyDiv w:val="1"/>
      <w:marLeft w:val="0"/>
      <w:marRight w:val="0"/>
      <w:marTop w:val="0"/>
      <w:marBottom w:val="0"/>
      <w:divBdr>
        <w:top w:val="none" w:sz="0" w:space="0" w:color="auto"/>
        <w:left w:val="none" w:sz="0" w:space="0" w:color="auto"/>
        <w:bottom w:val="none" w:sz="0" w:space="0" w:color="auto"/>
        <w:right w:val="none" w:sz="0" w:space="0" w:color="auto"/>
      </w:divBdr>
    </w:div>
    <w:div w:id="505755457">
      <w:bodyDiv w:val="1"/>
      <w:marLeft w:val="0"/>
      <w:marRight w:val="0"/>
      <w:marTop w:val="0"/>
      <w:marBottom w:val="0"/>
      <w:divBdr>
        <w:top w:val="none" w:sz="0" w:space="0" w:color="auto"/>
        <w:left w:val="none" w:sz="0" w:space="0" w:color="auto"/>
        <w:bottom w:val="none" w:sz="0" w:space="0" w:color="auto"/>
        <w:right w:val="none" w:sz="0" w:space="0" w:color="auto"/>
      </w:divBdr>
    </w:div>
    <w:div w:id="510023768">
      <w:bodyDiv w:val="1"/>
      <w:marLeft w:val="0"/>
      <w:marRight w:val="0"/>
      <w:marTop w:val="0"/>
      <w:marBottom w:val="0"/>
      <w:divBdr>
        <w:top w:val="none" w:sz="0" w:space="0" w:color="auto"/>
        <w:left w:val="none" w:sz="0" w:space="0" w:color="auto"/>
        <w:bottom w:val="none" w:sz="0" w:space="0" w:color="auto"/>
        <w:right w:val="none" w:sz="0" w:space="0" w:color="auto"/>
      </w:divBdr>
    </w:div>
    <w:div w:id="511727344">
      <w:bodyDiv w:val="1"/>
      <w:marLeft w:val="0"/>
      <w:marRight w:val="0"/>
      <w:marTop w:val="0"/>
      <w:marBottom w:val="0"/>
      <w:divBdr>
        <w:top w:val="none" w:sz="0" w:space="0" w:color="auto"/>
        <w:left w:val="none" w:sz="0" w:space="0" w:color="auto"/>
        <w:bottom w:val="none" w:sz="0" w:space="0" w:color="auto"/>
        <w:right w:val="none" w:sz="0" w:space="0" w:color="auto"/>
      </w:divBdr>
    </w:div>
    <w:div w:id="512184134">
      <w:bodyDiv w:val="1"/>
      <w:marLeft w:val="0"/>
      <w:marRight w:val="0"/>
      <w:marTop w:val="0"/>
      <w:marBottom w:val="0"/>
      <w:divBdr>
        <w:top w:val="none" w:sz="0" w:space="0" w:color="auto"/>
        <w:left w:val="none" w:sz="0" w:space="0" w:color="auto"/>
        <w:bottom w:val="none" w:sz="0" w:space="0" w:color="auto"/>
        <w:right w:val="none" w:sz="0" w:space="0" w:color="auto"/>
      </w:divBdr>
    </w:div>
    <w:div w:id="514150296">
      <w:bodyDiv w:val="1"/>
      <w:marLeft w:val="0"/>
      <w:marRight w:val="0"/>
      <w:marTop w:val="0"/>
      <w:marBottom w:val="0"/>
      <w:divBdr>
        <w:top w:val="none" w:sz="0" w:space="0" w:color="auto"/>
        <w:left w:val="none" w:sz="0" w:space="0" w:color="auto"/>
        <w:bottom w:val="none" w:sz="0" w:space="0" w:color="auto"/>
        <w:right w:val="none" w:sz="0" w:space="0" w:color="auto"/>
      </w:divBdr>
    </w:div>
    <w:div w:id="523060131">
      <w:bodyDiv w:val="1"/>
      <w:marLeft w:val="0"/>
      <w:marRight w:val="0"/>
      <w:marTop w:val="0"/>
      <w:marBottom w:val="0"/>
      <w:divBdr>
        <w:top w:val="none" w:sz="0" w:space="0" w:color="auto"/>
        <w:left w:val="none" w:sz="0" w:space="0" w:color="auto"/>
        <w:bottom w:val="none" w:sz="0" w:space="0" w:color="auto"/>
        <w:right w:val="none" w:sz="0" w:space="0" w:color="auto"/>
      </w:divBdr>
    </w:div>
    <w:div w:id="523789553">
      <w:bodyDiv w:val="1"/>
      <w:marLeft w:val="0"/>
      <w:marRight w:val="0"/>
      <w:marTop w:val="0"/>
      <w:marBottom w:val="0"/>
      <w:divBdr>
        <w:top w:val="none" w:sz="0" w:space="0" w:color="auto"/>
        <w:left w:val="none" w:sz="0" w:space="0" w:color="auto"/>
        <w:bottom w:val="none" w:sz="0" w:space="0" w:color="auto"/>
        <w:right w:val="none" w:sz="0" w:space="0" w:color="auto"/>
      </w:divBdr>
    </w:div>
    <w:div w:id="524832952">
      <w:bodyDiv w:val="1"/>
      <w:marLeft w:val="0"/>
      <w:marRight w:val="0"/>
      <w:marTop w:val="0"/>
      <w:marBottom w:val="0"/>
      <w:divBdr>
        <w:top w:val="none" w:sz="0" w:space="0" w:color="auto"/>
        <w:left w:val="none" w:sz="0" w:space="0" w:color="auto"/>
        <w:bottom w:val="none" w:sz="0" w:space="0" w:color="auto"/>
        <w:right w:val="none" w:sz="0" w:space="0" w:color="auto"/>
      </w:divBdr>
    </w:div>
    <w:div w:id="525287313">
      <w:bodyDiv w:val="1"/>
      <w:marLeft w:val="0"/>
      <w:marRight w:val="0"/>
      <w:marTop w:val="0"/>
      <w:marBottom w:val="0"/>
      <w:divBdr>
        <w:top w:val="none" w:sz="0" w:space="0" w:color="auto"/>
        <w:left w:val="none" w:sz="0" w:space="0" w:color="auto"/>
        <w:bottom w:val="none" w:sz="0" w:space="0" w:color="auto"/>
        <w:right w:val="none" w:sz="0" w:space="0" w:color="auto"/>
      </w:divBdr>
    </w:div>
    <w:div w:id="527761690">
      <w:bodyDiv w:val="1"/>
      <w:marLeft w:val="0"/>
      <w:marRight w:val="0"/>
      <w:marTop w:val="0"/>
      <w:marBottom w:val="0"/>
      <w:divBdr>
        <w:top w:val="none" w:sz="0" w:space="0" w:color="auto"/>
        <w:left w:val="none" w:sz="0" w:space="0" w:color="auto"/>
        <w:bottom w:val="none" w:sz="0" w:space="0" w:color="auto"/>
        <w:right w:val="none" w:sz="0" w:space="0" w:color="auto"/>
      </w:divBdr>
    </w:div>
    <w:div w:id="528495836">
      <w:bodyDiv w:val="1"/>
      <w:marLeft w:val="0"/>
      <w:marRight w:val="0"/>
      <w:marTop w:val="0"/>
      <w:marBottom w:val="0"/>
      <w:divBdr>
        <w:top w:val="none" w:sz="0" w:space="0" w:color="auto"/>
        <w:left w:val="none" w:sz="0" w:space="0" w:color="auto"/>
        <w:bottom w:val="none" w:sz="0" w:space="0" w:color="auto"/>
        <w:right w:val="none" w:sz="0" w:space="0" w:color="auto"/>
      </w:divBdr>
    </w:div>
    <w:div w:id="530731606">
      <w:bodyDiv w:val="1"/>
      <w:marLeft w:val="0"/>
      <w:marRight w:val="0"/>
      <w:marTop w:val="0"/>
      <w:marBottom w:val="0"/>
      <w:divBdr>
        <w:top w:val="none" w:sz="0" w:space="0" w:color="auto"/>
        <w:left w:val="none" w:sz="0" w:space="0" w:color="auto"/>
        <w:bottom w:val="none" w:sz="0" w:space="0" w:color="auto"/>
        <w:right w:val="none" w:sz="0" w:space="0" w:color="auto"/>
      </w:divBdr>
    </w:div>
    <w:div w:id="530849698">
      <w:bodyDiv w:val="1"/>
      <w:marLeft w:val="0"/>
      <w:marRight w:val="0"/>
      <w:marTop w:val="0"/>
      <w:marBottom w:val="0"/>
      <w:divBdr>
        <w:top w:val="none" w:sz="0" w:space="0" w:color="auto"/>
        <w:left w:val="none" w:sz="0" w:space="0" w:color="auto"/>
        <w:bottom w:val="none" w:sz="0" w:space="0" w:color="auto"/>
        <w:right w:val="none" w:sz="0" w:space="0" w:color="auto"/>
      </w:divBdr>
    </w:div>
    <w:div w:id="535505952">
      <w:bodyDiv w:val="1"/>
      <w:marLeft w:val="0"/>
      <w:marRight w:val="0"/>
      <w:marTop w:val="0"/>
      <w:marBottom w:val="0"/>
      <w:divBdr>
        <w:top w:val="none" w:sz="0" w:space="0" w:color="auto"/>
        <w:left w:val="none" w:sz="0" w:space="0" w:color="auto"/>
        <w:bottom w:val="none" w:sz="0" w:space="0" w:color="auto"/>
        <w:right w:val="none" w:sz="0" w:space="0" w:color="auto"/>
      </w:divBdr>
    </w:div>
    <w:div w:id="537549478">
      <w:bodyDiv w:val="1"/>
      <w:marLeft w:val="0"/>
      <w:marRight w:val="0"/>
      <w:marTop w:val="0"/>
      <w:marBottom w:val="0"/>
      <w:divBdr>
        <w:top w:val="none" w:sz="0" w:space="0" w:color="auto"/>
        <w:left w:val="none" w:sz="0" w:space="0" w:color="auto"/>
        <w:bottom w:val="none" w:sz="0" w:space="0" w:color="auto"/>
        <w:right w:val="none" w:sz="0" w:space="0" w:color="auto"/>
      </w:divBdr>
    </w:div>
    <w:div w:id="539320162">
      <w:bodyDiv w:val="1"/>
      <w:marLeft w:val="0"/>
      <w:marRight w:val="0"/>
      <w:marTop w:val="0"/>
      <w:marBottom w:val="0"/>
      <w:divBdr>
        <w:top w:val="none" w:sz="0" w:space="0" w:color="auto"/>
        <w:left w:val="none" w:sz="0" w:space="0" w:color="auto"/>
        <w:bottom w:val="none" w:sz="0" w:space="0" w:color="auto"/>
        <w:right w:val="none" w:sz="0" w:space="0" w:color="auto"/>
      </w:divBdr>
    </w:div>
    <w:div w:id="545139296">
      <w:bodyDiv w:val="1"/>
      <w:marLeft w:val="0"/>
      <w:marRight w:val="0"/>
      <w:marTop w:val="0"/>
      <w:marBottom w:val="0"/>
      <w:divBdr>
        <w:top w:val="none" w:sz="0" w:space="0" w:color="auto"/>
        <w:left w:val="none" w:sz="0" w:space="0" w:color="auto"/>
        <w:bottom w:val="none" w:sz="0" w:space="0" w:color="auto"/>
        <w:right w:val="none" w:sz="0" w:space="0" w:color="auto"/>
      </w:divBdr>
    </w:div>
    <w:div w:id="547036037">
      <w:bodyDiv w:val="1"/>
      <w:marLeft w:val="0"/>
      <w:marRight w:val="0"/>
      <w:marTop w:val="0"/>
      <w:marBottom w:val="0"/>
      <w:divBdr>
        <w:top w:val="none" w:sz="0" w:space="0" w:color="auto"/>
        <w:left w:val="none" w:sz="0" w:space="0" w:color="auto"/>
        <w:bottom w:val="none" w:sz="0" w:space="0" w:color="auto"/>
        <w:right w:val="none" w:sz="0" w:space="0" w:color="auto"/>
      </w:divBdr>
    </w:div>
    <w:div w:id="548103442">
      <w:bodyDiv w:val="1"/>
      <w:marLeft w:val="0"/>
      <w:marRight w:val="0"/>
      <w:marTop w:val="0"/>
      <w:marBottom w:val="0"/>
      <w:divBdr>
        <w:top w:val="none" w:sz="0" w:space="0" w:color="auto"/>
        <w:left w:val="none" w:sz="0" w:space="0" w:color="auto"/>
        <w:bottom w:val="none" w:sz="0" w:space="0" w:color="auto"/>
        <w:right w:val="none" w:sz="0" w:space="0" w:color="auto"/>
      </w:divBdr>
    </w:div>
    <w:div w:id="551233420">
      <w:bodyDiv w:val="1"/>
      <w:marLeft w:val="0"/>
      <w:marRight w:val="0"/>
      <w:marTop w:val="0"/>
      <w:marBottom w:val="0"/>
      <w:divBdr>
        <w:top w:val="none" w:sz="0" w:space="0" w:color="auto"/>
        <w:left w:val="none" w:sz="0" w:space="0" w:color="auto"/>
        <w:bottom w:val="none" w:sz="0" w:space="0" w:color="auto"/>
        <w:right w:val="none" w:sz="0" w:space="0" w:color="auto"/>
      </w:divBdr>
    </w:div>
    <w:div w:id="553124585">
      <w:bodyDiv w:val="1"/>
      <w:marLeft w:val="0"/>
      <w:marRight w:val="0"/>
      <w:marTop w:val="0"/>
      <w:marBottom w:val="0"/>
      <w:divBdr>
        <w:top w:val="none" w:sz="0" w:space="0" w:color="auto"/>
        <w:left w:val="none" w:sz="0" w:space="0" w:color="auto"/>
        <w:bottom w:val="none" w:sz="0" w:space="0" w:color="auto"/>
        <w:right w:val="none" w:sz="0" w:space="0" w:color="auto"/>
      </w:divBdr>
    </w:div>
    <w:div w:id="554127361">
      <w:bodyDiv w:val="1"/>
      <w:marLeft w:val="0"/>
      <w:marRight w:val="0"/>
      <w:marTop w:val="0"/>
      <w:marBottom w:val="0"/>
      <w:divBdr>
        <w:top w:val="none" w:sz="0" w:space="0" w:color="auto"/>
        <w:left w:val="none" w:sz="0" w:space="0" w:color="auto"/>
        <w:bottom w:val="none" w:sz="0" w:space="0" w:color="auto"/>
        <w:right w:val="none" w:sz="0" w:space="0" w:color="auto"/>
      </w:divBdr>
    </w:div>
    <w:div w:id="555703512">
      <w:bodyDiv w:val="1"/>
      <w:marLeft w:val="0"/>
      <w:marRight w:val="0"/>
      <w:marTop w:val="0"/>
      <w:marBottom w:val="0"/>
      <w:divBdr>
        <w:top w:val="none" w:sz="0" w:space="0" w:color="auto"/>
        <w:left w:val="none" w:sz="0" w:space="0" w:color="auto"/>
        <w:bottom w:val="none" w:sz="0" w:space="0" w:color="auto"/>
        <w:right w:val="none" w:sz="0" w:space="0" w:color="auto"/>
      </w:divBdr>
    </w:div>
    <w:div w:id="557936274">
      <w:bodyDiv w:val="1"/>
      <w:marLeft w:val="0"/>
      <w:marRight w:val="0"/>
      <w:marTop w:val="0"/>
      <w:marBottom w:val="0"/>
      <w:divBdr>
        <w:top w:val="none" w:sz="0" w:space="0" w:color="auto"/>
        <w:left w:val="none" w:sz="0" w:space="0" w:color="auto"/>
        <w:bottom w:val="none" w:sz="0" w:space="0" w:color="auto"/>
        <w:right w:val="none" w:sz="0" w:space="0" w:color="auto"/>
      </w:divBdr>
    </w:div>
    <w:div w:id="560292115">
      <w:bodyDiv w:val="1"/>
      <w:marLeft w:val="0"/>
      <w:marRight w:val="0"/>
      <w:marTop w:val="0"/>
      <w:marBottom w:val="0"/>
      <w:divBdr>
        <w:top w:val="none" w:sz="0" w:space="0" w:color="auto"/>
        <w:left w:val="none" w:sz="0" w:space="0" w:color="auto"/>
        <w:bottom w:val="none" w:sz="0" w:space="0" w:color="auto"/>
        <w:right w:val="none" w:sz="0" w:space="0" w:color="auto"/>
      </w:divBdr>
    </w:div>
    <w:div w:id="565069537">
      <w:bodyDiv w:val="1"/>
      <w:marLeft w:val="0"/>
      <w:marRight w:val="0"/>
      <w:marTop w:val="0"/>
      <w:marBottom w:val="0"/>
      <w:divBdr>
        <w:top w:val="none" w:sz="0" w:space="0" w:color="auto"/>
        <w:left w:val="none" w:sz="0" w:space="0" w:color="auto"/>
        <w:bottom w:val="none" w:sz="0" w:space="0" w:color="auto"/>
        <w:right w:val="none" w:sz="0" w:space="0" w:color="auto"/>
      </w:divBdr>
    </w:div>
    <w:div w:id="565071985">
      <w:bodyDiv w:val="1"/>
      <w:marLeft w:val="0"/>
      <w:marRight w:val="0"/>
      <w:marTop w:val="0"/>
      <w:marBottom w:val="0"/>
      <w:divBdr>
        <w:top w:val="none" w:sz="0" w:space="0" w:color="auto"/>
        <w:left w:val="none" w:sz="0" w:space="0" w:color="auto"/>
        <w:bottom w:val="none" w:sz="0" w:space="0" w:color="auto"/>
        <w:right w:val="none" w:sz="0" w:space="0" w:color="auto"/>
      </w:divBdr>
    </w:div>
    <w:div w:id="567686485">
      <w:bodyDiv w:val="1"/>
      <w:marLeft w:val="0"/>
      <w:marRight w:val="0"/>
      <w:marTop w:val="0"/>
      <w:marBottom w:val="0"/>
      <w:divBdr>
        <w:top w:val="none" w:sz="0" w:space="0" w:color="auto"/>
        <w:left w:val="none" w:sz="0" w:space="0" w:color="auto"/>
        <w:bottom w:val="none" w:sz="0" w:space="0" w:color="auto"/>
        <w:right w:val="none" w:sz="0" w:space="0" w:color="auto"/>
      </w:divBdr>
    </w:div>
    <w:div w:id="569771341">
      <w:bodyDiv w:val="1"/>
      <w:marLeft w:val="0"/>
      <w:marRight w:val="0"/>
      <w:marTop w:val="0"/>
      <w:marBottom w:val="0"/>
      <w:divBdr>
        <w:top w:val="none" w:sz="0" w:space="0" w:color="auto"/>
        <w:left w:val="none" w:sz="0" w:space="0" w:color="auto"/>
        <w:bottom w:val="none" w:sz="0" w:space="0" w:color="auto"/>
        <w:right w:val="none" w:sz="0" w:space="0" w:color="auto"/>
      </w:divBdr>
    </w:div>
    <w:div w:id="572811528">
      <w:bodyDiv w:val="1"/>
      <w:marLeft w:val="0"/>
      <w:marRight w:val="0"/>
      <w:marTop w:val="0"/>
      <w:marBottom w:val="0"/>
      <w:divBdr>
        <w:top w:val="none" w:sz="0" w:space="0" w:color="auto"/>
        <w:left w:val="none" w:sz="0" w:space="0" w:color="auto"/>
        <w:bottom w:val="none" w:sz="0" w:space="0" w:color="auto"/>
        <w:right w:val="none" w:sz="0" w:space="0" w:color="auto"/>
      </w:divBdr>
    </w:div>
    <w:div w:id="575285478">
      <w:bodyDiv w:val="1"/>
      <w:marLeft w:val="0"/>
      <w:marRight w:val="0"/>
      <w:marTop w:val="0"/>
      <w:marBottom w:val="0"/>
      <w:divBdr>
        <w:top w:val="none" w:sz="0" w:space="0" w:color="auto"/>
        <w:left w:val="none" w:sz="0" w:space="0" w:color="auto"/>
        <w:bottom w:val="none" w:sz="0" w:space="0" w:color="auto"/>
        <w:right w:val="none" w:sz="0" w:space="0" w:color="auto"/>
      </w:divBdr>
    </w:div>
    <w:div w:id="578752620">
      <w:bodyDiv w:val="1"/>
      <w:marLeft w:val="0"/>
      <w:marRight w:val="0"/>
      <w:marTop w:val="0"/>
      <w:marBottom w:val="0"/>
      <w:divBdr>
        <w:top w:val="none" w:sz="0" w:space="0" w:color="auto"/>
        <w:left w:val="none" w:sz="0" w:space="0" w:color="auto"/>
        <w:bottom w:val="none" w:sz="0" w:space="0" w:color="auto"/>
        <w:right w:val="none" w:sz="0" w:space="0" w:color="auto"/>
      </w:divBdr>
    </w:div>
    <w:div w:id="583802725">
      <w:bodyDiv w:val="1"/>
      <w:marLeft w:val="0"/>
      <w:marRight w:val="0"/>
      <w:marTop w:val="0"/>
      <w:marBottom w:val="0"/>
      <w:divBdr>
        <w:top w:val="none" w:sz="0" w:space="0" w:color="auto"/>
        <w:left w:val="none" w:sz="0" w:space="0" w:color="auto"/>
        <w:bottom w:val="none" w:sz="0" w:space="0" w:color="auto"/>
        <w:right w:val="none" w:sz="0" w:space="0" w:color="auto"/>
      </w:divBdr>
    </w:div>
    <w:div w:id="584192124">
      <w:bodyDiv w:val="1"/>
      <w:marLeft w:val="0"/>
      <w:marRight w:val="0"/>
      <w:marTop w:val="0"/>
      <w:marBottom w:val="0"/>
      <w:divBdr>
        <w:top w:val="none" w:sz="0" w:space="0" w:color="auto"/>
        <w:left w:val="none" w:sz="0" w:space="0" w:color="auto"/>
        <w:bottom w:val="none" w:sz="0" w:space="0" w:color="auto"/>
        <w:right w:val="none" w:sz="0" w:space="0" w:color="auto"/>
      </w:divBdr>
    </w:div>
    <w:div w:id="587083501">
      <w:bodyDiv w:val="1"/>
      <w:marLeft w:val="0"/>
      <w:marRight w:val="0"/>
      <w:marTop w:val="0"/>
      <w:marBottom w:val="0"/>
      <w:divBdr>
        <w:top w:val="none" w:sz="0" w:space="0" w:color="auto"/>
        <w:left w:val="none" w:sz="0" w:space="0" w:color="auto"/>
        <w:bottom w:val="none" w:sz="0" w:space="0" w:color="auto"/>
        <w:right w:val="none" w:sz="0" w:space="0" w:color="auto"/>
      </w:divBdr>
    </w:div>
    <w:div w:id="589656187">
      <w:bodyDiv w:val="1"/>
      <w:marLeft w:val="0"/>
      <w:marRight w:val="0"/>
      <w:marTop w:val="0"/>
      <w:marBottom w:val="0"/>
      <w:divBdr>
        <w:top w:val="none" w:sz="0" w:space="0" w:color="auto"/>
        <w:left w:val="none" w:sz="0" w:space="0" w:color="auto"/>
        <w:bottom w:val="none" w:sz="0" w:space="0" w:color="auto"/>
        <w:right w:val="none" w:sz="0" w:space="0" w:color="auto"/>
      </w:divBdr>
    </w:div>
    <w:div w:id="590049976">
      <w:bodyDiv w:val="1"/>
      <w:marLeft w:val="0"/>
      <w:marRight w:val="0"/>
      <w:marTop w:val="0"/>
      <w:marBottom w:val="0"/>
      <w:divBdr>
        <w:top w:val="none" w:sz="0" w:space="0" w:color="auto"/>
        <w:left w:val="none" w:sz="0" w:space="0" w:color="auto"/>
        <w:bottom w:val="none" w:sz="0" w:space="0" w:color="auto"/>
        <w:right w:val="none" w:sz="0" w:space="0" w:color="auto"/>
      </w:divBdr>
    </w:div>
    <w:div w:id="592861985">
      <w:bodyDiv w:val="1"/>
      <w:marLeft w:val="0"/>
      <w:marRight w:val="0"/>
      <w:marTop w:val="0"/>
      <w:marBottom w:val="0"/>
      <w:divBdr>
        <w:top w:val="none" w:sz="0" w:space="0" w:color="auto"/>
        <w:left w:val="none" w:sz="0" w:space="0" w:color="auto"/>
        <w:bottom w:val="none" w:sz="0" w:space="0" w:color="auto"/>
        <w:right w:val="none" w:sz="0" w:space="0" w:color="auto"/>
      </w:divBdr>
    </w:div>
    <w:div w:id="598173106">
      <w:bodyDiv w:val="1"/>
      <w:marLeft w:val="0"/>
      <w:marRight w:val="0"/>
      <w:marTop w:val="0"/>
      <w:marBottom w:val="0"/>
      <w:divBdr>
        <w:top w:val="none" w:sz="0" w:space="0" w:color="auto"/>
        <w:left w:val="none" w:sz="0" w:space="0" w:color="auto"/>
        <w:bottom w:val="none" w:sz="0" w:space="0" w:color="auto"/>
        <w:right w:val="none" w:sz="0" w:space="0" w:color="auto"/>
      </w:divBdr>
    </w:div>
    <w:div w:id="599604242">
      <w:bodyDiv w:val="1"/>
      <w:marLeft w:val="0"/>
      <w:marRight w:val="0"/>
      <w:marTop w:val="0"/>
      <w:marBottom w:val="0"/>
      <w:divBdr>
        <w:top w:val="none" w:sz="0" w:space="0" w:color="auto"/>
        <w:left w:val="none" w:sz="0" w:space="0" w:color="auto"/>
        <w:bottom w:val="none" w:sz="0" w:space="0" w:color="auto"/>
        <w:right w:val="none" w:sz="0" w:space="0" w:color="auto"/>
      </w:divBdr>
    </w:div>
    <w:div w:id="601836025">
      <w:bodyDiv w:val="1"/>
      <w:marLeft w:val="0"/>
      <w:marRight w:val="0"/>
      <w:marTop w:val="0"/>
      <w:marBottom w:val="0"/>
      <w:divBdr>
        <w:top w:val="none" w:sz="0" w:space="0" w:color="auto"/>
        <w:left w:val="none" w:sz="0" w:space="0" w:color="auto"/>
        <w:bottom w:val="none" w:sz="0" w:space="0" w:color="auto"/>
        <w:right w:val="none" w:sz="0" w:space="0" w:color="auto"/>
      </w:divBdr>
    </w:div>
    <w:div w:id="603655925">
      <w:bodyDiv w:val="1"/>
      <w:marLeft w:val="0"/>
      <w:marRight w:val="0"/>
      <w:marTop w:val="0"/>
      <w:marBottom w:val="0"/>
      <w:divBdr>
        <w:top w:val="none" w:sz="0" w:space="0" w:color="auto"/>
        <w:left w:val="none" w:sz="0" w:space="0" w:color="auto"/>
        <w:bottom w:val="none" w:sz="0" w:space="0" w:color="auto"/>
        <w:right w:val="none" w:sz="0" w:space="0" w:color="auto"/>
      </w:divBdr>
    </w:div>
    <w:div w:id="603995216">
      <w:bodyDiv w:val="1"/>
      <w:marLeft w:val="0"/>
      <w:marRight w:val="0"/>
      <w:marTop w:val="0"/>
      <w:marBottom w:val="0"/>
      <w:divBdr>
        <w:top w:val="none" w:sz="0" w:space="0" w:color="auto"/>
        <w:left w:val="none" w:sz="0" w:space="0" w:color="auto"/>
        <w:bottom w:val="none" w:sz="0" w:space="0" w:color="auto"/>
        <w:right w:val="none" w:sz="0" w:space="0" w:color="auto"/>
      </w:divBdr>
    </w:div>
    <w:div w:id="607590154">
      <w:bodyDiv w:val="1"/>
      <w:marLeft w:val="0"/>
      <w:marRight w:val="0"/>
      <w:marTop w:val="0"/>
      <w:marBottom w:val="0"/>
      <w:divBdr>
        <w:top w:val="none" w:sz="0" w:space="0" w:color="auto"/>
        <w:left w:val="none" w:sz="0" w:space="0" w:color="auto"/>
        <w:bottom w:val="none" w:sz="0" w:space="0" w:color="auto"/>
        <w:right w:val="none" w:sz="0" w:space="0" w:color="auto"/>
      </w:divBdr>
    </w:div>
    <w:div w:id="613946549">
      <w:bodyDiv w:val="1"/>
      <w:marLeft w:val="0"/>
      <w:marRight w:val="0"/>
      <w:marTop w:val="0"/>
      <w:marBottom w:val="0"/>
      <w:divBdr>
        <w:top w:val="none" w:sz="0" w:space="0" w:color="auto"/>
        <w:left w:val="none" w:sz="0" w:space="0" w:color="auto"/>
        <w:bottom w:val="none" w:sz="0" w:space="0" w:color="auto"/>
        <w:right w:val="none" w:sz="0" w:space="0" w:color="auto"/>
      </w:divBdr>
    </w:div>
    <w:div w:id="615721405">
      <w:bodyDiv w:val="1"/>
      <w:marLeft w:val="0"/>
      <w:marRight w:val="0"/>
      <w:marTop w:val="0"/>
      <w:marBottom w:val="0"/>
      <w:divBdr>
        <w:top w:val="none" w:sz="0" w:space="0" w:color="auto"/>
        <w:left w:val="none" w:sz="0" w:space="0" w:color="auto"/>
        <w:bottom w:val="none" w:sz="0" w:space="0" w:color="auto"/>
        <w:right w:val="none" w:sz="0" w:space="0" w:color="auto"/>
      </w:divBdr>
    </w:div>
    <w:div w:id="618730248">
      <w:bodyDiv w:val="1"/>
      <w:marLeft w:val="0"/>
      <w:marRight w:val="0"/>
      <w:marTop w:val="0"/>
      <w:marBottom w:val="0"/>
      <w:divBdr>
        <w:top w:val="none" w:sz="0" w:space="0" w:color="auto"/>
        <w:left w:val="none" w:sz="0" w:space="0" w:color="auto"/>
        <w:bottom w:val="none" w:sz="0" w:space="0" w:color="auto"/>
        <w:right w:val="none" w:sz="0" w:space="0" w:color="auto"/>
      </w:divBdr>
    </w:div>
    <w:div w:id="621152269">
      <w:bodyDiv w:val="1"/>
      <w:marLeft w:val="0"/>
      <w:marRight w:val="0"/>
      <w:marTop w:val="0"/>
      <w:marBottom w:val="0"/>
      <w:divBdr>
        <w:top w:val="none" w:sz="0" w:space="0" w:color="auto"/>
        <w:left w:val="none" w:sz="0" w:space="0" w:color="auto"/>
        <w:bottom w:val="none" w:sz="0" w:space="0" w:color="auto"/>
        <w:right w:val="none" w:sz="0" w:space="0" w:color="auto"/>
      </w:divBdr>
    </w:div>
    <w:div w:id="621306500">
      <w:bodyDiv w:val="1"/>
      <w:marLeft w:val="0"/>
      <w:marRight w:val="0"/>
      <w:marTop w:val="0"/>
      <w:marBottom w:val="0"/>
      <w:divBdr>
        <w:top w:val="none" w:sz="0" w:space="0" w:color="auto"/>
        <w:left w:val="none" w:sz="0" w:space="0" w:color="auto"/>
        <w:bottom w:val="none" w:sz="0" w:space="0" w:color="auto"/>
        <w:right w:val="none" w:sz="0" w:space="0" w:color="auto"/>
      </w:divBdr>
    </w:div>
    <w:div w:id="622540579">
      <w:bodyDiv w:val="1"/>
      <w:marLeft w:val="0"/>
      <w:marRight w:val="0"/>
      <w:marTop w:val="0"/>
      <w:marBottom w:val="0"/>
      <w:divBdr>
        <w:top w:val="none" w:sz="0" w:space="0" w:color="auto"/>
        <w:left w:val="none" w:sz="0" w:space="0" w:color="auto"/>
        <w:bottom w:val="none" w:sz="0" w:space="0" w:color="auto"/>
        <w:right w:val="none" w:sz="0" w:space="0" w:color="auto"/>
      </w:divBdr>
    </w:div>
    <w:div w:id="626738267">
      <w:bodyDiv w:val="1"/>
      <w:marLeft w:val="0"/>
      <w:marRight w:val="0"/>
      <w:marTop w:val="0"/>
      <w:marBottom w:val="0"/>
      <w:divBdr>
        <w:top w:val="none" w:sz="0" w:space="0" w:color="auto"/>
        <w:left w:val="none" w:sz="0" w:space="0" w:color="auto"/>
        <w:bottom w:val="none" w:sz="0" w:space="0" w:color="auto"/>
        <w:right w:val="none" w:sz="0" w:space="0" w:color="auto"/>
      </w:divBdr>
    </w:div>
    <w:div w:id="629897814">
      <w:bodyDiv w:val="1"/>
      <w:marLeft w:val="0"/>
      <w:marRight w:val="0"/>
      <w:marTop w:val="0"/>
      <w:marBottom w:val="0"/>
      <w:divBdr>
        <w:top w:val="none" w:sz="0" w:space="0" w:color="auto"/>
        <w:left w:val="none" w:sz="0" w:space="0" w:color="auto"/>
        <w:bottom w:val="none" w:sz="0" w:space="0" w:color="auto"/>
        <w:right w:val="none" w:sz="0" w:space="0" w:color="auto"/>
      </w:divBdr>
    </w:div>
    <w:div w:id="636690484">
      <w:bodyDiv w:val="1"/>
      <w:marLeft w:val="0"/>
      <w:marRight w:val="0"/>
      <w:marTop w:val="0"/>
      <w:marBottom w:val="0"/>
      <w:divBdr>
        <w:top w:val="none" w:sz="0" w:space="0" w:color="auto"/>
        <w:left w:val="none" w:sz="0" w:space="0" w:color="auto"/>
        <w:bottom w:val="none" w:sz="0" w:space="0" w:color="auto"/>
        <w:right w:val="none" w:sz="0" w:space="0" w:color="auto"/>
      </w:divBdr>
    </w:div>
    <w:div w:id="640185581">
      <w:bodyDiv w:val="1"/>
      <w:marLeft w:val="0"/>
      <w:marRight w:val="0"/>
      <w:marTop w:val="0"/>
      <w:marBottom w:val="0"/>
      <w:divBdr>
        <w:top w:val="none" w:sz="0" w:space="0" w:color="auto"/>
        <w:left w:val="none" w:sz="0" w:space="0" w:color="auto"/>
        <w:bottom w:val="none" w:sz="0" w:space="0" w:color="auto"/>
        <w:right w:val="none" w:sz="0" w:space="0" w:color="auto"/>
      </w:divBdr>
    </w:div>
    <w:div w:id="643773841">
      <w:bodyDiv w:val="1"/>
      <w:marLeft w:val="0"/>
      <w:marRight w:val="0"/>
      <w:marTop w:val="0"/>
      <w:marBottom w:val="0"/>
      <w:divBdr>
        <w:top w:val="none" w:sz="0" w:space="0" w:color="auto"/>
        <w:left w:val="none" w:sz="0" w:space="0" w:color="auto"/>
        <w:bottom w:val="none" w:sz="0" w:space="0" w:color="auto"/>
        <w:right w:val="none" w:sz="0" w:space="0" w:color="auto"/>
      </w:divBdr>
    </w:div>
    <w:div w:id="645627629">
      <w:bodyDiv w:val="1"/>
      <w:marLeft w:val="0"/>
      <w:marRight w:val="0"/>
      <w:marTop w:val="0"/>
      <w:marBottom w:val="0"/>
      <w:divBdr>
        <w:top w:val="none" w:sz="0" w:space="0" w:color="auto"/>
        <w:left w:val="none" w:sz="0" w:space="0" w:color="auto"/>
        <w:bottom w:val="none" w:sz="0" w:space="0" w:color="auto"/>
        <w:right w:val="none" w:sz="0" w:space="0" w:color="auto"/>
      </w:divBdr>
    </w:div>
    <w:div w:id="648487041">
      <w:bodyDiv w:val="1"/>
      <w:marLeft w:val="0"/>
      <w:marRight w:val="0"/>
      <w:marTop w:val="0"/>
      <w:marBottom w:val="0"/>
      <w:divBdr>
        <w:top w:val="none" w:sz="0" w:space="0" w:color="auto"/>
        <w:left w:val="none" w:sz="0" w:space="0" w:color="auto"/>
        <w:bottom w:val="none" w:sz="0" w:space="0" w:color="auto"/>
        <w:right w:val="none" w:sz="0" w:space="0" w:color="auto"/>
      </w:divBdr>
    </w:div>
    <w:div w:id="653802505">
      <w:bodyDiv w:val="1"/>
      <w:marLeft w:val="0"/>
      <w:marRight w:val="0"/>
      <w:marTop w:val="0"/>
      <w:marBottom w:val="0"/>
      <w:divBdr>
        <w:top w:val="none" w:sz="0" w:space="0" w:color="auto"/>
        <w:left w:val="none" w:sz="0" w:space="0" w:color="auto"/>
        <w:bottom w:val="none" w:sz="0" w:space="0" w:color="auto"/>
        <w:right w:val="none" w:sz="0" w:space="0" w:color="auto"/>
      </w:divBdr>
    </w:div>
    <w:div w:id="654649442">
      <w:bodyDiv w:val="1"/>
      <w:marLeft w:val="0"/>
      <w:marRight w:val="0"/>
      <w:marTop w:val="0"/>
      <w:marBottom w:val="0"/>
      <w:divBdr>
        <w:top w:val="none" w:sz="0" w:space="0" w:color="auto"/>
        <w:left w:val="none" w:sz="0" w:space="0" w:color="auto"/>
        <w:bottom w:val="none" w:sz="0" w:space="0" w:color="auto"/>
        <w:right w:val="none" w:sz="0" w:space="0" w:color="auto"/>
      </w:divBdr>
    </w:div>
    <w:div w:id="658849309">
      <w:bodyDiv w:val="1"/>
      <w:marLeft w:val="0"/>
      <w:marRight w:val="0"/>
      <w:marTop w:val="0"/>
      <w:marBottom w:val="0"/>
      <w:divBdr>
        <w:top w:val="none" w:sz="0" w:space="0" w:color="auto"/>
        <w:left w:val="none" w:sz="0" w:space="0" w:color="auto"/>
        <w:bottom w:val="none" w:sz="0" w:space="0" w:color="auto"/>
        <w:right w:val="none" w:sz="0" w:space="0" w:color="auto"/>
      </w:divBdr>
    </w:div>
    <w:div w:id="659770130">
      <w:bodyDiv w:val="1"/>
      <w:marLeft w:val="0"/>
      <w:marRight w:val="0"/>
      <w:marTop w:val="0"/>
      <w:marBottom w:val="0"/>
      <w:divBdr>
        <w:top w:val="none" w:sz="0" w:space="0" w:color="auto"/>
        <w:left w:val="none" w:sz="0" w:space="0" w:color="auto"/>
        <w:bottom w:val="none" w:sz="0" w:space="0" w:color="auto"/>
        <w:right w:val="none" w:sz="0" w:space="0" w:color="auto"/>
      </w:divBdr>
    </w:div>
    <w:div w:id="672680102">
      <w:bodyDiv w:val="1"/>
      <w:marLeft w:val="0"/>
      <w:marRight w:val="0"/>
      <w:marTop w:val="0"/>
      <w:marBottom w:val="0"/>
      <w:divBdr>
        <w:top w:val="none" w:sz="0" w:space="0" w:color="auto"/>
        <w:left w:val="none" w:sz="0" w:space="0" w:color="auto"/>
        <w:bottom w:val="none" w:sz="0" w:space="0" w:color="auto"/>
        <w:right w:val="none" w:sz="0" w:space="0" w:color="auto"/>
      </w:divBdr>
    </w:div>
    <w:div w:id="673924536">
      <w:bodyDiv w:val="1"/>
      <w:marLeft w:val="0"/>
      <w:marRight w:val="0"/>
      <w:marTop w:val="0"/>
      <w:marBottom w:val="0"/>
      <w:divBdr>
        <w:top w:val="none" w:sz="0" w:space="0" w:color="auto"/>
        <w:left w:val="none" w:sz="0" w:space="0" w:color="auto"/>
        <w:bottom w:val="none" w:sz="0" w:space="0" w:color="auto"/>
        <w:right w:val="none" w:sz="0" w:space="0" w:color="auto"/>
      </w:divBdr>
    </w:div>
    <w:div w:id="674460192">
      <w:bodyDiv w:val="1"/>
      <w:marLeft w:val="0"/>
      <w:marRight w:val="0"/>
      <w:marTop w:val="0"/>
      <w:marBottom w:val="0"/>
      <w:divBdr>
        <w:top w:val="none" w:sz="0" w:space="0" w:color="auto"/>
        <w:left w:val="none" w:sz="0" w:space="0" w:color="auto"/>
        <w:bottom w:val="none" w:sz="0" w:space="0" w:color="auto"/>
        <w:right w:val="none" w:sz="0" w:space="0" w:color="auto"/>
      </w:divBdr>
    </w:div>
    <w:div w:id="677998348">
      <w:bodyDiv w:val="1"/>
      <w:marLeft w:val="0"/>
      <w:marRight w:val="0"/>
      <w:marTop w:val="0"/>
      <w:marBottom w:val="0"/>
      <w:divBdr>
        <w:top w:val="none" w:sz="0" w:space="0" w:color="auto"/>
        <w:left w:val="none" w:sz="0" w:space="0" w:color="auto"/>
        <w:bottom w:val="none" w:sz="0" w:space="0" w:color="auto"/>
        <w:right w:val="none" w:sz="0" w:space="0" w:color="auto"/>
      </w:divBdr>
    </w:div>
    <w:div w:id="683485167">
      <w:bodyDiv w:val="1"/>
      <w:marLeft w:val="0"/>
      <w:marRight w:val="0"/>
      <w:marTop w:val="0"/>
      <w:marBottom w:val="0"/>
      <w:divBdr>
        <w:top w:val="none" w:sz="0" w:space="0" w:color="auto"/>
        <w:left w:val="none" w:sz="0" w:space="0" w:color="auto"/>
        <w:bottom w:val="none" w:sz="0" w:space="0" w:color="auto"/>
        <w:right w:val="none" w:sz="0" w:space="0" w:color="auto"/>
      </w:divBdr>
    </w:div>
    <w:div w:id="684021042">
      <w:bodyDiv w:val="1"/>
      <w:marLeft w:val="0"/>
      <w:marRight w:val="0"/>
      <w:marTop w:val="0"/>
      <w:marBottom w:val="0"/>
      <w:divBdr>
        <w:top w:val="none" w:sz="0" w:space="0" w:color="auto"/>
        <w:left w:val="none" w:sz="0" w:space="0" w:color="auto"/>
        <w:bottom w:val="none" w:sz="0" w:space="0" w:color="auto"/>
        <w:right w:val="none" w:sz="0" w:space="0" w:color="auto"/>
      </w:divBdr>
    </w:div>
    <w:div w:id="684752592">
      <w:bodyDiv w:val="1"/>
      <w:marLeft w:val="0"/>
      <w:marRight w:val="0"/>
      <w:marTop w:val="0"/>
      <w:marBottom w:val="0"/>
      <w:divBdr>
        <w:top w:val="none" w:sz="0" w:space="0" w:color="auto"/>
        <w:left w:val="none" w:sz="0" w:space="0" w:color="auto"/>
        <w:bottom w:val="none" w:sz="0" w:space="0" w:color="auto"/>
        <w:right w:val="none" w:sz="0" w:space="0" w:color="auto"/>
      </w:divBdr>
    </w:div>
    <w:div w:id="690037143">
      <w:bodyDiv w:val="1"/>
      <w:marLeft w:val="0"/>
      <w:marRight w:val="0"/>
      <w:marTop w:val="0"/>
      <w:marBottom w:val="0"/>
      <w:divBdr>
        <w:top w:val="none" w:sz="0" w:space="0" w:color="auto"/>
        <w:left w:val="none" w:sz="0" w:space="0" w:color="auto"/>
        <w:bottom w:val="none" w:sz="0" w:space="0" w:color="auto"/>
        <w:right w:val="none" w:sz="0" w:space="0" w:color="auto"/>
      </w:divBdr>
    </w:div>
    <w:div w:id="690254487">
      <w:bodyDiv w:val="1"/>
      <w:marLeft w:val="0"/>
      <w:marRight w:val="0"/>
      <w:marTop w:val="0"/>
      <w:marBottom w:val="0"/>
      <w:divBdr>
        <w:top w:val="none" w:sz="0" w:space="0" w:color="auto"/>
        <w:left w:val="none" w:sz="0" w:space="0" w:color="auto"/>
        <w:bottom w:val="none" w:sz="0" w:space="0" w:color="auto"/>
        <w:right w:val="none" w:sz="0" w:space="0" w:color="auto"/>
      </w:divBdr>
    </w:div>
    <w:div w:id="692221250">
      <w:bodyDiv w:val="1"/>
      <w:marLeft w:val="0"/>
      <w:marRight w:val="0"/>
      <w:marTop w:val="0"/>
      <w:marBottom w:val="0"/>
      <w:divBdr>
        <w:top w:val="none" w:sz="0" w:space="0" w:color="auto"/>
        <w:left w:val="none" w:sz="0" w:space="0" w:color="auto"/>
        <w:bottom w:val="none" w:sz="0" w:space="0" w:color="auto"/>
        <w:right w:val="none" w:sz="0" w:space="0" w:color="auto"/>
      </w:divBdr>
    </w:div>
    <w:div w:id="692802612">
      <w:bodyDiv w:val="1"/>
      <w:marLeft w:val="0"/>
      <w:marRight w:val="0"/>
      <w:marTop w:val="0"/>
      <w:marBottom w:val="0"/>
      <w:divBdr>
        <w:top w:val="none" w:sz="0" w:space="0" w:color="auto"/>
        <w:left w:val="none" w:sz="0" w:space="0" w:color="auto"/>
        <w:bottom w:val="none" w:sz="0" w:space="0" w:color="auto"/>
        <w:right w:val="none" w:sz="0" w:space="0" w:color="auto"/>
      </w:divBdr>
    </w:div>
    <w:div w:id="696931095">
      <w:bodyDiv w:val="1"/>
      <w:marLeft w:val="0"/>
      <w:marRight w:val="0"/>
      <w:marTop w:val="0"/>
      <w:marBottom w:val="0"/>
      <w:divBdr>
        <w:top w:val="none" w:sz="0" w:space="0" w:color="auto"/>
        <w:left w:val="none" w:sz="0" w:space="0" w:color="auto"/>
        <w:bottom w:val="none" w:sz="0" w:space="0" w:color="auto"/>
        <w:right w:val="none" w:sz="0" w:space="0" w:color="auto"/>
      </w:divBdr>
    </w:div>
    <w:div w:id="697202217">
      <w:bodyDiv w:val="1"/>
      <w:marLeft w:val="0"/>
      <w:marRight w:val="0"/>
      <w:marTop w:val="0"/>
      <w:marBottom w:val="0"/>
      <w:divBdr>
        <w:top w:val="none" w:sz="0" w:space="0" w:color="auto"/>
        <w:left w:val="none" w:sz="0" w:space="0" w:color="auto"/>
        <w:bottom w:val="none" w:sz="0" w:space="0" w:color="auto"/>
        <w:right w:val="none" w:sz="0" w:space="0" w:color="auto"/>
      </w:divBdr>
    </w:div>
    <w:div w:id="697782277">
      <w:bodyDiv w:val="1"/>
      <w:marLeft w:val="0"/>
      <w:marRight w:val="0"/>
      <w:marTop w:val="0"/>
      <w:marBottom w:val="0"/>
      <w:divBdr>
        <w:top w:val="none" w:sz="0" w:space="0" w:color="auto"/>
        <w:left w:val="none" w:sz="0" w:space="0" w:color="auto"/>
        <w:bottom w:val="none" w:sz="0" w:space="0" w:color="auto"/>
        <w:right w:val="none" w:sz="0" w:space="0" w:color="auto"/>
      </w:divBdr>
    </w:div>
    <w:div w:id="699625234">
      <w:bodyDiv w:val="1"/>
      <w:marLeft w:val="0"/>
      <w:marRight w:val="0"/>
      <w:marTop w:val="0"/>
      <w:marBottom w:val="0"/>
      <w:divBdr>
        <w:top w:val="none" w:sz="0" w:space="0" w:color="auto"/>
        <w:left w:val="none" w:sz="0" w:space="0" w:color="auto"/>
        <w:bottom w:val="none" w:sz="0" w:space="0" w:color="auto"/>
        <w:right w:val="none" w:sz="0" w:space="0" w:color="auto"/>
      </w:divBdr>
    </w:div>
    <w:div w:id="704212228">
      <w:bodyDiv w:val="1"/>
      <w:marLeft w:val="0"/>
      <w:marRight w:val="0"/>
      <w:marTop w:val="0"/>
      <w:marBottom w:val="0"/>
      <w:divBdr>
        <w:top w:val="none" w:sz="0" w:space="0" w:color="auto"/>
        <w:left w:val="none" w:sz="0" w:space="0" w:color="auto"/>
        <w:bottom w:val="none" w:sz="0" w:space="0" w:color="auto"/>
        <w:right w:val="none" w:sz="0" w:space="0" w:color="auto"/>
      </w:divBdr>
    </w:div>
    <w:div w:id="707225146">
      <w:bodyDiv w:val="1"/>
      <w:marLeft w:val="0"/>
      <w:marRight w:val="0"/>
      <w:marTop w:val="0"/>
      <w:marBottom w:val="0"/>
      <w:divBdr>
        <w:top w:val="none" w:sz="0" w:space="0" w:color="auto"/>
        <w:left w:val="none" w:sz="0" w:space="0" w:color="auto"/>
        <w:bottom w:val="none" w:sz="0" w:space="0" w:color="auto"/>
        <w:right w:val="none" w:sz="0" w:space="0" w:color="auto"/>
      </w:divBdr>
    </w:div>
    <w:div w:id="716516874">
      <w:bodyDiv w:val="1"/>
      <w:marLeft w:val="0"/>
      <w:marRight w:val="0"/>
      <w:marTop w:val="0"/>
      <w:marBottom w:val="0"/>
      <w:divBdr>
        <w:top w:val="none" w:sz="0" w:space="0" w:color="auto"/>
        <w:left w:val="none" w:sz="0" w:space="0" w:color="auto"/>
        <w:bottom w:val="none" w:sz="0" w:space="0" w:color="auto"/>
        <w:right w:val="none" w:sz="0" w:space="0" w:color="auto"/>
      </w:divBdr>
    </w:div>
    <w:div w:id="718867508">
      <w:bodyDiv w:val="1"/>
      <w:marLeft w:val="0"/>
      <w:marRight w:val="0"/>
      <w:marTop w:val="0"/>
      <w:marBottom w:val="0"/>
      <w:divBdr>
        <w:top w:val="none" w:sz="0" w:space="0" w:color="auto"/>
        <w:left w:val="none" w:sz="0" w:space="0" w:color="auto"/>
        <w:bottom w:val="none" w:sz="0" w:space="0" w:color="auto"/>
        <w:right w:val="none" w:sz="0" w:space="0" w:color="auto"/>
      </w:divBdr>
    </w:div>
    <w:div w:id="727337480">
      <w:bodyDiv w:val="1"/>
      <w:marLeft w:val="0"/>
      <w:marRight w:val="0"/>
      <w:marTop w:val="0"/>
      <w:marBottom w:val="0"/>
      <w:divBdr>
        <w:top w:val="none" w:sz="0" w:space="0" w:color="auto"/>
        <w:left w:val="none" w:sz="0" w:space="0" w:color="auto"/>
        <w:bottom w:val="none" w:sz="0" w:space="0" w:color="auto"/>
        <w:right w:val="none" w:sz="0" w:space="0" w:color="auto"/>
      </w:divBdr>
    </w:div>
    <w:div w:id="728652413">
      <w:bodyDiv w:val="1"/>
      <w:marLeft w:val="0"/>
      <w:marRight w:val="0"/>
      <w:marTop w:val="0"/>
      <w:marBottom w:val="0"/>
      <w:divBdr>
        <w:top w:val="none" w:sz="0" w:space="0" w:color="auto"/>
        <w:left w:val="none" w:sz="0" w:space="0" w:color="auto"/>
        <w:bottom w:val="none" w:sz="0" w:space="0" w:color="auto"/>
        <w:right w:val="none" w:sz="0" w:space="0" w:color="auto"/>
      </w:divBdr>
    </w:div>
    <w:div w:id="733044362">
      <w:bodyDiv w:val="1"/>
      <w:marLeft w:val="0"/>
      <w:marRight w:val="0"/>
      <w:marTop w:val="0"/>
      <w:marBottom w:val="0"/>
      <w:divBdr>
        <w:top w:val="none" w:sz="0" w:space="0" w:color="auto"/>
        <w:left w:val="none" w:sz="0" w:space="0" w:color="auto"/>
        <w:bottom w:val="none" w:sz="0" w:space="0" w:color="auto"/>
        <w:right w:val="none" w:sz="0" w:space="0" w:color="auto"/>
      </w:divBdr>
    </w:div>
    <w:div w:id="734396955">
      <w:bodyDiv w:val="1"/>
      <w:marLeft w:val="0"/>
      <w:marRight w:val="0"/>
      <w:marTop w:val="0"/>
      <w:marBottom w:val="0"/>
      <w:divBdr>
        <w:top w:val="none" w:sz="0" w:space="0" w:color="auto"/>
        <w:left w:val="none" w:sz="0" w:space="0" w:color="auto"/>
        <w:bottom w:val="none" w:sz="0" w:space="0" w:color="auto"/>
        <w:right w:val="none" w:sz="0" w:space="0" w:color="auto"/>
      </w:divBdr>
    </w:div>
    <w:div w:id="736166861">
      <w:bodyDiv w:val="1"/>
      <w:marLeft w:val="0"/>
      <w:marRight w:val="0"/>
      <w:marTop w:val="0"/>
      <w:marBottom w:val="0"/>
      <w:divBdr>
        <w:top w:val="none" w:sz="0" w:space="0" w:color="auto"/>
        <w:left w:val="none" w:sz="0" w:space="0" w:color="auto"/>
        <w:bottom w:val="none" w:sz="0" w:space="0" w:color="auto"/>
        <w:right w:val="none" w:sz="0" w:space="0" w:color="auto"/>
      </w:divBdr>
    </w:div>
    <w:div w:id="738208869">
      <w:bodyDiv w:val="1"/>
      <w:marLeft w:val="0"/>
      <w:marRight w:val="0"/>
      <w:marTop w:val="0"/>
      <w:marBottom w:val="0"/>
      <w:divBdr>
        <w:top w:val="none" w:sz="0" w:space="0" w:color="auto"/>
        <w:left w:val="none" w:sz="0" w:space="0" w:color="auto"/>
        <w:bottom w:val="none" w:sz="0" w:space="0" w:color="auto"/>
        <w:right w:val="none" w:sz="0" w:space="0" w:color="auto"/>
      </w:divBdr>
    </w:div>
    <w:div w:id="738555810">
      <w:bodyDiv w:val="1"/>
      <w:marLeft w:val="0"/>
      <w:marRight w:val="0"/>
      <w:marTop w:val="0"/>
      <w:marBottom w:val="0"/>
      <w:divBdr>
        <w:top w:val="none" w:sz="0" w:space="0" w:color="auto"/>
        <w:left w:val="none" w:sz="0" w:space="0" w:color="auto"/>
        <w:bottom w:val="none" w:sz="0" w:space="0" w:color="auto"/>
        <w:right w:val="none" w:sz="0" w:space="0" w:color="auto"/>
      </w:divBdr>
    </w:div>
    <w:div w:id="740523427">
      <w:bodyDiv w:val="1"/>
      <w:marLeft w:val="0"/>
      <w:marRight w:val="0"/>
      <w:marTop w:val="0"/>
      <w:marBottom w:val="0"/>
      <w:divBdr>
        <w:top w:val="none" w:sz="0" w:space="0" w:color="auto"/>
        <w:left w:val="none" w:sz="0" w:space="0" w:color="auto"/>
        <w:bottom w:val="none" w:sz="0" w:space="0" w:color="auto"/>
        <w:right w:val="none" w:sz="0" w:space="0" w:color="auto"/>
      </w:divBdr>
    </w:div>
    <w:div w:id="741834388">
      <w:bodyDiv w:val="1"/>
      <w:marLeft w:val="0"/>
      <w:marRight w:val="0"/>
      <w:marTop w:val="0"/>
      <w:marBottom w:val="0"/>
      <w:divBdr>
        <w:top w:val="none" w:sz="0" w:space="0" w:color="auto"/>
        <w:left w:val="none" w:sz="0" w:space="0" w:color="auto"/>
        <w:bottom w:val="none" w:sz="0" w:space="0" w:color="auto"/>
        <w:right w:val="none" w:sz="0" w:space="0" w:color="auto"/>
      </w:divBdr>
    </w:div>
    <w:div w:id="744835822">
      <w:bodyDiv w:val="1"/>
      <w:marLeft w:val="0"/>
      <w:marRight w:val="0"/>
      <w:marTop w:val="0"/>
      <w:marBottom w:val="0"/>
      <w:divBdr>
        <w:top w:val="none" w:sz="0" w:space="0" w:color="auto"/>
        <w:left w:val="none" w:sz="0" w:space="0" w:color="auto"/>
        <w:bottom w:val="none" w:sz="0" w:space="0" w:color="auto"/>
        <w:right w:val="none" w:sz="0" w:space="0" w:color="auto"/>
      </w:divBdr>
    </w:div>
    <w:div w:id="745373477">
      <w:bodyDiv w:val="1"/>
      <w:marLeft w:val="0"/>
      <w:marRight w:val="0"/>
      <w:marTop w:val="0"/>
      <w:marBottom w:val="0"/>
      <w:divBdr>
        <w:top w:val="none" w:sz="0" w:space="0" w:color="auto"/>
        <w:left w:val="none" w:sz="0" w:space="0" w:color="auto"/>
        <w:bottom w:val="none" w:sz="0" w:space="0" w:color="auto"/>
        <w:right w:val="none" w:sz="0" w:space="0" w:color="auto"/>
      </w:divBdr>
    </w:div>
    <w:div w:id="745958378">
      <w:bodyDiv w:val="1"/>
      <w:marLeft w:val="0"/>
      <w:marRight w:val="0"/>
      <w:marTop w:val="0"/>
      <w:marBottom w:val="0"/>
      <w:divBdr>
        <w:top w:val="none" w:sz="0" w:space="0" w:color="auto"/>
        <w:left w:val="none" w:sz="0" w:space="0" w:color="auto"/>
        <w:bottom w:val="none" w:sz="0" w:space="0" w:color="auto"/>
        <w:right w:val="none" w:sz="0" w:space="0" w:color="auto"/>
      </w:divBdr>
    </w:div>
    <w:div w:id="748307972">
      <w:bodyDiv w:val="1"/>
      <w:marLeft w:val="0"/>
      <w:marRight w:val="0"/>
      <w:marTop w:val="0"/>
      <w:marBottom w:val="0"/>
      <w:divBdr>
        <w:top w:val="none" w:sz="0" w:space="0" w:color="auto"/>
        <w:left w:val="none" w:sz="0" w:space="0" w:color="auto"/>
        <w:bottom w:val="none" w:sz="0" w:space="0" w:color="auto"/>
        <w:right w:val="none" w:sz="0" w:space="0" w:color="auto"/>
      </w:divBdr>
    </w:div>
    <w:div w:id="749888895">
      <w:bodyDiv w:val="1"/>
      <w:marLeft w:val="0"/>
      <w:marRight w:val="0"/>
      <w:marTop w:val="0"/>
      <w:marBottom w:val="0"/>
      <w:divBdr>
        <w:top w:val="none" w:sz="0" w:space="0" w:color="auto"/>
        <w:left w:val="none" w:sz="0" w:space="0" w:color="auto"/>
        <w:bottom w:val="none" w:sz="0" w:space="0" w:color="auto"/>
        <w:right w:val="none" w:sz="0" w:space="0" w:color="auto"/>
      </w:divBdr>
    </w:div>
    <w:div w:id="751051625">
      <w:bodyDiv w:val="1"/>
      <w:marLeft w:val="0"/>
      <w:marRight w:val="0"/>
      <w:marTop w:val="0"/>
      <w:marBottom w:val="0"/>
      <w:divBdr>
        <w:top w:val="none" w:sz="0" w:space="0" w:color="auto"/>
        <w:left w:val="none" w:sz="0" w:space="0" w:color="auto"/>
        <w:bottom w:val="none" w:sz="0" w:space="0" w:color="auto"/>
        <w:right w:val="none" w:sz="0" w:space="0" w:color="auto"/>
      </w:divBdr>
    </w:div>
    <w:div w:id="756828280">
      <w:bodyDiv w:val="1"/>
      <w:marLeft w:val="0"/>
      <w:marRight w:val="0"/>
      <w:marTop w:val="0"/>
      <w:marBottom w:val="0"/>
      <w:divBdr>
        <w:top w:val="none" w:sz="0" w:space="0" w:color="auto"/>
        <w:left w:val="none" w:sz="0" w:space="0" w:color="auto"/>
        <w:bottom w:val="none" w:sz="0" w:space="0" w:color="auto"/>
        <w:right w:val="none" w:sz="0" w:space="0" w:color="auto"/>
      </w:divBdr>
    </w:div>
    <w:div w:id="757868007">
      <w:bodyDiv w:val="1"/>
      <w:marLeft w:val="0"/>
      <w:marRight w:val="0"/>
      <w:marTop w:val="0"/>
      <w:marBottom w:val="0"/>
      <w:divBdr>
        <w:top w:val="none" w:sz="0" w:space="0" w:color="auto"/>
        <w:left w:val="none" w:sz="0" w:space="0" w:color="auto"/>
        <w:bottom w:val="none" w:sz="0" w:space="0" w:color="auto"/>
        <w:right w:val="none" w:sz="0" w:space="0" w:color="auto"/>
      </w:divBdr>
    </w:div>
    <w:div w:id="760492218">
      <w:bodyDiv w:val="1"/>
      <w:marLeft w:val="0"/>
      <w:marRight w:val="0"/>
      <w:marTop w:val="0"/>
      <w:marBottom w:val="0"/>
      <w:divBdr>
        <w:top w:val="none" w:sz="0" w:space="0" w:color="auto"/>
        <w:left w:val="none" w:sz="0" w:space="0" w:color="auto"/>
        <w:bottom w:val="none" w:sz="0" w:space="0" w:color="auto"/>
        <w:right w:val="none" w:sz="0" w:space="0" w:color="auto"/>
      </w:divBdr>
    </w:div>
    <w:div w:id="761267973">
      <w:bodyDiv w:val="1"/>
      <w:marLeft w:val="0"/>
      <w:marRight w:val="0"/>
      <w:marTop w:val="0"/>
      <w:marBottom w:val="0"/>
      <w:divBdr>
        <w:top w:val="none" w:sz="0" w:space="0" w:color="auto"/>
        <w:left w:val="none" w:sz="0" w:space="0" w:color="auto"/>
        <w:bottom w:val="none" w:sz="0" w:space="0" w:color="auto"/>
        <w:right w:val="none" w:sz="0" w:space="0" w:color="auto"/>
      </w:divBdr>
    </w:div>
    <w:div w:id="768083757">
      <w:bodyDiv w:val="1"/>
      <w:marLeft w:val="0"/>
      <w:marRight w:val="0"/>
      <w:marTop w:val="0"/>
      <w:marBottom w:val="0"/>
      <w:divBdr>
        <w:top w:val="none" w:sz="0" w:space="0" w:color="auto"/>
        <w:left w:val="none" w:sz="0" w:space="0" w:color="auto"/>
        <w:bottom w:val="none" w:sz="0" w:space="0" w:color="auto"/>
        <w:right w:val="none" w:sz="0" w:space="0" w:color="auto"/>
      </w:divBdr>
    </w:div>
    <w:div w:id="771585822">
      <w:bodyDiv w:val="1"/>
      <w:marLeft w:val="0"/>
      <w:marRight w:val="0"/>
      <w:marTop w:val="0"/>
      <w:marBottom w:val="0"/>
      <w:divBdr>
        <w:top w:val="none" w:sz="0" w:space="0" w:color="auto"/>
        <w:left w:val="none" w:sz="0" w:space="0" w:color="auto"/>
        <w:bottom w:val="none" w:sz="0" w:space="0" w:color="auto"/>
        <w:right w:val="none" w:sz="0" w:space="0" w:color="auto"/>
      </w:divBdr>
    </w:div>
    <w:div w:id="772358735">
      <w:bodyDiv w:val="1"/>
      <w:marLeft w:val="0"/>
      <w:marRight w:val="0"/>
      <w:marTop w:val="0"/>
      <w:marBottom w:val="0"/>
      <w:divBdr>
        <w:top w:val="none" w:sz="0" w:space="0" w:color="auto"/>
        <w:left w:val="none" w:sz="0" w:space="0" w:color="auto"/>
        <w:bottom w:val="none" w:sz="0" w:space="0" w:color="auto"/>
        <w:right w:val="none" w:sz="0" w:space="0" w:color="auto"/>
      </w:divBdr>
    </w:div>
    <w:div w:id="775636035">
      <w:bodyDiv w:val="1"/>
      <w:marLeft w:val="0"/>
      <w:marRight w:val="0"/>
      <w:marTop w:val="0"/>
      <w:marBottom w:val="0"/>
      <w:divBdr>
        <w:top w:val="none" w:sz="0" w:space="0" w:color="auto"/>
        <w:left w:val="none" w:sz="0" w:space="0" w:color="auto"/>
        <w:bottom w:val="none" w:sz="0" w:space="0" w:color="auto"/>
        <w:right w:val="none" w:sz="0" w:space="0" w:color="auto"/>
      </w:divBdr>
    </w:div>
    <w:div w:id="783773826">
      <w:bodyDiv w:val="1"/>
      <w:marLeft w:val="0"/>
      <w:marRight w:val="0"/>
      <w:marTop w:val="0"/>
      <w:marBottom w:val="0"/>
      <w:divBdr>
        <w:top w:val="none" w:sz="0" w:space="0" w:color="auto"/>
        <w:left w:val="none" w:sz="0" w:space="0" w:color="auto"/>
        <w:bottom w:val="none" w:sz="0" w:space="0" w:color="auto"/>
        <w:right w:val="none" w:sz="0" w:space="0" w:color="auto"/>
      </w:divBdr>
    </w:div>
    <w:div w:id="785083299">
      <w:bodyDiv w:val="1"/>
      <w:marLeft w:val="0"/>
      <w:marRight w:val="0"/>
      <w:marTop w:val="0"/>
      <w:marBottom w:val="0"/>
      <w:divBdr>
        <w:top w:val="none" w:sz="0" w:space="0" w:color="auto"/>
        <w:left w:val="none" w:sz="0" w:space="0" w:color="auto"/>
        <w:bottom w:val="none" w:sz="0" w:space="0" w:color="auto"/>
        <w:right w:val="none" w:sz="0" w:space="0" w:color="auto"/>
      </w:divBdr>
    </w:div>
    <w:div w:id="801384220">
      <w:bodyDiv w:val="1"/>
      <w:marLeft w:val="0"/>
      <w:marRight w:val="0"/>
      <w:marTop w:val="0"/>
      <w:marBottom w:val="0"/>
      <w:divBdr>
        <w:top w:val="none" w:sz="0" w:space="0" w:color="auto"/>
        <w:left w:val="none" w:sz="0" w:space="0" w:color="auto"/>
        <w:bottom w:val="none" w:sz="0" w:space="0" w:color="auto"/>
        <w:right w:val="none" w:sz="0" w:space="0" w:color="auto"/>
      </w:divBdr>
    </w:div>
    <w:div w:id="809324735">
      <w:bodyDiv w:val="1"/>
      <w:marLeft w:val="0"/>
      <w:marRight w:val="0"/>
      <w:marTop w:val="0"/>
      <w:marBottom w:val="0"/>
      <w:divBdr>
        <w:top w:val="none" w:sz="0" w:space="0" w:color="auto"/>
        <w:left w:val="none" w:sz="0" w:space="0" w:color="auto"/>
        <w:bottom w:val="none" w:sz="0" w:space="0" w:color="auto"/>
        <w:right w:val="none" w:sz="0" w:space="0" w:color="auto"/>
      </w:divBdr>
    </w:div>
    <w:div w:id="812065489">
      <w:bodyDiv w:val="1"/>
      <w:marLeft w:val="0"/>
      <w:marRight w:val="0"/>
      <w:marTop w:val="0"/>
      <w:marBottom w:val="0"/>
      <w:divBdr>
        <w:top w:val="none" w:sz="0" w:space="0" w:color="auto"/>
        <w:left w:val="none" w:sz="0" w:space="0" w:color="auto"/>
        <w:bottom w:val="none" w:sz="0" w:space="0" w:color="auto"/>
        <w:right w:val="none" w:sz="0" w:space="0" w:color="auto"/>
      </w:divBdr>
    </w:div>
    <w:div w:id="813137080">
      <w:bodyDiv w:val="1"/>
      <w:marLeft w:val="0"/>
      <w:marRight w:val="0"/>
      <w:marTop w:val="0"/>
      <w:marBottom w:val="0"/>
      <w:divBdr>
        <w:top w:val="none" w:sz="0" w:space="0" w:color="auto"/>
        <w:left w:val="none" w:sz="0" w:space="0" w:color="auto"/>
        <w:bottom w:val="none" w:sz="0" w:space="0" w:color="auto"/>
        <w:right w:val="none" w:sz="0" w:space="0" w:color="auto"/>
      </w:divBdr>
    </w:div>
    <w:div w:id="816991558">
      <w:bodyDiv w:val="1"/>
      <w:marLeft w:val="0"/>
      <w:marRight w:val="0"/>
      <w:marTop w:val="0"/>
      <w:marBottom w:val="0"/>
      <w:divBdr>
        <w:top w:val="none" w:sz="0" w:space="0" w:color="auto"/>
        <w:left w:val="none" w:sz="0" w:space="0" w:color="auto"/>
        <w:bottom w:val="none" w:sz="0" w:space="0" w:color="auto"/>
        <w:right w:val="none" w:sz="0" w:space="0" w:color="auto"/>
      </w:divBdr>
    </w:div>
    <w:div w:id="830679495">
      <w:bodyDiv w:val="1"/>
      <w:marLeft w:val="0"/>
      <w:marRight w:val="0"/>
      <w:marTop w:val="0"/>
      <w:marBottom w:val="0"/>
      <w:divBdr>
        <w:top w:val="none" w:sz="0" w:space="0" w:color="auto"/>
        <w:left w:val="none" w:sz="0" w:space="0" w:color="auto"/>
        <w:bottom w:val="none" w:sz="0" w:space="0" w:color="auto"/>
        <w:right w:val="none" w:sz="0" w:space="0" w:color="auto"/>
      </w:divBdr>
    </w:div>
    <w:div w:id="831877470">
      <w:bodyDiv w:val="1"/>
      <w:marLeft w:val="0"/>
      <w:marRight w:val="0"/>
      <w:marTop w:val="0"/>
      <w:marBottom w:val="0"/>
      <w:divBdr>
        <w:top w:val="none" w:sz="0" w:space="0" w:color="auto"/>
        <w:left w:val="none" w:sz="0" w:space="0" w:color="auto"/>
        <w:bottom w:val="none" w:sz="0" w:space="0" w:color="auto"/>
        <w:right w:val="none" w:sz="0" w:space="0" w:color="auto"/>
      </w:divBdr>
    </w:div>
    <w:div w:id="833569193">
      <w:bodyDiv w:val="1"/>
      <w:marLeft w:val="0"/>
      <w:marRight w:val="0"/>
      <w:marTop w:val="0"/>
      <w:marBottom w:val="0"/>
      <w:divBdr>
        <w:top w:val="none" w:sz="0" w:space="0" w:color="auto"/>
        <w:left w:val="none" w:sz="0" w:space="0" w:color="auto"/>
        <w:bottom w:val="none" w:sz="0" w:space="0" w:color="auto"/>
        <w:right w:val="none" w:sz="0" w:space="0" w:color="auto"/>
      </w:divBdr>
    </w:div>
    <w:div w:id="834685631">
      <w:bodyDiv w:val="1"/>
      <w:marLeft w:val="0"/>
      <w:marRight w:val="0"/>
      <w:marTop w:val="0"/>
      <w:marBottom w:val="0"/>
      <w:divBdr>
        <w:top w:val="none" w:sz="0" w:space="0" w:color="auto"/>
        <w:left w:val="none" w:sz="0" w:space="0" w:color="auto"/>
        <w:bottom w:val="none" w:sz="0" w:space="0" w:color="auto"/>
        <w:right w:val="none" w:sz="0" w:space="0" w:color="auto"/>
      </w:divBdr>
    </w:div>
    <w:div w:id="836456997">
      <w:bodyDiv w:val="1"/>
      <w:marLeft w:val="0"/>
      <w:marRight w:val="0"/>
      <w:marTop w:val="0"/>
      <w:marBottom w:val="0"/>
      <w:divBdr>
        <w:top w:val="none" w:sz="0" w:space="0" w:color="auto"/>
        <w:left w:val="none" w:sz="0" w:space="0" w:color="auto"/>
        <w:bottom w:val="none" w:sz="0" w:space="0" w:color="auto"/>
        <w:right w:val="none" w:sz="0" w:space="0" w:color="auto"/>
      </w:divBdr>
    </w:div>
    <w:div w:id="836579508">
      <w:bodyDiv w:val="1"/>
      <w:marLeft w:val="0"/>
      <w:marRight w:val="0"/>
      <w:marTop w:val="0"/>
      <w:marBottom w:val="0"/>
      <w:divBdr>
        <w:top w:val="none" w:sz="0" w:space="0" w:color="auto"/>
        <w:left w:val="none" w:sz="0" w:space="0" w:color="auto"/>
        <w:bottom w:val="none" w:sz="0" w:space="0" w:color="auto"/>
        <w:right w:val="none" w:sz="0" w:space="0" w:color="auto"/>
      </w:divBdr>
    </w:div>
    <w:div w:id="839539239">
      <w:bodyDiv w:val="1"/>
      <w:marLeft w:val="0"/>
      <w:marRight w:val="0"/>
      <w:marTop w:val="0"/>
      <w:marBottom w:val="0"/>
      <w:divBdr>
        <w:top w:val="none" w:sz="0" w:space="0" w:color="auto"/>
        <w:left w:val="none" w:sz="0" w:space="0" w:color="auto"/>
        <w:bottom w:val="none" w:sz="0" w:space="0" w:color="auto"/>
        <w:right w:val="none" w:sz="0" w:space="0" w:color="auto"/>
      </w:divBdr>
    </w:div>
    <w:div w:id="839931230">
      <w:bodyDiv w:val="1"/>
      <w:marLeft w:val="0"/>
      <w:marRight w:val="0"/>
      <w:marTop w:val="0"/>
      <w:marBottom w:val="0"/>
      <w:divBdr>
        <w:top w:val="none" w:sz="0" w:space="0" w:color="auto"/>
        <w:left w:val="none" w:sz="0" w:space="0" w:color="auto"/>
        <w:bottom w:val="none" w:sz="0" w:space="0" w:color="auto"/>
        <w:right w:val="none" w:sz="0" w:space="0" w:color="auto"/>
      </w:divBdr>
    </w:div>
    <w:div w:id="845288673">
      <w:bodyDiv w:val="1"/>
      <w:marLeft w:val="0"/>
      <w:marRight w:val="0"/>
      <w:marTop w:val="0"/>
      <w:marBottom w:val="0"/>
      <w:divBdr>
        <w:top w:val="none" w:sz="0" w:space="0" w:color="auto"/>
        <w:left w:val="none" w:sz="0" w:space="0" w:color="auto"/>
        <w:bottom w:val="none" w:sz="0" w:space="0" w:color="auto"/>
        <w:right w:val="none" w:sz="0" w:space="0" w:color="auto"/>
      </w:divBdr>
    </w:div>
    <w:div w:id="848954590">
      <w:bodyDiv w:val="1"/>
      <w:marLeft w:val="0"/>
      <w:marRight w:val="0"/>
      <w:marTop w:val="0"/>
      <w:marBottom w:val="0"/>
      <w:divBdr>
        <w:top w:val="none" w:sz="0" w:space="0" w:color="auto"/>
        <w:left w:val="none" w:sz="0" w:space="0" w:color="auto"/>
        <w:bottom w:val="none" w:sz="0" w:space="0" w:color="auto"/>
        <w:right w:val="none" w:sz="0" w:space="0" w:color="auto"/>
      </w:divBdr>
    </w:div>
    <w:div w:id="854073999">
      <w:bodyDiv w:val="1"/>
      <w:marLeft w:val="0"/>
      <w:marRight w:val="0"/>
      <w:marTop w:val="0"/>
      <w:marBottom w:val="0"/>
      <w:divBdr>
        <w:top w:val="none" w:sz="0" w:space="0" w:color="auto"/>
        <w:left w:val="none" w:sz="0" w:space="0" w:color="auto"/>
        <w:bottom w:val="none" w:sz="0" w:space="0" w:color="auto"/>
        <w:right w:val="none" w:sz="0" w:space="0" w:color="auto"/>
      </w:divBdr>
    </w:div>
    <w:div w:id="856579097">
      <w:bodyDiv w:val="1"/>
      <w:marLeft w:val="0"/>
      <w:marRight w:val="0"/>
      <w:marTop w:val="0"/>
      <w:marBottom w:val="0"/>
      <w:divBdr>
        <w:top w:val="none" w:sz="0" w:space="0" w:color="auto"/>
        <w:left w:val="none" w:sz="0" w:space="0" w:color="auto"/>
        <w:bottom w:val="none" w:sz="0" w:space="0" w:color="auto"/>
        <w:right w:val="none" w:sz="0" w:space="0" w:color="auto"/>
      </w:divBdr>
    </w:div>
    <w:div w:id="856694741">
      <w:bodyDiv w:val="1"/>
      <w:marLeft w:val="0"/>
      <w:marRight w:val="0"/>
      <w:marTop w:val="0"/>
      <w:marBottom w:val="0"/>
      <w:divBdr>
        <w:top w:val="none" w:sz="0" w:space="0" w:color="auto"/>
        <w:left w:val="none" w:sz="0" w:space="0" w:color="auto"/>
        <w:bottom w:val="none" w:sz="0" w:space="0" w:color="auto"/>
        <w:right w:val="none" w:sz="0" w:space="0" w:color="auto"/>
      </w:divBdr>
    </w:div>
    <w:div w:id="859122865">
      <w:bodyDiv w:val="1"/>
      <w:marLeft w:val="0"/>
      <w:marRight w:val="0"/>
      <w:marTop w:val="0"/>
      <w:marBottom w:val="0"/>
      <w:divBdr>
        <w:top w:val="none" w:sz="0" w:space="0" w:color="auto"/>
        <w:left w:val="none" w:sz="0" w:space="0" w:color="auto"/>
        <w:bottom w:val="none" w:sz="0" w:space="0" w:color="auto"/>
        <w:right w:val="none" w:sz="0" w:space="0" w:color="auto"/>
      </w:divBdr>
    </w:div>
    <w:div w:id="861212403">
      <w:bodyDiv w:val="1"/>
      <w:marLeft w:val="0"/>
      <w:marRight w:val="0"/>
      <w:marTop w:val="0"/>
      <w:marBottom w:val="0"/>
      <w:divBdr>
        <w:top w:val="none" w:sz="0" w:space="0" w:color="auto"/>
        <w:left w:val="none" w:sz="0" w:space="0" w:color="auto"/>
        <w:bottom w:val="none" w:sz="0" w:space="0" w:color="auto"/>
        <w:right w:val="none" w:sz="0" w:space="0" w:color="auto"/>
      </w:divBdr>
    </w:div>
    <w:div w:id="862476869">
      <w:bodyDiv w:val="1"/>
      <w:marLeft w:val="0"/>
      <w:marRight w:val="0"/>
      <w:marTop w:val="0"/>
      <w:marBottom w:val="0"/>
      <w:divBdr>
        <w:top w:val="none" w:sz="0" w:space="0" w:color="auto"/>
        <w:left w:val="none" w:sz="0" w:space="0" w:color="auto"/>
        <w:bottom w:val="none" w:sz="0" w:space="0" w:color="auto"/>
        <w:right w:val="none" w:sz="0" w:space="0" w:color="auto"/>
      </w:divBdr>
    </w:div>
    <w:div w:id="862785297">
      <w:bodyDiv w:val="1"/>
      <w:marLeft w:val="0"/>
      <w:marRight w:val="0"/>
      <w:marTop w:val="0"/>
      <w:marBottom w:val="0"/>
      <w:divBdr>
        <w:top w:val="none" w:sz="0" w:space="0" w:color="auto"/>
        <w:left w:val="none" w:sz="0" w:space="0" w:color="auto"/>
        <w:bottom w:val="none" w:sz="0" w:space="0" w:color="auto"/>
        <w:right w:val="none" w:sz="0" w:space="0" w:color="auto"/>
      </w:divBdr>
    </w:div>
    <w:div w:id="865947557">
      <w:bodyDiv w:val="1"/>
      <w:marLeft w:val="0"/>
      <w:marRight w:val="0"/>
      <w:marTop w:val="0"/>
      <w:marBottom w:val="0"/>
      <w:divBdr>
        <w:top w:val="none" w:sz="0" w:space="0" w:color="auto"/>
        <w:left w:val="none" w:sz="0" w:space="0" w:color="auto"/>
        <w:bottom w:val="none" w:sz="0" w:space="0" w:color="auto"/>
        <w:right w:val="none" w:sz="0" w:space="0" w:color="auto"/>
      </w:divBdr>
    </w:div>
    <w:div w:id="872613127">
      <w:bodyDiv w:val="1"/>
      <w:marLeft w:val="0"/>
      <w:marRight w:val="0"/>
      <w:marTop w:val="0"/>
      <w:marBottom w:val="0"/>
      <w:divBdr>
        <w:top w:val="none" w:sz="0" w:space="0" w:color="auto"/>
        <w:left w:val="none" w:sz="0" w:space="0" w:color="auto"/>
        <w:bottom w:val="none" w:sz="0" w:space="0" w:color="auto"/>
        <w:right w:val="none" w:sz="0" w:space="0" w:color="auto"/>
      </w:divBdr>
    </w:div>
    <w:div w:id="873811747">
      <w:bodyDiv w:val="1"/>
      <w:marLeft w:val="0"/>
      <w:marRight w:val="0"/>
      <w:marTop w:val="0"/>
      <w:marBottom w:val="0"/>
      <w:divBdr>
        <w:top w:val="none" w:sz="0" w:space="0" w:color="auto"/>
        <w:left w:val="none" w:sz="0" w:space="0" w:color="auto"/>
        <w:bottom w:val="none" w:sz="0" w:space="0" w:color="auto"/>
        <w:right w:val="none" w:sz="0" w:space="0" w:color="auto"/>
      </w:divBdr>
    </w:div>
    <w:div w:id="874736946">
      <w:bodyDiv w:val="1"/>
      <w:marLeft w:val="0"/>
      <w:marRight w:val="0"/>
      <w:marTop w:val="0"/>
      <w:marBottom w:val="0"/>
      <w:divBdr>
        <w:top w:val="none" w:sz="0" w:space="0" w:color="auto"/>
        <w:left w:val="none" w:sz="0" w:space="0" w:color="auto"/>
        <w:bottom w:val="none" w:sz="0" w:space="0" w:color="auto"/>
        <w:right w:val="none" w:sz="0" w:space="0" w:color="auto"/>
      </w:divBdr>
    </w:div>
    <w:div w:id="876039873">
      <w:bodyDiv w:val="1"/>
      <w:marLeft w:val="0"/>
      <w:marRight w:val="0"/>
      <w:marTop w:val="0"/>
      <w:marBottom w:val="0"/>
      <w:divBdr>
        <w:top w:val="none" w:sz="0" w:space="0" w:color="auto"/>
        <w:left w:val="none" w:sz="0" w:space="0" w:color="auto"/>
        <w:bottom w:val="none" w:sz="0" w:space="0" w:color="auto"/>
        <w:right w:val="none" w:sz="0" w:space="0" w:color="auto"/>
      </w:divBdr>
    </w:div>
    <w:div w:id="880626953">
      <w:bodyDiv w:val="1"/>
      <w:marLeft w:val="0"/>
      <w:marRight w:val="0"/>
      <w:marTop w:val="0"/>
      <w:marBottom w:val="0"/>
      <w:divBdr>
        <w:top w:val="none" w:sz="0" w:space="0" w:color="auto"/>
        <w:left w:val="none" w:sz="0" w:space="0" w:color="auto"/>
        <w:bottom w:val="none" w:sz="0" w:space="0" w:color="auto"/>
        <w:right w:val="none" w:sz="0" w:space="0" w:color="auto"/>
      </w:divBdr>
    </w:div>
    <w:div w:id="885217490">
      <w:bodyDiv w:val="1"/>
      <w:marLeft w:val="0"/>
      <w:marRight w:val="0"/>
      <w:marTop w:val="0"/>
      <w:marBottom w:val="0"/>
      <w:divBdr>
        <w:top w:val="none" w:sz="0" w:space="0" w:color="auto"/>
        <w:left w:val="none" w:sz="0" w:space="0" w:color="auto"/>
        <w:bottom w:val="none" w:sz="0" w:space="0" w:color="auto"/>
        <w:right w:val="none" w:sz="0" w:space="0" w:color="auto"/>
      </w:divBdr>
    </w:div>
    <w:div w:id="886381549">
      <w:bodyDiv w:val="1"/>
      <w:marLeft w:val="0"/>
      <w:marRight w:val="0"/>
      <w:marTop w:val="0"/>
      <w:marBottom w:val="0"/>
      <w:divBdr>
        <w:top w:val="none" w:sz="0" w:space="0" w:color="auto"/>
        <w:left w:val="none" w:sz="0" w:space="0" w:color="auto"/>
        <w:bottom w:val="none" w:sz="0" w:space="0" w:color="auto"/>
        <w:right w:val="none" w:sz="0" w:space="0" w:color="auto"/>
      </w:divBdr>
    </w:div>
    <w:div w:id="887448570">
      <w:bodyDiv w:val="1"/>
      <w:marLeft w:val="0"/>
      <w:marRight w:val="0"/>
      <w:marTop w:val="0"/>
      <w:marBottom w:val="0"/>
      <w:divBdr>
        <w:top w:val="none" w:sz="0" w:space="0" w:color="auto"/>
        <w:left w:val="none" w:sz="0" w:space="0" w:color="auto"/>
        <w:bottom w:val="none" w:sz="0" w:space="0" w:color="auto"/>
        <w:right w:val="none" w:sz="0" w:space="0" w:color="auto"/>
      </w:divBdr>
    </w:div>
    <w:div w:id="888957268">
      <w:bodyDiv w:val="1"/>
      <w:marLeft w:val="0"/>
      <w:marRight w:val="0"/>
      <w:marTop w:val="0"/>
      <w:marBottom w:val="0"/>
      <w:divBdr>
        <w:top w:val="none" w:sz="0" w:space="0" w:color="auto"/>
        <w:left w:val="none" w:sz="0" w:space="0" w:color="auto"/>
        <w:bottom w:val="none" w:sz="0" w:space="0" w:color="auto"/>
        <w:right w:val="none" w:sz="0" w:space="0" w:color="auto"/>
      </w:divBdr>
    </w:div>
    <w:div w:id="895824064">
      <w:bodyDiv w:val="1"/>
      <w:marLeft w:val="0"/>
      <w:marRight w:val="0"/>
      <w:marTop w:val="0"/>
      <w:marBottom w:val="0"/>
      <w:divBdr>
        <w:top w:val="none" w:sz="0" w:space="0" w:color="auto"/>
        <w:left w:val="none" w:sz="0" w:space="0" w:color="auto"/>
        <w:bottom w:val="none" w:sz="0" w:space="0" w:color="auto"/>
        <w:right w:val="none" w:sz="0" w:space="0" w:color="auto"/>
      </w:divBdr>
    </w:div>
    <w:div w:id="896670860">
      <w:bodyDiv w:val="1"/>
      <w:marLeft w:val="0"/>
      <w:marRight w:val="0"/>
      <w:marTop w:val="0"/>
      <w:marBottom w:val="0"/>
      <w:divBdr>
        <w:top w:val="none" w:sz="0" w:space="0" w:color="auto"/>
        <w:left w:val="none" w:sz="0" w:space="0" w:color="auto"/>
        <w:bottom w:val="none" w:sz="0" w:space="0" w:color="auto"/>
        <w:right w:val="none" w:sz="0" w:space="0" w:color="auto"/>
      </w:divBdr>
    </w:div>
    <w:div w:id="902175424">
      <w:bodyDiv w:val="1"/>
      <w:marLeft w:val="0"/>
      <w:marRight w:val="0"/>
      <w:marTop w:val="0"/>
      <w:marBottom w:val="0"/>
      <w:divBdr>
        <w:top w:val="none" w:sz="0" w:space="0" w:color="auto"/>
        <w:left w:val="none" w:sz="0" w:space="0" w:color="auto"/>
        <w:bottom w:val="none" w:sz="0" w:space="0" w:color="auto"/>
        <w:right w:val="none" w:sz="0" w:space="0" w:color="auto"/>
      </w:divBdr>
    </w:div>
    <w:div w:id="903030107">
      <w:bodyDiv w:val="1"/>
      <w:marLeft w:val="0"/>
      <w:marRight w:val="0"/>
      <w:marTop w:val="0"/>
      <w:marBottom w:val="0"/>
      <w:divBdr>
        <w:top w:val="none" w:sz="0" w:space="0" w:color="auto"/>
        <w:left w:val="none" w:sz="0" w:space="0" w:color="auto"/>
        <w:bottom w:val="none" w:sz="0" w:space="0" w:color="auto"/>
        <w:right w:val="none" w:sz="0" w:space="0" w:color="auto"/>
      </w:divBdr>
    </w:div>
    <w:div w:id="907960811">
      <w:bodyDiv w:val="1"/>
      <w:marLeft w:val="0"/>
      <w:marRight w:val="0"/>
      <w:marTop w:val="0"/>
      <w:marBottom w:val="0"/>
      <w:divBdr>
        <w:top w:val="none" w:sz="0" w:space="0" w:color="auto"/>
        <w:left w:val="none" w:sz="0" w:space="0" w:color="auto"/>
        <w:bottom w:val="none" w:sz="0" w:space="0" w:color="auto"/>
        <w:right w:val="none" w:sz="0" w:space="0" w:color="auto"/>
      </w:divBdr>
    </w:div>
    <w:div w:id="909581062">
      <w:bodyDiv w:val="1"/>
      <w:marLeft w:val="0"/>
      <w:marRight w:val="0"/>
      <w:marTop w:val="0"/>
      <w:marBottom w:val="0"/>
      <w:divBdr>
        <w:top w:val="none" w:sz="0" w:space="0" w:color="auto"/>
        <w:left w:val="none" w:sz="0" w:space="0" w:color="auto"/>
        <w:bottom w:val="none" w:sz="0" w:space="0" w:color="auto"/>
        <w:right w:val="none" w:sz="0" w:space="0" w:color="auto"/>
      </w:divBdr>
    </w:div>
    <w:div w:id="912085620">
      <w:bodyDiv w:val="1"/>
      <w:marLeft w:val="0"/>
      <w:marRight w:val="0"/>
      <w:marTop w:val="0"/>
      <w:marBottom w:val="0"/>
      <w:divBdr>
        <w:top w:val="none" w:sz="0" w:space="0" w:color="auto"/>
        <w:left w:val="none" w:sz="0" w:space="0" w:color="auto"/>
        <w:bottom w:val="none" w:sz="0" w:space="0" w:color="auto"/>
        <w:right w:val="none" w:sz="0" w:space="0" w:color="auto"/>
      </w:divBdr>
    </w:div>
    <w:div w:id="912663652">
      <w:bodyDiv w:val="1"/>
      <w:marLeft w:val="0"/>
      <w:marRight w:val="0"/>
      <w:marTop w:val="0"/>
      <w:marBottom w:val="0"/>
      <w:divBdr>
        <w:top w:val="none" w:sz="0" w:space="0" w:color="auto"/>
        <w:left w:val="none" w:sz="0" w:space="0" w:color="auto"/>
        <w:bottom w:val="none" w:sz="0" w:space="0" w:color="auto"/>
        <w:right w:val="none" w:sz="0" w:space="0" w:color="auto"/>
      </w:divBdr>
    </w:div>
    <w:div w:id="917598488">
      <w:bodyDiv w:val="1"/>
      <w:marLeft w:val="0"/>
      <w:marRight w:val="0"/>
      <w:marTop w:val="0"/>
      <w:marBottom w:val="0"/>
      <w:divBdr>
        <w:top w:val="none" w:sz="0" w:space="0" w:color="auto"/>
        <w:left w:val="none" w:sz="0" w:space="0" w:color="auto"/>
        <w:bottom w:val="none" w:sz="0" w:space="0" w:color="auto"/>
        <w:right w:val="none" w:sz="0" w:space="0" w:color="auto"/>
      </w:divBdr>
    </w:div>
    <w:div w:id="917665870">
      <w:bodyDiv w:val="1"/>
      <w:marLeft w:val="0"/>
      <w:marRight w:val="0"/>
      <w:marTop w:val="0"/>
      <w:marBottom w:val="0"/>
      <w:divBdr>
        <w:top w:val="none" w:sz="0" w:space="0" w:color="auto"/>
        <w:left w:val="none" w:sz="0" w:space="0" w:color="auto"/>
        <w:bottom w:val="none" w:sz="0" w:space="0" w:color="auto"/>
        <w:right w:val="none" w:sz="0" w:space="0" w:color="auto"/>
      </w:divBdr>
    </w:div>
    <w:div w:id="919561008">
      <w:bodyDiv w:val="1"/>
      <w:marLeft w:val="0"/>
      <w:marRight w:val="0"/>
      <w:marTop w:val="0"/>
      <w:marBottom w:val="0"/>
      <w:divBdr>
        <w:top w:val="none" w:sz="0" w:space="0" w:color="auto"/>
        <w:left w:val="none" w:sz="0" w:space="0" w:color="auto"/>
        <w:bottom w:val="none" w:sz="0" w:space="0" w:color="auto"/>
        <w:right w:val="none" w:sz="0" w:space="0" w:color="auto"/>
      </w:divBdr>
    </w:div>
    <w:div w:id="923076407">
      <w:bodyDiv w:val="1"/>
      <w:marLeft w:val="0"/>
      <w:marRight w:val="0"/>
      <w:marTop w:val="0"/>
      <w:marBottom w:val="0"/>
      <w:divBdr>
        <w:top w:val="none" w:sz="0" w:space="0" w:color="auto"/>
        <w:left w:val="none" w:sz="0" w:space="0" w:color="auto"/>
        <w:bottom w:val="none" w:sz="0" w:space="0" w:color="auto"/>
        <w:right w:val="none" w:sz="0" w:space="0" w:color="auto"/>
      </w:divBdr>
    </w:div>
    <w:div w:id="925387229">
      <w:bodyDiv w:val="1"/>
      <w:marLeft w:val="0"/>
      <w:marRight w:val="0"/>
      <w:marTop w:val="0"/>
      <w:marBottom w:val="0"/>
      <w:divBdr>
        <w:top w:val="none" w:sz="0" w:space="0" w:color="auto"/>
        <w:left w:val="none" w:sz="0" w:space="0" w:color="auto"/>
        <w:bottom w:val="none" w:sz="0" w:space="0" w:color="auto"/>
        <w:right w:val="none" w:sz="0" w:space="0" w:color="auto"/>
      </w:divBdr>
    </w:div>
    <w:div w:id="929125831">
      <w:bodyDiv w:val="1"/>
      <w:marLeft w:val="0"/>
      <w:marRight w:val="0"/>
      <w:marTop w:val="0"/>
      <w:marBottom w:val="0"/>
      <w:divBdr>
        <w:top w:val="none" w:sz="0" w:space="0" w:color="auto"/>
        <w:left w:val="none" w:sz="0" w:space="0" w:color="auto"/>
        <w:bottom w:val="none" w:sz="0" w:space="0" w:color="auto"/>
        <w:right w:val="none" w:sz="0" w:space="0" w:color="auto"/>
      </w:divBdr>
    </w:div>
    <w:div w:id="935095747">
      <w:bodyDiv w:val="1"/>
      <w:marLeft w:val="0"/>
      <w:marRight w:val="0"/>
      <w:marTop w:val="0"/>
      <w:marBottom w:val="0"/>
      <w:divBdr>
        <w:top w:val="none" w:sz="0" w:space="0" w:color="auto"/>
        <w:left w:val="none" w:sz="0" w:space="0" w:color="auto"/>
        <w:bottom w:val="none" w:sz="0" w:space="0" w:color="auto"/>
        <w:right w:val="none" w:sz="0" w:space="0" w:color="auto"/>
      </w:divBdr>
    </w:div>
    <w:div w:id="936868020">
      <w:bodyDiv w:val="1"/>
      <w:marLeft w:val="0"/>
      <w:marRight w:val="0"/>
      <w:marTop w:val="0"/>
      <w:marBottom w:val="0"/>
      <w:divBdr>
        <w:top w:val="none" w:sz="0" w:space="0" w:color="auto"/>
        <w:left w:val="none" w:sz="0" w:space="0" w:color="auto"/>
        <w:bottom w:val="none" w:sz="0" w:space="0" w:color="auto"/>
        <w:right w:val="none" w:sz="0" w:space="0" w:color="auto"/>
      </w:divBdr>
    </w:div>
    <w:div w:id="943876542">
      <w:bodyDiv w:val="1"/>
      <w:marLeft w:val="0"/>
      <w:marRight w:val="0"/>
      <w:marTop w:val="0"/>
      <w:marBottom w:val="0"/>
      <w:divBdr>
        <w:top w:val="none" w:sz="0" w:space="0" w:color="auto"/>
        <w:left w:val="none" w:sz="0" w:space="0" w:color="auto"/>
        <w:bottom w:val="none" w:sz="0" w:space="0" w:color="auto"/>
        <w:right w:val="none" w:sz="0" w:space="0" w:color="auto"/>
      </w:divBdr>
    </w:div>
    <w:div w:id="945160683">
      <w:bodyDiv w:val="1"/>
      <w:marLeft w:val="0"/>
      <w:marRight w:val="0"/>
      <w:marTop w:val="0"/>
      <w:marBottom w:val="0"/>
      <w:divBdr>
        <w:top w:val="none" w:sz="0" w:space="0" w:color="auto"/>
        <w:left w:val="none" w:sz="0" w:space="0" w:color="auto"/>
        <w:bottom w:val="none" w:sz="0" w:space="0" w:color="auto"/>
        <w:right w:val="none" w:sz="0" w:space="0" w:color="auto"/>
      </w:divBdr>
    </w:div>
    <w:div w:id="950631450">
      <w:bodyDiv w:val="1"/>
      <w:marLeft w:val="0"/>
      <w:marRight w:val="0"/>
      <w:marTop w:val="0"/>
      <w:marBottom w:val="0"/>
      <w:divBdr>
        <w:top w:val="none" w:sz="0" w:space="0" w:color="auto"/>
        <w:left w:val="none" w:sz="0" w:space="0" w:color="auto"/>
        <w:bottom w:val="none" w:sz="0" w:space="0" w:color="auto"/>
        <w:right w:val="none" w:sz="0" w:space="0" w:color="auto"/>
      </w:divBdr>
    </w:div>
    <w:div w:id="957180931">
      <w:bodyDiv w:val="1"/>
      <w:marLeft w:val="0"/>
      <w:marRight w:val="0"/>
      <w:marTop w:val="0"/>
      <w:marBottom w:val="0"/>
      <w:divBdr>
        <w:top w:val="none" w:sz="0" w:space="0" w:color="auto"/>
        <w:left w:val="none" w:sz="0" w:space="0" w:color="auto"/>
        <w:bottom w:val="none" w:sz="0" w:space="0" w:color="auto"/>
        <w:right w:val="none" w:sz="0" w:space="0" w:color="auto"/>
      </w:divBdr>
    </w:div>
    <w:div w:id="964314139">
      <w:bodyDiv w:val="1"/>
      <w:marLeft w:val="0"/>
      <w:marRight w:val="0"/>
      <w:marTop w:val="0"/>
      <w:marBottom w:val="0"/>
      <w:divBdr>
        <w:top w:val="none" w:sz="0" w:space="0" w:color="auto"/>
        <w:left w:val="none" w:sz="0" w:space="0" w:color="auto"/>
        <w:bottom w:val="none" w:sz="0" w:space="0" w:color="auto"/>
        <w:right w:val="none" w:sz="0" w:space="0" w:color="auto"/>
      </w:divBdr>
    </w:div>
    <w:div w:id="964777859">
      <w:bodyDiv w:val="1"/>
      <w:marLeft w:val="0"/>
      <w:marRight w:val="0"/>
      <w:marTop w:val="0"/>
      <w:marBottom w:val="0"/>
      <w:divBdr>
        <w:top w:val="none" w:sz="0" w:space="0" w:color="auto"/>
        <w:left w:val="none" w:sz="0" w:space="0" w:color="auto"/>
        <w:bottom w:val="none" w:sz="0" w:space="0" w:color="auto"/>
        <w:right w:val="none" w:sz="0" w:space="0" w:color="auto"/>
      </w:divBdr>
    </w:div>
    <w:div w:id="974144844">
      <w:bodyDiv w:val="1"/>
      <w:marLeft w:val="0"/>
      <w:marRight w:val="0"/>
      <w:marTop w:val="0"/>
      <w:marBottom w:val="0"/>
      <w:divBdr>
        <w:top w:val="none" w:sz="0" w:space="0" w:color="auto"/>
        <w:left w:val="none" w:sz="0" w:space="0" w:color="auto"/>
        <w:bottom w:val="none" w:sz="0" w:space="0" w:color="auto"/>
        <w:right w:val="none" w:sz="0" w:space="0" w:color="auto"/>
      </w:divBdr>
    </w:div>
    <w:div w:id="976035503">
      <w:bodyDiv w:val="1"/>
      <w:marLeft w:val="0"/>
      <w:marRight w:val="0"/>
      <w:marTop w:val="0"/>
      <w:marBottom w:val="0"/>
      <w:divBdr>
        <w:top w:val="none" w:sz="0" w:space="0" w:color="auto"/>
        <w:left w:val="none" w:sz="0" w:space="0" w:color="auto"/>
        <w:bottom w:val="none" w:sz="0" w:space="0" w:color="auto"/>
        <w:right w:val="none" w:sz="0" w:space="0" w:color="auto"/>
      </w:divBdr>
    </w:div>
    <w:div w:id="981428606">
      <w:bodyDiv w:val="1"/>
      <w:marLeft w:val="0"/>
      <w:marRight w:val="0"/>
      <w:marTop w:val="0"/>
      <w:marBottom w:val="0"/>
      <w:divBdr>
        <w:top w:val="none" w:sz="0" w:space="0" w:color="auto"/>
        <w:left w:val="none" w:sz="0" w:space="0" w:color="auto"/>
        <w:bottom w:val="none" w:sz="0" w:space="0" w:color="auto"/>
        <w:right w:val="none" w:sz="0" w:space="0" w:color="auto"/>
      </w:divBdr>
    </w:div>
    <w:div w:id="984970506">
      <w:bodyDiv w:val="1"/>
      <w:marLeft w:val="0"/>
      <w:marRight w:val="0"/>
      <w:marTop w:val="0"/>
      <w:marBottom w:val="0"/>
      <w:divBdr>
        <w:top w:val="none" w:sz="0" w:space="0" w:color="auto"/>
        <w:left w:val="none" w:sz="0" w:space="0" w:color="auto"/>
        <w:bottom w:val="none" w:sz="0" w:space="0" w:color="auto"/>
        <w:right w:val="none" w:sz="0" w:space="0" w:color="auto"/>
      </w:divBdr>
    </w:div>
    <w:div w:id="986937401">
      <w:bodyDiv w:val="1"/>
      <w:marLeft w:val="0"/>
      <w:marRight w:val="0"/>
      <w:marTop w:val="0"/>
      <w:marBottom w:val="0"/>
      <w:divBdr>
        <w:top w:val="none" w:sz="0" w:space="0" w:color="auto"/>
        <w:left w:val="none" w:sz="0" w:space="0" w:color="auto"/>
        <w:bottom w:val="none" w:sz="0" w:space="0" w:color="auto"/>
        <w:right w:val="none" w:sz="0" w:space="0" w:color="auto"/>
      </w:divBdr>
    </w:div>
    <w:div w:id="989749612">
      <w:bodyDiv w:val="1"/>
      <w:marLeft w:val="0"/>
      <w:marRight w:val="0"/>
      <w:marTop w:val="0"/>
      <w:marBottom w:val="0"/>
      <w:divBdr>
        <w:top w:val="none" w:sz="0" w:space="0" w:color="auto"/>
        <w:left w:val="none" w:sz="0" w:space="0" w:color="auto"/>
        <w:bottom w:val="none" w:sz="0" w:space="0" w:color="auto"/>
        <w:right w:val="none" w:sz="0" w:space="0" w:color="auto"/>
      </w:divBdr>
    </w:div>
    <w:div w:id="996805694">
      <w:bodyDiv w:val="1"/>
      <w:marLeft w:val="0"/>
      <w:marRight w:val="0"/>
      <w:marTop w:val="0"/>
      <w:marBottom w:val="0"/>
      <w:divBdr>
        <w:top w:val="none" w:sz="0" w:space="0" w:color="auto"/>
        <w:left w:val="none" w:sz="0" w:space="0" w:color="auto"/>
        <w:bottom w:val="none" w:sz="0" w:space="0" w:color="auto"/>
        <w:right w:val="none" w:sz="0" w:space="0" w:color="auto"/>
      </w:divBdr>
    </w:div>
    <w:div w:id="996807553">
      <w:bodyDiv w:val="1"/>
      <w:marLeft w:val="0"/>
      <w:marRight w:val="0"/>
      <w:marTop w:val="0"/>
      <w:marBottom w:val="0"/>
      <w:divBdr>
        <w:top w:val="none" w:sz="0" w:space="0" w:color="auto"/>
        <w:left w:val="none" w:sz="0" w:space="0" w:color="auto"/>
        <w:bottom w:val="none" w:sz="0" w:space="0" w:color="auto"/>
        <w:right w:val="none" w:sz="0" w:space="0" w:color="auto"/>
      </w:divBdr>
    </w:div>
    <w:div w:id="997340839">
      <w:bodyDiv w:val="1"/>
      <w:marLeft w:val="0"/>
      <w:marRight w:val="0"/>
      <w:marTop w:val="0"/>
      <w:marBottom w:val="0"/>
      <w:divBdr>
        <w:top w:val="none" w:sz="0" w:space="0" w:color="auto"/>
        <w:left w:val="none" w:sz="0" w:space="0" w:color="auto"/>
        <w:bottom w:val="none" w:sz="0" w:space="0" w:color="auto"/>
        <w:right w:val="none" w:sz="0" w:space="0" w:color="auto"/>
      </w:divBdr>
    </w:div>
    <w:div w:id="998115206">
      <w:bodyDiv w:val="1"/>
      <w:marLeft w:val="0"/>
      <w:marRight w:val="0"/>
      <w:marTop w:val="0"/>
      <w:marBottom w:val="0"/>
      <w:divBdr>
        <w:top w:val="none" w:sz="0" w:space="0" w:color="auto"/>
        <w:left w:val="none" w:sz="0" w:space="0" w:color="auto"/>
        <w:bottom w:val="none" w:sz="0" w:space="0" w:color="auto"/>
        <w:right w:val="none" w:sz="0" w:space="0" w:color="auto"/>
      </w:divBdr>
    </w:div>
    <w:div w:id="1002395032">
      <w:bodyDiv w:val="1"/>
      <w:marLeft w:val="0"/>
      <w:marRight w:val="0"/>
      <w:marTop w:val="0"/>
      <w:marBottom w:val="0"/>
      <w:divBdr>
        <w:top w:val="none" w:sz="0" w:space="0" w:color="auto"/>
        <w:left w:val="none" w:sz="0" w:space="0" w:color="auto"/>
        <w:bottom w:val="none" w:sz="0" w:space="0" w:color="auto"/>
        <w:right w:val="none" w:sz="0" w:space="0" w:color="auto"/>
      </w:divBdr>
    </w:div>
    <w:div w:id="1002778988">
      <w:bodyDiv w:val="1"/>
      <w:marLeft w:val="0"/>
      <w:marRight w:val="0"/>
      <w:marTop w:val="0"/>
      <w:marBottom w:val="0"/>
      <w:divBdr>
        <w:top w:val="none" w:sz="0" w:space="0" w:color="auto"/>
        <w:left w:val="none" w:sz="0" w:space="0" w:color="auto"/>
        <w:bottom w:val="none" w:sz="0" w:space="0" w:color="auto"/>
        <w:right w:val="none" w:sz="0" w:space="0" w:color="auto"/>
      </w:divBdr>
    </w:div>
    <w:div w:id="1005865218">
      <w:bodyDiv w:val="1"/>
      <w:marLeft w:val="0"/>
      <w:marRight w:val="0"/>
      <w:marTop w:val="0"/>
      <w:marBottom w:val="0"/>
      <w:divBdr>
        <w:top w:val="none" w:sz="0" w:space="0" w:color="auto"/>
        <w:left w:val="none" w:sz="0" w:space="0" w:color="auto"/>
        <w:bottom w:val="none" w:sz="0" w:space="0" w:color="auto"/>
        <w:right w:val="none" w:sz="0" w:space="0" w:color="auto"/>
      </w:divBdr>
    </w:div>
    <w:div w:id="1006438743">
      <w:bodyDiv w:val="1"/>
      <w:marLeft w:val="0"/>
      <w:marRight w:val="0"/>
      <w:marTop w:val="0"/>
      <w:marBottom w:val="0"/>
      <w:divBdr>
        <w:top w:val="none" w:sz="0" w:space="0" w:color="auto"/>
        <w:left w:val="none" w:sz="0" w:space="0" w:color="auto"/>
        <w:bottom w:val="none" w:sz="0" w:space="0" w:color="auto"/>
        <w:right w:val="none" w:sz="0" w:space="0" w:color="auto"/>
      </w:divBdr>
    </w:div>
    <w:div w:id="1012610488">
      <w:bodyDiv w:val="1"/>
      <w:marLeft w:val="0"/>
      <w:marRight w:val="0"/>
      <w:marTop w:val="0"/>
      <w:marBottom w:val="0"/>
      <w:divBdr>
        <w:top w:val="none" w:sz="0" w:space="0" w:color="auto"/>
        <w:left w:val="none" w:sz="0" w:space="0" w:color="auto"/>
        <w:bottom w:val="none" w:sz="0" w:space="0" w:color="auto"/>
        <w:right w:val="none" w:sz="0" w:space="0" w:color="auto"/>
      </w:divBdr>
    </w:div>
    <w:div w:id="1013414804">
      <w:bodyDiv w:val="1"/>
      <w:marLeft w:val="0"/>
      <w:marRight w:val="0"/>
      <w:marTop w:val="0"/>
      <w:marBottom w:val="0"/>
      <w:divBdr>
        <w:top w:val="none" w:sz="0" w:space="0" w:color="auto"/>
        <w:left w:val="none" w:sz="0" w:space="0" w:color="auto"/>
        <w:bottom w:val="none" w:sz="0" w:space="0" w:color="auto"/>
        <w:right w:val="none" w:sz="0" w:space="0" w:color="auto"/>
      </w:divBdr>
    </w:div>
    <w:div w:id="1019543775">
      <w:bodyDiv w:val="1"/>
      <w:marLeft w:val="0"/>
      <w:marRight w:val="0"/>
      <w:marTop w:val="0"/>
      <w:marBottom w:val="0"/>
      <w:divBdr>
        <w:top w:val="none" w:sz="0" w:space="0" w:color="auto"/>
        <w:left w:val="none" w:sz="0" w:space="0" w:color="auto"/>
        <w:bottom w:val="none" w:sz="0" w:space="0" w:color="auto"/>
        <w:right w:val="none" w:sz="0" w:space="0" w:color="auto"/>
      </w:divBdr>
    </w:div>
    <w:div w:id="1024790058">
      <w:bodyDiv w:val="1"/>
      <w:marLeft w:val="0"/>
      <w:marRight w:val="0"/>
      <w:marTop w:val="0"/>
      <w:marBottom w:val="0"/>
      <w:divBdr>
        <w:top w:val="none" w:sz="0" w:space="0" w:color="auto"/>
        <w:left w:val="none" w:sz="0" w:space="0" w:color="auto"/>
        <w:bottom w:val="none" w:sz="0" w:space="0" w:color="auto"/>
        <w:right w:val="none" w:sz="0" w:space="0" w:color="auto"/>
      </w:divBdr>
    </w:div>
    <w:div w:id="1025521380">
      <w:bodyDiv w:val="1"/>
      <w:marLeft w:val="0"/>
      <w:marRight w:val="0"/>
      <w:marTop w:val="0"/>
      <w:marBottom w:val="0"/>
      <w:divBdr>
        <w:top w:val="none" w:sz="0" w:space="0" w:color="auto"/>
        <w:left w:val="none" w:sz="0" w:space="0" w:color="auto"/>
        <w:bottom w:val="none" w:sz="0" w:space="0" w:color="auto"/>
        <w:right w:val="none" w:sz="0" w:space="0" w:color="auto"/>
      </w:divBdr>
    </w:div>
    <w:div w:id="1026101860">
      <w:bodyDiv w:val="1"/>
      <w:marLeft w:val="0"/>
      <w:marRight w:val="0"/>
      <w:marTop w:val="0"/>
      <w:marBottom w:val="0"/>
      <w:divBdr>
        <w:top w:val="none" w:sz="0" w:space="0" w:color="auto"/>
        <w:left w:val="none" w:sz="0" w:space="0" w:color="auto"/>
        <w:bottom w:val="none" w:sz="0" w:space="0" w:color="auto"/>
        <w:right w:val="none" w:sz="0" w:space="0" w:color="auto"/>
      </w:divBdr>
    </w:div>
    <w:div w:id="1026759999">
      <w:bodyDiv w:val="1"/>
      <w:marLeft w:val="0"/>
      <w:marRight w:val="0"/>
      <w:marTop w:val="0"/>
      <w:marBottom w:val="0"/>
      <w:divBdr>
        <w:top w:val="none" w:sz="0" w:space="0" w:color="auto"/>
        <w:left w:val="none" w:sz="0" w:space="0" w:color="auto"/>
        <w:bottom w:val="none" w:sz="0" w:space="0" w:color="auto"/>
        <w:right w:val="none" w:sz="0" w:space="0" w:color="auto"/>
      </w:divBdr>
    </w:div>
    <w:div w:id="1027413216">
      <w:bodyDiv w:val="1"/>
      <w:marLeft w:val="0"/>
      <w:marRight w:val="0"/>
      <w:marTop w:val="0"/>
      <w:marBottom w:val="0"/>
      <w:divBdr>
        <w:top w:val="none" w:sz="0" w:space="0" w:color="auto"/>
        <w:left w:val="none" w:sz="0" w:space="0" w:color="auto"/>
        <w:bottom w:val="none" w:sz="0" w:space="0" w:color="auto"/>
        <w:right w:val="none" w:sz="0" w:space="0" w:color="auto"/>
      </w:divBdr>
    </w:div>
    <w:div w:id="1031079067">
      <w:bodyDiv w:val="1"/>
      <w:marLeft w:val="0"/>
      <w:marRight w:val="0"/>
      <w:marTop w:val="0"/>
      <w:marBottom w:val="0"/>
      <w:divBdr>
        <w:top w:val="none" w:sz="0" w:space="0" w:color="auto"/>
        <w:left w:val="none" w:sz="0" w:space="0" w:color="auto"/>
        <w:bottom w:val="none" w:sz="0" w:space="0" w:color="auto"/>
        <w:right w:val="none" w:sz="0" w:space="0" w:color="auto"/>
      </w:divBdr>
    </w:div>
    <w:div w:id="1032457633">
      <w:bodyDiv w:val="1"/>
      <w:marLeft w:val="0"/>
      <w:marRight w:val="0"/>
      <w:marTop w:val="0"/>
      <w:marBottom w:val="0"/>
      <w:divBdr>
        <w:top w:val="none" w:sz="0" w:space="0" w:color="auto"/>
        <w:left w:val="none" w:sz="0" w:space="0" w:color="auto"/>
        <w:bottom w:val="none" w:sz="0" w:space="0" w:color="auto"/>
        <w:right w:val="none" w:sz="0" w:space="0" w:color="auto"/>
      </w:divBdr>
    </w:div>
    <w:div w:id="1034500679">
      <w:bodyDiv w:val="1"/>
      <w:marLeft w:val="0"/>
      <w:marRight w:val="0"/>
      <w:marTop w:val="0"/>
      <w:marBottom w:val="0"/>
      <w:divBdr>
        <w:top w:val="none" w:sz="0" w:space="0" w:color="auto"/>
        <w:left w:val="none" w:sz="0" w:space="0" w:color="auto"/>
        <w:bottom w:val="none" w:sz="0" w:space="0" w:color="auto"/>
        <w:right w:val="none" w:sz="0" w:space="0" w:color="auto"/>
      </w:divBdr>
    </w:div>
    <w:div w:id="1034843193">
      <w:bodyDiv w:val="1"/>
      <w:marLeft w:val="0"/>
      <w:marRight w:val="0"/>
      <w:marTop w:val="0"/>
      <w:marBottom w:val="0"/>
      <w:divBdr>
        <w:top w:val="none" w:sz="0" w:space="0" w:color="auto"/>
        <w:left w:val="none" w:sz="0" w:space="0" w:color="auto"/>
        <w:bottom w:val="none" w:sz="0" w:space="0" w:color="auto"/>
        <w:right w:val="none" w:sz="0" w:space="0" w:color="auto"/>
      </w:divBdr>
    </w:div>
    <w:div w:id="1040517817">
      <w:bodyDiv w:val="1"/>
      <w:marLeft w:val="0"/>
      <w:marRight w:val="0"/>
      <w:marTop w:val="0"/>
      <w:marBottom w:val="0"/>
      <w:divBdr>
        <w:top w:val="none" w:sz="0" w:space="0" w:color="auto"/>
        <w:left w:val="none" w:sz="0" w:space="0" w:color="auto"/>
        <w:bottom w:val="none" w:sz="0" w:space="0" w:color="auto"/>
        <w:right w:val="none" w:sz="0" w:space="0" w:color="auto"/>
      </w:divBdr>
    </w:div>
    <w:div w:id="1042828209">
      <w:bodyDiv w:val="1"/>
      <w:marLeft w:val="0"/>
      <w:marRight w:val="0"/>
      <w:marTop w:val="0"/>
      <w:marBottom w:val="0"/>
      <w:divBdr>
        <w:top w:val="none" w:sz="0" w:space="0" w:color="auto"/>
        <w:left w:val="none" w:sz="0" w:space="0" w:color="auto"/>
        <w:bottom w:val="none" w:sz="0" w:space="0" w:color="auto"/>
        <w:right w:val="none" w:sz="0" w:space="0" w:color="auto"/>
      </w:divBdr>
    </w:div>
    <w:div w:id="1045829504">
      <w:bodyDiv w:val="1"/>
      <w:marLeft w:val="0"/>
      <w:marRight w:val="0"/>
      <w:marTop w:val="0"/>
      <w:marBottom w:val="0"/>
      <w:divBdr>
        <w:top w:val="none" w:sz="0" w:space="0" w:color="auto"/>
        <w:left w:val="none" w:sz="0" w:space="0" w:color="auto"/>
        <w:bottom w:val="none" w:sz="0" w:space="0" w:color="auto"/>
        <w:right w:val="none" w:sz="0" w:space="0" w:color="auto"/>
      </w:divBdr>
    </w:div>
    <w:div w:id="1046679883">
      <w:bodyDiv w:val="1"/>
      <w:marLeft w:val="0"/>
      <w:marRight w:val="0"/>
      <w:marTop w:val="0"/>
      <w:marBottom w:val="0"/>
      <w:divBdr>
        <w:top w:val="none" w:sz="0" w:space="0" w:color="auto"/>
        <w:left w:val="none" w:sz="0" w:space="0" w:color="auto"/>
        <w:bottom w:val="none" w:sz="0" w:space="0" w:color="auto"/>
        <w:right w:val="none" w:sz="0" w:space="0" w:color="auto"/>
      </w:divBdr>
    </w:div>
    <w:div w:id="1057894685">
      <w:bodyDiv w:val="1"/>
      <w:marLeft w:val="0"/>
      <w:marRight w:val="0"/>
      <w:marTop w:val="0"/>
      <w:marBottom w:val="0"/>
      <w:divBdr>
        <w:top w:val="none" w:sz="0" w:space="0" w:color="auto"/>
        <w:left w:val="none" w:sz="0" w:space="0" w:color="auto"/>
        <w:bottom w:val="none" w:sz="0" w:space="0" w:color="auto"/>
        <w:right w:val="none" w:sz="0" w:space="0" w:color="auto"/>
      </w:divBdr>
    </w:div>
    <w:div w:id="1060324186">
      <w:bodyDiv w:val="1"/>
      <w:marLeft w:val="0"/>
      <w:marRight w:val="0"/>
      <w:marTop w:val="0"/>
      <w:marBottom w:val="0"/>
      <w:divBdr>
        <w:top w:val="none" w:sz="0" w:space="0" w:color="auto"/>
        <w:left w:val="none" w:sz="0" w:space="0" w:color="auto"/>
        <w:bottom w:val="none" w:sz="0" w:space="0" w:color="auto"/>
        <w:right w:val="none" w:sz="0" w:space="0" w:color="auto"/>
      </w:divBdr>
    </w:div>
    <w:div w:id="1066880229">
      <w:bodyDiv w:val="1"/>
      <w:marLeft w:val="0"/>
      <w:marRight w:val="0"/>
      <w:marTop w:val="0"/>
      <w:marBottom w:val="0"/>
      <w:divBdr>
        <w:top w:val="none" w:sz="0" w:space="0" w:color="auto"/>
        <w:left w:val="none" w:sz="0" w:space="0" w:color="auto"/>
        <w:bottom w:val="none" w:sz="0" w:space="0" w:color="auto"/>
        <w:right w:val="none" w:sz="0" w:space="0" w:color="auto"/>
      </w:divBdr>
    </w:div>
    <w:div w:id="1070468689">
      <w:bodyDiv w:val="1"/>
      <w:marLeft w:val="0"/>
      <w:marRight w:val="0"/>
      <w:marTop w:val="0"/>
      <w:marBottom w:val="0"/>
      <w:divBdr>
        <w:top w:val="none" w:sz="0" w:space="0" w:color="auto"/>
        <w:left w:val="none" w:sz="0" w:space="0" w:color="auto"/>
        <w:bottom w:val="none" w:sz="0" w:space="0" w:color="auto"/>
        <w:right w:val="none" w:sz="0" w:space="0" w:color="auto"/>
      </w:divBdr>
    </w:div>
    <w:div w:id="1070882040">
      <w:bodyDiv w:val="1"/>
      <w:marLeft w:val="0"/>
      <w:marRight w:val="0"/>
      <w:marTop w:val="0"/>
      <w:marBottom w:val="0"/>
      <w:divBdr>
        <w:top w:val="none" w:sz="0" w:space="0" w:color="auto"/>
        <w:left w:val="none" w:sz="0" w:space="0" w:color="auto"/>
        <w:bottom w:val="none" w:sz="0" w:space="0" w:color="auto"/>
        <w:right w:val="none" w:sz="0" w:space="0" w:color="auto"/>
      </w:divBdr>
    </w:div>
    <w:div w:id="1071347083">
      <w:bodyDiv w:val="1"/>
      <w:marLeft w:val="0"/>
      <w:marRight w:val="0"/>
      <w:marTop w:val="0"/>
      <w:marBottom w:val="0"/>
      <w:divBdr>
        <w:top w:val="none" w:sz="0" w:space="0" w:color="auto"/>
        <w:left w:val="none" w:sz="0" w:space="0" w:color="auto"/>
        <w:bottom w:val="none" w:sz="0" w:space="0" w:color="auto"/>
        <w:right w:val="none" w:sz="0" w:space="0" w:color="auto"/>
      </w:divBdr>
    </w:div>
    <w:div w:id="1071583431">
      <w:bodyDiv w:val="1"/>
      <w:marLeft w:val="0"/>
      <w:marRight w:val="0"/>
      <w:marTop w:val="0"/>
      <w:marBottom w:val="0"/>
      <w:divBdr>
        <w:top w:val="none" w:sz="0" w:space="0" w:color="auto"/>
        <w:left w:val="none" w:sz="0" w:space="0" w:color="auto"/>
        <w:bottom w:val="none" w:sz="0" w:space="0" w:color="auto"/>
        <w:right w:val="none" w:sz="0" w:space="0" w:color="auto"/>
      </w:divBdr>
    </w:div>
    <w:div w:id="1073966492">
      <w:bodyDiv w:val="1"/>
      <w:marLeft w:val="0"/>
      <w:marRight w:val="0"/>
      <w:marTop w:val="0"/>
      <w:marBottom w:val="0"/>
      <w:divBdr>
        <w:top w:val="none" w:sz="0" w:space="0" w:color="auto"/>
        <w:left w:val="none" w:sz="0" w:space="0" w:color="auto"/>
        <w:bottom w:val="none" w:sz="0" w:space="0" w:color="auto"/>
        <w:right w:val="none" w:sz="0" w:space="0" w:color="auto"/>
      </w:divBdr>
    </w:div>
    <w:div w:id="1077243662">
      <w:bodyDiv w:val="1"/>
      <w:marLeft w:val="0"/>
      <w:marRight w:val="0"/>
      <w:marTop w:val="0"/>
      <w:marBottom w:val="0"/>
      <w:divBdr>
        <w:top w:val="none" w:sz="0" w:space="0" w:color="auto"/>
        <w:left w:val="none" w:sz="0" w:space="0" w:color="auto"/>
        <w:bottom w:val="none" w:sz="0" w:space="0" w:color="auto"/>
        <w:right w:val="none" w:sz="0" w:space="0" w:color="auto"/>
      </w:divBdr>
    </w:div>
    <w:div w:id="1090731753">
      <w:bodyDiv w:val="1"/>
      <w:marLeft w:val="0"/>
      <w:marRight w:val="0"/>
      <w:marTop w:val="0"/>
      <w:marBottom w:val="0"/>
      <w:divBdr>
        <w:top w:val="none" w:sz="0" w:space="0" w:color="auto"/>
        <w:left w:val="none" w:sz="0" w:space="0" w:color="auto"/>
        <w:bottom w:val="none" w:sz="0" w:space="0" w:color="auto"/>
        <w:right w:val="none" w:sz="0" w:space="0" w:color="auto"/>
      </w:divBdr>
    </w:div>
    <w:div w:id="1095324876">
      <w:bodyDiv w:val="1"/>
      <w:marLeft w:val="0"/>
      <w:marRight w:val="0"/>
      <w:marTop w:val="0"/>
      <w:marBottom w:val="0"/>
      <w:divBdr>
        <w:top w:val="none" w:sz="0" w:space="0" w:color="auto"/>
        <w:left w:val="none" w:sz="0" w:space="0" w:color="auto"/>
        <w:bottom w:val="none" w:sz="0" w:space="0" w:color="auto"/>
        <w:right w:val="none" w:sz="0" w:space="0" w:color="auto"/>
      </w:divBdr>
    </w:div>
    <w:div w:id="1095829059">
      <w:bodyDiv w:val="1"/>
      <w:marLeft w:val="0"/>
      <w:marRight w:val="0"/>
      <w:marTop w:val="0"/>
      <w:marBottom w:val="0"/>
      <w:divBdr>
        <w:top w:val="none" w:sz="0" w:space="0" w:color="auto"/>
        <w:left w:val="none" w:sz="0" w:space="0" w:color="auto"/>
        <w:bottom w:val="none" w:sz="0" w:space="0" w:color="auto"/>
        <w:right w:val="none" w:sz="0" w:space="0" w:color="auto"/>
      </w:divBdr>
    </w:div>
    <w:div w:id="1096443042">
      <w:bodyDiv w:val="1"/>
      <w:marLeft w:val="0"/>
      <w:marRight w:val="0"/>
      <w:marTop w:val="0"/>
      <w:marBottom w:val="0"/>
      <w:divBdr>
        <w:top w:val="none" w:sz="0" w:space="0" w:color="auto"/>
        <w:left w:val="none" w:sz="0" w:space="0" w:color="auto"/>
        <w:bottom w:val="none" w:sz="0" w:space="0" w:color="auto"/>
        <w:right w:val="none" w:sz="0" w:space="0" w:color="auto"/>
      </w:divBdr>
    </w:div>
    <w:div w:id="1098133678">
      <w:bodyDiv w:val="1"/>
      <w:marLeft w:val="0"/>
      <w:marRight w:val="0"/>
      <w:marTop w:val="0"/>
      <w:marBottom w:val="0"/>
      <w:divBdr>
        <w:top w:val="none" w:sz="0" w:space="0" w:color="auto"/>
        <w:left w:val="none" w:sz="0" w:space="0" w:color="auto"/>
        <w:bottom w:val="none" w:sz="0" w:space="0" w:color="auto"/>
        <w:right w:val="none" w:sz="0" w:space="0" w:color="auto"/>
      </w:divBdr>
    </w:div>
    <w:div w:id="1101997653">
      <w:bodyDiv w:val="1"/>
      <w:marLeft w:val="0"/>
      <w:marRight w:val="0"/>
      <w:marTop w:val="0"/>
      <w:marBottom w:val="0"/>
      <w:divBdr>
        <w:top w:val="none" w:sz="0" w:space="0" w:color="auto"/>
        <w:left w:val="none" w:sz="0" w:space="0" w:color="auto"/>
        <w:bottom w:val="none" w:sz="0" w:space="0" w:color="auto"/>
        <w:right w:val="none" w:sz="0" w:space="0" w:color="auto"/>
      </w:divBdr>
    </w:div>
    <w:div w:id="1109278914">
      <w:bodyDiv w:val="1"/>
      <w:marLeft w:val="0"/>
      <w:marRight w:val="0"/>
      <w:marTop w:val="0"/>
      <w:marBottom w:val="0"/>
      <w:divBdr>
        <w:top w:val="none" w:sz="0" w:space="0" w:color="auto"/>
        <w:left w:val="none" w:sz="0" w:space="0" w:color="auto"/>
        <w:bottom w:val="none" w:sz="0" w:space="0" w:color="auto"/>
        <w:right w:val="none" w:sz="0" w:space="0" w:color="auto"/>
      </w:divBdr>
    </w:div>
    <w:div w:id="1110127955">
      <w:bodyDiv w:val="1"/>
      <w:marLeft w:val="0"/>
      <w:marRight w:val="0"/>
      <w:marTop w:val="0"/>
      <w:marBottom w:val="0"/>
      <w:divBdr>
        <w:top w:val="none" w:sz="0" w:space="0" w:color="auto"/>
        <w:left w:val="none" w:sz="0" w:space="0" w:color="auto"/>
        <w:bottom w:val="none" w:sz="0" w:space="0" w:color="auto"/>
        <w:right w:val="none" w:sz="0" w:space="0" w:color="auto"/>
      </w:divBdr>
    </w:div>
    <w:div w:id="1112701542">
      <w:bodyDiv w:val="1"/>
      <w:marLeft w:val="0"/>
      <w:marRight w:val="0"/>
      <w:marTop w:val="0"/>
      <w:marBottom w:val="0"/>
      <w:divBdr>
        <w:top w:val="none" w:sz="0" w:space="0" w:color="auto"/>
        <w:left w:val="none" w:sz="0" w:space="0" w:color="auto"/>
        <w:bottom w:val="none" w:sz="0" w:space="0" w:color="auto"/>
        <w:right w:val="none" w:sz="0" w:space="0" w:color="auto"/>
      </w:divBdr>
    </w:div>
    <w:div w:id="1122915226">
      <w:bodyDiv w:val="1"/>
      <w:marLeft w:val="0"/>
      <w:marRight w:val="0"/>
      <w:marTop w:val="0"/>
      <w:marBottom w:val="0"/>
      <w:divBdr>
        <w:top w:val="none" w:sz="0" w:space="0" w:color="auto"/>
        <w:left w:val="none" w:sz="0" w:space="0" w:color="auto"/>
        <w:bottom w:val="none" w:sz="0" w:space="0" w:color="auto"/>
        <w:right w:val="none" w:sz="0" w:space="0" w:color="auto"/>
      </w:divBdr>
    </w:div>
    <w:div w:id="1126856144">
      <w:bodyDiv w:val="1"/>
      <w:marLeft w:val="0"/>
      <w:marRight w:val="0"/>
      <w:marTop w:val="0"/>
      <w:marBottom w:val="0"/>
      <w:divBdr>
        <w:top w:val="none" w:sz="0" w:space="0" w:color="auto"/>
        <w:left w:val="none" w:sz="0" w:space="0" w:color="auto"/>
        <w:bottom w:val="none" w:sz="0" w:space="0" w:color="auto"/>
        <w:right w:val="none" w:sz="0" w:space="0" w:color="auto"/>
      </w:divBdr>
    </w:div>
    <w:div w:id="1129317825">
      <w:bodyDiv w:val="1"/>
      <w:marLeft w:val="0"/>
      <w:marRight w:val="0"/>
      <w:marTop w:val="0"/>
      <w:marBottom w:val="0"/>
      <w:divBdr>
        <w:top w:val="none" w:sz="0" w:space="0" w:color="auto"/>
        <w:left w:val="none" w:sz="0" w:space="0" w:color="auto"/>
        <w:bottom w:val="none" w:sz="0" w:space="0" w:color="auto"/>
        <w:right w:val="none" w:sz="0" w:space="0" w:color="auto"/>
      </w:divBdr>
    </w:div>
    <w:div w:id="1130787259">
      <w:bodyDiv w:val="1"/>
      <w:marLeft w:val="0"/>
      <w:marRight w:val="0"/>
      <w:marTop w:val="0"/>
      <w:marBottom w:val="0"/>
      <w:divBdr>
        <w:top w:val="none" w:sz="0" w:space="0" w:color="auto"/>
        <w:left w:val="none" w:sz="0" w:space="0" w:color="auto"/>
        <w:bottom w:val="none" w:sz="0" w:space="0" w:color="auto"/>
        <w:right w:val="none" w:sz="0" w:space="0" w:color="auto"/>
      </w:divBdr>
    </w:div>
    <w:div w:id="1132211305">
      <w:bodyDiv w:val="1"/>
      <w:marLeft w:val="0"/>
      <w:marRight w:val="0"/>
      <w:marTop w:val="0"/>
      <w:marBottom w:val="0"/>
      <w:divBdr>
        <w:top w:val="none" w:sz="0" w:space="0" w:color="auto"/>
        <w:left w:val="none" w:sz="0" w:space="0" w:color="auto"/>
        <w:bottom w:val="none" w:sz="0" w:space="0" w:color="auto"/>
        <w:right w:val="none" w:sz="0" w:space="0" w:color="auto"/>
      </w:divBdr>
    </w:div>
    <w:div w:id="1133183022">
      <w:bodyDiv w:val="1"/>
      <w:marLeft w:val="0"/>
      <w:marRight w:val="0"/>
      <w:marTop w:val="0"/>
      <w:marBottom w:val="0"/>
      <w:divBdr>
        <w:top w:val="none" w:sz="0" w:space="0" w:color="auto"/>
        <w:left w:val="none" w:sz="0" w:space="0" w:color="auto"/>
        <w:bottom w:val="none" w:sz="0" w:space="0" w:color="auto"/>
        <w:right w:val="none" w:sz="0" w:space="0" w:color="auto"/>
      </w:divBdr>
    </w:div>
    <w:div w:id="1135563272">
      <w:bodyDiv w:val="1"/>
      <w:marLeft w:val="0"/>
      <w:marRight w:val="0"/>
      <w:marTop w:val="0"/>
      <w:marBottom w:val="0"/>
      <w:divBdr>
        <w:top w:val="none" w:sz="0" w:space="0" w:color="auto"/>
        <w:left w:val="none" w:sz="0" w:space="0" w:color="auto"/>
        <w:bottom w:val="none" w:sz="0" w:space="0" w:color="auto"/>
        <w:right w:val="none" w:sz="0" w:space="0" w:color="auto"/>
      </w:divBdr>
    </w:div>
    <w:div w:id="1138912671">
      <w:bodyDiv w:val="1"/>
      <w:marLeft w:val="0"/>
      <w:marRight w:val="0"/>
      <w:marTop w:val="0"/>
      <w:marBottom w:val="0"/>
      <w:divBdr>
        <w:top w:val="none" w:sz="0" w:space="0" w:color="auto"/>
        <w:left w:val="none" w:sz="0" w:space="0" w:color="auto"/>
        <w:bottom w:val="none" w:sz="0" w:space="0" w:color="auto"/>
        <w:right w:val="none" w:sz="0" w:space="0" w:color="auto"/>
      </w:divBdr>
    </w:div>
    <w:div w:id="1140071646">
      <w:bodyDiv w:val="1"/>
      <w:marLeft w:val="0"/>
      <w:marRight w:val="0"/>
      <w:marTop w:val="0"/>
      <w:marBottom w:val="0"/>
      <w:divBdr>
        <w:top w:val="none" w:sz="0" w:space="0" w:color="auto"/>
        <w:left w:val="none" w:sz="0" w:space="0" w:color="auto"/>
        <w:bottom w:val="none" w:sz="0" w:space="0" w:color="auto"/>
        <w:right w:val="none" w:sz="0" w:space="0" w:color="auto"/>
      </w:divBdr>
    </w:div>
    <w:div w:id="1140732811">
      <w:bodyDiv w:val="1"/>
      <w:marLeft w:val="0"/>
      <w:marRight w:val="0"/>
      <w:marTop w:val="0"/>
      <w:marBottom w:val="0"/>
      <w:divBdr>
        <w:top w:val="none" w:sz="0" w:space="0" w:color="auto"/>
        <w:left w:val="none" w:sz="0" w:space="0" w:color="auto"/>
        <w:bottom w:val="none" w:sz="0" w:space="0" w:color="auto"/>
        <w:right w:val="none" w:sz="0" w:space="0" w:color="auto"/>
      </w:divBdr>
    </w:div>
    <w:div w:id="1141726002">
      <w:bodyDiv w:val="1"/>
      <w:marLeft w:val="0"/>
      <w:marRight w:val="0"/>
      <w:marTop w:val="0"/>
      <w:marBottom w:val="0"/>
      <w:divBdr>
        <w:top w:val="none" w:sz="0" w:space="0" w:color="auto"/>
        <w:left w:val="none" w:sz="0" w:space="0" w:color="auto"/>
        <w:bottom w:val="none" w:sz="0" w:space="0" w:color="auto"/>
        <w:right w:val="none" w:sz="0" w:space="0" w:color="auto"/>
      </w:divBdr>
    </w:div>
    <w:div w:id="1141924876">
      <w:bodyDiv w:val="1"/>
      <w:marLeft w:val="0"/>
      <w:marRight w:val="0"/>
      <w:marTop w:val="0"/>
      <w:marBottom w:val="0"/>
      <w:divBdr>
        <w:top w:val="none" w:sz="0" w:space="0" w:color="auto"/>
        <w:left w:val="none" w:sz="0" w:space="0" w:color="auto"/>
        <w:bottom w:val="none" w:sz="0" w:space="0" w:color="auto"/>
        <w:right w:val="none" w:sz="0" w:space="0" w:color="auto"/>
      </w:divBdr>
    </w:div>
    <w:div w:id="1143355846">
      <w:bodyDiv w:val="1"/>
      <w:marLeft w:val="0"/>
      <w:marRight w:val="0"/>
      <w:marTop w:val="0"/>
      <w:marBottom w:val="0"/>
      <w:divBdr>
        <w:top w:val="none" w:sz="0" w:space="0" w:color="auto"/>
        <w:left w:val="none" w:sz="0" w:space="0" w:color="auto"/>
        <w:bottom w:val="none" w:sz="0" w:space="0" w:color="auto"/>
        <w:right w:val="none" w:sz="0" w:space="0" w:color="auto"/>
      </w:divBdr>
    </w:div>
    <w:div w:id="1145926743">
      <w:bodyDiv w:val="1"/>
      <w:marLeft w:val="0"/>
      <w:marRight w:val="0"/>
      <w:marTop w:val="0"/>
      <w:marBottom w:val="0"/>
      <w:divBdr>
        <w:top w:val="none" w:sz="0" w:space="0" w:color="auto"/>
        <w:left w:val="none" w:sz="0" w:space="0" w:color="auto"/>
        <w:bottom w:val="none" w:sz="0" w:space="0" w:color="auto"/>
        <w:right w:val="none" w:sz="0" w:space="0" w:color="auto"/>
      </w:divBdr>
    </w:div>
    <w:div w:id="1148981164">
      <w:bodyDiv w:val="1"/>
      <w:marLeft w:val="0"/>
      <w:marRight w:val="0"/>
      <w:marTop w:val="0"/>
      <w:marBottom w:val="0"/>
      <w:divBdr>
        <w:top w:val="none" w:sz="0" w:space="0" w:color="auto"/>
        <w:left w:val="none" w:sz="0" w:space="0" w:color="auto"/>
        <w:bottom w:val="none" w:sz="0" w:space="0" w:color="auto"/>
        <w:right w:val="none" w:sz="0" w:space="0" w:color="auto"/>
      </w:divBdr>
    </w:div>
    <w:div w:id="1149397547">
      <w:bodyDiv w:val="1"/>
      <w:marLeft w:val="0"/>
      <w:marRight w:val="0"/>
      <w:marTop w:val="0"/>
      <w:marBottom w:val="0"/>
      <w:divBdr>
        <w:top w:val="none" w:sz="0" w:space="0" w:color="auto"/>
        <w:left w:val="none" w:sz="0" w:space="0" w:color="auto"/>
        <w:bottom w:val="none" w:sz="0" w:space="0" w:color="auto"/>
        <w:right w:val="none" w:sz="0" w:space="0" w:color="auto"/>
      </w:divBdr>
    </w:div>
    <w:div w:id="1164122268">
      <w:bodyDiv w:val="1"/>
      <w:marLeft w:val="0"/>
      <w:marRight w:val="0"/>
      <w:marTop w:val="0"/>
      <w:marBottom w:val="0"/>
      <w:divBdr>
        <w:top w:val="none" w:sz="0" w:space="0" w:color="auto"/>
        <w:left w:val="none" w:sz="0" w:space="0" w:color="auto"/>
        <w:bottom w:val="none" w:sz="0" w:space="0" w:color="auto"/>
        <w:right w:val="none" w:sz="0" w:space="0" w:color="auto"/>
      </w:divBdr>
    </w:div>
    <w:div w:id="1164323467">
      <w:bodyDiv w:val="1"/>
      <w:marLeft w:val="0"/>
      <w:marRight w:val="0"/>
      <w:marTop w:val="0"/>
      <w:marBottom w:val="0"/>
      <w:divBdr>
        <w:top w:val="none" w:sz="0" w:space="0" w:color="auto"/>
        <w:left w:val="none" w:sz="0" w:space="0" w:color="auto"/>
        <w:bottom w:val="none" w:sz="0" w:space="0" w:color="auto"/>
        <w:right w:val="none" w:sz="0" w:space="0" w:color="auto"/>
      </w:divBdr>
    </w:div>
    <w:div w:id="1164471059">
      <w:bodyDiv w:val="1"/>
      <w:marLeft w:val="0"/>
      <w:marRight w:val="0"/>
      <w:marTop w:val="0"/>
      <w:marBottom w:val="0"/>
      <w:divBdr>
        <w:top w:val="none" w:sz="0" w:space="0" w:color="auto"/>
        <w:left w:val="none" w:sz="0" w:space="0" w:color="auto"/>
        <w:bottom w:val="none" w:sz="0" w:space="0" w:color="auto"/>
        <w:right w:val="none" w:sz="0" w:space="0" w:color="auto"/>
      </w:divBdr>
    </w:div>
    <w:div w:id="1172376401">
      <w:bodyDiv w:val="1"/>
      <w:marLeft w:val="0"/>
      <w:marRight w:val="0"/>
      <w:marTop w:val="0"/>
      <w:marBottom w:val="0"/>
      <w:divBdr>
        <w:top w:val="none" w:sz="0" w:space="0" w:color="auto"/>
        <w:left w:val="none" w:sz="0" w:space="0" w:color="auto"/>
        <w:bottom w:val="none" w:sz="0" w:space="0" w:color="auto"/>
        <w:right w:val="none" w:sz="0" w:space="0" w:color="auto"/>
      </w:divBdr>
    </w:div>
    <w:div w:id="1175073696">
      <w:bodyDiv w:val="1"/>
      <w:marLeft w:val="0"/>
      <w:marRight w:val="0"/>
      <w:marTop w:val="0"/>
      <w:marBottom w:val="0"/>
      <w:divBdr>
        <w:top w:val="none" w:sz="0" w:space="0" w:color="auto"/>
        <w:left w:val="none" w:sz="0" w:space="0" w:color="auto"/>
        <w:bottom w:val="none" w:sz="0" w:space="0" w:color="auto"/>
        <w:right w:val="none" w:sz="0" w:space="0" w:color="auto"/>
      </w:divBdr>
    </w:div>
    <w:div w:id="1185939881">
      <w:bodyDiv w:val="1"/>
      <w:marLeft w:val="0"/>
      <w:marRight w:val="0"/>
      <w:marTop w:val="0"/>
      <w:marBottom w:val="0"/>
      <w:divBdr>
        <w:top w:val="none" w:sz="0" w:space="0" w:color="auto"/>
        <w:left w:val="none" w:sz="0" w:space="0" w:color="auto"/>
        <w:bottom w:val="none" w:sz="0" w:space="0" w:color="auto"/>
        <w:right w:val="none" w:sz="0" w:space="0" w:color="auto"/>
      </w:divBdr>
    </w:div>
    <w:div w:id="1186212066">
      <w:bodyDiv w:val="1"/>
      <w:marLeft w:val="0"/>
      <w:marRight w:val="0"/>
      <w:marTop w:val="0"/>
      <w:marBottom w:val="0"/>
      <w:divBdr>
        <w:top w:val="none" w:sz="0" w:space="0" w:color="auto"/>
        <w:left w:val="none" w:sz="0" w:space="0" w:color="auto"/>
        <w:bottom w:val="none" w:sz="0" w:space="0" w:color="auto"/>
        <w:right w:val="none" w:sz="0" w:space="0" w:color="auto"/>
      </w:divBdr>
    </w:div>
    <w:div w:id="1190752257">
      <w:bodyDiv w:val="1"/>
      <w:marLeft w:val="0"/>
      <w:marRight w:val="0"/>
      <w:marTop w:val="0"/>
      <w:marBottom w:val="0"/>
      <w:divBdr>
        <w:top w:val="none" w:sz="0" w:space="0" w:color="auto"/>
        <w:left w:val="none" w:sz="0" w:space="0" w:color="auto"/>
        <w:bottom w:val="none" w:sz="0" w:space="0" w:color="auto"/>
        <w:right w:val="none" w:sz="0" w:space="0" w:color="auto"/>
      </w:divBdr>
    </w:div>
    <w:div w:id="1192955955">
      <w:bodyDiv w:val="1"/>
      <w:marLeft w:val="0"/>
      <w:marRight w:val="0"/>
      <w:marTop w:val="0"/>
      <w:marBottom w:val="0"/>
      <w:divBdr>
        <w:top w:val="none" w:sz="0" w:space="0" w:color="auto"/>
        <w:left w:val="none" w:sz="0" w:space="0" w:color="auto"/>
        <w:bottom w:val="none" w:sz="0" w:space="0" w:color="auto"/>
        <w:right w:val="none" w:sz="0" w:space="0" w:color="auto"/>
      </w:divBdr>
    </w:div>
    <w:div w:id="1193105724">
      <w:bodyDiv w:val="1"/>
      <w:marLeft w:val="0"/>
      <w:marRight w:val="0"/>
      <w:marTop w:val="0"/>
      <w:marBottom w:val="0"/>
      <w:divBdr>
        <w:top w:val="none" w:sz="0" w:space="0" w:color="auto"/>
        <w:left w:val="none" w:sz="0" w:space="0" w:color="auto"/>
        <w:bottom w:val="none" w:sz="0" w:space="0" w:color="auto"/>
        <w:right w:val="none" w:sz="0" w:space="0" w:color="auto"/>
      </w:divBdr>
    </w:div>
    <w:div w:id="1193618032">
      <w:bodyDiv w:val="1"/>
      <w:marLeft w:val="0"/>
      <w:marRight w:val="0"/>
      <w:marTop w:val="0"/>
      <w:marBottom w:val="0"/>
      <w:divBdr>
        <w:top w:val="none" w:sz="0" w:space="0" w:color="auto"/>
        <w:left w:val="none" w:sz="0" w:space="0" w:color="auto"/>
        <w:bottom w:val="none" w:sz="0" w:space="0" w:color="auto"/>
        <w:right w:val="none" w:sz="0" w:space="0" w:color="auto"/>
      </w:divBdr>
    </w:div>
    <w:div w:id="1198276603">
      <w:bodyDiv w:val="1"/>
      <w:marLeft w:val="0"/>
      <w:marRight w:val="0"/>
      <w:marTop w:val="0"/>
      <w:marBottom w:val="0"/>
      <w:divBdr>
        <w:top w:val="none" w:sz="0" w:space="0" w:color="auto"/>
        <w:left w:val="none" w:sz="0" w:space="0" w:color="auto"/>
        <w:bottom w:val="none" w:sz="0" w:space="0" w:color="auto"/>
        <w:right w:val="none" w:sz="0" w:space="0" w:color="auto"/>
      </w:divBdr>
    </w:div>
    <w:div w:id="1199390291">
      <w:bodyDiv w:val="1"/>
      <w:marLeft w:val="0"/>
      <w:marRight w:val="0"/>
      <w:marTop w:val="0"/>
      <w:marBottom w:val="0"/>
      <w:divBdr>
        <w:top w:val="none" w:sz="0" w:space="0" w:color="auto"/>
        <w:left w:val="none" w:sz="0" w:space="0" w:color="auto"/>
        <w:bottom w:val="none" w:sz="0" w:space="0" w:color="auto"/>
        <w:right w:val="none" w:sz="0" w:space="0" w:color="auto"/>
      </w:divBdr>
    </w:div>
    <w:div w:id="1200823835">
      <w:bodyDiv w:val="1"/>
      <w:marLeft w:val="0"/>
      <w:marRight w:val="0"/>
      <w:marTop w:val="0"/>
      <w:marBottom w:val="0"/>
      <w:divBdr>
        <w:top w:val="none" w:sz="0" w:space="0" w:color="auto"/>
        <w:left w:val="none" w:sz="0" w:space="0" w:color="auto"/>
        <w:bottom w:val="none" w:sz="0" w:space="0" w:color="auto"/>
        <w:right w:val="none" w:sz="0" w:space="0" w:color="auto"/>
      </w:divBdr>
    </w:div>
    <w:div w:id="1202744592">
      <w:bodyDiv w:val="1"/>
      <w:marLeft w:val="0"/>
      <w:marRight w:val="0"/>
      <w:marTop w:val="0"/>
      <w:marBottom w:val="0"/>
      <w:divBdr>
        <w:top w:val="none" w:sz="0" w:space="0" w:color="auto"/>
        <w:left w:val="none" w:sz="0" w:space="0" w:color="auto"/>
        <w:bottom w:val="none" w:sz="0" w:space="0" w:color="auto"/>
        <w:right w:val="none" w:sz="0" w:space="0" w:color="auto"/>
      </w:divBdr>
    </w:div>
    <w:div w:id="1203052445">
      <w:bodyDiv w:val="1"/>
      <w:marLeft w:val="0"/>
      <w:marRight w:val="0"/>
      <w:marTop w:val="0"/>
      <w:marBottom w:val="0"/>
      <w:divBdr>
        <w:top w:val="none" w:sz="0" w:space="0" w:color="auto"/>
        <w:left w:val="none" w:sz="0" w:space="0" w:color="auto"/>
        <w:bottom w:val="none" w:sz="0" w:space="0" w:color="auto"/>
        <w:right w:val="none" w:sz="0" w:space="0" w:color="auto"/>
      </w:divBdr>
    </w:div>
    <w:div w:id="1205213464">
      <w:bodyDiv w:val="1"/>
      <w:marLeft w:val="0"/>
      <w:marRight w:val="0"/>
      <w:marTop w:val="0"/>
      <w:marBottom w:val="0"/>
      <w:divBdr>
        <w:top w:val="none" w:sz="0" w:space="0" w:color="auto"/>
        <w:left w:val="none" w:sz="0" w:space="0" w:color="auto"/>
        <w:bottom w:val="none" w:sz="0" w:space="0" w:color="auto"/>
        <w:right w:val="none" w:sz="0" w:space="0" w:color="auto"/>
      </w:divBdr>
    </w:div>
    <w:div w:id="1209880556">
      <w:bodyDiv w:val="1"/>
      <w:marLeft w:val="0"/>
      <w:marRight w:val="0"/>
      <w:marTop w:val="0"/>
      <w:marBottom w:val="0"/>
      <w:divBdr>
        <w:top w:val="none" w:sz="0" w:space="0" w:color="auto"/>
        <w:left w:val="none" w:sz="0" w:space="0" w:color="auto"/>
        <w:bottom w:val="none" w:sz="0" w:space="0" w:color="auto"/>
        <w:right w:val="none" w:sz="0" w:space="0" w:color="auto"/>
      </w:divBdr>
    </w:div>
    <w:div w:id="1211498614">
      <w:bodyDiv w:val="1"/>
      <w:marLeft w:val="0"/>
      <w:marRight w:val="0"/>
      <w:marTop w:val="0"/>
      <w:marBottom w:val="0"/>
      <w:divBdr>
        <w:top w:val="none" w:sz="0" w:space="0" w:color="auto"/>
        <w:left w:val="none" w:sz="0" w:space="0" w:color="auto"/>
        <w:bottom w:val="none" w:sz="0" w:space="0" w:color="auto"/>
        <w:right w:val="none" w:sz="0" w:space="0" w:color="auto"/>
      </w:divBdr>
    </w:div>
    <w:div w:id="1213690020">
      <w:bodyDiv w:val="1"/>
      <w:marLeft w:val="0"/>
      <w:marRight w:val="0"/>
      <w:marTop w:val="0"/>
      <w:marBottom w:val="0"/>
      <w:divBdr>
        <w:top w:val="none" w:sz="0" w:space="0" w:color="auto"/>
        <w:left w:val="none" w:sz="0" w:space="0" w:color="auto"/>
        <w:bottom w:val="none" w:sz="0" w:space="0" w:color="auto"/>
        <w:right w:val="none" w:sz="0" w:space="0" w:color="auto"/>
      </w:divBdr>
    </w:div>
    <w:div w:id="1215772276">
      <w:bodyDiv w:val="1"/>
      <w:marLeft w:val="0"/>
      <w:marRight w:val="0"/>
      <w:marTop w:val="0"/>
      <w:marBottom w:val="0"/>
      <w:divBdr>
        <w:top w:val="none" w:sz="0" w:space="0" w:color="auto"/>
        <w:left w:val="none" w:sz="0" w:space="0" w:color="auto"/>
        <w:bottom w:val="none" w:sz="0" w:space="0" w:color="auto"/>
        <w:right w:val="none" w:sz="0" w:space="0" w:color="auto"/>
      </w:divBdr>
    </w:div>
    <w:div w:id="1218904486">
      <w:bodyDiv w:val="1"/>
      <w:marLeft w:val="0"/>
      <w:marRight w:val="0"/>
      <w:marTop w:val="0"/>
      <w:marBottom w:val="0"/>
      <w:divBdr>
        <w:top w:val="none" w:sz="0" w:space="0" w:color="auto"/>
        <w:left w:val="none" w:sz="0" w:space="0" w:color="auto"/>
        <w:bottom w:val="none" w:sz="0" w:space="0" w:color="auto"/>
        <w:right w:val="none" w:sz="0" w:space="0" w:color="auto"/>
      </w:divBdr>
    </w:div>
    <w:div w:id="1221597581">
      <w:bodyDiv w:val="1"/>
      <w:marLeft w:val="0"/>
      <w:marRight w:val="0"/>
      <w:marTop w:val="0"/>
      <w:marBottom w:val="0"/>
      <w:divBdr>
        <w:top w:val="none" w:sz="0" w:space="0" w:color="auto"/>
        <w:left w:val="none" w:sz="0" w:space="0" w:color="auto"/>
        <w:bottom w:val="none" w:sz="0" w:space="0" w:color="auto"/>
        <w:right w:val="none" w:sz="0" w:space="0" w:color="auto"/>
      </w:divBdr>
    </w:div>
    <w:div w:id="1223950800">
      <w:bodyDiv w:val="1"/>
      <w:marLeft w:val="0"/>
      <w:marRight w:val="0"/>
      <w:marTop w:val="0"/>
      <w:marBottom w:val="0"/>
      <w:divBdr>
        <w:top w:val="none" w:sz="0" w:space="0" w:color="auto"/>
        <w:left w:val="none" w:sz="0" w:space="0" w:color="auto"/>
        <w:bottom w:val="none" w:sz="0" w:space="0" w:color="auto"/>
        <w:right w:val="none" w:sz="0" w:space="0" w:color="auto"/>
      </w:divBdr>
    </w:div>
    <w:div w:id="1224759930">
      <w:bodyDiv w:val="1"/>
      <w:marLeft w:val="0"/>
      <w:marRight w:val="0"/>
      <w:marTop w:val="0"/>
      <w:marBottom w:val="0"/>
      <w:divBdr>
        <w:top w:val="none" w:sz="0" w:space="0" w:color="auto"/>
        <w:left w:val="none" w:sz="0" w:space="0" w:color="auto"/>
        <w:bottom w:val="none" w:sz="0" w:space="0" w:color="auto"/>
        <w:right w:val="none" w:sz="0" w:space="0" w:color="auto"/>
      </w:divBdr>
    </w:div>
    <w:div w:id="1228150644">
      <w:bodyDiv w:val="1"/>
      <w:marLeft w:val="0"/>
      <w:marRight w:val="0"/>
      <w:marTop w:val="0"/>
      <w:marBottom w:val="0"/>
      <w:divBdr>
        <w:top w:val="none" w:sz="0" w:space="0" w:color="auto"/>
        <w:left w:val="none" w:sz="0" w:space="0" w:color="auto"/>
        <w:bottom w:val="none" w:sz="0" w:space="0" w:color="auto"/>
        <w:right w:val="none" w:sz="0" w:space="0" w:color="auto"/>
      </w:divBdr>
    </w:div>
    <w:div w:id="1229193906">
      <w:bodyDiv w:val="1"/>
      <w:marLeft w:val="0"/>
      <w:marRight w:val="0"/>
      <w:marTop w:val="0"/>
      <w:marBottom w:val="0"/>
      <w:divBdr>
        <w:top w:val="none" w:sz="0" w:space="0" w:color="auto"/>
        <w:left w:val="none" w:sz="0" w:space="0" w:color="auto"/>
        <w:bottom w:val="none" w:sz="0" w:space="0" w:color="auto"/>
        <w:right w:val="none" w:sz="0" w:space="0" w:color="auto"/>
      </w:divBdr>
    </w:div>
    <w:div w:id="1232078454">
      <w:bodyDiv w:val="1"/>
      <w:marLeft w:val="0"/>
      <w:marRight w:val="0"/>
      <w:marTop w:val="0"/>
      <w:marBottom w:val="0"/>
      <w:divBdr>
        <w:top w:val="none" w:sz="0" w:space="0" w:color="auto"/>
        <w:left w:val="none" w:sz="0" w:space="0" w:color="auto"/>
        <w:bottom w:val="none" w:sz="0" w:space="0" w:color="auto"/>
        <w:right w:val="none" w:sz="0" w:space="0" w:color="auto"/>
      </w:divBdr>
    </w:div>
    <w:div w:id="1234005841">
      <w:bodyDiv w:val="1"/>
      <w:marLeft w:val="0"/>
      <w:marRight w:val="0"/>
      <w:marTop w:val="0"/>
      <w:marBottom w:val="0"/>
      <w:divBdr>
        <w:top w:val="none" w:sz="0" w:space="0" w:color="auto"/>
        <w:left w:val="none" w:sz="0" w:space="0" w:color="auto"/>
        <w:bottom w:val="none" w:sz="0" w:space="0" w:color="auto"/>
        <w:right w:val="none" w:sz="0" w:space="0" w:color="auto"/>
      </w:divBdr>
    </w:div>
    <w:div w:id="1235311435">
      <w:bodyDiv w:val="1"/>
      <w:marLeft w:val="0"/>
      <w:marRight w:val="0"/>
      <w:marTop w:val="0"/>
      <w:marBottom w:val="0"/>
      <w:divBdr>
        <w:top w:val="none" w:sz="0" w:space="0" w:color="auto"/>
        <w:left w:val="none" w:sz="0" w:space="0" w:color="auto"/>
        <w:bottom w:val="none" w:sz="0" w:space="0" w:color="auto"/>
        <w:right w:val="none" w:sz="0" w:space="0" w:color="auto"/>
      </w:divBdr>
    </w:div>
    <w:div w:id="1238979792">
      <w:bodyDiv w:val="1"/>
      <w:marLeft w:val="0"/>
      <w:marRight w:val="0"/>
      <w:marTop w:val="0"/>
      <w:marBottom w:val="0"/>
      <w:divBdr>
        <w:top w:val="none" w:sz="0" w:space="0" w:color="auto"/>
        <w:left w:val="none" w:sz="0" w:space="0" w:color="auto"/>
        <w:bottom w:val="none" w:sz="0" w:space="0" w:color="auto"/>
        <w:right w:val="none" w:sz="0" w:space="0" w:color="auto"/>
      </w:divBdr>
    </w:div>
    <w:div w:id="1238982766">
      <w:bodyDiv w:val="1"/>
      <w:marLeft w:val="0"/>
      <w:marRight w:val="0"/>
      <w:marTop w:val="0"/>
      <w:marBottom w:val="0"/>
      <w:divBdr>
        <w:top w:val="none" w:sz="0" w:space="0" w:color="auto"/>
        <w:left w:val="none" w:sz="0" w:space="0" w:color="auto"/>
        <w:bottom w:val="none" w:sz="0" w:space="0" w:color="auto"/>
        <w:right w:val="none" w:sz="0" w:space="0" w:color="auto"/>
      </w:divBdr>
    </w:div>
    <w:div w:id="1239559440">
      <w:bodyDiv w:val="1"/>
      <w:marLeft w:val="0"/>
      <w:marRight w:val="0"/>
      <w:marTop w:val="0"/>
      <w:marBottom w:val="0"/>
      <w:divBdr>
        <w:top w:val="none" w:sz="0" w:space="0" w:color="auto"/>
        <w:left w:val="none" w:sz="0" w:space="0" w:color="auto"/>
        <w:bottom w:val="none" w:sz="0" w:space="0" w:color="auto"/>
        <w:right w:val="none" w:sz="0" w:space="0" w:color="auto"/>
      </w:divBdr>
    </w:div>
    <w:div w:id="1243956186">
      <w:bodyDiv w:val="1"/>
      <w:marLeft w:val="0"/>
      <w:marRight w:val="0"/>
      <w:marTop w:val="0"/>
      <w:marBottom w:val="0"/>
      <w:divBdr>
        <w:top w:val="none" w:sz="0" w:space="0" w:color="auto"/>
        <w:left w:val="none" w:sz="0" w:space="0" w:color="auto"/>
        <w:bottom w:val="none" w:sz="0" w:space="0" w:color="auto"/>
        <w:right w:val="none" w:sz="0" w:space="0" w:color="auto"/>
      </w:divBdr>
    </w:div>
    <w:div w:id="1244803423">
      <w:bodyDiv w:val="1"/>
      <w:marLeft w:val="0"/>
      <w:marRight w:val="0"/>
      <w:marTop w:val="0"/>
      <w:marBottom w:val="0"/>
      <w:divBdr>
        <w:top w:val="none" w:sz="0" w:space="0" w:color="auto"/>
        <w:left w:val="none" w:sz="0" w:space="0" w:color="auto"/>
        <w:bottom w:val="none" w:sz="0" w:space="0" w:color="auto"/>
        <w:right w:val="none" w:sz="0" w:space="0" w:color="auto"/>
      </w:divBdr>
    </w:div>
    <w:div w:id="1249847446">
      <w:bodyDiv w:val="1"/>
      <w:marLeft w:val="0"/>
      <w:marRight w:val="0"/>
      <w:marTop w:val="0"/>
      <w:marBottom w:val="0"/>
      <w:divBdr>
        <w:top w:val="none" w:sz="0" w:space="0" w:color="auto"/>
        <w:left w:val="none" w:sz="0" w:space="0" w:color="auto"/>
        <w:bottom w:val="none" w:sz="0" w:space="0" w:color="auto"/>
        <w:right w:val="none" w:sz="0" w:space="0" w:color="auto"/>
      </w:divBdr>
    </w:div>
    <w:div w:id="1252158445">
      <w:bodyDiv w:val="1"/>
      <w:marLeft w:val="0"/>
      <w:marRight w:val="0"/>
      <w:marTop w:val="0"/>
      <w:marBottom w:val="0"/>
      <w:divBdr>
        <w:top w:val="none" w:sz="0" w:space="0" w:color="auto"/>
        <w:left w:val="none" w:sz="0" w:space="0" w:color="auto"/>
        <w:bottom w:val="none" w:sz="0" w:space="0" w:color="auto"/>
        <w:right w:val="none" w:sz="0" w:space="0" w:color="auto"/>
      </w:divBdr>
    </w:div>
    <w:div w:id="1253977562">
      <w:bodyDiv w:val="1"/>
      <w:marLeft w:val="0"/>
      <w:marRight w:val="0"/>
      <w:marTop w:val="0"/>
      <w:marBottom w:val="0"/>
      <w:divBdr>
        <w:top w:val="none" w:sz="0" w:space="0" w:color="auto"/>
        <w:left w:val="none" w:sz="0" w:space="0" w:color="auto"/>
        <w:bottom w:val="none" w:sz="0" w:space="0" w:color="auto"/>
        <w:right w:val="none" w:sz="0" w:space="0" w:color="auto"/>
      </w:divBdr>
    </w:div>
    <w:div w:id="1265263568">
      <w:bodyDiv w:val="1"/>
      <w:marLeft w:val="0"/>
      <w:marRight w:val="0"/>
      <w:marTop w:val="0"/>
      <w:marBottom w:val="0"/>
      <w:divBdr>
        <w:top w:val="none" w:sz="0" w:space="0" w:color="auto"/>
        <w:left w:val="none" w:sz="0" w:space="0" w:color="auto"/>
        <w:bottom w:val="none" w:sz="0" w:space="0" w:color="auto"/>
        <w:right w:val="none" w:sz="0" w:space="0" w:color="auto"/>
      </w:divBdr>
    </w:div>
    <w:div w:id="1266964586">
      <w:bodyDiv w:val="1"/>
      <w:marLeft w:val="0"/>
      <w:marRight w:val="0"/>
      <w:marTop w:val="0"/>
      <w:marBottom w:val="0"/>
      <w:divBdr>
        <w:top w:val="none" w:sz="0" w:space="0" w:color="auto"/>
        <w:left w:val="none" w:sz="0" w:space="0" w:color="auto"/>
        <w:bottom w:val="none" w:sz="0" w:space="0" w:color="auto"/>
        <w:right w:val="none" w:sz="0" w:space="0" w:color="auto"/>
      </w:divBdr>
    </w:div>
    <w:div w:id="1271472690">
      <w:bodyDiv w:val="1"/>
      <w:marLeft w:val="0"/>
      <w:marRight w:val="0"/>
      <w:marTop w:val="0"/>
      <w:marBottom w:val="0"/>
      <w:divBdr>
        <w:top w:val="none" w:sz="0" w:space="0" w:color="auto"/>
        <w:left w:val="none" w:sz="0" w:space="0" w:color="auto"/>
        <w:bottom w:val="none" w:sz="0" w:space="0" w:color="auto"/>
        <w:right w:val="none" w:sz="0" w:space="0" w:color="auto"/>
      </w:divBdr>
    </w:div>
    <w:div w:id="1272588877">
      <w:bodyDiv w:val="1"/>
      <w:marLeft w:val="0"/>
      <w:marRight w:val="0"/>
      <w:marTop w:val="0"/>
      <w:marBottom w:val="0"/>
      <w:divBdr>
        <w:top w:val="none" w:sz="0" w:space="0" w:color="auto"/>
        <w:left w:val="none" w:sz="0" w:space="0" w:color="auto"/>
        <w:bottom w:val="none" w:sz="0" w:space="0" w:color="auto"/>
        <w:right w:val="none" w:sz="0" w:space="0" w:color="auto"/>
      </w:divBdr>
    </w:div>
    <w:div w:id="1282029513">
      <w:bodyDiv w:val="1"/>
      <w:marLeft w:val="0"/>
      <w:marRight w:val="0"/>
      <w:marTop w:val="0"/>
      <w:marBottom w:val="0"/>
      <w:divBdr>
        <w:top w:val="none" w:sz="0" w:space="0" w:color="auto"/>
        <w:left w:val="none" w:sz="0" w:space="0" w:color="auto"/>
        <w:bottom w:val="none" w:sz="0" w:space="0" w:color="auto"/>
        <w:right w:val="none" w:sz="0" w:space="0" w:color="auto"/>
      </w:divBdr>
    </w:div>
    <w:div w:id="1282684778">
      <w:bodyDiv w:val="1"/>
      <w:marLeft w:val="0"/>
      <w:marRight w:val="0"/>
      <w:marTop w:val="0"/>
      <w:marBottom w:val="0"/>
      <w:divBdr>
        <w:top w:val="none" w:sz="0" w:space="0" w:color="auto"/>
        <w:left w:val="none" w:sz="0" w:space="0" w:color="auto"/>
        <w:bottom w:val="none" w:sz="0" w:space="0" w:color="auto"/>
        <w:right w:val="none" w:sz="0" w:space="0" w:color="auto"/>
      </w:divBdr>
    </w:div>
    <w:div w:id="1289972765">
      <w:bodyDiv w:val="1"/>
      <w:marLeft w:val="0"/>
      <w:marRight w:val="0"/>
      <w:marTop w:val="0"/>
      <w:marBottom w:val="0"/>
      <w:divBdr>
        <w:top w:val="none" w:sz="0" w:space="0" w:color="auto"/>
        <w:left w:val="none" w:sz="0" w:space="0" w:color="auto"/>
        <w:bottom w:val="none" w:sz="0" w:space="0" w:color="auto"/>
        <w:right w:val="none" w:sz="0" w:space="0" w:color="auto"/>
      </w:divBdr>
    </w:div>
    <w:div w:id="1291476135">
      <w:bodyDiv w:val="1"/>
      <w:marLeft w:val="0"/>
      <w:marRight w:val="0"/>
      <w:marTop w:val="0"/>
      <w:marBottom w:val="0"/>
      <w:divBdr>
        <w:top w:val="none" w:sz="0" w:space="0" w:color="auto"/>
        <w:left w:val="none" w:sz="0" w:space="0" w:color="auto"/>
        <w:bottom w:val="none" w:sz="0" w:space="0" w:color="auto"/>
        <w:right w:val="none" w:sz="0" w:space="0" w:color="auto"/>
      </w:divBdr>
    </w:div>
    <w:div w:id="1292203391">
      <w:bodyDiv w:val="1"/>
      <w:marLeft w:val="0"/>
      <w:marRight w:val="0"/>
      <w:marTop w:val="0"/>
      <w:marBottom w:val="0"/>
      <w:divBdr>
        <w:top w:val="none" w:sz="0" w:space="0" w:color="auto"/>
        <w:left w:val="none" w:sz="0" w:space="0" w:color="auto"/>
        <w:bottom w:val="none" w:sz="0" w:space="0" w:color="auto"/>
        <w:right w:val="none" w:sz="0" w:space="0" w:color="auto"/>
      </w:divBdr>
    </w:div>
    <w:div w:id="1292983002">
      <w:bodyDiv w:val="1"/>
      <w:marLeft w:val="0"/>
      <w:marRight w:val="0"/>
      <w:marTop w:val="0"/>
      <w:marBottom w:val="0"/>
      <w:divBdr>
        <w:top w:val="none" w:sz="0" w:space="0" w:color="auto"/>
        <w:left w:val="none" w:sz="0" w:space="0" w:color="auto"/>
        <w:bottom w:val="none" w:sz="0" w:space="0" w:color="auto"/>
        <w:right w:val="none" w:sz="0" w:space="0" w:color="auto"/>
      </w:divBdr>
    </w:div>
    <w:div w:id="1295022360">
      <w:bodyDiv w:val="1"/>
      <w:marLeft w:val="0"/>
      <w:marRight w:val="0"/>
      <w:marTop w:val="0"/>
      <w:marBottom w:val="0"/>
      <w:divBdr>
        <w:top w:val="none" w:sz="0" w:space="0" w:color="auto"/>
        <w:left w:val="none" w:sz="0" w:space="0" w:color="auto"/>
        <w:bottom w:val="none" w:sz="0" w:space="0" w:color="auto"/>
        <w:right w:val="none" w:sz="0" w:space="0" w:color="auto"/>
      </w:divBdr>
    </w:div>
    <w:div w:id="1302879837">
      <w:bodyDiv w:val="1"/>
      <w:marLeft w:val="0"/>
      <w:marRight w:val="0"/>
      <w:marTop w:val="0"/>
      <w:marBottom w:val="0"/>
      <w:divBdr>
        <w:top w:val="none" w:sz="0" w:space="0" w:color="auto"/>
        <w:left w:val="none" w:sz="0" w:space="0" w:color="auto"/>
        <w:bottom w:val="none" w:sz="0" w:space="0" w:color="auto"/>
        <w:right w:val="none" w:sz="0" w:space="0" w:color="auto"/>
      </w:divBdr>
    </w:div>
    <w:div w:id="1303998190">
      <w:bodyDiv w:val="1"/>
      <w:marLeft w:val="0"/>
      <w:marRight w:val="0"/>
      <w:marTop w:val="0"/>
      <w:marBottom w:val="0"/>
      <w:divBdr>
        <w:top w:val="none" w:sz="0" w:space="0" w:color="auto"/>
        <w:left w:val="none" w:sz="0" w:space="0" w:color="auto"/>
        <w:bottom w:val="none" w:sz="0" w:space="0" w:color="auto"/>
        <w:right w:val="none" w:sz="0" w:space="0" w:color="auto"/>
      </w:divBdr>
    </w:div>
    <w:div w:id="1318999284">
      <w:bodyDiv w:val="1"/>
      <w:marLeft w:val="0"/>
      <w:marRight w:val="0"/>
      <w:marTop w:val="0"/>
      <w:marBottom w:val="0"/>
      <w:divBdr>
        <w:top w:val="none" w:sz="0" w:space="0" w:color="auto"/>
        <w:left w:val="none" w:sz="0" w:space="0" w:color="auto"/>
        <w:bottom w:val="none" w:sz="0" w:space="0" w:color="auto"/>
        <w:right w:val="none" w:sz="0" w:space="0" w:color="auto"/>
      </w:divBdr>
    </w:div>
    <w:div w:id="1323389279">
      <w:bodyDiv w:val="1"/>
      <w:marLeft w:val="0"/>
      <w:marRight w:val="0"/>
      <w:marTop w:val="0"/>
      <w:marBottom w:val="0"/>
      <w:divBdr>
        <w:top w:val="none" w:sz="0" w:space="0" w:color="auto"/>
        <w:left w:val="none" w:sz="0" w:space="0" w:color="auto"/>
        <w:bottom w:val="none" w:sz="0" w:space="0" w:color="auto"/>
        <w:right w:val="none" w:sz="0" w:space="0" w:color="auto"/>
      </w:divBdr>
    </w:div>
    <w:div w:id="1329362481">
      <w:bodyDiv w:val="1"/>
      <w:marLeft w:val="0"/>
      <w:marRight w:val="0"/>
      <w:marTop w:val="0"/>
      <w:marBottom w:val="0"/>
      <w:divBdr>
        <w:top w:val="none" w:sz="0" w:space="0" w:color="auto"/>
        <w:left w:val="none" w:sz="0" w:space="0" w:color="auto"/>
        <w:bottom w:val="none" w:sz="0" w:space="0" w:color="auto"/>
        <w:right w:val="none" w:sz="0" w:space="0" w:color="auto"/>
      </w:divBdr>
    </w:div>
    <w:div w:id="1330863426">
      <w:bodyDiv w:val="1"/>
      <w:marLeft w:val="0"/>
      <w:marRight w:val="0"/>
      <w:marTop w:val="0"/>
      <w:marBottom w:val="0"/>
      <w:divBdr>
        <w:top w:val="none" w:sz="0" w:space="0" w:color="auto"/>
        <w:left w:val="none" w:sz="0" w:space="0" w:color="auto"/>
        <w:bottom w:val="none" w:sz="0" w:space="0" w:color="auto"/>
        <w:right w:val="none" w:sz="0" w:space="0" w:color="auto"/>
      </w:divBdr>
    </w:div>
    <w:div w:id="1332564778">
      <w:bodyDiv w:val="1"/>
      <w:marLeft w:val="0"/>
      <w:marRight w:val="0"/>
      <w:marTop w:val="0"/>
      <w:marBottom w:val="0"/>
      <w:divBdr>
        <w:top w:val="none" w:sz="0" w:space="0" w:color="auto"/>
        <w:left w:val="none" w:sz="0" w:space="0" w:color="auto"/>
        <w:bottom w:val="none" w:sz="0" w:space="0" w:color="auto"/>
        <w:right w:val="none" w:sz="0" w:space="0" w:color="auto"/>
      </w:divBdr>
    </w:div>
    <w:div w:id="1344672593">
      <w:bodyDiv w:val="1"/>
      <w:marLeft w:val="0"/>
      <w:marRight w:val="0"/>
      <w:marTop w:val="0"/>
      <w:marBottom w:val="0"/>
      <w:divBdr>
        <w:top w:val="none" w:sz="0" w:space="0" w:color="auto"/>
        <w:left w:val="none" w:sz="0" w:space="0" w:color="auto"/>
        <w:bottom w:val="none" w:sz="0" w:space="0" w:color="auto"/>
        <w:right w:val="none" w:sz="0" w:space="0" w:color="auto"/>
      </w:divBdr>
    </w:div>
    <w:div w:id="1352729902">
      <w:bodyDiv w:val="1"/>
      <w:marLeft w:val="0"/>
      <w:marRight w:val="0"/>
      <w:marTop w:val="0"/>
      <w:marBottom w:val="0"/>
      <w:divBdr>
        <w:top w:val="none" w:sz="0" w:space="0" w:color="auto"/>
        <w:left w:val="none" w:sz="0" w:space="0" w:color="auto"/>
        <w:bottom w:val="none" w:sz="0" w:space="0" w:color="auto"/>
        <w:right w:val="none" w:sz="0" w:space="0" w:color="auto"/>
      </w:divBdr>
    </w:div>
    <w:div w:id="1353334383">
      <w:bodyDiv w:val="1"/>
      <w:marLeft w:val="0"/>
      <w:marRight w:val="0"/>
      <w:marTop w:val="0"/>
      <w:marBottom w:val="0"/>
      <w:divBdr>
        <w:top w:val="none" w:sz="0" w:space="0" w:color="auto"/>
        <w:left w:val="none" w:sz="0" w:space="0" w:color="auto"/>
        <w:bottom w:val="none" w:sz="0" w:space="0" w:color="auto"/>
        <w:right w:val="none" w:sz="0" w:space="0" w:color="auto"/>
      </w:divBdr>
    </w:div>
    <w:div w:id="1354302649">
      <w:bodyDiv w:val="1"/>
      <w:marLeft w:val="0"/>
      <w:marRight w:val="0"/>
      <w:marTop w:val="0"/>
      <w:marBottom w:val="0"/>
      <w:divBdr>
        <w:top w:val="none" w:sz="0" w:space="0" w:color="auto"/>
        <w:left w:val="none" w:sz="0" w:space="0" w:color="auto"/>
        <w:bottom w:val="none" w:sz="0" w:space="0" w:color="auto"/>
        <w:right w:val="none" w:sz="0" w:space="0" w:color="auto"/>
      </w:divBdr>
    </w:div>
    <w:div w:id="1363360156">
      <w:bodyDiv w:val="1"/>
      <w:marLeft w:val="0"/>
      <w:marRight w:val="0"/>
      <w:marTop w:val="0"/>
      <w:marBottom w:val="0"/>
      <w:divBdr>
        <w:top w:val="none" w:sz="0" w:space="0" w:color="auto"/>
        <w:left w:val="none" w:sz="0" w:space="0" w:color="auto"/>
        <w:bottom w:val="none" w:sz="0" w:space="0" w:color="auto"/>
        <w:right w:val="none" w:sz="0" w:space="0" w:color="auto"/>
      </w:divBdr>
    </w:div>
    <w:div w:id="1363870658">
      <w:bodyDiv w:val="1"/>
      <w:marLeft w:val="0"/>
      <w:marRight w:val="0"/>
      <w:marTop w:val="0"/>
      <w:marBottom w:val="0"/>
      <w:divBdr>
        <w:top w:val="none" w:sz="0" w:space="0" w:color="auto"/>
        <w:left w:val="none" w:sz="0" w:space="0" w:color="auto"/>
        <w:bottom w:val="none" w:sz="0" w:space="0" w:color="auto"/>
        <w:right w:val="none" w:sz="0" w:space="0" w:color="auto"/>
      </w:divBdr>
    </w:div>
    <w:div w:id="1364090905">
      <w:bodyDiv w:val="1"/>
      <w:marLeft w:val="0"/>
      <w:marRight w:val="0"/>
      <w:marTop w:val="0"/>
      <w:marBottom w:val="0"/>
      <w:divBdr>
        <w:top w:val="none" w:sz="0" w:space="0" w:color="auto"/>
        <w:left w:val="none" w:sz="0" w:space="0" w:color="auto"/>
        <w:bottom w:val="none" w:sz="0" w:space="0" w:color="auto"/>
        <w:right w:val="none" w:sz="0" w:space="0" w:color="auto"/>
      </w:divBdr>
    </w:div>
    <w:div w:id="1367372442">
      <w:bodyDiv w:val="1"/>
      <w:marLeft w:val="0"/>
      <w:marRight w:val="0"/>
      <w:marTop w:val="0"/>
      <w:marBottom w:val="0"/>
      <w:divBdr>
        <w:top w:val="none" w:sz="0" w:space="0" w:color="auto"/>
        <w:left w:val="none" w:sz="0" w:space="0" w:color="auto"/>
        <w:bottom w:val="none" w:sz="0" w:space="0" w:color="auto"/>
        <w:right w:val="none" w:sz="0" w:space="0" w:color="auto"/>
      </w:divBdr>
    </w:div>
    <w:div w:id="1368679602">
      <w:bodyDiv w:val="1"/>
      <w:marLeft w:val="0"/>
      <w:marRight w:val="0"/>
      <w:marTop w:val="0"/>
      <w:marBottom w:val="0"/>
      <w:divBdr>
        <w:top w:val="none" w:sz="0" w:space="0" w:color="auto"/>
        <w:left w:val="none" w:sz="0" w:space="0" w:color="auto"/>
        <w:bottom w:val="none" w:sz="0" w:space="0" w:color="auto"/>
        <w:right w:val="none" w:sz="0" w:space="0" w:color="auto"/>
      </w:divBdr>
    </w:div>
    <w:div w:id="1368989424">
      <w:bodyDiv w:val="1"/>
      <w:marLeft w:val="0"/>
      <w:marRight w:val="0"/>
      <w:marTop w:val="0"/>
      <w:marBottom w:val="0"/>
      <w:divBdr>
        <w:top w:val="none" w:sz="0" w:space="0" w:color="auto"/>
        <w:left w:val="none" w:sz="0" w:space="0" w:color="auto"/>
        <w:bottom w:val="none" w:sz="0" w:space="0" w:color="auto"/>
        <w:right w:val="none" w:sz="0" w:space="0" w:color="auto"/>
      </w:divBdr>
    </w:div>
    <w:div w:id="1373924578">
      <w:bodyDiv w:val="1"/>
      <w:marLeft w:val="0"/>
      <w:marRight w:val="0"/>
      <w:marTop w:val="0"/>
      <w:marBottom w:val="0"/>
      <w:divBdr>
        <w:top w:val="none" w:sz="0" w:space="0" w:color="auto"/>
        <w:left w:val="none" w:sz="0" w:space="0" w:color="auto"/>
        <w:bottom w:val="none" w:sz="0" w:space="0" w:color="auto"/>
        <w:right w:val="none" w:sz="0" w:space="0" w:color="auto"/>
      </w:divBdr>
    </w:div>
    <w:div w:id="1375502042">
      <w:bodyDiv w:val="1"/>
      <w:marLeft w:val="0"/>
      <w:marRight w:val="0"/>
      <w:marTop w:val="0"/>
      <w:marBottom w:val="0"/>
      <w:divBdr>
        <w:top w:val="none" w:sz="0" w:space="0" w:color="auto"/>
        <w:left w:val="none" w:sz="0" w:space="0" w:color="auto"/>
        <w:bottom w:val="none" w:sz="0" w:space="0" w:color="auto"/>
        <w:right w:val="none" w:sz="0" w:space="0" w:color="auto"/>
      </w:divBdr>
    </w:div>
    <w:div w:id="1380132528">
      <w:bodyDiv w:val="1"/>
      <w:marLeft w:val="0"/>
      <w:marRight w:val="0"/>
      <w:marTop w:val="0"/>
      <w:marBottom w:val="0"/>
      <w:divBdr>
        <w:top w:val="none" w:sz="0" w:space="0" w:color="auto"/>
        <w:left w:val="none" w:sz="0" w:space="0" w:color="auto"/>
        <w:bottom w:val="none" w:sz="0" w:space="0" w:color="auto"/>
        <w:right w:val="none" w:sz="0" w:space="0" w:color="auto"/>
      </w:divBdr>
    </w:div>
    <w:div w:id="1384063871">
      <w:bodyDiv w:val="1"/>
      <w:marLeft w:val="0"/>
      <w:marRight w:val="0"/>
      <w:marTop w:val="0"/>
      <w:marBottom w:val="0"/>
      <w:divBdr>
        <w:top w:val="none" w:sz="0" w:space="0" w:color="auto"/>
        <w:left w:val="none" w:sz="0" w:space="0" w:color="auto"/>
        <w:bottom w:val="none" w:sz="0" w:space="0" w:color="auto"/>
        <w:right w:val="none" w:sz="0" w:space="0" w:color="auto"/>
      </w:divBdr>
    </w:div>
    <w:div w:id="1385135128">
      <w:bodyDiv w:val="1"/>
      <w:marLeft w:val="0"/>
      <w:marRight w:val="0"/>
      <w:marTop w:val="0"/>
      <w:marBottom w:val="0"/>
      <w:divBdr>
        <w:top w:val="none" w:sz="0" w:space="0" w:color="auto"/>
        <w:left w:val="none" w:sz="0" w:space="0" w:color="auto"/>
        <w:bottom w:val="none" w:sz="0" w:space="0" w:color="auto"/>
        <w:right w:val="none" w:sz="0" w:space="0" w:color="auto"/>
      </w:divBdr>
    </w:div>
    <w:div w:id="1390766459">
      <w:bodyDiv w:val="1"/>
      <w:marLeft w:val="0"/>
      <w:marRight w:val="0"/>
      <w:marTop w:val="0"/>
      <w:marBottom w:val="0"/>
      <w:divBdr>
        <w:top w:val="none" w:sz="0" w:space="0" w:color="auto"/>
        <w:left w:val="none" w:sz="0" w:space="0" w:color="auto"/>
        <w:bottom w:val="none" w:sz="0" w:space="0" w:color="auto"/>
        <w:right w:val="none" w:sz="0" w:space="0" w:color="auto"/>
      </w:divBdr>
    </w:div>
    <w:div w:id="1391415078">
      <w:bodyDiv w:val="1"/>
      <w:marLeft w:val="0"/>
      <w:marRight w:val="0"/>
      <w:marTop w:val="0"/>
      <w:marBottom w:val="0"/>
      <w:divBdr>
        <w:top w:val="none" w:sz="0" w:space="0" w:color="auto"/>
        <w:left w:val="none" w:sz="0" w:space="0" w:color="auto"/>
        <w:bottom w:val="none" w:sz="0" w:space="0" w:color="auto"/>
        <w:right w:val="none" w:sz="0" w:space="0" w:color="auto"/>
      </w:divBdr>
    </w:div>
    <w:div w:id="1394087997">
      <w:bodyDiv w:val="1"/>
      <w:marLeft w:val="0"/>
      <w:marRight w:val="0"/>
      <w:marTop w:val="0"/>
      <w:marBottom w:val="0"/>
      <w:divBdr>
        <w:top w:val="none" w:sz="0" w:space="0" w:color="auto"/>
        <w:left w:val="none" w:sz="0" w:space="0" w:color="auto"/>
        <w:bottom w:val="none" w:sz="0" w:space="0" w:color="auto"/>
        <w:right w:val="none" w:sz="0" w:space="0" w:color="auto"/>
      </w:divBdr>
    </w:div>
    <w:div w:id="1398747505">
      <w:bodyDiv w:val="1"/>
      <w:marLeft w:val="0"/>
      <w:marRight w:val="0"/>
      <w:marTop w:val="0"/>
      <w:marBottom w:val="0"/>
      <w:divBdr>
        <w:top w:val="none" w:sz="0" w:space="0" w:color="auto"/>
        <w:left w:val="none" w:sz="0" w:space="0" w:color="auto"/>
        <w:bottom w:val="none" w:sz="0" w:space="0" w:color="auto"/>
        <w:right w:val="none" w:sz="0" w:space="0" w:color="auto"/>
      </w:divBdr>
    </w:div>
    <w:div w:id="1399939309">
      <w:bodyDiv w:val="1"/>
      <w:marLeft w:val="0"/>
      <w:marRight w:val="0"/>
      <w:marTop w:val="0"/>
      <w:marBottom w:val="0"/>
      <w:divBdr>
        <w:top w:val="none" w:sz="0" w:space="0" w:color="auto"/>
        <w:left w:val="none" w:sz="0" w:space="0" w:color="auto"/>
        <w:bottom w:val="none" w:sz="0" w:space="0" w:color="auto"/>
        <w:right w:val="none" w:sz="0" w:space="0" w:color="auto"/>
      </w:divBdr>
    </w:div>
    <w:div w:id="1405955503">
      <w:bodyDiv w:val="1"/>
      <w:marLeft w:val="0"/>
      <w:marRight w:val="0"/>
      <w:marTop w:val="0"/>
      <w:marBottom w:val="0"/>
      <w:divBdr>
        <w:top w:val="none" w:sz="0" w:space="0" w:color="auto"/>
        <w:left w:val="none" w:sz="0" w:space="0" w:color="auto"/>
        <w:bottom w:val="none" w:sz="0" w:space="0" w:color="auto"/>
        <w:right w:val="none" w:sz="0" w:space="0" w:color="auto"/>
      </w:divBdr>
    </w:div>
    <w:div w:id="1414349833">
      <w:bodyDiv w:val="1"/>
      <w:marLeft w:val="0"/>
      <w:marRight w:val="0"/>
      <w:marTop w:val="0"/>
      <w:marBottom w:val="0"/>
      <w:divBdr>
        <w:top w:val="none" w:sz="0" w:space="0" w:color="auto"/>
        <w:left w:val="none" w:sz="0" w:space="0" w:color="auto"/>
        <w:bottom w:val="none" w:sz="0" w:space="0" w:color="auto"/>
        <w:right w:val="none" w:sz="0" w:space="0" w:color="auto"/>
      </w:divBdr>
    </w:div>
    <w:div w:id="1416903001">
      <w:bodyDiv w:val="1"/>
      <w:marLeft w:val="0"/>
      <w:marRight w:val="0"/>
      <w:marTop w:val="0"/>
      <w:marBottom w:val="0"/>
      <w:divBdr>
        <w:top w:val="none" w:sz="0" w:space="0" w:color="auto"/>
        <w:left w:val="none" w:sz="0" w:space="0" w:color="auto"/>
        <w:bottom w:val="none" w:sz="0" w:space="0" w:color="auto"/>
        <w:right w:val="none" w:sz="0" w:space="0" w:color="auto"/>
      </w:divBdr>
    </w:div>
    <w:div w:id="1416971631">
      <w:bodyDiv w:val="1"/>
      <w:marLeft w:val="0"/>
      <w:marRight w:val="0"/>
      <w:marTop w:val="0"/>
      <w:marBottom w:val="0"/>
      <w:divBdr>
        <w:top w:val="none" w:sz="0" w:space="0" w:color="auto"/>
        <w:left w:val="none" w:sz="0" w:space="0" w:color="auto"/>
        <w:bottom w:val="none" w:sz="0" w:space="0" w:color="auto"/>
        <w:right w:val="none" w:sz="0" w:space="0" w:color="auto"/>
      </w:divBdr>
    </w:div>
    <w:div w:id="1420104002">
      <w:bodyDiv w:val="1"/>
      <w:marLeft w:val="0"/>
      <w:marRight w:val="0"/>
      <w:marTop w:val="0"/>
      <w:marBottom w:val="0"/>
      <w:divBdr>
        <w:top w:val="none" w:sz="0" w:space="0" w:color="auto"/>
        <w:left w:val="none" w:sz="0" w:space="0" w:color="auto"/>
        <w:bottom w:val="none" w:sz="0" w:space="0" w:color="auto"/>
        <w:right w:val="none" w:sz="0" w:space="0" w:color="auto"/>
      </w:divBdr>
    </w:div>
    <w:div w:id="1421826520">
      <w:bodyDiv w:val="1"/>
      <w:marLeft w:val="0"/>
      <w:marRight w:val="0"/>
      <w:marTop w:val="0"/>
      <w:marBottom w:val="0"/>
      <w:divBdr>
        <w:top w:val="none" w:sz="0" w:space="0" w:color="auto"/>
        <w:left w:val="none" w:sz="0" w:space="0" w:color="auto"/>
        <w:bottom w:val="none" w:sz="0" w:space="0" w:color="auto"/>
        <w:right w:val="none" w:sz="0" w:space="0" w:color="auto"/>
      </w:divBdr>
    </w:div>
    <w:div w:id="1422794176">
      <w:bodyDiv w:val="1"/>
      <w:marLeft w:val="0"/>
      <w:marRight w:val="0"/>
      <w:marTop w:val="0"/>
      <w:marBottom w:val="0"/>
      <w:divBdr>
        <w:top w:val="none" w:sz="0" w:space="0" w:color="auto"/>
        <w:left w:val="none" w:sz="0" w:space="0" w:color="auto"/>
        <w:bottom w:val="none" w:sz="0" w:space="0" w:color="auto"/>
        <w:right w:val="none" w:sz="0" w:space="0" w:color="auto"/>
      </w:divBdr>
    </w:div>
    <w:div w:id="1424371920">
      <w:bodyDiv w:val="1"/>
      <w:marLeft w:val="0"/>
      <w:marRight w:val="0"/>
      <w:marTop w:val="0"/>
      <w:marBottom w:val="0"/>
      <w:divBdr>
        <w:top w:val="none" w:sz="0" w:space="0" w:color="auto"/>
        <w:left w:val="none" w:sz="0" w:space="0" w:color="auto"/>
        <w:bottom w:val="none" w:sz="0" w:space="0" w:color="auto"/>
        <w:right w:val="none" w:sz="0" w:space="0" w:color="auto"/>
      </w:divBdr>
    </w:div>
    <w:div w:id="1426338353">
      <w:bodyDiv w:val="1"/>
      <w:marLeft w:val="0"/>
      <w:marRight w:val="0"/>
      <w:marTop w:val="0"/>
      <w:marBottom w:val="0"/>
      <w:divBdr>
        <w:top w:val="none" w:sz="0" w:space="0" w:color="auto"/>
        <w:left w:val="none" w:sz="0" w:space="0" w:color="auto"/>
        <w:bottom w:val="none" w:sz="0" w:space="0" w:color="auto"/>
        <w:right w:val="none" w:sz="0" w:space="0" w:color="auto"/>
      </w:divBdr>
    </w:div>
    <w:div w:id="1427732701">
      <w:bodyDiv w:val="1"/>
      <w:marLeft w:val="0"/>
      <w:marRight w:val="0"/>
      <w:marTop w:val="0"/>
      <w:marBottom w:val="0"/>
      <w:divBdr>
        <w:top w:val="none" w:sz="0" w:space="0" w:color="auto"/>
        <w:left w:val="none" w:sz="0" w:space="0" w:color="auto"/>
        <w:bottom w:val="none" w:sz="0" w:space="0" w:color="auto"/>
        <w:right w:val="none" w:sz="0" w:space="0" w:color="auto"/>
      </w:divBdr>
    </w:div>
    <w:div w:id="1438866553">
      <w:bodyDiv w:val="1"/>
      <w:marLeft w:val="0"/>
      <w:marRight w:val="0"/>
      <w:marTop w:val="0"/>
      <w:marBottom w:val="0"/>
      <w:divBdr>
        <w:top w:val="none" w:sz="0" w:space="0" w:color="auto"/>
        <w:left w:val="none" w:sz="0" w:space="0" w:color="auto"/>
        <w:bottom w:val="none" w:sz="0" w:space="0" w:color="auto"/>
        <w:right w:val="none" w:sz="0" w:space="0" w:color="auto"/>
      </w:divBdr>
    </w:div>
    <w:div w:id="1441485033">
      <w:bodyDiv w:val="1"/>
      <w:marLeft w:val="0"/>
      <w:marRight w:val="0"/>
      <w:marTop w:val="0"/>
      <w:marBottom w:val="0"/>
      <w:divBdr>
        <w:top w:val="none" w:sz="0" w:space="0" w:color="auto"/>
        <w:left w:val="none" w:sz="0" w:space="0" w:color="auto"/>
        <w:bottom w:val="none" w:sz="0" w:space="0" w:color="auto"/>
        <w:right w:val="none" w:sz="0" w:space="0" w:color="auto"/>
      </w:divBdr>
    </w:div>
    <w:div w:id="1441727715">
      <w:bodyDiv w:val="1"/>
      <w:marLeft w:val="0"/>
      <w:marRight w:val="0"/>
      <w:marTop w:val="0"/>
      <w:marBottom w:val="0"/>
      <w:divBdr>
        <w:top w:val="none" w:sz="0" w:space="0" w:color="auto"/>
        <w:left w:val="none" w:sz="0" w:space="0" w:color="auto"/>
        <w:bottom w:val="none" w:sz="0" w:space="0" w:color="auto"/>
        <w:right w:val="none" w:sz="0" w:space="0" w:color="auto"/>
      </w:divBdr>
    </w:div>
    <w:div w:id="1442185696">
      <w:bodyDiv w:val="1"/>
      <w:marLeft w:val="0"/>
      <w:marRight w:val="0"/>
      <w:marTop w:val="0"/>
      <w:marBottom w:val="0"/>
      <w:divBdr>
        <w:top w:val="none" w:sz="0" w:space="0" w:color="auto"/>
        <w:left w:val="none" w:sz="0" w:space="0" w:color="auto"/>
        <w:bottom w:val="none" w:sz="0" w:space="0" w:color="auto"/>
        <w:right w:val="none" w:sz="0" w:space="0" w:color="auto"/>
      </w:divBdr>
    </w:div>
    <w:div w:id="1448356217">
      <w:bodyDiv w:val="1"/>
      <w:marLeft w:val="0"/>
      <w:marRight w:val="0"/>
      <w:marTop w:val="0"/>
      <w:marBottom w:val="0"/>
      <w:divBdr>
        <w:top w:val="none" w:sz="0" w:space="0" w:color="auto"/>
        <w:left w:val="none" w:sz="0" w:space="0" w:color="auto"/>
        <w:bottom w:val="none" w:sz="0" w:space="0" w:color="auto"/>
        <w:right w:val="none" w:sz="0" w:space="0" w:color="auto"/>
      </w:divBdr>
    </w:div>
    <w:div w:id="1449005061">
      <w:bodyDiv w:val="1"/>
      <w:marLeft w:val="0"/>
      <w:marRight w:val="0"/>
      <w:marTop w:val="0"/>
      <w:marBottom w:val="0"/>
      <w:divBdr>
        <w:top w:val="none" w:sz="0" w:space="0" w:color="auto"/>
        <w:left w:val="none" w:sz="0" w:space="0" w:color="auto"/>
        <w:bottom w:val="none" w:sz="0" w:space="0" w:color="auto"/>
        <w:right w:val="none" w:sz="0" w:space="0" w:color="auto"/>
      </w:divBdr>
    </w:div>
    <w:div w:id="1452044181">
      <w:bodyDiv w:val="1"/>
      <w:marLeft w:val="0"/>
      <w:marRight w:val="0"/>
      <w:marTop w:val="0"/>
      <w:marBottom w:val="0"/>
      <w:divBdr>
        <w:top w:val="none" w:sz="0" w:space="0" w:color="auto"/>
        <w:left w:val="none" w:sz="0" w:space="0" w:color="auto"/>
        <w:bottom w:val="none" w:sz="0" w:space="0" w:color="auto"/>
        <w:right w:val="none" w:sz="0" w:space="0" w:color="auto"/>
      </w:divBdr>
    </w:div>
    <w:div w:id="1452822285">
      <w:bodyDiv w:val="1"/>
      <w:marLeft w:val="0"/>
      <w:marRight w:val="0"/>
      <w:marTop w:val="0"/>
      <w:marBottom w:val="0"/>
      <w:divBdr>
        <w:top w:val="none" w:sz="0" w:space="0" w:color="auto"/>
        <w:left w:val="none" w:sz="0" w:space="0" w:color="auto"/>
        <w:bottom w:val="none" w:sz="0" w:space="0" w:color="auto"/>
        <w:right w:val="none" w:sz="0" w:space="0" w:color="auto"/>
      </w:divBdr>
    </w:div>
    <w:div w:id="1454133063">
      <w:bodyDiv w:val="1"/>
      <w:marLeft w:val="0"/>
      <w:marRight w:val="0"/>
      <w:marTop w:val="0"/>
      <w:marBottom w:val="0"/>
      <w:divBdr>
        <w:top w:val="none" w:sz="0" w:space="0" w:color="auto"/>
        <w:left w:val="none" w:sz="0" w:space="0" w:color="auto"/>
        <w:bottom w:val="none" w:sz="0" w:space="0" w:color="auto"/>
        <w:right w:val="none" w:sz="0" w:space="0" w:color="auto"/>
      </w:divBdr>
    </w:div>
    <w:div w:id="1457093831">
      <w:bodyDiv w:val="1"/>
      <w:marLeft w:val="0"/>
      <w:marRight w:val="0"/>
      <w:marTop w:val="0"/>
      <w:marBottom w:val="0"/>
      <w:divBdr>
        <w:top w:val="none" w:sz="0" w:space="0" w:color="auto"/>
        <w:left w:val="none" w:sz="0" w:space="0" w:color="auto"/>
        <w:bottom w:val="none" w:sz="0" w:space="0" w:color="auto"/>
        <w:right w:val="none" w:sz="0" w:space="0" w:color="auto"/>
      </w:divBdr>
    </w:div>
    <w:div w:id="1461801245">
      <w:bodyDiv w:val="1"/>
      <w:marLeft w:val="0"/>
      <w:marRight w:val="0"/>
      <w:marTop w:val="0"/>
      <w:marBottom w:val="0"/>
      <w:divBdr>
        <w:top w:val="none" w:sz="0" w:space="0" w:color="auto"/>
        <w:left w:val="none" w:sz="0" w:space="0" w:color="auto"/>
        <w:bottom w:val="none" w:sz="0" w:space="0" w:color="auto"/>
        <w:right w:val="none" w:sz="0" w:space="0" w:color="auto"/>
      </w:divBdr>
    </w:div>
    <w:div w:id="1462186490">
      <w:bodyDiv w:val="1"/>
      <w:marLeft w:val="0"/>
      <w:marRight w:val="0"/>
      <w:marTop w:val="0"/>
      <w:marBottom w:val="0"/>
      <w:divBdr>
        <w:top w:val="none" w:sz="0" w:space="0" w:color="auto"/>
        <w:left w:val="none" w:sz="0" w:space="0" w:color="auto"/>
        <w:bottom w:val="none" w:sz="0" w:space="0" w:color="auto"/>
        <w:right w:val="none" w:sz="0" w:space="0" w:color="auto"/>
      </w:divBdr>
    </w:div>
    <w:div w:id="1462262115">
      <w:bodyDiv w:val="1"/>
      <w:marLeft w:val="0"/>
      <w:marRight w:val="0"/>
      <w:marTop w:val="0"/>
      <w:marBottom w:val="0"/>
      <w:divBdr>
        <w:top w:val="none" w:sz="0" w:space="0" w:color="auto"/>
        <w:left w:val="none" w:sz="0" w:space="0" w:color="auto"/>
        <w:bottom w:val="none" w:sz="0" w:space="0" w:color="auto"/>
        <w:right w:val="none" w:sz="0" w:space="0" w:color="auto"/>
      </w:divBdr>
    </w:div>
    <w:div w:id="1473668449">
      <w:bodyDiv w:val="1"/>
      <w:marLeft w:val="0"/>
      <w:marRight w:val="0"/>
      <w:marTop w:val="0"/>
      <w:marBottom w:val="0"/>
      <w:divBdr>
        <w:top w:val="none" w:sz="0" w:space="0" w:color="auto"/>
        <w:left w:val="none" w:sz="0" w:space="0" w:color="auto"/>
        <w:bottom w:val="none" w:sz="0" w:space="0" w:color="auto"/>
        <w:right w:val="none" w:sz="0" w:space="0" w:color="auto"/>
      </w:divBdr>
    </w:div>
    <w:div w:id="1474903147">
      <w:bodyDiv w:val="1"/>
      <w:marLeft w:val="0"/>
      <w:marRight w:val="0"/>
      <w:marTop w:val="0"/>
      <w:marBottom w:val="0"/>
      <w:divBdr>
        <w:top w:val="none" w:sz="0" w:space="0" w:color="auto"/>
        <w:left w:val="none" w:sz="0" w:space="0" w:color="auto"/>
        <w:bottom w:val="none" w:sz="0" w:space="0" w:color="auto"/>
        <w:right w:val="none" w:sz="0" w:space="0" w:color="auto"/>
      </w:divBdr>
    </w:div>
    <w:div w:id="1477339303">
      <w:bodyDiv w:val="1"/>
      <w:marLeft w:val="0"/>
      <w:marRight w:val="0"/>
      <w:marTop w:val="0"/>
      <w:marBottom w:val="0"/>
      <w:divBdr>
        <w:top w:val="none" w:sz="0" w:space="0" w:color="auto"/>
        <w:left w:val="none" w:sz="0" w:space="0" w:color="auto"/>
        <w:bottom w:val="none" w:sz="0" w:space="0" w:color="auto"/>
        <w:right w:val="none" w:sz="0" w:space="0" w:color="auto"/>
      </w:divBdr>
    </w:div>
    <w:div w:id="1484928277">
      <w:bodyDiv w:val="1"/>
      <w:marLeft w:val="0"/>
      <w:marRight w:val="0"/>
      <w:marTop w:val="0"/>
      <w:marBottom w:val="0"/>
      <w:divBdr>
        <w:top w:val="none" w:sz="0" w:space="0" w:color="auto"/>
        <w:left w:val="none" w:sz="0" w:space="0" w:color="auto"/>
        <w:bottom w:val="none" w:sz="0" w:space="0" w:color="auto"/>
        <w:right w:val="none" w:sz="0" w:space="0" w:color="auto"/>
      </w:divBdr>
    </w:div>
    <w:div w:id="1485464005">
      <w:bodyDiv w:val="1"/>
      <w:marLeft w:val="0"/>
      <w:marRight w:val="0"/>
      <w:marTop w:val="0"/>
      <w:marBottom w:val="0"/>
      <w:divBdr>
        <w:top w:val="none" w:sz="0" w:space="0" w:color="auto"/>
        <w:left w:val="none" w:sz="0" w:space="0" w:color="auto"/>
        <w:bottom w:val="none" w:sz="0" w:space="0" w:color="auto"/>
        <w:right w:val="none" w:sz="0" w:space="0" w:color="auto"/>
      </w:divBdr>
    </w:div>
    <w:div w:id="1489247902">
      <w:bodyDiv w:val="1"/>
      <w:marLeft w:val="0"/>
      <w:marRight w:val="0"/>
      <w:marTop w:val="0"/>
      <w:marBottom w:val="0"/>
      <w:divBdr>
        <w:top w:val="none" w:sz="0" w:space="0" w:color="auto"/>
        <w:left w:val="none" w:sz="0" w:space="0" w:color="auto"/>
        <w:bottom w:val="none" w:sz="0" w:space="0" w:color="auto"/>
        <w:right w:val="none" w:sz="0" w:space="0" w:color="auto"/>
      </w:divBdr>
    </w:div>
    <w:div w:id="1491562420">
      <w:bodyDiv w:val="1"/>
      <w:marLeft w:val="0"/>
      <w:marRight w:val="0"/>
      <w:marTop w:val="0"/>
      <w:marBottom w:val="0"/>
      <w:divBdr>
        <w:top w:val="none" w:sz="0" w:space="0" w:color="auto"/>
        <w:left w:val="none" w:sz="0" w:space="0" w:color="auto"/>
        <w:bottom w:val="none" w:sz="0" w:space="0" w:color="auto"/>
        <w:right w:val="none" w:sz="0" w:space="0" w:color="auto"/>
      </w:divBdr>
    </w:div>
    <w:div w:id="1493988571">
      <w:bodyDiv w:val="1"/>
      <w:marLeft w:val="0"/>
      <w:marRight w:val="0"/>
      <w:marTop w:val="0"/>
      <w:marBottom w:val="0"/>
      <w:divBdr>
        <w:top w:val="none" w:sz="0" w:space="0" w:color="auto"/>
        <w:left w:val="none" w:sz="0" w:space="0" w:color="auto"/>
        <w:bottom w:val="none" w:sz="0" w:space="0" w:color="auto"/>
        <w:right w:val="none" w:sz="0" w:space="0" w:color="auto"/>
      </w:divBdr>
    </w:div>
    <w:div w:id="1497957436">
      <w:bodyDiv w:val="1"/>
      <w:marLeft w:val="0"/>
      <w:marRight w:val="0"/>
      <w:marTop w:val="0"/>
      <w:marBottom w:val="0"/>
      <w:divBdr>
        <w:top w:val="none" w:sz="0" w:space="0" w:color="auto"/>
        <w:left w:val="none" w:sz="0" w:space="0" w:color="auto"/>
        <w:bottom w:val="none" w:sz="0" w:space="0" w:color="auto"/>
        <w:right w:val="none" w:sz="0" w:space="0" w:color="auto"/>
      </w:divBdr>
    </w:div>
    <w:div w:id="1498761570">
      <w:bodyDiv w:val="1"/>
      <w:marLeft w:val="0"/>
      <w:marRight w:val="0"/>
      <w:marTop w:val="0"/>
      <w:marBottom w:val="0"/>
      <w:divBdr>
        <w:top w:val="none" w:sz="0" w:space="0" w:color="auto"/>
        <w:left w:val="none" w:sz="0" w:space="0" w:color="auto"/>
        <w:bottom w:val="none" w:sz="0" w:space="0" w:color="auto"/>
        <w:right w:val="none" w:sz="0" w:space="0" w:color="auto"/>
      </w:divBdr>
    </w:div>
    <w:div w:id="1498764864">
      <w:bodyDiv w:val="1"/>
      <w:marLeft w:val="0"/>
      <w:marRight w:val="0"/>
      <w:marTop w:val="0"/>
      <w:marBottom w:val="0"/>
      <w:divBdr>
        <w:top w:val="none" w:sz="0" w:space="0" w:color="auto"/>
        <w:left w:val="none" w:sz="0" w:space="0" w:color="auto"/>
        <w:bottom w:val="none" w:sz="0" w:space="0" w:color="auto"/>
        <w:right w:val="none" w:sz="0" w:space="0" w:color="auto"/>
      </w:divBdr>
    </w:div>
    <w:div w:id="1501626917">
      <w:bodyDiv w:val="1"/>
      <w:marLeft w:val="0"/>
      <w:marRight w:val="0"/>
      <w:marTop w:val="0"/>
      <w:marBottom w:val="0"/>
      <w:divBdr>
        <w:top w:val="none" w:sz="0" w:space="0" w:color="auto"/>
        <w:left w:val="none" w:sz="0" w:space="0" w:color="auto"/>
        <w:bottom w:val="none" w:sz="0" w:space="0" w:color="auto"/>
        <w:right w:val="none" w:sz="0" w:space="0" w:color="auto"/>
      </w:divBdr>
    </w:div>
    <w:div w:id="1505586893">
      <w:bodyDiv w:val="1"/>
      <w:marLeft w:val="0"/>
      <w:marRight w:val="0"/>
      <w:marTop w:val="0"/>
      <w:marBottom w:val="0"/>
      <w:divBdr>
        <w:top w:val="none" w:sz="0" w:space="0" w:color="auto"/>
        <w:left w:val="none" w:sz="0" w:space="0" w:color="auto"/>
        <w:bottom w:val="none" w:sz="0" w:space="0" w:color="auto"/>
        <w:right w:val="none" w:sz="0" w:space="0" w:color="auto"/>
      </w:divBdr>
    </w:div>
    <w:div w:id="1508716611">
      <w:bodyDiv w:val="1"/>
      <w:marLeft w:val="0"/>
      <w:marRight w:val="0"/>
      <w:marTop w:val="0"/>
      <w:marBottom w:val="0"/>
      <w:divBdr>
        <w:top w:val="none" w:sz="0" w:space="0" w:color="auto"/>
        <w:left w:val="none" w:sz="0" w:space="0" w:color="auto"/>
        <w:bottom w:val="none" w:sz="0" w:space="0" w:color="auto"/>
        <w:right w:val="none" w:sz="0" w:space="0" w:color="auto"/>
      </w:divBdr>
    </w:div>
    <w:div w:id="1511064832">
      <w:bodyDiv w:val="1"/>
      <w:marLeft w:val="0"/>
      <w:marRight w:val="0"/>
      <w:marTop w:val="0"/>
      <w:marBottom w:val="0"/>
      <w:divBdr>
        <w:top w:val="none" w:sz="0" w:space="0" w:color="auto"/>
        <w:left w:val="none" w:sz="0" w:space="0" w:color="auto"/>
        <w:bottom w:val="none" w:sz="0" w:space="0" w:color="auto"/>
        <w:right w:val="none" w:sz="0" w:space="0" w:color="auto"/>
      </w:divBdr>
    </w:div>
    <w:div w:id="1515001263">
      <w:bodyDiv w:val="1"/>
      <w:marLeft w:val="0"/>
      <w:marRight w:val="0"/>
      <w:marTop w:val="0"/>
      <w:marBottom w:val="0"/>
      <w:divBdr>
        <w:top w:val="none" w:sz="0" w:space="0" w:color="auto"/>
        <w:left w:val="none" w:sz="0" w:space="0" w:color="auto"/>
        <w:bottom w:val="none" w:sz="0" w:space="0" w:color="auto"/>
        <w:right w:val="none" w:sz="0" w:space="0" w:color="auto"/>
      </w:divBdr>
    </w:div>
    <w:div w:id="1518344674">
      <w:bodyDiv w:val="1"/>
      <w:marLeft w:val="0"/>
      <w:marRight w:val="0"/>
      <w:marTop w:val="0"/>
      <w:marBottom w:val="0"/>
      <w:divBdr>
        <w:top w:val="none" w:sz="0" w:space="0" w:color="auto"/>
        <w:left w:val="none" w:sz="0" w:space="0" w:color="auto"/>
        <w:bottom w:val="none" w:sz="0" w:space="0" w:color="auto"/>
        <w:right w:val="none" w:sz="0" w:space="0" w:color="auto"/>
      </w:divBdr>
    </w:div>
    <w:div w:id="1518352081">
      <w:bodyDiv w:val="1"/>
      <w:marLeft w:val="0"/>
      <w:marRight w:val="0"/>
      <w:marTop w:val="0"/>
      <w:marBottom w:val="0"/>
      <w:divBdr>
        <w:top w:val="none" w:sz="0" w:space="0" w:color="auto"/>
        <w:left w:val="none" w:sz="0" w:space="0" w:color="auto"/>
        <w:bottom w:val="none" w:sz="0" w:space="0" w:color="auto"/>
        <w:right w:val="none" w:sz="0" w:space="0" w:color="auto"/>
      </w:divBdr>
    </w:div>
    <w:div w:id="1523859301">
      <w:bodyDiv w:val="1"/>
      <w:marLeft w:val="0"/>
      <w:marRight w:val="0"/>
      <w:marTop w:val="0"/>
      <w:marBottom w:val="0"/>
      <w:divBdr>
        <w:top w:val="none" w:sz="0" w:space="0" w:color="auto"/>
        <w:left w:val="none" w:sz="0" w:space="0" w:color="auto"/>
        <w:bottom w:val="none" w:sz="0" w:space="0" w:color="auto"/>
        <w:right w:val="none" w:sz="0" w:space="0" w:color="auto"/>
      </w:divBdr>
    </w:div>
    <w:div w:id="1526939428">
      <w:bodyDiv w:val="1"/>
      <w:marLeft w:val="0"/>
      <w:marRight w:val="0"/>
      <w:marTop w:val="0"/>
      <w:marBottom w:val="0"/>
      <w:divBdr>
        <w:top w:val="none" w:sz="0" w:space="0" w:color="auto"/>
        <w:left w:val="none" w:sz="0" w:space="0" w:color="auto"/>
        <w:bottom w:val="none" w:sz="0" w:space="0" w:color="auto"/>
        <w:right w:val="none" w:sz="0" w:space="0" w:color="auto"/>
      </w:divBdr>
    </w:div>
    <w:div w:id="1527408329">
      <w:bodyDiv w:val="1"/>
      <w:marLeft w:val="0"/>
      <w:marRight w:val="0"/>
      <w:marTop w:val="0"/>
      <w:marBottom w:val="0"/>
      <w:divBdr>
        <w:top w:val="none" w:sz="0" w:space="0" w:color="auto"/>
        <w:left w:val="none" w:sz="0" w:space="0" w:color="auto"/>
        <w:bottom w:val="none" w:sz="0" w:space="0" w:color="auto"/>
        <w:right w:val="none" w:sz="0" w:space="0" w:color="auto"/>
      </w:divBdr>
    </w:div>
    <w:div w:id="1533419858">
      <w:bodyDiv w:val="1"/>
      <w:marLeft w:val="0"/>
      <w:marRight w:val="0"/>
      <w:marTop w:val="0"/>
      <w:marBottom w:val="0"/>
      <w:divBdr>
        <w:top w:val="none" w:sz="0" w:space="0" w:color="auto"/>
        <w:left w:val="none" w:sz="0" w:space="0" w:color="auto"/>
        <w:bottom w:val="none" w:sz="0" w:space="0" w:color="auto"/>
        <w:right w:val="none" w:sz="0" w:space="0" w:color="auto"/>
      </w:divBdr>
    </w:div>
    <w:div w:id="1537161158">
      <w:bodyDiv w:val="1"/>
      <w:marLeft w:val="0"/>
      <w:marRight w:val="0"/>
      <w:marTop w:val="0"/>
      <w:marBottom w:val="0"/>
      <w:divBdr>
        <w:top w:val="none" w:sz="0" w:space="0" w:color="auto"/>
        <w:left w:val="none" w:sz="0" w:space="0" w:color="auto"/>
        <w:bottom w:val="none" w:sz="0" w:space="0" w:color="auto"/>
        <w:right w:val="none" w:sz="0" w:space="0" w:color="auto"/>
      </w:divBdr>
    </w:div>
    <w:div w:id="1540363658">
      <w:bodyDiv w:val="1"/>
      <w:marLeft w:val="0"/>
      <w:marRight w:val="0"/>
      <w:marTop w:val="0"/>
      <w:marBottom w:val="0"/>
      <w:divBdr>
        <w:top w:val="none" w:sz="0" w:space="0" w:color="auto"/>
        <w:left w:val="none" w:sz="0" w:space="0" w:color="auto"/>
        <w:bottom w:val="none" w:sz="0" w:space="0" w:color="auto"/>
        <w:right w:val="none" w:sz="0" w:space="0" w:color="auto"/>
      </w:divBdr>
    </w:div>
    <w:div w:id="1542356710">
      <w:bodyDiv w:val="1"/>
      <w:marLeft w:val="0"/>
      <w:marRight w:val="0"/>
      <w:marTop w:val="0"/>
      <w:marBottom w:val="0"/>
      <w:divBdr>
        <w:top w:val="none" w:sz="0" w:space="0" w:color="auto"/>
        <w:left w:val="none" w:sz="0" w:space="0" w:color="auto"/>
        <w:bottom w:val="none" w:sz="0" w:space="0" w:color="auto"/>
        <w:right w:val="none" w:sz="0" w:space="0" w:color="auto"/>
      </w:divBdr>
    </w:div>
    <w:div w:id="1545673405">
      <w:bodyDiv w:val="1"/>
      <w:marLeft w:val="0"/>
      <w:marRight w:val="0"/>
      <w:marTop w:val="0"/>
      <w:marBottom w:val="0"/>
      <w:divBdr>
        <w:top w:val="none" w:sz="0" w:space="0" w:color="auto"/>
        <w:left w:val="none" w:sz="0" w:space="0" w:color="auto"/>
        <w:bottom w:val="none" w:sz="0" w:space="0" w:color="auto"/>
        <w:right w:val="none" w:sz="0" w:space="0" w:color="auto"/>
      </w:divBdr>
    </w:div>
    <w:div w:id="1545677138">
      <w:bodyDiv w:val="1"/>
      <w:marLeft w:val="0"/>
      <w:marRight w:val="0"/>
      <w:marTop w:val="0"/>
      <w:marBottom w:val="0"/>
      <w:divBdr>
        <w:top w:val="none" w:sz="0" w:space="0" w:color="auto"/>
        <w:left w:val="none" w:sz="0" w:space="0" w:color="auto"/>
        <w:bottom w:val="none" w:sz="0" w:space="0" w:color="auto"/>
        <w:right w:val="none" w:sz="0" w:space="0" w:color="auto"/>
      </w:divBdr>
    </w:div>
    <w:div w:id="1546410128">
      <w:bodyDiv w:val="1"/>
      <w:marLeft w:val="0"/>
      <w:marRight w:val="0"/>
      <w:marTop w:val="0"/>
      <w:marBottom w:val="0"/>
      <w:divBdr>
        <w:top w:val="none" w:sz="0" w:space="0" w:color="auto"/>
        <w:left w:val="none" w:sz="0" w:space="0" w:color="auto"/>
        <w:bottom w:val="none" w:sz="0" w:space="0" w:color="auto"/>
        <w:right w:val="none" w:sz="0" w:space="0" w:color="auto"/>
      </w:divBdr>
    </w:div>
    <w:div w:id="1546521871">
      <w:bodyDiv w:val="1"/>
      <w:marLeft w:val="0"/>
      <w:marRight w:val="0"/>
      <w:marTop w:val="0"/>
      <w:marBottom w:val="0"/>
      <w:divBdr>
        <w:top w:val="none" w:sz="0" w:space="0" w:color="auto"/>
        <w:left w:val="none" w:sz="0" w:space="0" w:color="auto"/>
        <w:bottom w:val="none" w:sz="0" w:space="0" w:color="auto"/>
        <w:right w:val="none" w:sz="0" w:space="0" w:color="auto"/>
      </w:divBdr>
    </w:div>
    <w:div w:id="1549142520">
      <w:bodyDiv w:val="1"/>
      <w:marLeft w:val="0"/>
      <w:marRight w:val="0"/>
      <w:marTop w:val="0"/>
      <w:marBottom w:val="0"/>
      <w:divBdr>
        <w:top w:val="none" w:sz="0" w:space="0" w:color="auto"/>
        <w:left w:val="none" w:sz="0" w:space="0" w:color="auto"/>
        <w:bottom w:val="none" w:sz="0" w:space="0" w:color="auto"/>
        <w:right w:val="none" w:sz="0" w:space="0" w:color="auto"/>
      </w:divBdr>
    </w:div>
    <w:div w:id="1551845111">
      <w:bodyDiv w:val="1"/>
      <w:marLeft w:val="0"/>
      <w:marRight w:val="0"/>
      <w:marTop w:val="0"/>
      <w:marBottom w:val="0"/>
      <w:divBdr>
        <w:top w:val="none" w:sz="0" w:space="0" w:color="auto"/>
        <w:left w:val="none" w:sz="0" w:space="0" w:color="auto"/>
        <w:bottom w:val="none" w:sz="0" w:space="0" w:color="auto"/>
        <w:right w:val="none" w:sz="0" w:space="0" w:color="auto"/>
      </w:divBdr>
    </w:div>
    <w:div w:id="1551847387">
      <w:bodyDiv w:val="1"/>
      <w:marLeft w:val="0"/>
      <w:marRight w:val="0"/>
      <w:marTop w:val="0"/>
      <w:marBottom w:val="0"/>
      <w:divBdr>
        <w:top w:val="none" w:sz="0" w:space="0" w:color="auto"/>
        <w:left w:val="none" w:sz="0" w:space="0" w:color="auto"/>
        <w:bottom w:val="none" w:sz="0" w:space="0" w:color="auto"/>
        <w:right w:val="none" w:sz="0" w:space="0" w:color="auto"/>
      </w:divBdr>
    </w:div>
    <w:div w:id="1553619577">
      <w:bodyDiv w:val="1"/>
      <w:marLeft w:val="0"/>
      <w:marRight w:val="0"/>
      <w:marTop w:val="0"/>
      <w:marBottom w:val="0"/>
      <w:divBdr>
        <w:top w:val="none" w:sz="0" w:space="0" w:color="auto"/>
        <w:left w:val="none" w:sz="0" w:space="0" w:color="auto"/>
        <w:bottom w:val="none" w:sz="0" w:space="0" w:color="auto"/>
        <w:right w:val="none" w:sz="0" w:space="0" w:color="auto"/>
      </w:divBdr>
    </w:div>
    <w:div w:id="1556358445">
      <w:bodyDiv w:val="1"/>
      <w:marLeft w:val="0"/>
      <w:marRight w:val="0"/>
      <w:marTop w:val="0"/>
      <w:marBottom w:val="0"/>
      <w:divBdr>
        <w:top w:val="none" w:sz="0" w:space="0" w:color="auto"/>
        <w:left w:val="none" w:sz="0" w:space="0" w:color="auto"/>
        <w:bottom w:val="none" w:sz="0" w:space="0" w:color="auto"/>
        <w:right w:val="none" w:sz="0" w:space="0" w:color="auto"/>
      </w:divBdr>
    </w:div>
    <w:div w:id="1556621368">
      <w:bodyDiv w:val="1"/>
      <w:marLeft w:val="0"/>
      <w:marRight w:val="0"/>
      <w:marTop w:val="0"/>
      <w:marBottom w:val="0"/>
      <w:divBdr>
        <w:top w:val="none" w:sz="0" w:space="0" w:color="auto"/>
        <w:left w:val="none" w:sz="0" w:space="0" w:color="auto"/>
        <w:bottom w:val="none" w:sz="0" w:space="0" w:color="auto"/>
        <w:right w:val="none" w:sz="0" w:space="0" w:color="auto"/>
      </w:divBdr>
    </w:div>
    <w:div w:id="1562592196">
      <w:bodyDiv w:val="1"/>
      <w:marLeft w:val="0"/>
      <w:marRight w:val="0"/>
      <w:marTop w:val="0"/>
      <w:marBottom w:val="0"/>
      <w:divBdr>
        <w:top w:val="none" w:sz="0" w:space="0" w:color="auto"/>
        <w:left w:val="none" w:sz="0" w:space="0" w:color="auto"/>
        <w:bottom w:val="none" w:sz="0" w:space="0" w:color="auto"/>
        <w:right w:val="none" w:sz="0" w:space="0" w:color="auto"/>
      </w:divBdr>
    </w:div>
    <w:div w:id="1564221749">
      <w:bodyDiv w:val="1"/>
      <w:marLeft w:val="0"/>
      <w:marRight w:val="0"/>
      <w:marTop w:val="0"/>
      <w:marBottom w:val="0"/>
      <w:divBdr>
        <w:top w:val="none" w:sz="0" w:space="0" w:color="auto"/>
        <w:left w:val="none" w:sz="0" w:space="0" w:color="auto"/>
        <w:bottom w:val="none" w:sz="0" w:space="0" w:color="auto"/>
        <w:right w:val="none" w:sz="0" w:space="0" w:color="auto"/>
      </w:divBdr>
    </w:div>
    <w:div w:id="1564439053">
      <w:bodyDiv w:val="1"/>
      <w:marLeft w:val="0"/>
      <w:marRight w:val="0"/>
      <w:marTop w:val="0"/>
      <w:marBottom w:val="0"/>
      <w:divBdr>
        <w:top w:val="none" w:sz="0" w:space="0" w:color="auto"/>
        <w:left w:val="none" w:sz="0" w:space="0" w:color="auto"/>
        <w:bottom w:val="none" w:sz="0" w:space="0" w:color="auto"/>
        <w:right w:val="none" w:sz="0" w:space="0" w:color="auto"/>
      </w:divBdr>
    </w:div>
    <w:div w:id="1565332099">
      <w:bodyDiv w:val="1"/>
      <w:marLeft w:val="0"/>
      <w:marRight w:val="0"/>
      <w:marTop w:val="0"/>
      <w:marBottom w:val="0"/>
      <w:divBdr>
        <w:top w:val="none" w:sz="0" w:space="0" w:color="auto"/>
        <w:left w:val="none" w:sz="0" w:space="0" w:color="auto"/>
        <w:bottom w:val="none" w:sz="0" w:space="0" w:color="auto"/>
        <w:right w:val="none" w:sz="0" w:space="0" w:color="auto"/>
      </w:divBdr>
    </w:div>
    <w:div w:id="1571379801">
      <w:bodyDiv w:val="1"/>
      <w:marLeft w:val="0"/>
      <w:marRight w:val="0"/>
      <w:marTop w:val="0"/>
      <w:marBottom w:val="0"/>
      <w:divBdr>
        <w:top w:val="none" w:sz="0" w:space="0" w:color="auto"/>
        <w:left w:val="none" w:sz="0" w:space="0" w:color="auto"/>
        <w:bottom w:val="none" w:sz="0" w:space="0" w:color="auto"/>
        <w:right w:val="none" w:sz="0" w:space="0" w:color="auto"/>
      </w:divBdr>
    </w:div>
    <w:div w:id="1578126557">
      <w:bodyDiv w:val="1"/>
      <w:marLeft w:val="0"/>
      <w:marRight w:val="0"/>
      <w:marTop w:val="0"/>
      <w:marBottom w:val="0"/>
      <w:divBdr>
        <w:top w:val="none" w:sz="0" w:space="0" w:color="auto"/>
        <w:left w:val="none" w:sz="0" w:space="0" w:color="auto"/>
        <w:bottom w:val="none" w:sz="0" w:space="0" w:color="auto"/>
        <w:right w:val="none" w:sz="0" w:space="0" w:color="auto"/>
      </w:divBdr>
    </w:div>
    <w:div w:id="1583644044">
      <w:bodyDiv w:val="1"/>
      <w:marLeft w:val="0"/>
      <w:marRight w:val="0"/>
      <w:marTop w:val="0"/>
      <w:marBottom w:val="0"/>
      <w:divBdr>
        <w:top w:val="none" w:sz="0" w:space="0" w:color="auto"/>
        <w:left w:val="none" w:sz="0" w:space="0" w:color="auto"/>
        <w:bottom w:val="none" w:sz="0" w:space="0" w:color="auto"/>
        <w:right w:val="none" w:sz="0" w:space="0" w:color="auto"/>
      </w:divBdr>
    </w:div>
    <w:div w:id="1585532695">
      <w:bodyDiv w:val="1"/>
      <w:marLeft w:val="0"/>
      <w:marRight w:val="0"/>
      <w:marTop w:val="0"/>
      <w:marBottom w:val="0"/>
      <w:divBdr>
        <w:top w:val="none" w:sz="0" w:space="0" w:color="auto"/>
        <w:left w:val="none" w:sz="0" w:space="0" w:color="auto"/>
        <w:bottom w:val="none" w:sz="0" w:space="0" w:color="auto"/>
        <w:right w:val="none" w:sz="0" w:space="0" w:color="auto"/>
      </w:divBdr>
    </w:div>
    <w:div w:id="1587492554">
      <w:bodyDiv w:val="1"/>
      <w:marLeft w:val="0"/>
      <w:marRight w:val="0"/>
      <w:marTop w:val="0"/>
      <w:marBottom w:val="0"/>
      <w:divBdr>
        <w:top w:val="none" w:sz="0" w:space="0" w:color="auto"/>
        <w:left w:val="none" w:sz="0" w:space="0" w:color="auto"/>
        <w:bottom w:val="none" w:sz="0" w:space="0" w:color="auto"/>
        <w:right w:val="none" w:sz="0" w:space="0" w:color="auto"/>
      </w:divBdr>
    </w:div>
    <w:div w:id="1589389455">
      <w:bodyDiv w:val="1"/>
      <w:marLeft w:val="0"/>
      <w:marRight w:val="0"/>
      <w:marTop w:val="0"/>
      <w:marBottom w:val="0"/>
      <w:divBdr>
        <w:top w:val="none" w:sz="0" w:space="0" w:color="auto"/>
        <w:left w:val="none" w:sz="0" w:space="0" w:color="auto"/>
        <w:bottom w:val="none" w:sz="0" w:space="0" w:color="auto"/>
        <w:right w:val="none" w:sz="0" w:space="0" w:color="auto"/>
      </w:divBdr>
    </w:div>
    <w:div w:id="1590232951">
      <w:bodyDiv w:val="1"/>
      <w:marLeft w:val="0"/>
      <w:marRight w:val="0"/>
      <w:marTop w:val="0"/>
      <w:marBottom w:val="0"/>
      <w:divBdr>
        <w:top w:val="none" w:sz="0" w:space="0" w:color="auto"/>
        <w:left w:val="none" w:sz="0" w:space="0" w:color="auto"/>
        <w:bottom w:val="none" w:sz="0" w:space="0" w:color="auto"/>
        <w:right w:val="none" w:sz="0" w:space="0" w:color="auto"/>
      </w:divBdr>
    </w:div>
    <w:div w:id="1590774079">
      <w:bodyDiv w:val="1"/>
      <w:marLeft w:val="0"/>
      <w:marRight w:val="0"/>
      <w:marTop w:val="0"/>
      <w:marBottom w:val="0"/>
      <w:divBdr>
        <w:top w:val="none" w:sz="0" w:space="0" w:color="auto"/>
        <w:left w:val="none" w:sz="0" w:space="0" w:color="auto"/>
        <w:bottom w:val="none" w:sz="0" w:space="0" w:color="auto"/>
        <w:right w:val="none" w:sz="0" w:space="0" w:color="auto"/>
      </w:divBdr>
    </w:div>
    <w:div w:id="1598363291">
      <w:bodyDiv w:val="1"/>
      <w:marLeft w:val="0"/>
      <w:marRight w:val="0"/>
      <w:marTop w:val="0"/>
      <w:marBottom w:val="0"/>
      <w:divBdr>
        <w:top w:val="none" w:sz="0" w:space="0" w:color="auto"/>
        <w:left w:val="none" w:sz="0" w:space="0" w:color="auto"/>
        <w:bottom w:val="none" w:sz="0" w:space="0" w:color="auto"/>
        <w:right w:val="none" w:sz="0" w:space="0" w:color="auto"/>
      </w:divBdr>
    </w:div>
    <w:div w:id="1605501667">
      <w:bodyDiv w:val="1"/>
      <w:marLeft w:val="0"/>
      <w:marRight w:val="0"/>
      <w:marTop w:val="0"/>
      <w:marBottom w:val="0"/>
      <w:divBdr>
        <w:top w:val="none" w:sz="0" w:space="0" w:color="auto"/>
        <w:left w:val="none" w:sz="0" w:space="0" w:color="auto"/>
        <w:bottom w:val="none" w:sz="0" w:space="0" w:color="auto"/>
        <w:right w:val="none" w:sz="0" w:space="0" w:color="auto"/>
      </w:divBdr>
    </w:div>
    <w:div w:id="1608343855">
      <w:bodyDiv w:val="1"/>
      <w:marLeft w:val="0"/>
      <w:marRight w:val="0"/>
      <w:marTop w:val="0"/>
      <w:marBottom w:val="0"/>
      <w:divBdr>
        <w:top w:val="none" w:sz="0" w:space="0" w:color="auto"/>
        <w:left w:val="none" w:sz="0" w:space="0" w:color="auto"/>
        <w:bottom w:val="none" w:sz="0" w:space="0" w:color="auto"/>
        <w:right w:val="none" w:sz="0" w:space="0" w:color="auto"/>
      </w:divBdr>
    </w:div>
    <w:div w:id="1613824795">
      <w:bodyDiv w:val="1"/>
      <w:marLeft w:val="0"/>
      <w:marRight w:val="0"/>
      <w:marTop w:val="0"/>
      <w:marBottom w:val="0"/>
      <w:divBdr>
        <w:top w:val="none" w:sz="0" w:space="0" w:color="auto"/>
        <w:left w:val="none" w:sz="0" w:space="0" w:color="auto"/>
        <w:bottom w:val="none" w:sz="0" w:space="0" w:color="auto"/>
        <w:right w:val="none" w:sz="0" w:space="0" w:color="auto"/>
      </w:divBdr>
    </w:div>
    <w:div w:id="1621498652">
      <w:bodyDiv w:val="1"/>
      <w:marLeft w:val="0"/>
      <w:marRight w:val="0"/>
      <w:marTop w:val="0"/>
      <w:marBottom w:val="0"/>
      <w:divBdr>
        <w:top w:val="none" w:sz="0" w:space="0" w:color="auto"/>
        <w:left w:val="none" w:sz="0" w:space="0" w:color="auto"/>
        <w:bottom w:val="none" w:sz="0" w:space="0" w:color="auto"/>
        <w:right w:val="none" w:sz="0" w:space="0" w:color="auto"/>
      </w:divBdr>
    </w:div>
    <w:div w:id="1625424680">
      <w:bodyDiv w:val="1"/>
      <w:marLeft w:val="0"/>
      <w:marRight w:val="0"/>
      <w:marTop w:val="0"/>
      <w:marBottom w:val="0"/>
      <w:divBdr>
        <w:top w:val="none" w:sz="0" w:space="0" w:color="auto"/>
        <w:left w:val="none" w:sz="0" w:space="0" w:color="auto"/>
        <w:bottom w:val="none" w:sz="0" w:space="0" w:color="auto"/>
        <w:right w:val="none" w:sz="0" w:space="0" w:color="auto"/>
      </w:divBdr>
    </w:div>
    <w:div w:id="1628851700">
      <w:bodyDiv w:val="1"/>
      <w:marLeft w:val="0"/>
      <w:marRight w:val="0"/>
      <w:marTop w:val="0"/>
      <w:marBottom w:val="0"/>
      <w:divBdr>
        <w:top w:val="none" w:sz="0" w:space="0" w:color="auto"/>
        <w:left w:val="none" w:sz="0" w:space="0" w:color="auto"/>
        <w:bottom w:val="none" w:sz="0" w:space="0" w:color="auto"/>
        <w:right w:val="none" w:sz="0" w:space="0" w:color="auto"/>
      </w:divBdr>
    </w:div>
    <w:div w:id="1629437432">
      <w:bodyDiv w:val="1"/>
      <w:marLeft w:val="0"/>
      <w:marRight w:val="0"/>
      <w:marTop w:val="0"/>
      <w:marBottom w:val="0"/>
      <w:divBdr>
        <w:top w:val="none" w:sz="0" w:space="0" w:color="auto"/>
        <w:left w:val="none" w:sz="0" w:space="0" w:color="auto"/>
        <w:bottom w:val="none" w:sz="0" w:space="0" w:color="auto"/>
        <w:right w:val="none" w:sz="0" w:space="0" w:color="auto"/>
      </w:divBdr>
    </w:div>
    <w:div w:id="1631013380">
      <w:bodyDiv w:val="1"/>
      <w:marLeft w:val="0"/>
      <w:marRight w:val="0"/>
      <w:marTop w:val="0"/>
      <w:marBottom w:val="0"/>
      <w:divBdr>
        <w:top w:val="none" w:sz="0" w:space="0" w:color="auto"/>
        <w:left w:val="none" w:sz="0" w:space="0" w:color="auto"/>
        <w:bottom w:val="none" w:sz="0" w:space="0" w:color="auto"/>
        <w:right w:val="none" w:sz="0" w:space="0" w:color="auto"/>
      </w:divBdr>
    </w:div>
    <w:div w:id="1631939118">
      <w:bodyDiv w:val="1"/>
      <w:marLeft w:val="0"/>
      <w:marRight w:val="0"/>
      <w:marTop w:val="0"/>
      <w:marBottom w:val="0"/>
      <w:divBdr>
        <w:top w:val="none" w:sz="0" w:space="0" w:color="auto"/>
        <w:left w:val="none" w:sz="0" w:space="0" w:color="auto"/>
        <w:bottom w:val="none" w:sz="0" w:space="0" w:color="auto"/>
        <w:right w:val="none" w:sz="0" w:space="0" w:color="auto"/>
      </w:divBdr>
    </w:div>
    <w:div w:id="1632592387">
      <w:bodyDiv w:val="1"/>
      <w:marLeft w:val="0"/>
      <w:marRight w:val="0"/>
      <w:marTop w:val="0"/>
      <w:marBottom w:val="0"/>
      <w:divBdr>
        <w:top w:val="none" w:sz="0" w:space="0" w:color="auto"/>
        <w:left w:val="none" w:sz="0" w:space="0" w:color="auto"/>
        <w:bottom w:val="none" w:sz="0" w:space="0" w:color="auto"/>
        <w:right w:val="none" w:sz="0" w:space="0" w:color="auto"/>
      </w:divBdr>
    </w:div>
    <w:div w:id="1644383161">
      <w:bodyDiv w:val="1"/>
      <w:marLeft w:val="0"/>
      <w:marRight w:val="0"/>
      <w:marTop w:val="0"/>
      <w:marBottom w:val="0"/>
      <w:divBdr>
        <w:top w:val="none" w:sz="0" w:space="0" w:color="auto"/>
        <w:left w:val="none" w:sz="0" w:space="0" w:color="auto"/>
        <w:bottom w:val="none" w:sz="0" w:space="0" w:color="auto"/>
        <w:right w:val="none" w:sz="0" w:space="0" w:color="auto"/>
      </w:divBdr>
    </w:div>
    <w:div w:id="1645810855">
      <w:bodyDiv w:val="1"/>
      <w:marLeft w:val="0"/>
      <w:marRight w:val="0"/>
      <w:marTop w:val="0"/>
      <w:marBottom w:val="0"/>
      <w:divBdr>
        <w:top w:val="none" w:sz="0" w:space="0" w:color="auto"/>
        <w:left w:val="none" w:sz="0" w:space="0" w:color="auto"/>
        <w:bottom w:val="none" w:sz="0" w:space="0" w:color="auto"/>
        <w:right w:val="none" w:sz="0" w:space="0" w:color="auto"/>
      </w:divBdr>
    </w:div>
    <w:div w:id="1646935291">
      <w:bodyDiv w:val="1"/>
      <w:marLeft w:val="0"/>
      <w:marRight w:val="0"/>
      <w:marTop w:val="0"/>
      <w:marBottom w:val="0"/>
      <w:divBdr>
        <w:top w:val="none" w:sz="0" w:space="0" w:color="auto"/>
        <w:left w:val="none" w:sz="0" w:space="0" w:color="auto"/>
        <w:bottom w:val="none" w:sz="0" w:space="0" w:color="auto"/>
        <w:right w:val="none" w:sz="0" w:space="0" w:color="auto"/>
      </w:divBdr>
    </w:div>
    <w:div w:id="1649899684">
      <w:bodyDiv w:val="1"/>
      <w:marLeft w:val="0"/>
      <w:marRight w:val="0"/>
      <w:marTop w:val="0"/>
      <w:marBottom w:val="0"/>
      <w:divBdr>
        <w:top w:val="none" w:sz="0" w:space="0" w:color="auto"/>
        <w:left w:val="none" w:sz="0" w:space="0" w:color="auto"/>
        <w:bottom w:val="none" w:sz="0" w:space="0" w:color="auto"/>
        <w:right w:val="none" w:sz="0" w:space="0" w:color="auto"/>
      </w:divBdr>
    </w:div>
    <w:div w:id="1652903039">
      <w:bodyDiv w:val="1"/>
      <w:marLeft w:val="0"/>
      <w:marRight w:val="0"/>
      <w:marTop w:val="0"/>
      <w:marBottom w:val="0"/>
      <w:divBdr>
        <w:top w:val="none" w:sz="0" w:space="0" w:color="auto"/>
        <w:left w:val="none" w:sz="0" w:space="0" w:color="auto"/>
        <w:bottom w:val="none" w:sz="0" w:space="0" w:color="auto"/>
        <w:right w:val="none" w:sz="0" w:space="0" w:color="auto"/>
      </w:divBdr>
    </w:div>
    <w:div w:id="1663200094">
      <w:bodyDiv w:val="1"/>
      <w:marLeft w:val="0"/>
      <w:marRight w:val="0"/>
      <w:marTop w:val="0"/>
      <w:marBottom w:val="0"/>
      <w:divBdr>
        <w:top w:val="none" w:sz="0" w:space="0" w:color="auto"/>
        <w:left w:val="none" w:sz="0" w:space="0" w:color="auto"/>
        <w:bottom w:val="none" w:sz="0" w:space="0" w:color="auto"/>
        <w:right w:val="none" w:sz="0" w:space="0" w:color="auto"/>
      </w:divBdr>
    </w:div>
    <w:div w:id="1665011634">
      <w:bodyDiv w:val="1"/>
      <w:marLeft w:val="0"/>
      <w:marRight w:val="0"/>
      <w:marTop w:val="0"/>
      <w:marBottom w:val="0"/>
      <w:divBdr>
        <w:top w:val="none" w:sz="0" w:space="0" w:color="auto"/>
        <w:left w:val="none" w:sz="0" w:space="0" w:color="auto"/>
        <w:bottom w:val="none" w:sz="0" w:space="0" w:color="auto"/>
        <w:right w:val="none" w:sz="0" w:space="0" w:color="auto"/>
      </w:divBdr>
    </w:div>
    <w:div w:id="1665083618">
      <w:bodyDiv w:val="1"/>
      <w:marLeft w:val="0"/>
      <w:marRight w:val="0"/>
      <w:marTop w:val="0"/>
      <w:marBottom w:val="0"/>
      <w:divBdr>
        <w:top w:val="none" w:sz="0" w:space="0" w:color="auto"/>
        <w:left w:val="none" w:sz="0" w:space="0" w:color="auto"/>
        <w:bottom w:val="none" w:sz="0" w:space="0" w:color="auto"/>
        <w:right w:val="none" w:sz="0" w:space="0" w:color="auto"/>
      </w:divBdr>
    </w:div>
    <w:div w:id="1666202843">
      <w:bodyDiv w:val="1"/>
      <w:marLeft w:val="0"/>
      <w:marRight w:val="0"/>
      <w:marTop w:val="0"/>
      <w:marBottom w:val="0"/>
      <w:divBdr>
        <w:top w:val="none" w:sz="0" w:space="0" w:color="auto"/>
        <w:left w:val="none" w:sz="0" w:space="0" w:color="auto"/>
        <w:bottom w:val="none" w:sz="0" w:space="0" w:color="auto"/>
        <w:right w:val="none" w:sz="0" w:space="0" w:color="auto"/>
      </w:divBdr>
    </w:div>
    <w:div w:id="1667245030">
      <w:bodyDiv w:val="1"/>
      <w:marLeft w:val="0"/>
      <w:marRight w:val="0"/>
      <w:marTop w:val="0"/>
      <w:marBottom w:val="0"/>
      <w:divBdr>
        <w:top w:val="none" w:sz="0" w:space="0" w:color="auto"/>
        <w:left w:val="none" w:sz="0" w:space="0" w:color="auto"/>
        <w:bottom w:val="none" w:sz="0" w:space="0" w:color="auto"/>
        <w:right w:val="none" w:sz="0" w:space="0" w:color="auto"/>
      </w:divBdr>
    </w:div>
    <w:div w:id="1667391769">
      <w:bodyDiv w:val="1"/>
      <w:marLeft w:val="0"/>
      <w:marRight w:val="0"/>
      <w:marTop w:val="0"/>
      <w:marBottom w:val="0"/>
      <w:divBdr>
        <w:top w:val="none" w:sz="0" w:space="0" w:color="auto"/>
        <w:left w:val="none" w:sz="0" w:space="0" w:color="auto"/>
        <w:bottom w:val="none" w:sz="0" w:space="0" w:color="auto"/>
        <w:right w:val="none" w:sz="0" w:space="0" w:color="auto"/>
      </w:divBdr>
    </w:div>
    <w:div w:id="1669484166">
      <w:bodyDiv w:val="1"/>
      <w:marLeft w:val="0"/>
      <w:marRight w:val="0"/>
      <w:marTop w:val="0"/>
      <w:marBottom w:val="0"/>
      <w:divBdr>
        <w:top w:val="none" w:sz="0" w:space="0" w:color="auto"/>
        <w:left w:val="none" w:sz="0" w:space="0" w:color="auto"/>
        <w:bottom w:val="none" w:sz="0" w:space="0" w:color="auto"/>
        <w:right w:val="none" w:sz="0" w:space="0" w:color="auto"/>
      </w:divBdr>
    </w:div>
    <w:div w:id="1672836304">
      <w:bodyDiv w:val="1"/>
      <w:marLeft w:val="0"/>
      <w:marRight w:val="0"/>
      <w:marTop w:val="0"/>
      <w:marBottom w:val="0"/>
      <w:divBdr>
        <w:top w:val="none" w:sz="0" w:space="0" w:color="auto"/>
        <w:left w:val="none" w:sz="0" w:space="0" w:color="auto"/>
        <w:bottom w:val="none" w:sz="0" w:space="0" w:color="auto"/>
        <w:right w:val="none" w:sz="0" w:space="0" w:color="auto"/>
      </w:divBdr>
    </w:div>
    <w:div w:id="1672954110">
      <w:bodyDiv w:val="1"/>
      <w:marLeft w:val="0"/>
      <w:marRight w:val="0"/>
      <w:marTop w:val="0"/>
      <w:marBottom w:val="0"/>
      <w:divBdr>
        <w:top w:val="none" w:sz="0" w:space="0" w:color="auto"/>
        <w:left w:val="none" w:sz="0" w:space="0" w:color="auto"/>
        <w:bottom w:val="none" w:sz="0" w:space="0" w:color="auto"/>
        <w:right w:val="none" w:sz="0" w:space="0" w:color="auto"/>
      </w:divBdr>
    </w:div>
    <w:div w:id="1673409409">
      <w:bodyDiv w:val="1"/>
      <w:marLeft w:val="0"/>
      <w:marRight w:val="0"/>
      <w:marTop w:val="0"/>
      <w:marBottom w:val="0"/>
      <w:divBdr>
        <w:top w:val="none" w:sz="0" w:space="0" w:color="auto"/>
        <w:left w:val="none" w:sz="0" w:space="0" w:color="auto"/>
        <w:bottom w:val="none" w:sz="0" w:space="0" w:color="auto"/>
        <w:right w:val="none" w:sz="0" w:space="0" w:color="auto"/>
      </w:divBdr>
    </w:div>
    <w:div w:id="1675569895">
      <w:bodyDiv w:val="1"/>
      <w:marLeft w:val="0"/>
      <w:marRight w:val="0"/>
      <w:marTop w:val="0"/>
      <w:marBottom w:val="0"/>
      <w:divBdr>
        <w:top w:val="none" w:sz="0" w:space="0" w:color="auto"/>
        <w:left w:val="none" w:sz="0" w:space="0" w:color="auto"/>
        <w:bottom w:val="none" w:sz="0" w:space="0" w:color="auto"/>
        <w:right w:val="none" w:sz="0" w:space="0" w:color="auto"/>
      </w:divBdr>
    </w:div>
    <w:div w:id="1676033998">
      <w:bodyDiv w:val="1"/>
      <w:marLeft w:val="0"/>
      <w:marRight w:val="0"/>
      <w:marTop w:val="0"/>
      <w:marBottom w:val="0"/>
      <w:divBdr>
        <w:top w:val="none" w:sz="0" w:space="0" w:color="auto"/>
        <w:left w:val="none" w:sz="0" w:space="0" w:color="auto"/>
        <w:bottom w:val="none" w:sz="0" w:space="0" w:color="auto"/>
        <w:right w:val="none" w:sz="0" w:space="0" w:color="auto"/>
      </w:divBdr>
    </w:div>
    <w:div w:id="1676885447">
      <w:bodyDiv w:val="1"/>
      <w:marLeft w:val="0"/>
      <w:marRight w:val="0"/>
      <w:marTop w:val="0"/>
      <w:marBottom w:val="0"/>
      <w:divBdr>
        <w:top w:val="none" w:sz="0" w:space="0" w:color="auto"/>
        <w:left w:val="none" w:sz="0" w:space="0" w:color="auto"/>
        <w:bottom w:val="none" w:sz="0" w:space="0" w:color="auto"/>
        <w:right w:val="none" w:sz="0" w:space="0" w:color="auto"/>
      </w:divBdr>
    </w:div>
    <w:div w:id="1677420308">
      <w:bodyDiv w:val="1"/>
      <w:marLeft w:val="0"/>
      <w:marRight w:val="0"/>
      <w:marTop w:val="0"/>
      <w:marBottom w:val="0"/>
      <w:divBdr>
        <w:top w:val="none" w:sz="0" w:space="0" w:color="auto"/>
        <w:left w:val="none" w:sz="0" w:space="0" w:color="auto"/>
        <w:bottom w:val="none" w:sz="0" w:space="0" w:color="auto"/>
        <w:right w:val="none" w:sz="0" w:space="0" w:color="auto"/>
      </w:divBdr>
    </w:div>
    <w:div w:id="1686251192">
      <w:bodyDiv w:val="1"/>
      <w:marLeft w:val="0"/>
      <w:marRight w:val="0"/>
      <w:marTop w:val="0"/>
      <w:marBottom w:val="0"/>
      <w:divBdr>
        <w:top w:val="none" w:sz="0" w:space="0" w:color="auto"/>
        <w:left w:val="none" w:sz="0" w:space="0" w:color="auto"/>
        <w:bottom w:val="none" w:sz="0" w:space="0" w:color="auto"/>
        <w:right w:val="none" w:sz="0" w:space="0" w:color="auto"/>
      </w:divBdr>
    </w:div>
    <w:div w:id="1697194131">
      <w:bodyDiv w:val="1"/>
      <w:marLeft w:val="0"/>
      <w:marRight w:val="0"/>
      <w:marTop w:val="0"/>
      <w:marBottom w:val="0"/>
      <w:divBdr>
        <w:top w:val="none" w:sz="0" w:space="0" w:color="auto"/>
        <w:left w:val="none" w:sz="0" w:space="0" w:color="auto"/>
        <w:bottom w:val="none" w:sz="0" w:space="0" w:color="auto"/>
        <w:right w:val="none" w:sz="0" w:space="0" w:color="auto"/>
      </w:divBdr>
    </w:div>
    <w:div w:id="1698963787">
      <w:bodyDiv w:val="1"/>
      <w:marLeft w:val="0"/>
      <w:marRight w:val="0"/>
      <w:marTop w:val="0"/>
      <w:marBottom w:val="0"/>
      <w:divBdr>
        <w:top w:val="none" w:sz="0" w:space="0" w:color="auto"/>
        <w:left w:val="none" w:sz="0" w:space="0" w:color="auto"/>
        <w:bottom w:val="none" w:sz="0" w:space="0" w:color="auto"/>
        <w:right w:val="none" w:sz="0" w:space="0" w:color="auto"/>
      </w:divBdr>
    </w:div>
    <w:div w:id="1700660992">
      <w:bodyDiv w:val="1"/>
      <w:marLeft w:val="0"/>
      <w:marRight w:val="0"/>
      <w:marTop w:val="0"/>
      <w:marBottom w:val="0"/>
      <w:divBdr>
        <w:top w:val="none" w:sz="0" w:space="0" w:color="auto"/>
        <w:left w:val="none" w:sz="0" w:space="0" w:color="auto"/>
        <w:bottom w:val="none" w:sz="0" w:space="0" w:color="auto"/>
        <w:right w:val="none" w:sz="0" w:space="0" w:color="auto"/>
      </w:divBdr>
    </w:div>
    <w:div w:id="1704287028">
      <w:bodyDiv w:val="1"/>
      <w:marLeft w:val="0"/>
      <w:marRight w:val="0"/>
      <w:marTop w:val="0"/>
      <w:marBottom w:val="0"/>
      <w:divBdr>
        <w:top w:val="none" w:sz="0" w:space="0" w:color="auto"/>
        <w:left w:val="none" w:sz="0" w:space="0" w:color="auto"/>
        <w:bottom w:val="none" w:sz="0" w:space="0" w:color="auto"/>
        <w:right w:val="none" w:sz="0" w:space="0" w:color="auto"/>
      </w:divBdr>
    </w:div>
    <w:div w:id="1705253002">
      <w:bodyDiv w:val="1"/>
      <w:marLeft w:val="0"/>
      <w:marRight w:val="0"/>
      <w:marTop w:val="0"/>
      <w:marBottom w:val="0"/>
      <w:divBdr>
        <w:top w:val="none" w:sz="0" w:space="0" w:color="auto"/>
        <w:left w:val="none" w:sz="0" w:space="0" w:color="auto"/>
        <w:bottom w:val="none" w:sz="0" w:space="0" w:color="auto"/>
        <w:right w:val="none" w:sz="0" w:space="0" w:color="auto"/>
      </w:divBdr>
    </w:div>
    <w:div w:id="1706442267">
      <w:bodyDiv w:val="1"/>
      <w:marLeft w:val="0"/>
      <w:marRight w:val="0"/>
      <w:marTop w:val="0"/>
      <w:marBottom w:val="0"/>
      <w:divBdr>
        <w:top w:val="none" w:sz="0" w:space="0" w:color="auto"/>
        <w:left w:val="none" w:sz="0" w:space="0" w:color="auto"/>
        <w:bottom w:val="none" w:sz="0" w:space="0" w:color="auto"/>
        <w:right w:val="none" w:sz="0" w:space="0" w:color="auto"/>
      </w:divBdr>
    </w:div>
    <w:div w:id="1707606612">
      <w:bodyDiv w:val="1"/>
      <w:marLeft w:val="0"/>
      <w:marRight w:val="0"/>
      <w:marTop w:val="0"/>
      <w:marBottom w:val="0"/>
      <w:divBdr>
        <w:top w:val="none" w:sz="0" w:space="0" w:color="auto"/>
        <w:left w:val="none" w:sz="0" w:space="0" w:color="auto"/>
        <w:bottom w:val="none" w:sz="0" w:space="0" w:color="auto"/>
        <w:right w:val="none" w:sz="0" w:space="0" w:color="auto"/>
      </w:divBdr>
    </w:div>
    <w:div w:id="1708793209">
      <w:bodyDiv w:val="1"/>
      <w:marLeft w:val="0"/>
      <w:marRight w:val="0"/>
      <w:marTop w:val="0"/>
      <w:marBottom w:val="0"/>
      <w:divBdr>
        <w:top w:val="none" w:sz="0" w:space="0" w:color="auto"/>
        <w:left w:val="none" w:sz="0" w:space="0" w:color="auto"/>
        <w:bottom w:val="none" w:sz="0" w:space="0" w:color="auto"/>
        <w:right w:val="none" w:sz="0" w:space="0" w:color="auto"/>
      </w:divBdr>
    </w:div>
    <w:div w:id="1712998014">
      <w:bodyDiv w:val="1"/>
      <w:marLeft w:val="0"/>
      <w:marRight w:val="0"/>
      <w:marTop w:val="0"/>
      <w:marBottom w:val="0"/>
      <w:divBdr>
        <w:top w:val="none" w:sz="0" w:space="0" w:color="auto"/>
        <w:left w:val="none" w:sz="0" w:space="0" w:color="auto"/>
        <w:bottom w:val="none" w:sz="0" w:space="0" w:color="auto"/>
        <w:right w:val="none" w:sz="0" w:space="0" w:color="auto"/>
      </w:divBdr>
    </w:div>
    <w:div w:id="1716080907">
      <w:bodyDiv w:val="1"/>
      <w:marLeft w:val="0"/>
      <w:marRight w:val="0"/>
      <w:marTop w:val="0"/>
      <w:marBottom w:val="0"/>
      <w:divBdr>
        <w:top w:val="none" w:sz="0" w:space="0" w:color="auto"/>
        <w:left w:val="none" w:sz="0" w:space="0" w:color="auto"/>
        <w:bottom w:val="none" w:sz="0" w:space="0" w:color="auto"/>
        <w:right w:val="none" w:sz="0" w:space="0" w:color="auto"/>
      </w:divBdr>
    </w:div>
    <w:div w:id="1716343899">
      <w:bodyDiv w:val="1"/>
      <w:marLeft w:val="0"/>
      <w:marRight w:val="0"/>
      <w:marTop w:val="0"/>
      <w:marBottom w:val="0"/>
      <w:divBdr>
        <w:top w:val="none" w:sz="0" w:space="0" w:color="auto"/>
        <w:left w:val="none" w:sz="0" w:space="0" w:color="auto"/>
        <w:bottom w:val="none" w:sz="0" w:space="0" w:color="auto"/>
        <w:right w:val="none" w:sz="0" w:space="0" w:color="auto"/>
      </w:divBdr>
    </w:div>
    <w:div w:id="1717047127">
      <w:bodyDiv w:val="1"/>
      <w:marLeft w:val="0"/>
      <w:marRight w:val="0"/>
      <w:marTop w:val="0"/>
      <w:marBottom w:val="0"/>
      <w:divBdr>
        <w:top w:val="none" w:sz="0" w:space="0" w:color="auto"/>
        <w:left w:val="none" w:sz="0" w:space="0" w:color="auto"/>
        <w:bottom w:val="none" w:sz="0" w:space="0" w:color="auto"/>
        <w:right w:val="none" w:sz="0" w:space="0" w:color="auto"/>
      </w:divBdr>
    </w:div>
    <w:div w:id="1717855012">
      <w:bodyDiv w:val="1"/>
      <w:marLeft w:val="0"/>
      <w:marRight w:val="0"/>
      <w:marTop w:val="0"/>
      <w:marBottom w:val="0"/>
      <w:divBdr>
        <w:top w:val="none" w:sz="0" w:space="0" w:color="auto"/>
        <w:left w:val="none" w:sz="0" w:space="0" w:color="auto"/>
        <w:bottom w:val="none" w:sz="0" w:space="0" w:color="auto"/>
        <w:right w:val="none" w:sz="0" w:space="0" w:color="auto"/>
      </w:divBdr>
    </w:div>
    <w:div w:id="1720011098">
      <w:bodyDiv w:val="1"/>
      <w:marLeft w:val="0"/>
      <w:marRight w:val="0"/>
      <w:marTop w:val="0"/>
      <w:marBottom w:val="0"/>
      <w:divBdr>
        <w:top w:val="none" w:sz="0" w:space="0" w:color="auto"/>
        <w:left w:val="none" w:sz="0" w:space="0" w:color="auto"/>
        <w:bottom w:val="none" w:sz="0" w:space="0" w:color="auto"/>
        <w:right w:val="none" w:sz="0" w:space="0" w:color="auto"/>
      </w:divBdr>
    </w:div>
    <w:div w:id="1720207001">
      <w:bodyDiv w:val="1"/>
      <w:marLeft w:val="0"/>
      <w:marRight w:val="0"/>
      <w:marTop w:val="0"/>
      <w:marBottom w:val="0"/>
      <w:divBdr>
        <w:top w:val="none" w:sz="0" w:space="0" w:color="auto"/>
        <w:left w:val="none" w:sz="0" w:space="0" w:color="auto"/>
        <w:bottom w:val="none" w:sz="0" w:space="0" w:color="auto"/>
        <w:right w:val="none" w:sz="0" w:space="0" w:color="auto"/>
      </w:divBdr>
    </w:div>
    <w:div w:id="1725908194">
      <w:bodyDiv w:val="1"/>
      <w:marLeft w:val="0"/>
      <w:marRight w:val="0"/>
      <w:marTop w:val="0"/>
      <w:marBottom w:val="0"/>
      <w:divBdr>
        <w:top w:val="none" w:sz="0" w:space="0" w:color="auto"/>
        <w:left w:val="none" w:sz="0" w:space="0" w:color="auto"/>
        <w:bottom w:val="none" w:sz="0" w:space="0" w:color="auto"/>
        <w:right w:val="none" w:sz="0" w:space="0" w:color="auto"/>
      </w:divBdr>
    </w:div>
    <w:div w:id="1727794889">
      <w:bodyDiv w:val="1"/>
      <w:marLeft w:val="0"/>
      <w:marRight w:val="0"/>
      <w:marTop w:val="0"/>
      <w:marBottom w:val="0"/>
      <w:divBdr>
        <w:top w:val="none" w:sz="0" w:space="0" w:color="auto"/>
        <w:left w:val="none" w:sz="0" w:space="0" w:color="auto"/>
        <w:bottom w:val="none" w:sz="0" w:space="0" w:color="auto"/>
        <w:right w:val="none" w:sz="0" w:space="0" w:color="auto"/>
      </w:divBdr>
    </w:div>
    <w:div w:id="1728718323">
      <w:bodyDiv w:val="1"/>
      <w:marLeft w:val="0"/>
      <w:marRight w:val="0"/>
      <w:marTop w:val="0"/>
      <w:marBottom w:val="0"/>
      <w:divBdr>
        <w:top w:val="none" w:sz="0" w:space="0" w:color="auto"/>
        <w:left w:val="none" w:sz="0" w:space="0" w:color="auto"/>
        <w:bottom w:val="none" w:sz="0" w:space="0" w:color="auto"/>
        <w:right w:val="none" w:sz="0" w:space="0" w:color="auto"/>
      </w:divBdr>
    </w:div>
    <w:div w:id="1730105122">
      <w:bodyDiv w:val="1"/>
      <w:marLeft w:val="0"/>
      <w:marRight w:val="0"/>
      <w:marTop w:val="0"/>
      <w:marBottom w:val="0"/>
      <w:divBdr>
        <w:top w:val="none" w:sz="0" w:space="0" w:color="auto"/>
        <w:left w:val="none" w:sz="0" w:space="0" w:color="auto"/>
        <w:bottom w:val="none" w:sz="0" w:space="0" w:color="auto"/>
        <w:right w:val="none" w:sz="0" w:space="0" w:color="auto"/>
      </w:divBdr>
    </w:div>
    <w:div w:id="1737043968">
      <w:bodyDiv w:val="1"/>
      <w:marLeft w:val="0"/>
      <w:marRight w:val="0"/>
      <w:marTop w:val="0"/>
      <w:marBottom w:val="0"/>
      <w:divBdr>
        <w:top w:val="none" w:sz="0" w:space="0" w:color="auto"/>
        <w:left w:val="none" w:sz="0" w:space="0" w:color="auto"/>
        <w:bottom w:val="none" w:sz="0" w:space="0" w:color="auto"/>
        <w:right w:val="none" w:sz="0" w:space="0" w:color="auto"/>
      </w:divBdr>
    </w:div>
    <w:div w:id="1739552831">
      <w:bodyDiv w:val="1"/>
      <w:marLeft w:val="0"/>
      <w:marRight w:val="0"/>
      <w:marTop w:val="0"/>
      <w:marBottom w:val="0"/>
      <w:divBdr>
        <w:top w:val="none" w:sz="0" w:space="0" w:color="auto"/>
        <w:left w:val="none" w:sz="0" w:space="0" w:color="auto"/>
        <w:bottom w:val="none" w:sz="0" w:space="0" w:color="auto"/>
        <w:right w:val="none" w:sz="0" w:space="0" w:color="auto"/>
      </w:divBdr>
    </w:div>
    <w:div w:id="1740639968">
      <w:bodyDiv w:val="1"/>
      <w:marLeft w:val="0"/>
      <w:marRight w:val="0"/>
      <w:marTop w:val="0"/>
      <w:marBottom w:val="0"/>
      <w:divBdr>
        <w:top w:val="none" w:sz="0" w:space="0" w:color="auto"/>
        <w:left w:val="none" w:sz="0" w:space="0" w:color="auto"/>
        <w:bottom w:val="none" w:sz="0" w:space="0" w:color="auto"/>
        <w:right w:val="none" w:sz="0" w:space="0" w:color="auto"/>
      </w:divBdr>
    </w:div>
    <w:div w:id="1746564490">
      <w:bodyDiv w:val="1"/>
      <w:marLeft w:val="0"/>
      <w:marRight w:val="0"/>
      <w:marTop w:val="0"/>
      <w:marBottom w:val="0"/>
      <w:divBdr>
        <w:top w:val="none" w:sz="0" w:space="0" w:color="auto"/>
        <w:left w:val="none" w:sz="0" w:space="0" w:color="auto"/>
        <w:bottom w:val="none" w:sz="0" w:space="0" w:color="auto"/>
        <w:right w:val="none" w:sz="0" w:space="0" w:color="auto"/>
      </w:divBdr>
    </w:div>
    <w:div w:id="1750038422">
      <w:bodyDiv w:val="1"/>
      <w:marLeft w:val="0"/>
      <w:marRight w:val="0"/>
      <w:marTop w:val="0"/>
      <w:marBottom w:val="0"/>
      <w:divBdr>
        <w:top w:val="none" w:sz="0" w:space="0" w:color="auto"/>
        <w:left w:val="none" w:sz="0" w:space="0" w:color="auto"/>
        <w:bottom w:val="none" w:sz="0" w:space="0" w:color="auto"/>
        <w:right w:val="none" w:sz="0" w:space="0" w:color="auto"/>
      </w:divBdr>
    </w:div>
    <w:div w:id="1753162692">
      <w:bodyDiv w:val="1"/>
      <w:marLeft w:val="0"/>
      <w:marRight w:val="0"/>
      <w:marTop w:val="0"/>
      <w:marBottom w:val="0"/>
      <w:divBdr>
        <w:top w:val="none" w:sz="0" w:space="0" w:color="auto"/>
        <w:left w:val="none" w:sz="0" w:space="0" w:color="auto"/>
        <w:bottom w:val="none" w:sz="0" w:space="0" w:color="auto"/>
        <w:right w:val="none" w:sz="0" w:space="0" w:color="auto"/>
      </w:divBdr>
    </w:div>
    <w:div w:id="1754617998">
      <w:bodyDiv w:val="1"/>
      <w:marLeft w:val="0"/>
      <w:marRight w:val="0"/>
      <w:marTop w:val="0"/>
      <w:marBottom w:val="0"/>
      <w:divBdr>
        <w:top w:val="none" w:sz="0" w:space="0" w:color="auto"/>
        <w:left w:val="none" w:sz="0" w:space="0" w:color="auto"/>
        <w:bottom w:val="none" w:sz="0" w:space="0" w:color="auto"/>
        <w:right w:val="none" w:sz="0" w:space="0" w:color="auto"/>
      </w:divBdr>
    </w:div>
    <w:div w:id="1757440466">
      <w:bodyDiv w:val="1"/>
      <w:marLeft w:val="0"/>
      <w:marRight w:val="0"/>
      <w:marTop w:val="0"/>
      <w:marBottom w:val="0"/>
      <w:divBdr>
        <w:top w:val="none" w:sz="0" w:space="0" w:color="auto"/>
        <w:left w:val="none" w:sz="0" w:space="0" w:color="auto"/>
        <w:bottom w:val="none" w:sz="0" w:space="0" w:color="auto"/>
        <w:right w:val="none" w:sz="0" w:space="0" w:color="auto"/>
      </w:divBdr>
    </w:div>
    <w:div w:id="1764112315">
      <w:bodyDiv w:val="1"/>
      <w:marLeft w:val="0"/>
      <w:marRight w:val="0"/>
      <w:marTop w:val="0"/>
      <w:marBottom w:val="0"/>
      <w:divBdr>
        <w:top w:val="none" w:sz="0" w:space="0" w:color="auto"/>
        <w:left w:val="none" w:sz="0" w:space="0" w:color="auto"/>
        <w:bottom w:val="none" w:sz="0" w:space="0" w:color="auto"/>
        <w:right w:val="none" w:sz="0" w:space="0" w:color="auto"/>
      </w:divBdr>
    </w:div>
    <w:div w:id="1768767589">
      <w:bodyDiv w:val="1"/>
      <w:marLeft w:val="0"/>
      <w:marRight w:val="0"/>
      <w:marTop w:val="0"/>
      <w:marBottom w:val="0"/>
      <w:divBdr>
        <w:top w:val="none" w:sz="0" w:space="0" w:color="auto"/>
        <w:left w:val="none" w:sz="0" w:space="0" w:color="auto"/>
        <w:bottom w:val="none" w:sz="0" w:space="0" w:color="auto"/>
        <w:right w:val="none" w:sz="0" w:space="0" w:color="auto"/>
      </w:divBdr>
    </w:div>
    <w:div w:id="1769960795">
      <w:bodyDiv w:val="1"/>
      <w:marLeft w:val="0"/>
      <w:marRight w:val="0"/>
      <w:marTop w:val="0"/>
      <w:marBottom w:val="0"/>
      <w:divBdr>
        <w:top w:val="none" w:sz="0" w:space="0" w:color="auto"/>
        <w:left w:val="none" w:sz="0" w:space="0" w:color="auto"/>
        <w:bottom w:val="none" w:sz="0" w:space="0" w:color="auto"/>
        <w:right w:val="none" w:sz="0" w:space="0" w:color="auto"/>
      </w:divBdr>
    </w:div>
    <w:div w:id="1776826716">
      <w:bodyDiv w:val="1"/>
      <w:marLeft w:val="0"/>
      <w:marRight w:val="0"/>
      <w:marTop w:val="0"/>
      <w:marBottom w:val="0"/>
      <w:divBdr>
        <w:top w:val="none" w:sz="0" w:space="0" w:color="auto"/>
        <w:left w:val="none" w:sz="0" w:space="0" w:color="auto"/>
        <w:bottom w:val="none" w:sz="0" w:space="0" w:color="auto"/>
        <w:right w:val="none" w:sz="0" w:space="0" w:color="auto"/>
      </w:divBdr>
    </w:div>
    <w:div w:id="1780295380">
      <w:bodyDiv w:val="1"/>
      <w:marLeft w:val="0"/>
      <w:marRight w:val="0"/>
      <w:marTop w:val="0"/>
      <w:marBottom w:val="0"/>
      <w:divBdr>
        <w:top w:val="none" w:sz="0" w:space="0" w:color="auto"/>
        <w:left w:val="none" w:sz="0" w:space="0" w:color="auto"/>
        <w:bottom w:val="none" w:sz="0" w:space="0" w:color="auto"/>
        <w:right w:val="none" w:sz="0" w:space="0" w:color="auto"/>
      </w:divBdr>
    </w:div>
    <w:div w:id="1784957147">
      <w:bodyDiv w:val="1"/>
      <w:marLeft w:val="0"/>
      <w:marRight w:val="0"/>
      <w:marTop w:val="0"/>
      <w:marBottom w:val="0"/>
      <w:divBdr>
        <w:top w:val="none" w:sz="0" w:space="0" w:color="auto"/>
        <w:left w:val="none" w:sz="0" w:space="0" w:color="auto"/>
        <w:bottom w:val="none" w:sz="0" w:space="0" w:color="auto"/>
        <w:right w:val="none" w:sz="0" w:space="0" w:color="auto"/>
      </w:divBdr>
    </w:div>
    <w:div w:id="1785535634">
      <w:bodyDiv w:val="1"/>
      <w:marLeft w:val="0"/>
      <w:marRight w:val="0"/>
      <w:marTop w:val="0"/>
      <w:marBottom w:val="0"/>
      <w:divBdr>
        <w:top w:val="none" w:sz="0" w:space="0" w:color="auto"/>
        <w:left w:val="none" w:sz="0" w:space="0" w:color="auto"/>
        <w:bottom w:val="none" w:sz="0" w:space="0" w:color="auto"/>
        <w:right w:val="none" w:sz="0" w:space="0" w:color="auto"/>
      </w:divBdr>
    </w:div>
    <w:div w:id="1785927244">
      <w:bodyDiv w:val="1"/>
      <w:marLeft w:val="0"/>
      <w:marRight w:val="0"/>
      <w:marTop w:val="0"/>
      <w:marBottom w:val="0"/>
      <w:divBdr>
        <w:top w:val="none" w:sz="0" w:space="0" w:color="auto"/>
        <w:left w:val="none" w:sz="0" w:space="0" w:color="auto"/>
        <w:bottom w:val="none" w:sz="0" w:space="0" w:color="auto"/>
        <w:right w:val="none" w:sz="0" w:space="0" w:color="auto"/>
      </w:divBdr>
    </w:div>
    <w:div w:id="1786803915">
      <w:bodyDiv w:val="1"/>
      <w:marLeft w:val="0"/>
      <w:marRight w:val="0"/>
      <w:marTop w:val="0"/>
      <w:marBottom w:val="0"/>
      <w:divBdr>
        <w:top w:val="none" w:sz="0" w:space="0" w:color="auto"/>
        <w:left w:val="none" w:sz="0" w:space="0" w:color="auto"/>
        <w:bottom w:val="none" w:sz="0" w:space="0" w:color="auto"/>
        <w:right w:val="none" w:sz="0" w:space="0" w:color="auto"/>
      </w:divBdr>
    </w:div>
    <w:div w:id="1791852347">
      <w:bodyDiv w:val="1"/>
      <w:marLeft w:val="0"/>
      <w:marRight w:val="0"/>
      <w:marTop w:val="0"/>
      <w:marBottom w:val="0"/>
      <w:divBdr>
        <w:top w:val="none" w:sz="0" w:space="0" w:color="auto"/>
        <w:left w:val="none" w:sz="0" w:space="0" w:color="auto"/>
        <w:bottom w:val="none" w:sz="0" w:space="0" w:color="auto"/>
        <w:right w:val="none" w:sz="0" w:space="0" w:color="auto"/>
      </w:divBdr>
    </w:div>
    <w:div w:id="1792043714">
      <w:bodyDiv w:val="1"/>
      <w:marLeft w:val="0"/>
      <w:marRight w:val="0"/>
      <w:marTop w:val="0"/>
      <w:marBottom w:val="0"/>
      <w:divBdr>
        <w:top w:val="none" w:sz="0" w:space="0" w:color="auto"/>
        <w:left w:val="none" w:sz="0" w:space="0" w:color="auto"/>
        <w:bottom w:val="none" w:sz="0" w:space="0" w:color="auto"/>
        <w:right w:val="none" w:sz="0" w:space="0" w:color="auto"/>
      </w:divBdr>
    </w:div>
    <w:div w:id="1797747779">
      <w:bodyDiv w:val="1"/>
      <w:marLeft w:val="0"/>
      <w:marRight w:val="0"/>
      <w:marTop w:val="0"/>
      <w:marBottom w:val="0"/>
      <w:divBdr>
        <w:top w:val="none" w:sz="0" w:space="0" w:color="auto"/>
        <w:left w:val="none" w:sz="0" w:space="0" w:color="auto"/>
        <w:bottom w:val="none" w:sz="0" w:space="0" w:color="auto"/>
        <w:right w:val="none" w:sz="0" w:space="0" w:color="auto"/>
      </w:divBdr>
    </w:div>
    <w:div w:id="1805804766">
      <w:bodyDiv w:val="1"/>
      <w:marLeft w:val="0"/>
      <w:marRight w:val="0"/>
      <w:marTop w:val="0"/>
      <w:marBottom w:val="0"/>
      <w:divBdr>
        <w:top w:val="none" w:sz="0" w:space="0" w:color="auto"/>
        <w:left w:val="none" w:sz="0" w:space="0" w:color="auto"/>
        <w:bottom w:val="none" w:sz="0" w:space="0" w:color="auto"/>
        <w:right w:val="none" w:sz="0" w:space="0" w:color="auto"/>
      </w:divBdr>
    </w:div>
    <w:div w:id="1805847647">
      <w:bodyDiv w:val="1"/>
      <w:marLeft w:val="0"/>
      <w:marRight w:val="0"/>
      <w:marTop w:val="0"/>
      <w:marBottom w:val="0"/>
      <w:divBdr>
        <w:top w:val="none" w:sz="0" w:space="0" w:color="auto"/>
        <w:left w:val="none" w:sz="0" w:space="0" w:color="auto"/>
        <w:bottom w:val="none" w:sz="0" w:space="0" w:color="auto"/>
        <w:right w:val="none" w:sz="0" w:space="0" w:color="auto"/>
      </w:divBdr>
    </w:div>
    <w:div w:id="1807317096">
      <w:bodyDiv w:val="1"/>
      <w:marLeft w:val="0"/>
      <w:marRight w:val="0"/>
      <w:marTop w:val="0"/>
      <w:marBottom w:val="0"/>
      <w:divBdr>
        <w:top w:val="none" w:sz="0" w:space="0" w:color="auto"/>
        <w:left w:val="none" w:sz="0" w:space="0" w:color="auto"/>
        <w:bottom w:val="none" w:sz="0" w:space="0" w:color="auto"/>
        <w:right w:val="none" w:sz="0" w:space="0" w:color="auto"/>
      </w:divBdr>
    </w:div>
    <w:div w:id="1810970954">
      <w:bodyDiv w:val="1"/>
      <w:marLeft w:val="0"/>
      <w:marRight w:val="0"/>
      <w:marTop w:val="0"/>
      <w:marBottom w:val="0"/>
      <w:divBdr>
        <w:top w:val="none" w:sz="0" w:space="0" w:color="auto"/>
        <w:left w:val="none" w:sz="0" w:space="0" w:color="auto"/>
        <w:bottom w:val="none" w:sz="0" w:space="0" w:color="auto"/>
        <w:right w:val="none" w:sz="0" w:space="0" w:color="auto"/>
      </w:divBdr>
    </w:div>
    <w:div w:id="1811512407">
      <w:bodyDiv w:val="1"/>
      <w:marLeft w:val="0"/>
      <w:marRight w:val="0"/>
      <w:marTop w:val="0"/>
      <w:marBottom w:val="0"/>
      <w:divBdr>
        <w:top w:val="none" w:sz="0" w:space="0" w:color="auto"/>
        <w:left w:val="none" w:sz="0" w:space="0" w:color="auto"/>
        <w:bottom w:val="none" w:sz="0" w:space="0" w:color="auto"/>
        <w:right w:val="none" w:sz="0" w:space="0" w:color="auto"/>
      </w:divBdr>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3254807">
      <w:bodyDiv w:val="1"/>
      <w:marLeft w:val="0"/>
      <w:marRight w:val="0"/>
      <w:marTop w:val="0"/>
      <w:marBottom w:val="0"/>
      <w:divBdr>
        <w:top w:val="none" w:sz="0" w:space="0" w:color="auto"/>
        <w:left w:val="none" w:sz="0" w:space="0" w:color="auto"/>
        <w:bottom w:val="none" w:sz="0" w:space="0" w:color="auto"/>
        <w:right w:val="none" w:sz="0" w:space="0" w:color="auto"/>
      </w:divBdr>
    </w:div>
    <w:div w:id="1817532964">
      <w:bodyDiv w:val="1"/>
      <w:marLeft w:val="0"/>
      <w:marRight w:val="0"/>
      <w:marTop w:val="0"/>
      <w:marBottom w:val="0"/>
      <w:divBdr>
        <w:top w:val="none" w:sz="0" w:space="0" w:color="auto"/>
        <w:left w:val="none" w:sz="0" w:space="0" w:color="auto"/>
        <w:bottom w:val="none" w:sz="0" w:space="0" w:color="auto"/>
        <w:right w:val="none" w:sz="0" w:space="0" w:color="auto"/>
      </w:divBdr>
    </w:div>
    <w:div w:id="1819611264">
      <w:bodyDiv w:val="1"/>
      <w:marLeft w:val="0"/>
      <w:marRight w:val="0"/>
      <w:marTop w:val="0"/>
      <w:marBottom w:val="0"/>
      <w:divBdr>
        <w:top w:val="none" w:sz="0" w:space="0" w:color="auto"/>
        <w:left w:val="none" w:sz="0" w:space="0" w:color="auto"/>
        <w:bottom w:val="none" w:sz="0" w:space="0" w:color="auto"/>
        <w:right w:val="none" w:sz="0" w:space="0" w:color="auto"/>
      </w:divBdr>
    </w:div>
    <w:div w:id="1822652652">
      <w:bodyDiv w:val="1"/>
      <w:marLeft w:val="0"/>
      <w:marRight w:val="0"/>
      <w:marTop w:val="0"/>
      <w:marBottom w:val="0"/>
      <w:divBdr>
        <w:top w:val="none" w:sz="0" w:space="0" w:color="auto"/>
        <w:left w:val="none" w:sz="0" w:space="0" w:color="auto"/>
        <w:bottom w:val="none" w:sz="0" w:space="0" w:color="auto"/>
        <w:right w:val="none" w:sz="0" w:space="0" w:color="auto"/>
      </w:divBdr>
    </w:div>
    <w:div w:id="1825775095">
      <w:bodyDiv w:val="1"/>
      <w:marLeft w:val="0"/>
      <w:marRight w:val="0"/>
      <w:marTop w:val="0"/>
      <w:marBottom w:val="0"/>
      <w:divBdr>
        <w:top w:val="none" w:sz="0" w:space="0" w:color="auto"/>
        <w:left w:val="none" w:sz="0" w:space="0" w:color="auto"/>
        <w:bottom w:val="none" w:sz="0" w:space="0" w:color="auto"/>
        <w:right w:val="none" w:sz="0" w:space="0" w:color="auto"/>
      </w:divBdr>
    </w:div>
    <w:div w:id="1829206753">
      <w:bodyDiv w:val="1"/>
      <w:marLeft w:val="0"/>
      <w:marRight w:val="0"/>
      <w:marTop w:val="0"/>
      <w:marBottom w:val="0"/>
      <w:divBdr>
        <w:top w:val="none" w:sz="0" w:space="0" w:color="auto"/>
        <w:left w:val="none" w:sz="0" w:space="0" w:color="auto"/>
        <w:bottom w:val="none" w:sz="0" w:space="0" w:color="auto"/>
        <w:right w:val="none" w:sz="0" w:space="0" w:color="auto"/>
      </w:divBdr>
    </w:div>
    <w:div w:id="1829514699">
      <w:bodyDiv w:val="1"/>
      <w:marLeft w:val="0"/>
      <w:marRight w:val="0"/>
      <w:marTop w:val="0"/>
      <w:marBottom w:val="0"/>
      <w:divBdr>
        <w:top w:val="none" w:sz="0" w:space="0" w:color="auto"/>
        <w:left w:val="none" w:sz="0" w:space="0" w:color="auto"/>
        <w:bottom w:val="none" w:sz="0" w:space="0" w:color="auto"/>
        <w:right w:val="none" w:sz="0" w:space="0" w:color="auto"/>
      </w:divBdr>
    </w:div>
    <w:div w:id="1829856887">
      <w:bodyDiv w:val="1"/>
      <w:marLeft w:val="0"/>
      <w:marRight w:val="0"/>
      <w:marTop w:val="0"/>
      <w:marBottom w:val="0"/>
      <w:divBdr>
        <w:top w:val="none" w:sz="0" w:space="0" w:color="auto"/>
        <w:left w:val="none" w:sz="0" w:space="0" w:color="auto"/>
        <w:bottom w:val="none" w:sz="0" w:space="0" w:color="auto"/>
        <w:right w:val="none" w:sz="0" w:space="0" w:color="auto"/>
      </w:divBdr>
    </w:div>
    <w:div w:id="1830948040">
      <w:bodyDiv w:val="1"/>
      <w:marLeft w:val="0"/>
      <w:marRight w:val="0"/>
      <w:marTop w:val="0"/>
      <w:marBottom w:val="0"/>
      <w:divBdr>
        <w:top w:val="none" w:sz="0" w:space="0" w:color="auto"/>
        <w:left w:val="none" w:sz="0" w:space="0" w:color="auto"/>
        <w:bottom w:val="none" w:sz="0" w:space="0" w:color="auto"/>
        <w:right w:val="none" w:sz="0" w:space="0" w:color="auto"/>
      </w:divBdr>
    </w:div>
    <w:div w:id="1833400619">
      <w:bodyDiv w:val="1"/>
      <w:marLeft w:val="0"/>
      <w:marRight w:val="0"/>
      <w:marTop w:val="0"/>
      <w:marBottom w:val="0"/>
      <w:divBdr>
        <w:top w:val="none" w:sz="0" w:space="0" w:color="auto"/>
        <w:left w:val="none" w:sz="0" w:space="0" w:color="auto"/>
        <w:bottom w:val="none" w:sz="0" w:space="0" w:color="auto"/>
        <w:right w:val="none" w:sz="0" w:space="0" w:color="auto"/>
      </w:divBdr>
    </w:div>
    <w:div w:id="1836333597">
      <w:bodyDiv w:val="1"/>
      <w:marLeft w:val="0"/>
      <w:marRight w:val="0"/>
      <w:marTop w:val="0"/>
      <w:marBottom w:val="0"/>
      <w:divBdr>
        <w:top w:val="none" w:sz="0" w:space="0" w:color="auto"/>
        <w:left w:val="none" w:sz="0" w:space="0" w:color="auto"/>
        <w:bottom w:val="none" w:sz="0" w:space="0" w:color="auto"/>
        <w:right w:val="none" w:sz="0" w:space="0" w:color="auto"/>
      </w:divBdr>
    </w:div>
    <w:div w:id="1840345997">
      <w:bodyDiv w:val="1"/>
      <w:marLeft w:val="0"/>
      <w:marRight w:val="0"/>
      <w:marTop w:val="0"/>
      <w:marBottom w:val="0"/>
      <w:divBdr>
        <w:top w:val="none" w:sz="0" w:space="0" w:color="auto"/>
        <w:left w:val="none" w:sz="0" w:space="0" w:color="auto"/>
        <w:bottom w:val="none" w:sz="0" w:space="0" w:color="auto"/>
        <w:right w:val="none" w:sz="0" w:space="0" w:color="auto"/>
      </w:divBdr>
    </w:div>
    <w:div w:id="1841505771">
      <w:bodyDiv w:val="1"/>
      <w:marLeft w:val="0"/>
      <w:marRight w:val="0"/>
      <w:marTop w:val="0"/>
      <w:marBottom w:val="0"/>
      <w:divBdr>
        <w:top w:val="none" w:sz="0" w:space="0" w:color="auto"/>
        <w:left w:val="none" w:sz="0" w:space="0" w:color="auto"/>
        <w:bottom w:val="none" w:sz="0" w:space="0" w:color="auto"/>
        <w:right w:val="none" w:sz="0" w:space="0" w:color="auto"/>
      </w:divBdr>
    </w:div>
    <w:div w:id="1844514960">
      <w:bodyDiv w:val="1"/>
      <w:marLeft w:val="0"/>
      <w:marRight w:val="0"/>
      <w:marTop w:val="0"/>
      <w:marBottom w:val="0"/>
      <w:divBdr>
        <w:top w:val="none" w:sz="0" w:space="0" w:color="auto"/>
        <w:left w:val="none" w:sz="0" w:space="0" w:color="auto"/>
        <w:bottom w:val="none" w:sz="0" w:space="0" w:color="auto"/>
        <w:right w:val="none" w:sz="0" w:space="0" w:color="auto"/>
      </w:divBdr>
    </w:div>
    <w:div w:id="1846096156">
      <w:bodyDiv w:val="1"/>
      <w:marLeft w:val="0"/>
      <w:marRight w:val="0"/>
      <w:marTop w:val="0"/>
      <w:marBottom w:val="0"/>
      <w:divBdr>
        <w:top w:val="none" w:sz="0" w:space="0" w:color="auto"/>
        <w:left w:val="none" w:sz="0" w:space="0" w:color="auto"/>
        <w:bottom w:val="none" w:sz="0" w:space="0" w:color="auto"/>
        <w:right w:val="none" w:sz="0" w:space="0" w:color="auto"/>
      </w:divBdr>
    </w:div>
    <w:div w:id="1846239919">
      <w:bodyDiv w:val="1"/>
      <w:marLeft w:val="0"/>
      <w:marRight w:val="0"/>
      <w:marTop w:val="0"/>
      <w:marBottom w:val="0"/>
      <w:divBdr>
        <w:top w:val="none" w:sz="0" w:space="0" w:color="auto"/>
        <w:left w:val="none" w:sz="0" w:space="0" w:color="auto"/>
        <w:bottom w:val="none" w:sz="0" w:space="0" w:color="auto"/>
        <w:right w:val="none" w:sz="0" w:space="0" w:color="auto"/>
      </w:divBdr>
    </w:div>
    <w:div w:id="1851529785">
      <w:bodyDiv w:val="1"/>
      <w:marLeft w:val="0"/>
      <w:marRight w:val="0"/>
      <w:marTop w:val="0"/>
      <w:marBottom w:val="0"/>
      <w:divBdr>
        <w:top w:val="none" w:sz="0" w:space="0" w:color="auto"/>
        <w:left w:val="none" w:sz="0" w:space="0" w:color="auto"/>
        <w:bottom w:val="none" w:sz="0" w:space="0" w:color="auto"/>
        <w:right w:val="none" w:sz="0" w:space="0" w:color="auto"/>
      </w:divBdr>
    </w:div>
    <w:div w:id="1853453277">
      <w:bodyDiv w:val="1"/>
      <w:marLeft w:val="0"/>
      <w:marRight w:val="0"/>
      <w:marTop w:val="0"/>
      <w:marBottom w:val="0"/>
      <w:divBdr>
        <w:top w:val="none" w:sz="0" w:space="0" w:color="auto"/>
        <w:left w:val="none" w:sz="0" w:space="0" w:color="auto"/>
        <w:bottom w:val="none" w:sz="0" w:space="0" w:color="auto"/>
        <w:right w:val="none" w:sz="0" w:space="0" w:color="auto"/>
      </w:divBdr>
    </w:div>
    <w:div w:id="1855611312">
      <w:bodyDiv w:val="1"/>
      <w:marLeft w:val="0"/>
      <w:marRight w:val="0"/>
      <w:marTop w:val="0"/>
      <w:marBottom w:val="0"/>
      <w:divBdr>
        <w:top w:val="none" w:sz="0" w:space="0" w:color="auto"/>
        <w:left w:val="none" w:sz="0" w:space="0" w:color="auto"/>
        <w:bottom w:val="none" w:sz="0" w:space="0" w:color="auto"/>
        <w:right w:val="none" w:sz="0" w:space="0" w:color="auto"/>
      </w:divBdr>
    </w:div>
    <w:div w:id="1857767499">
      <w:bodyDiv w:val="1"/>
      <w:marLeft w:val="0"/>
      <w:marRight w:val="0"/>
      <w:marTop w:val="0"/>
      <w:marBottom w:val="0"/>
      <w:divBdr>
        <w:top w:val="none" w:sz="0" w:space="0" w:color="auto"/>
        <w:left w:val="none" w:sz="0" w:space="0" w:color="auto"/>
        <w:bottom w:val="none" w:sz="0" w:space="0" w:color="auto"/>
        <w:right w:val="none" w:sz="0" w:space="0" w:color="auto"/>
      </w:divBdr>
    </w:div>
    <w:div w:id="1857963531">
      <w:bodyDiv w:val="1"/>
      <w:marLeft w:val="0"/>
      <w:marRight w:val="0"/>
      <w:marTop w:val="0"/>
      <w:marBottom w:val="0"/>
      <w:divBdr>
        <w:top w:val="none" w:sz="0" w:space="0" w:color="auto"/>
        <w:left w:val="none" w:sz="0" w:space="0" w:color="auto"/>
        <w:bottom w:val="none" w:sz="0" w:space="0" w:color="auto"/>
        <w:right w:val="none" w:sz="0" w:space="0" w:color="auto"/>
      </w:divBdr>
    </w:div>
    <w:div w:id="1859811893">
      <w:bodyDiv w:val="1"/>
      <w:marLeft w:val="0"/>
      <w:marRight w:val="0"/>
      <w:marTop w:val="0"/>
      <w:marBottom w:val="0"/>
      <w:divBdr>
        <w:top w:val="none" w:sz="0" w:space="0" w:color="auto"/>
        <w:left w:val="none" w:sz="0" w:space="0" w:color="auto"/>
        <w:bottom w:val="none" w:sz="0" w:space="0" w:color="auto"/>
        <w:right w:val="none" w:sz="0" w:space="0" w:color="auto"/>
      </w:divBdr>
    </w:div>
    <w:div w:id="1865050707">
      <w:bodyDiv w:val="1"/>
      <w:marLeft w:val="0"/>
      <w:marRight w:val="0"/>
      <w:marTop w:val="0"/>
      <w:marBottom w:val="0"/>
      <w:divBdr>
        <w:top w:val="none" w:sz="0" w:space="0" w:color="auto"/>
        <w:left w:val="none" w:sz="0" w:space="0" w:color="auto"/>
        <w:bottom w:val="none" w:sz="0" w:space="0" w:color="auto"/>
        <w:right w:val="none" w:sz="0" w:space="0" w:color="auto"/>
      </w:divBdr>
    </w:div>
    <w:div w:id="1874805072">
      <w:bodyDiv w:val="1"/>
      <w:marLeft w:val="0"/>
      <w:marRight w:val="0"/>
      <w:marTop w:val="0"/>
      <w:marBottom w:val="0"/>
      <w:divBdr>
        <w:top w:val="none" w:sz="0" w:space="0" w:color="auto"/>
        <w:left w:val="none" w:sz="0" w:space="0" w:color="auto"/>
        <w:bottom w:val="none" w:sz="0" w:space="0" w:color="auto"/>
        <w:right w:val="none" w:sz="0" w:space="0" w:color="auto"/>
      </w:divBdr>
    </w:div>
    <w:div w:id="1875921322">
      <w:bodyDiv w:val="1"/>
      <w:marLeft w:val="0"/>
      <w:marRight w:val="0"/>
      <w:marTop w:val="0"/>
      <w:marBottom w:val="0"/>
      <w:divBdr>
        <w:top w:val="none" w:sz="0" w:space="0" w:color="auto"/>
        <w:left w:val="none" w:sz="0" w:space="0" w:color="auto"/>
        <w:bottom w:val="none" w:sz="0" w:space="0" w:color="auto"/>
        <w:right w:val="none" w:sz="0" w:space="0" w:color="auto"/>
      </w:divBdr>
    </w:div>
    <w:div w:id="1877889604">
      <w:bodyDiv w:val="1"/>
      <w:marLeft w:val="0"/>
      <w:marRight w:val="0"/>
      <w:marTop w:val="0"/>
      <w:marBottom w:val="0"/>
      <w:divBdr>
        <w:top w:val="none" w:sz="0" w:space="0" w:color="auto"/>
        <w:left w:val="none" w:sz="0" w:space="0" w:color="auto"/>
        <w:bottom w:val="none" w:sz="0" w:space="0" w:color="auto"/>
        <w:right w:val="none" w:sz="0" w:space="0" w:color="auto"/>
      </w:divBdr>
    </w:div>
    <w:div w:id="1878228527">
      <w:bodyDiv w:val="1"/>
      <w:marLeft w:val="0"/>
      <w:marRight w:val="0"/>
      <w:marTop w:val="0"/>
      <w:marBottom w:val="0"/>
      <w:divBdr>
        <w:top w:val="none" w:sz="0" w:space="0" w:color="auto"/>
        <w:left w:val="none" w:sz="0" w:space="0" w:color="auto"/>
        <w:bottom w:val="none" w:sz="0" w:space="0" w:color="auto"/>
        <w:right w:val="none" w:sz="0" w:space="0" w:color="auto"/>
      </w:divBdr>
    </w:div>
    <w:div w:id="1882595965">
      <w:bodyDiv w:val="1"/>
      <w:marLeft w:val="0"/>
      <w:marRight w:val="0"/>
      <w:marTop w:val="0"/>
      <w:marBottom w:val="0"/>
      <w:divBdr>
        <w:top w:val="none" w:sz="0" w:space="0" w:color="auto"/>
        <w:left w:val="none" w:sz="0" w:space="0" w:color="auto"/>
        <w:bottom w:val="none" w:sz="0" w:space="0" w:color="auto"/>
        <w:right w:val="none" w:sz="0" w:space="0" w:color="auto"/>
      </w:divBdr>
    </w:div>
    <w:div w:id="1893424169">
      <w:bodyDiv w:val="1"/>
      <w:marLeft w:val="0"/>
      <w:marRight w:val="0"/>
      <w:marTop w:val="0"/>
      <w:marBottom w:val="0"/>
      <w:divBdr>
        <w:top w:val="none" w:sz="0" w:space="0" w:color="auto"/>
        <w:left w:val="none" w:sz="0" w:space="0" w:color="auto"/>
        <w:bottom w:val="none" w:sz="0" w:space="0" w:color="auto"/>
        <w:right w:val="none" w:sz="0" w:space="0" w:color="auto"/>
      </w:divBdr>
    </w:div>
    <w:div w:id="1893689423">
      <w:bodyDiv w:val="1"/>
      <w:marLeft w:val="0"/>
      <w:marRight w:val="0"/>
      <w:marTop w:val="0"/>
      <w:marBottom w:val="0"/>
      <w:divBdr>
        <w:top w:val="none" w:sz="0" w:space="0" w:color="auto"/>
        <w:left w:val="none" w:sz="0" w:space="0" w:color="auto"/>
        <w:bottom w:val="none" w:sz="0" w:space="0" w:color="auto"/>
        <w:right w:val="none" w:sz="0" w:space="0" w:color="auto"/>
      </w:divBdr>
    </w:div>
    <w:div w:id="1895039544">
      <w:bodyDiv w:val="1"/>
      <w:marLeft w:val="0"/>
      <w:marRight w:val="0"/>
      <w:marTop w:val="0"/>
      <w:marBottom w:val="0"/>
      <w:divBdr>
        <w:top w:val="none" w:sz="0" w:space="0" w:color="auto"/>
        <w:left w:val="none" w:sz="0" w:space="0" w:color="auto"/>
        <w:bottom w:val="none" w:sz="0" w:space="0" w:color="auto"/>
        <w:right w:val="none" w:sz="0" w:space="0" w:color="auto"/>
      </w:divBdr>
    </w:div>
    <w:div w:id="1897816907">
      <w:bodyDiv w:val="1"/>
      <w:marLeft w:val="0"/>
      <w:marRight w:val="0"/>
      <w:marTop w:val="0"/>
      <w:marBottom w:val="0"/>
      <w:divBdr>
        <w:top w:val="none" w:sz="0" w:space="0" w:color="auto"/>
        <w:left w:val="none" w:sz="0" w:space="0" w:color="auto"/>
        <w:bottom w:val="none" w:sz="0" w:space="0" w:color="auto"/>
        <w:right w:val="none" w:sz="0" w:space="0" w:color="auto"/>
      </w:divBdr>
    </w:div>
    <w:div w:id="1903132588">
      <w:bodyDiv w:val="1"/>
      <w:marLeft w:val="0"/>
      <w:marRight w:val="0"/>
      <w:marTop w:val="0"/>
      <w:marBottom w:val="0"/>
      <w:divBdr>
        <w:top w:val="none" w:sz="0" w:space="0" w:color="auto"/>
        <w:left w:val="none" w:sz="0" w:space="0" w:color="auto"/>
        <w:bottom w:val="none" w:sz="0" w:space="0" w:color="auto"/>
        <w:right w:val="none" w:sz="0" w:space="0" w:color="auto"/>
      </w:divBdr>
    </w:div>
    <w:div w:id="1903516376">
      <w:bodyDiv w:val="1"/>
      <w:marLeft w:val="0"/>
      <w:marRight w:val="0"/>
      <w:marTop w:val="0"/>
      <w:marBottom w:val="0"/>
      <w:divBdr>
        <w:top w:val="none" w:sz="0" w:space="0" w:color="auto"/>
        <w:left w:val="none" w:sz="0" w:space="0" w:color="auto"/>
        <w:bottom w:val="none" w:sz="0" w:space="0" w:color="auto"/>
        <w:right w:val="none" w:sz="0" w:space="0" w:color="auto"/>
      </w:divBdr>
    </w:div>
    <w:div w:id="1905290228">
      <w:bodyDiv w:val="1"/>
      <w:marLeft w:val="0"/>
      <w:marRight w:val="0"/>
      <w:marTop w:val="0"/>
      <w:marBottom w:val="0"/>
      <w:divBdr>
        <w:top w:val="none" w:sz="0" w:space="0" w:color="auto"/>
        <w:left w:val="none" w:sz="0" w:space="0" w:color="auto"/>
        <w:bottom w:val="none" w:sz="0" w:space="0" w:color="auto"/>
        <w:right w:val="none" w:sz="0" w:space="0" w:color="auto"/>
      </w:divBdr>
    </w:div>
    <w:div w:id="1907913260">
      <w:bodyDiv w:val="1"/>
      <w:marLeft w:val="0"/>
      <w:marRight w:val="0"/>
      <w:marTop w:val="0"/>
      <w:marBottom w:val="0"/>
      <w:divBdr>
        <w:top w:val="none" w:sz="0" w:space="0" w:color="auto"/>
        <w:left w:val="none" w:sz="0" w:space="0" w:color="auto"/>
        <w:bottom w:val="none" w:sz="0" w:space="0" w:color="auto"/>
        <w:right w:val="none" w:sz="0" w:space="0" w:color="auto"/>
      </w:divBdr>
    </w:div>
    <w:div w:id="1908758695">
      <w:bodyDiv w:val="1"/>
      <w:marLeft w:val="0"/>
      <w:marRight w:val="0"/>
      <w:marTop w:val="0"/>
      <w:marBottom w:val="0"/>
      <w:divBdr>
        <w:top w:val="none" w:sz="0" w:space="0" w:color="auto"/>
        <w:left w:val="none" w:sz="0" w:space="0" w:color="auto"/>
        <w:bottom w:val="none" w:sz="0" w:space="0" w:color="auto"/>
        <w:right w:val="none" w:sz="0" w:space="0" w:color="auto"/>
      </w:divBdr>
    </w:div>
    <w:div w:id="1914002697">
      <w:bodyDiv w:val="1"/>
      <w:marLeft w:val="0"/>
      <w:marRight w:val="0"/>
      <w:marTop w:val="0"/>
      <w:marBottom w:val="0"/>
      <w:divBdr>
        <w:top w:val="none" w:sz="0" w:space="0" w:color="auto"/>
        <w:left w:val="none" w:sz="0" w:space="0" w:color="auto"/>
        <w:bottom w:val="none" w:sz="0" w:space="0" w:color="auto"/>
        <w:right w:val="none" w:sz="0" w:space="0" w:color="auto"/>
      </w:divBdr>
    </w:div>
    <w:div w:id="1915235133">
      <w:bodyDiv w:val="1"/>
      <w:marLeft w:val="0"/>
      <w:marRight w:val="0"/>
      <w:marTop w:val="0"/>
      <w:marBottom w:val="0"/>
      <w:divBdr>
        <w:top w:val="none" w:sz="0" w:space="0" w:color="auto"/>
        <w:left w:val="none" w:sz="0" w:space="0" w:color="auto"/>
        <w:bottom w:val="none" w:sz="0" w:space="0" w:color="auto"/>
        <w:right w:val="none" w:sz="0" w:space="0" w:color="auto"/>
      </w:divBdr>
    </w:div>
    <w:div w:id="1917592056">
      <w:bodyDiv w:val="1"/>
      <w:marLeft w:val="0"/>
      <w:marRight w:val="0"/>
      <w:marTop w:val="0"/>
      <w:marBottom w:val="0"/>
      <w:divBdr>
        <w:top w:val="none" w:sz="0" w:space="0" w:color="auto"/>
        <w:left w:val="none" w:sz="0" w:space="0" w:color="auto"/>
        <w:bottom w:val="none" w:sz="0" w:space="0" w:color="auto"/>
        <w:right w:val="none" w:sz="0" w:space="0" w:color="auto"/>
      </w:divBdr>
    </w:div>
    <w:div w:id="1921407405">
      <w:bodyDiv w:val="1"/>
      <w:marLeft w:val="0"/>
      <w:marRight w:val="0"/>
      <w:marTop w:val="0"/>
      <w:marBottom w:val="0"/>
      <w:divBdr>
        <w:top w:val="none" w:sz="0" w:space="0" w:color="auto"/>
        <w:left w:val="none" w:sz="0" w:space="0" w:color="auto"/>
        <w:bottom w:val="none" w:sz="0" w:space="0" w:color="auto"/>
        <w:right w:val="none" w:sz="0" w:space="0" w:color="auto"/>
      </w:divBdr>
    </w:div>
    <w:div w:id="1922639974">
      <w:bodyDiv w:val="1"/>
      <w:marLeft w:val="0"/>
      <w:marRight w:val="0"/>
      <w:marTop w:val="0"/>
      <w:marBottom w:val="0"/>
      <w:divBdr>
        <w:top w:val="none" w:sz="0" w:space="0" w:color="auto"/>
        <w:left w:val="none" w:sz="0" w:space="0" w:color="auto"/>
        <w:bottom w:val="none" w:sz="0" w:space="0" w:color="auto"/>
        <w:right w:val="none" w:sz="0" w:space="0" w:color="auto"/>
      </w:divBdr>
    </w:div>
    <w:div w:id="1922789719">
      <w:bodyDiv w:val="1"/>
      <w:marLeft w:val="0"/>
      <w:marRight w:val="0"/>
      <w:marTop w:val="0"/>
      <w:marBottom w:val="0"/>
      <w:divBdr>
        <w:top w:val="none" w:sz="0" w:space="0" w:color="auto"/>
        <w:left w:val="none" w:sz="0" w:space="0" w:color="auto"/>
        <w:bottom w:val="none" w:sz="0" w:space="0" w:color="auto"/>
        <w:right w:val="none" w:sz="0" w:space="0" w:color="auto"/>
      </w:divBdr>
    </w:div>
    <w:div w:id="1935085930">
      <w:bodyDiv w:val="1"/>
      <w:marLeft w:val="0"/>
      <w:marRight w:val="0"/>
      <w:marTop w:val="0"/>
      <w:marBottom w:val="0"/>
      <w:divBdr>
        <w:top w:val="none" w:sz="0" w:space="0" w:color="auto"/>
        <w:left w:val="none" w:sz="0" w:space="0" w:color="auto"/>
        <w:bottom w:val="none" w:sz="0" w:space="0" w:color="auto"/>
        <w:right w:val="none" w:sz="0" w:space="0" w:color="auto"/>
      </w:divBdr>
    </w:div>
    <w:div w:id="1938516865">
      <w:bodyDiv w:val="1"/>
      <w:marLeft w:val="0"/>
      <w:marRight w:val="0"/>
      <w:marTop w:val="0"/>
      <w:marBottom w:val="0"/>
      <w:divBdr>
        <w:top w:val="none" w:sz="0" w:space="0" w:color="auto"/>
        <w:left w:val="none" w:sz="0" w:space="0" w:color="auto"/>
        <w:bottom w:val="none" w:sz="0" w:space="0" w:color="auto"/>
        <w:right w:val="none" w:sz="0" w:space="0" w:color="auto"/>
      </w:divBdr>
    </w:div>
    <w:div w:id="1938828728">
      <w:bodyDiv w:val="1"/>
      <w:marLeft w:val="0"/>
      <w:marRight w:val="0"/>
      <w:marTop w:val="0"/>
      <w:marBottom w:val="0"/>
      <w:divBdr>
        <w:top w:val="none" w:sz="0" w:space="0" w:color="auto"/>
        <w:left w:val="none" w:sz="0" w:space="0" w:color="auto"/>
        <w:bottom w:val="none" w:sz="0" w:space="0" w:color="auto"/>
        <w:right w:val="none" w:sz="0" w:space="0" w:color="auto"/>
      </w:divBdr>
    </w:div>
    <w:div w:id="1942374364">
      <w:bodyDiv w:val="1"/>
      <w:marLeft w:val="0"/>
      <w:marRight w:val="0"/>
      <w:marTop w:val="0"/>
      <w:marBottom w:val="0"/>
      <w:divBdr>
        <w:top w:val="none" w:sz="0" w:space="0" w:color="auto"/>
        <w:left w:val="none" w:sz="0" w:space="0" w:color="auto"/>
        <w:bottom w:val="none" w:sz="0" w:space="0" w:color="auto"/>
        <w:right w:val="none" w:sz="0" w:space="0" w:color="auto"/>
      </w:divBdr>
    </w:div>
    <w:div w:id="1951430200">
      <w:bodyDiv w:val="1"/>
      <w:marLeft w:val="0"/>
      <w:marRight w:val="0"/>
      <w:marTop w:val="0"/>
      <w:marBottom w:val="0"/>
      <w:divBdr>
        <w:top w:val="none" w:sz="0" w:space="0" w:color="auto"/>
        <w:left w:val="none" w:sz="0" w:space="0" w:color="auto"/>
        <w:bottom w:val="none" w:sz="0" w:space="0" w:color="auto"/>
        <w:right w:val="none" w:sz="0" w:space="0" w:color="auto"/>
      </w:divBdr>
    </w:div>
    <w:div w:id="1955868665">
      <w:bodyDiv w:val="1"/>
      <w:marLeft w:val="0"/>
      <w:marRight w:val="0"/>
      <w:marTop w:val="0"/>
      <w:marBottom w:val="0"/>
      <w:divBdr>
        <w:top w:val="none" w:sz="0" w:space="0" w:color="auto"/>
        <w:left w:val="none" w:sz="0" w:space="0" w:color="auto"/>
        <w:bottom w:val="none" w:sz="0" w:space="0" w:color="auto"/>
        <w:right w:val="none" w:sz="0" w:space="0" w:color="auto"/>
      </w:divBdr>
    </w:div>
    <w:div w:id="1956134937">
      <w:bodyDiv w:val="1"/>
      <w:marLeft w:val="0"/>
      <w:marRight w:val="0"/>
      <w:marTop w:val="0"/>
      <w:marBottom w:val="0"/>
      <w:divBdr>
        <w:top w:val="none" w:sz="0" w:space="0" w:color="auto"/>
        <w:left w:val="none" w:sz="0" w:space="0" w:color="auto"/>
        <w:bottom w:val="none" w:sz="0" w:space="0" w:color="auto"/>
        <w:right w:val="none" w:sz="0" w:space="0" w:color="auto"/>
      </w:divBdr>
    </w:div>
    <w:div w:id="1960718436">
      <w:bodyDiv w:val="1"/>
      <w:marLeft w:val="0"/>
      <w:marRight w:val="0"/>
      <w:marTop w:val="0"/>
      <w:marBottom w:val="0"/>
      <w:divBdr>
        <w:top w:val="none" w:sz="0" w:space="0" w:color="auto"/>
        <w:left w:val="none" w:sz="0" w:space="0" w:color="auto"/>
        <w:bottom w:val="none" w:sz="0" w:space="0" w:color="auto"/>
        <w:right w:val="none" w:sz="0" w:space="0" w:color="auto"/>
      </w:divBdr>
    </w:div>
    <w:div w:id="1961180363">
      <w:bodyDiv w:val="1"/>
      <w:marLeft w:val="0"/>
      <w:marRight w:val="0"/>
      <w:marTop w:val="0"/>
      <w:marBottom w:val="0"/>
      <w:divBdr>
        <w:top w:val="none" w:sz="0" w:space="0" w:color="auto"/>
        <w:left w:val="none" w:sz="0" w:space="0" w:color="auto"/>
        <w:bottom w:val="none" w:sz="0" w:space="0" w:color="auto"/>
        <w:right w:val="none" w:sz="0" w:space="0" w:color="auto"/>
      </w:divBdr>
    </w:div>
    <w:div w:id="1962222448">
      <w:bodyDiv w:val="1"/>
      <w:marLeft w:val="0"/>
      <w:marRight w:val="0"/>
      <w:marTop w:val="0"/>
      <w:marBottom w:val="0"/>
      <w:divBdr>
        <w:top w:val="none" w:sz="0" w:space="0" w:color="auto"/>
        <w:left w:val="none" w:sz="0" w:space="0" w:color="auto"/>
        <w:bottom w:val="none" w:sz="0" w:space="0" w:color="auto"/>
        <w:right w:val="none" w:sz="0" w:space="0" w:color="auto"/>
      </w:divBdr>
    </w:div>
    <w:div w:id="1963263096">
      <w:bodyDiv w:val="1"/>
      <w:marLeft w:val="0"/>
      <w:marRight w:val="0"/>
      <w:marTop w:val="0"/>
      <w:marBottom w:val="0"/>
      <w:divBdr>
        <w:top w:val="none" w:sz="0" w:space="0" w:color="auto"/>
        <w:left w:val="none" w:sz="0" w:space="0" w:color="auto"/>
        <w:bottom w:val="none" w:sz="0" w:space="0" w:color="auto"/>
        <w:right w:val="none" w:sz="0" w:space="0" w:color="auto"/>
      </w:divBdr>
    </w:div>
    <w:div w:id="1971283586">
      <w:bodyDiv w:val="1"/>
      <w:marLeft w:val="0"/>
      <w:marRight w:val="0"/>
      <w:marTop w:val="0"/>
      <w:marBottom w:val="0"/>
      <w:divBdr>
        <w:top w:val="none" w:sz="0" w:space="0" w:color="auto"/>
        <w:left w:val="none" w:sz="0" w:space="0" w:color="auto"/>
        <w:bottom w:val="none" w:sz="0" w:space="0" w:color="auto"/>
        <w:right w:val="none" w:sz="0" w:space="0" w:color="auto"/>
      </w:divBdr>
    </w:div>
    <w:div w:id="1974604334">
      <w:bodyDiv w:val="1"/>
      <w:marLeft w:val="0"/>
      <w:marRight w:val="0"/>
      <w:marTop w:val="0"/>
      <w:marBottom w:val="0"/>
      <w:divBdr>
        <w:top w:val="none" w:sz="0" w:space="0" w:color="auto"/>
        <w:left w:val="none" w:sz="0" w:space="0" w:color="auto"/>
        <w:bottom w:val="none" w:sz="0" w:space="0" w:color="auto"/>
        <w:right w:val="none" w:sz="0" w:space="0" w:color="auto"/>
      </w:divBdr>
    </w:div>
    <w:div w:id="1975062309">
      <w:bodyDiv w:val="1"/>
      <w:marLeft w:val="0"/>
      <w:marRight w:val="0"/>
      <w:marTop w:val="0"/>
      <w:marBottom w:val="0"/>
      <w:divBdr>
        <w:top w:val="none" w:sz="0" w:space="0" w:color="auto"/>
        <w:left w:val="none" w:sz="0" w:space="0" w:color="auto"/>
        <w:bottom w:val="none" w:sz="0" w:space="0" w:color="auto"/>
        <w:right w:val="none" w:sz="0" w:space="0" w:color="auto"/>
      </w:divBdr>
    </w:div>
    <w:div w:id="1978532423">
      <w:bodyDiv w:val="1"/>
      <w:marLeft w:val="0"/>
      <w:marRight w:val="0"/>
      <w:marTop w:val="0"/>
      <w:marBottom w:val="0"/>
      <w:divBdr>
        <w:top w:val="none" w:sz="0" w:space="0" w:color="auto"/>
        <w:left w:val="none" w:sz="0" w:space="0" w:color="auto"/>
        <w:bottom w:val="none" w:sz="0" w:space="0" w:color="auto"/>
        <w:right w:val="none" w:sz="0" w:space="0" w:color="auto"/>
      </w:divBdr>
    </w:div>
    <w:div w:id="1981956475">
      <w:bodyDiv w:val="1"/>
      <w:marLeft w:val="0"/>
      <w:marRight w:val="0"/>
      <w:marTop w:val="0"/>
      <w:marBottom w:val="0"/>
      <w:divBdr>
        <w:top w:val="none" w:sz="0" w:space="0" w:color="auto"/>
        <w:left w:val="none" w:sz="0" w:space="0" w:color="auto"/>
        <w:bottom w:val="none" w:sz="0" w:space="0" w:color="auto"/>
        <w:right w:val="none" w:sz="0" w:space="0" w:color="auto"/>
      </w:divBdr>
    </w:div>
    <w:div w:id="1983193420">
      <w:bodyDiv w:val="1"/>
      <w:marLeft w:val="0"/>
      <w:marRight w:val="0"/>
      <w:marTop w:val="0"/>
      <w:marBottom w:val="0"/>
      <w:divBdr>
        <w:top w:val="none" w:sz="0" w:space="0" w:color="auto"/>
        <w:left w:val="none" w:sz="0" w:space="0" w:color="auto"/>
        <w:bottom w:val="none" w:sz="0" w:space="0" w:color="auto"/>
        <w:right w:val="none" w:sz="0" w:space="0" w:color="auto"/>
      </w:divBdr>
    </w:div>
    <w:div w:id="1988968356">
      <w:bodyDiv w:val="1"/>
      <w:marLeft w:val="0"/>
      <w:marRight w:val="0"/>
      <w:marTop w:val="0"/>
      <w:marBottom w:val="0"/>
      <w:divBdr>
        <w:top w:val="none" w:sz="0" w:space="0" w:color="auto"/>
        <w:left w:val="none" w:sz="0" w:space="0" w:color="auto"/>
        <w:bottom w:val="none" w:sz="0" w:space="0" w:color="auto"/>
        <w:right w:val="none" w:sz="0" w:space="0" w:color="auto"/>
      </w:divBdr>
    </w:div>
    <w:div w:id="1992713731">
      <w:bodyDiv w:val="1"/>
      <w:marLeft w:val="0"/>
      <w:marRight w:val="0"/>
      <w:marTop w:val="0"/>
      <w:marBottom w:val="0"/>
      <w:divBdr>
        <w:top w:val="none" w:sz="0" w:space="0" w:color="auto"/>
        <w:left w:val="none" w:sz="0" w:space="0" w:color="auto"/>
        <w:bottom w:val="none" w:sz="0" w:space="0" w:color="auto"/>
        <w:right w:val="none" w:sz="0" w:space="0" w:color="auto"/>
      </w:divBdr>
    </w:div>
    <w:div w:id="1994481090">
      <w:bodyDiv w:val="1"/>
      <w:marLeft w:val="0"/>
      <w:marRight w:val="0"/>
      <w:marTop w:val="0"/>
      <w:marBottom w:val="0"/>
      <w:divBdr>
        <w:top w:val="none" w:sz="0" w:space="0" w:color="auto"/>
        <w:left w:val="none" w:sz="0" w:space="0" w:color="auto"/>
        <w:bottom w:val="none" w:sz="0" w:space="0" w:color="auto"/>
        <w:right w:val="none" w:sz="0" w:space="0" w:color="auto"/>
      </w:divBdr>
    </w:div>
    <w:div w:id="1996255474">
      <w:bodyDiv w:val="1"/>
      <w:marLeft w:val="0"/>
      <w:marRight w:val="0"/>
      <w:marTop w:val="0"/>
      <w:marBottom w:val="0"/>
      <w:divBdr>
        <w:top w:val="none" w:sz="0" w:space="0" w:color="auto"/>
        <w:left w:val="none" w:sz="0" w:space="0" w:color="auto"/>
        <w:bottom w:val="none" w:sz="0" w:space="0" w:color="auto"/>
        <w:right w:val="none" w:sz="0" w:space="0" w:color="auto"/>
      </w:divBdr>
    </w:div>
    <w:div w:id="2004385144">
      <w:bodyDiv w:val="1"/>
      <w:marLeft w:val="0"/>
      <w:marRight w:val="0"/>
      <w:marTop w:val="0"/>
      <w:marBottom w:val="0"/>
      <w:divBdr>
        <w:top w:val="none" w:sz="0" w:space="0" w:color="auto"/>
        <w:left w:val="none" w:sz="0" w:space="0" w:color="auto"/>
        <w:bottom w:val="none" w:sz="0" w:space="0" w:color="auto"/>
        <w:right w:val="none" w:sz="0" w:space="0" w:color="auto"/>
      </w:divBdr>
    </w:div>
    <w:div w:id="2004818560">
      <w:bodyDiv w:val="1"/>
      <w:marLeft w:val="0"/>
      <w:marRight w:val="0"/>
      <w:marTop w:val="0"/>
      <w:marBottom w:val="0"/>
      <w:divBdr>
        <w:top w:val="none" w:sz="0" w:space="0" w:color="auto"/>
        <w:left w:val="none" w:sz="0" w:space="0" w:color="auto"/>
        <w:bottom w:val="none" w:sz="0" w:space="0" w:color="auto"/>
        <w:right w:val="none" w:sz="0" w:space="0" w:color="auto"/>
      </w:divBdr>
    </w:div>
    <w:div w:id="2005081933">
      <w:bodyDiv w:val="1"/>
      <w:marLeft w:val="0"/>
      <w:marRight w:val="0"/>
      <w:marTop w:val="0"/>
      <w:marBottom w:val="0"/>
      <w:divBdr>
        <w:top w:val="none" w:sz="0" w:space="0" w:color="auto"/>
        <w:left w:val="none" w:sz="0" w:space="0" w:color="auto"/>
        <w:bottom w:val="none" w:sz="0" w:space="0" w:color="auto"/>
        <w:right w:val="none" w:sz="0" w:space="0" w:color="auto"/>
      </w:divBdr>
    </w:div>
    <w:div w:id="2005401920">
      <w:bodyDiv w:val="1"/>
      <w:marLeft w:val="0"/>
      <w:marRight w:val="0"/>
      <w:marTop w:val="0"/>
      <w:marBottom w:val="0"/>
      <w:divBdr>
        <w:top w:val="none" w:sz="0" w:space="0" w:color="auto"/>
        <w:left w:val="none" w:sz="0" w:space="0" w:color="auto"/>
        <w:bottom w:val="none" w:sz="0" w:space="0" w:color="auto"/>
        <w:right w:val="none" w:sz="0" w:space="0" w:color="auto"/>
      </w:divBdr>
    </w:div>
    <w:div w:id="2006013268">
      <w:bodyDiv w:val="1"/>
      <w:marLeft w:val="0"/>
      <w:marRight w:val="0"/>
      <w:marTop w:val="0"/>
      <w:marBottom w:val="0"/>
      <w:divBdr>
        <w:top w:val="none" w:sz="0" w:space="0" w:color="auto"/>
        <w:left w:val="none" w:sz="0" w:space="0" w:color="auto"/>
        <w:bottom w:val="none" w:sz="0" w:space="0" w:color="auto"/>
        <w:right w:val="none" w:sz="0" w:space="0" w:color="auto"/>
      </w:divBdr>
    </w:div>
    <w:div w:id="2008165077">
      <w:bodyDiv w:val="1"/>
      <w:marLeft w:val="0"/>
      <w:marRight w:val="0"/>
      <w:marTop w:val="0"/>
      <w:marBottom w:val="0"/>
      <w:divBdr>
        <w:top w:val="none" w:sz="0" w:space="0" w:color="auto"/>
        <w:left w:val="none" w:sz="0" w:space="0" w:color="auto"/>
        <w:bottom w:val="none" w:sz="0" w:space="0" w:color="auto"/>
        <w:right w:val="none" w:sz="0" w:space="0" w:color="auto"/>
      </w:divBdr>
    </w:div>
    <w:div w:id="2009823589">
      <w:bodyDiv w:val="1"/>
      <w:marLeft w:val="0"/>
      <w:marRight w:val="0"/>
      <w:marTop w:val="0"/>
      <w:marBottom w:val="0"/>
      <w:divBdr>
        <w:top w:val="none" w:sz="0" w:space="0" w:color="auto"/>
        <w:left w:val="none" w:sz="0" w:space="0" w:color="auto"/>
        <w:bottom w:val="none" w:sz="0" w:space="0" w:color="auto"/>
        <w:right w:val="none" w:sz="0" w:space="0" w:color="auto"/>
      </w:divBdr>
    </w:div>
    <w:div w:id="2012222342">
      <w:bodyDiv w:val="1"/>
      <w:marLeft w:val="0"/>
      <w:marRight w:val="0"/>
      <w:marTop w:val="0"/>
      <w:marBottom w:val="0"/>
      <w:divBdr>
        <w:top w:val="none" w:sz="0" w:space="0" w:color="auto"/>
        <w:left w:val="none" w:sz="0" w:space="0" w:color="auto"/>
        <w:bottom w:val="none" w:sz="0" w:space="0" w:color="auto"/>
        <w:right w:val="none" w:sz="0" w:space="0" w:color="auto"/>
      </w:divBdr>
    </w:div>
    <w:div w:id="2014187249">
      <w:bodyDiv w:val="1"/>
      <w:marLeft w:val="0"/>
      <w:marRight w:val="0"/>
      <w:marTop w:val="0"/>
      <w:marBottom w:val="0"/>
      <w:divBdr>
        <w:top w:val="none" w:sz="0" w:space="0" w:color="auto"/>
        <w:left w:val="none" w:sz="0" w:space="0" w:color="auto"/>
        <w:bottom w:val="none" w:sz="0" w:space="0" w:color="auto"/>
        <w:right w:val="none" w:sz="0" w:space="0" w:color="auto"/>
      </w:divBdr>
    </w:div>
    <w:div w:id="2015568816">
      <w:bodyDiv w:val="1"/>
      <w:marLeft w:val="0"/>
      <w:marRight w:val="0"/>
      <w:marTop w:val="0"/>
      <w:marBottom w:val="0"/>
      <w:divBdr>
        <w:top w:val="none" w:sz="0" w:space="0" w:color="auto"/>
        <w:left w:val="none" w:sz="0" w:space="0" w:color="auto"/>
        <w:bottom w:val="none" w:sz="0" w:space="0" w:color="auto"/>
        <w:right w:val="none" w:sz="0" w:space="0" w:color="auto"/>
      </w:divBdr>
    </w:div>
    <w:div w:id="2020692216">
      <w:bodyDiv w:val="1"/>
      <w:marLeft w:val="0"/>
      <w:marRight w:val="0"/>
      <w:marTop w:val="0"/>
      <w:marBottom w:val="0"/>
      <w:divBdr>
        <w:top w:val="none" w:sz="0" w:space="0" w:color="auto"/>
        <w:left w:val="none" w:sz="0" w:space="0" w:color="auto"/>
        <w:bottom w:val="none" w:sz="0" w:space="0" w:color="auto"/>
        <w:right w:val="none" w:sz="0" w:space="0" w:color="auto"/>
      </w:divBdr>
    </w:div>
    <w:div w:id="2021158711">
      <w:bodyDiv w:val="1"/>
      <w:marLeft w:val="0"/>
      <w:marRight w:val="0"/>
      <w:marTop w:val="0"/>
      <w:marBottom w:val="0"/>
      <w:divBdr>
        <w:top w:val="none" w:sz="0" w:space="0" w:color="auto"/>
        <w:left w:val="none" w:sz="0" w:space="0" w:color="auto"/>
        <w:bottom w:val="none" w:sz="0" w:space="0" w:color="auto"/>
        <w:right w:val="none" w:sz="0" w:space="0" w:color="auto"/>
      </w:divBdr>
    </w:div>
    <w:div w:id="2031175836">
      <w:bodyDiv w:val="1"/>
      <w:marLeft w:val="0"/>
      <w:marRight w:val="0"/>
      <w:marTop w:val="0"/>
      <w:marBottom w:val="0"/>
      <w:divBdr>
        <w:top w:val="none" w:sz="0" w:space="0" w:color="auto"/>
        <w:left w:val="none" w:sz="0" w:space="0" w:color="auto"/>
        <w:bottom w:val="none" w:sz="0" w:space="0" w:color="auto"/>
        <w:right w:val="none" w:sz="0" w:space="0" w:color="auto"/>
      </w:divBdr>
    </w:div>
    <w:div w:id="2033189165">
      <w:bodyDiv w:val="1"/>
      <w:marLeft w:val="0"/>
      <w:marRight w:val="0"/>
      <w:marTop w:val="0"/>
      <w:marBottom w:val="0"/>
      <w:divBdr>
        <w:top w:val="none" w:sz="0" w:space="0" w:color="auto"/>
        <w:left w:val="none" w:sz="0" w:space="0" w:color="auto"/>
        <w:bottom w:val="none" w:sz="0" w:space="0" w:color="auto"/>
        <w:right w:val="none" w:sz="0" w:space="0" w:color="auto"/>
      </w:divBdr>
    </w:div>
    <w:div w:id="2033216385">
      <w:bodyDiv w:val="1"/>
      <w:marLeft w:val="0"/>
      <w:marRight w:val="0"/>
      <w:marTop w:val="0"/>
      <w:marBottom w:val="0"/>
      <w:divBdr>
        <w:top w:val="none" w:sz="0" w:space="0" w:color="auto"/>
        <w:left w:val="none" w:sz="0" w:space="0" w:color="auto"/>
        <w:bottom w:val="none" w:sz="0" w:space="0" w:color="auto"/>
        <w:right w:val="none" w:sz="0" w:space="0" w:color="auto"/>
      </w:divBdr>
    </w:div>
    <w:div w:id="2048488753">
      <w:bodyDiv w:val="1"/>
      <w:marLeft w:val="0"/>
      <w:marRight w:val="0"/>
      <w:marTop w:val="0"/>
      <w:marBottom w:val="0"/>
      <w:divBdr>
        <w:top w:val="none" w:sz="0" w:space="0" w:color="auto"/>
        <w:left w:val="none" w:sz="0" w:space="0" w:color="auto"/>
        <w:bottom w:val="none" w:sz="0" w:space="0" w:color="auto"/>
        <w:right w:val="none" w:sz="0" w:space="0" w:color="auto"/>
      </w:divBdr>
    </w:div>
    <w:div w:id="2051880373">
      <w:bodyDiv w:val="1"/>
      <w:marLeft w:val="0"/>
      <w:marRight w:val="0"/>
      <w:marTop w:val="0"/>
      <w:marBottom w:val="0"/>
      <w:divBdr>
        <w:top w:val="none" w:sz="0" w:space="0" w:color="auto"/>
        <w:left w:val="none" w:sz="0" w:space="0" w:color="auto"/>
        <w:bottom w:val="none" w:sz="0" w:space="0" w:color="auto"/>
        <w:right w:val="none" w:sz="0" w:space="0" w:color="auto"/>
      </w:divBdr>
    </w:div>
    <w:div w:id="2053335310">
      <w:bodyDiv w:val="1"/>
      <w:marLeft w:val="0"/>
      <w:marRight w:val="0"/>
      <w:marTop w:val="0"/>
      <w:marBottom w:val="0"/>
      <w:divBdr>
        <w:top w:val="none" w:sz="0" w:space="0" w:color="auto"/>
        <w:left w:val="none" w:sz="0" w:space="0" w:color="auto"/>
        <w:bottom w:val="none" w:sz="0" w:space="0" w:color="auto"/>
        <w:right w:val="none" w:sz="0" w:space="0" w:color="auto"/>
      </w:divBdr>
    </w:div>
    <w:div w:id="2053654220">
      <w:bodyDiv w:val="1"/>
      <w:marLeft w:val="0"/>
      <w:marRight w:val="0"/>
      <w:marTop w:val="0"/>
      <w:marBottom w:val="0"/>
      <w:divBdr>
        <w:top w:val="none" w:sz="0" w:space="0" w:color="auto"/>
        <w:left w:val="none" w:sz="0" w:space="0" w:color="auto"/>
        <w:bottom w:val="none" w:sz="0" w:space="0" w:color="auto"/>
        <w:right w:val="none" w:sz="0" w:space="0" w:color="auto"/>
      </w:divBdr>
    </w:div>
    <w:div w:id="2061706196">
      <w:bodyDiv w:val="1"/>
      <w:marLeft w:val="0"/>
      <w:marRight w:val="0"/>
      <w:marTop w:val="0"/>
      <w:marBottom w:val="0"/>
      <w:divBdr>
        <w:top w:val="none" w:sz="0" w:space="0" w:color="auto"/>
        <w:left w:val="none" w:sz="0" w:space="0" w:color="auto"/>
        <w:bottom w:val="none" w:sz="0" w:space="0" w:color="auto"/>
        <w:right w:val="none" w:sz="0" w:space="0" w:color="auto"/>
      </w:divBdr>
    </w:div>
    <w:div w:id="2068915624">
      <w:bodyDiv w:val="1"/>
      <w:marLeft w:val="0"/>
      <w:marRight w:val="0"/>
      <w:marTop w:val="0"/>
      <w:marBottom w:val="0"/>
      <w:divBdr>
        <w:top w:val="none" w:sz="0" w:space="0" w:color="auto"/>
        <w:left w:val="none" w:sz="0" w:space="0" w:color="auto"/>
        <w:bottom w:val="none" w:sz="0" w:space="0" w:color="auto"/>
        <w:right w:val="none" w:sz="0" w:space="0" w:color="auto"/>
      </w:divBdr>
    </w:div>
    <w:div w:id="2069644385">
      <w:bodyDiv w:val="1"/>
      <w:marLeft w:val="0"/>
      <w:marRight w:val="0"/>
      <w:marTop w:val="0"/>
      <w:marBottom w:val="0"/>
      <w:divBdr>
        <w:top w:val="none" w:sz="0" w:space="0" w:color="auto"/>
        <w:left w:val="none" w:sz="0" w:space="0" w:color="auto"/>
        <w:bottom w:val="none" w:sz="0" w:space="0" w:color="auto"/>
        <w:right w:val="none" w:sz="0" w:space="0" w:color="auto"/>
      </w:divBdr>
    </w:div>
    <w:div w:id="2071031791">
      <w:bodyDiv w:val="1"/>
      <w:marLeft w:val="0"/>
      <w:marRight w:val="0"/>
      <w:marTop w:val="0"/>
      <w:marBottom w:val="0"/>
      <w:divBdr>
        <w:top w:val="none" w:sz="0" w:space="0" w:color="auto"/>
        <w:left w:val="none" w:sz="0" w:space="0" w:color="auto"/>
        <w:bottom w:val="none" w:sz="0" w:space="0" w:color="auto"/>
        <w:right w:val="none" w:sz="0" w:space="0" w:color="auto"/>
      </w:divBdr>
    </w:div>
    <w:div w:id="2077512555">
      <w:bodyDiv w:val="1"/>
      <w:marLeft w:val="0"/>
      <w:marRight w:val="0"/>
      <w:marTop w:val="0"/>
      <w:marBottom w:val="0"/>
      <w:divBdr>
        <w:top w:val="none" w:sz="0" w:space="0" w:color="auto"/>
        <w:left w:val="none" w:sz="0" w:space="0" w:color="auto"/>
        <w:bottom w:val="none" w:sz="0" w:space="0" w:color="auto"/>
        <w:right w:val="none" w:sz="0" w:space="0" w:color="auto"/>
      </w:divBdr>
    </w:div>
    <w:div w:id="2086485924">
      <w:bodyDiv w:val="1"/>
      <w:marLeft w:val="0"/>
      <w:marRight w:val="0"/>
      <w:marTop w:val="0"/>
      <w:marBottom w:val="0"/>
      <w:divBdr>
        <w:top w:val="none" w:sz="0" w:space="0" w:color="auto"/>
        <w:left w:val="none" w:sz="0" w:space="0" w:color="auto"/>
        <w:bottom w:val="none" w:sz="0" w:space="0" w:color="auto"/>
        <w:right w:val="none" w:sz="0" w:space="0" w:color="auto"/>
      </w:divBdr>
    </w:div>
    <w:div w:id="2090341403">
      <w:bodyDiv w:val="1"/>
      <w:marLeft w:val="0"/>
      <w:marRight w:val="0"/>
      <w:marTop w:val="0"/>
      <w:marBottom w:val="0"/>
      <w:divBdr>
        <w:top w:val="none" w:sz="0" w:space="0" w:color="auto"/>
        <w:left w:val="none" w:sz="0" w:space="0" w:color="auto"/>
        <w:bottom w:val="none" w:sz="0" w:space="0" w:color="auto"/>
        <w:right w:val="none" w:sz="0" w:space="0" w:color="auto"/>
      </w:divBdr>
    </w:div>
    <w:div w:id="2090344353">
      <w:bodyDiv w:val="1"/>
      <w:marLeft w:val="0"/>
      <w:marRight w:val="0"/>
      <w:marTop w:val="0"/>
      <w:marBottom w:val="0"/>
      <w:divBdr>
        <w:top w:val="none" w:sz="0" w:space="0" w:color="auto"/>
        <w:left w:val="none" w:sz="0" w:space="0" w:color="auto"/>
        <w:bottom w:val="none" w:sz="0" w:space="0" w:color="auto"/>
        <w:right w:val="none" w:sz="0" w:space="0" w:color="auto"/>
      </w:divBdr>
    </w:div>
    <w:div w:id="2091274986">
      <w:bodyDiv w:val="1"/>
      <w:marLeft w:val="0"/>
      <w:marRight w:val="0"/>
      <w:marTop w:val="0"/>
      <w:marBottom w:val="0"/>
      <w:divBdr>
        <w:top w:val="none" w:sz="0" w:space="0" w:color="auto"/>
        <w:left w:val="none" w:sz="0" w:space="0" w:color="auto"/>
        <w:bottom w:val="none" w:sz="0" w:space="0" w:color="auto"/>
        <w:right w:val="none" w:sz="0" w:space="0" w:color="auto"/>
      </w:divBdr>
    </w:div>
    <w:div w:id="2092507023">
      <w:bodyDiv w:val="1"/>
      <w:marLeft w:val="0"/>
      <w:marRight w:val="0"/>
      <w:marTop w:val="0"/>
      <w:marBottom w:val="0"/>
      <w:divBdr>
        <w:top w:val="none" w:sz="0" w:space="0" w:color="auto"/>
        <w:left w:val="none" w:sz="0" w:space="0" w:color="auto"/>
        <w:bottom w:val="none" w:sz="0" w:space="0" w:color="auto"/>
        <w:right w:val="none" w:sz="0" w:space="0" w:color="auto"/>
      </w:divBdr>
    </w:div>
    <w:div w:id="2092847435">
      <w:bodyDiv w:val="1"/>
      <w:marLeft w:val="0"/>
      <w:marRight w:val="0"/>
      <w:marTop w:val="0"/>
      <w:marBottom w:val="0"/>
      <w:divBdr>
        <w:top w:val="none" w:sz="0" w:space="0" w:color="auto"/>
        <w:left w:val="none" w:sz="0" w:space="0" w:color="auto"/>
        <w:bottom w:val="none" w:sz="0" w:space="0" w:color="auto"/>
        <w:right w:val="none" w:sz="0" w:space="0" w:color="auto"/>
      </w:divBdr>
    </w:div>
    <w:div w:id="2098867185">
      <w:bodyDiv w:val="1"/>
      <w:marLeft w:val="0"/>
      <w:marRight w:val="0"/>
      <w:marTop w:val="0"/>
      <w:marBottom w:val="0"/>
      <w:divBdr>
        <w:top w:val="none" w:sz="0" w:space="0" w:color="auto"/>
        <w:left w:val="none" w:sz="0" w:space="0" w:color="auto"/>
        <w:bottom w:val="none" w:sz="0" w:space="0" w:color="auto"/>
        <w:right w:val="none" w:sz="0" w:space="0" w:color="auto"/>
      </w:divBdr>
    </w:div>
    <w:div w:id="2100831409">
      <w:bodyDiv w:val="1"/>
      <w:marLeft w:val="0"/>
      <w:marRight w:val="0"/>
      <w:marTop w:val="0"/>
      <w:marBottom w:val="0"/>
      <w:divBdr>
        <w:top w:val="none" w:sz="0" w:space="0" w:color="auto"/>
        <w:left w:val="none" w:sz="0" w:space="0" w:color="auto"/>
        <w:bottom w:val="none" w:sz="0" w:space="0" w:color="auto"/>
        <w:right w:val="none" w:sz="0" w:space="0" w:color="auto"/>
      </w:divBdr>
    </w:div>
    <w:div w:id="2108572609">
      <w:bodyDiv w:val="1"/>
      <w:marLeft w:val="0"/>
      <w:marRight w:val="0"/>
      <w:marTop w:val="0"/>
      <w:marBottom w:val="0"/>
      <w:divBdr>
        <w:top w:val="none" w:sz="0" w:space="0" w:color="auto"/>
        <w:left w:val="none" w:sz="0" w:space="0" w:color="auto"/>
        <w:bottom w:val="none" w:sz="0" w:space="0" w:color="auto"/>
        <w:right w:val="none" w:sz="0" w:space="0" w:color="auto"/>
      </w:divBdr>
    </w:div>
    <w:div w:id="2110002875">
      <w:bodyDiv w:val="1"/>
      <w:marLeft w:val="0"/>
      <w:marRight w:val="0"/>
      <w:marTop w:val="0"/>
      <w:marBottom w:val="0"/>
      <w:divBdr>
        <w:top w:val="none" w:sz="0" w:space="0" w:color="auto"/>
        <w:left w:val="none" w:sz="0" w:space="0" w:color="auto"/>
        <w:bottom w:val="none" w:sz="0" w:space="0" w:color="auto"/>
        <w:right w:val="none" w:sz="0" w:space="0" w:color="auto"/>
      </w:divBdr>
    </w:div>
    <w:div w:id="2111390718">
      <w:bodyDiv w:val="1"/>
      <w:marLeft w:val="0"/>
      <w:marRight w:val="0"/>
      <w:marTop w:val="0"/>
      <w:marBottom w:val="0"/>
      <w:divBdr>
        <w:top w:val="none" w:sz="0" w:space="0" w:color="auto"/>
        <w:left w:val="none" w:sz="0" w:space="0" w:color="auto"/>
        <w:bottom w:val="none" w:sz="0" w:space="0" w:color="auto"/>
        <w:right w:val="none" w:sz="0" w:space="0" w:color="auto"/>
      </w:divBdr>
    </w:div>
    <w:div w:id="2117671949">
      <w:bodyDiv w:val="1"/>
      <w:marLeft w:val="0"/>
      <w:marRight w:val="0"/>
      <w:marTop w:val="0"/>
      <w:marBottom w:val="0"/>
      <w:divBdr>
        <w:top w:val="none" w:sz="0" w:space="0" w:color="auto"/>
        <w:left w:val="none" w:sz="0" w:space="0" w:color="auto"/>
        <w:bottom w:val="none" w:sz="0" w:space="0" w:color="auto"/>
        <w:right w:val="none" w:sz="0" w:space="0" w:color="auto"/>
      </w:divBdr>
    </w:div>
    <w:div w:id="2118942232">
      <w:bodyDiv w:val="1"/>
      <w:marLeft w:val="0"/>
      <w:marRight w:val="0"/>
      <w:marTop w:val="0"/>
      <w:marBottom w:val="0"/>
      <w:divBdr>
        <w:top w:val="none" w:sz="0" w:space="0" w:color="auto"/>
        <w:left w:val="none" w:sz="0" w:space="0" w:color="auto"/>
        <w:bottom w:val="none" w:sz="0" w:space="0" w:color="auto"/>
        <w:right w:val="none" w:sz="0" w:space="0" w:color="auto"/>
      </w:divBdr>
    </w:div>
    <w:div w:id="2122257549">
      <w:bodyDiv w:val="1"/>
      <w:marLeft w:val="0"/>
      <w:marRight w:val="0"/>
      <w:marTop w:val="0"/>
      <w:marBottom w:val="0"/>
      <w:divBdr>
        <w:top w:val="none" w:sz="0" w:space="0" w:color="auto"/>
        <w:left w:val="none" w:sz="0" w:space="0" w:color="auto"/>
        <w:bottom w:val="none" w:sz="0" w:space="0" w:color="auto"/>
        <w:right w:val="none" w:sz="0" w:space="0" w:color="auto"/>
      </w:divBdr>
    </w:div>
    <w:div w:id="2126341834">
      <w:bodyDiv w:val="1"/>
      <w:marLeft w:val="0"/>
      <w:marRight w:val="0"/>
      <w:marTop w:val="0"/>
      <w:marBottom w:val="0"/>
      <w:divBdr>
        <w:top w:val="none" w:sz="0" w:space="0" w:color="auto"/>
        <w:left w:val="none" w:sz="0" w:space="0" w:color="auto"/>
        <w:bottom w:val="none" w:sz="0" w:space="0" w:color="auto"/>
        <w:right w:val="none" w:sz="0" w:space="0" w:color="auto"/>
      </w:divBdr>
    </w:div>
    <w:div w:id="2130591028">
      <w:bodyDiv w:val="1"/>
      <w:marLeft w:val="0"/>
      <w:marRight w:val="0"/>
      <w:marTop w:val="0"/>
      <w:marBottom w:val="0"/>
      <w:divBdr>
        <w:top w:val="none" w:sz="0" w:space="0" w:color="auto"/>
        <w:left w:val="none" w:sz="0" w:space="0" w:color="auto"/>
        <w:bottom w:val="none" w:sz="0" w:space="0" w:color="auto"/>
        <w:right w:val="none" w:sz="0" w:space="0" w:color="auto"/>
      </w:divBdr>
    </w:div>
    <w:div w:id="2130781545">
      <w:bodyDiv w:val="1"/>
      <w:marLeft w:val="0"/>
      <w:marRight w:val="0"/>
      <w:marTop w:val="0"/>
      <w:marBottom w:val="0"/>
      <w:divBdr>
        <w:top w:val="none" w:sz="0" w:space="0" w:color="auto"/>
        <w:left w:val="none" w:sz="0" w:space="0" w:color="auto"/>
        <w:bottom w:val="none" w:sz="0" w:space="0" w:color="auto"/>
        <w:right w:val="none" w:sz="0" w:space="0" w:color="auto"/>
      </w:divBdr>
    </w:div>
    <w:div w:id="2135057423">
      <w:bodyDiv w:val="1"/>
      <w:marLeft w:val="0"/>
      <w:marRight w:val="0"/>
      <w:marTop w:val="0"/>
      <w:marBottom w:val="0"/>
      <w:divBdr>
        <w:top w:val="none" w:sz="0" w:space="0" w:color="auto"/>
        <w:left w:val="none" w:sz="0" w:space="0" w:color="auto"/>
        <w:bottom w:val="none" w:sz="0" w:space="0" w:color="auto"/>
        <w:right w:val="none" w:sz="0" w:space="0" w:color="auto"/>
      </w:divBdr>
    </w:div>
    <w:div w:id="2138135598">
      <w:bodyDiv w:val="1"/>
      <w:marLeft w:val="0"/>
      <w:marRight w:val="0"/>
      <w:marTop w:val="0"/>
      <w:marBottom w:val="0"/>
      <w:divBdr>
        <w:top w:val="none" w:sz="0" w:space="0" w:color="auto"/>
        <w:left w:val="none" w:sz="0" w:space="0" w:color="auto"/>
        <w:bottom w:val="none" w:sz="0" w:space="0" w:color="auto"/>
        <w:right w:val="none" w:sz="0" w:space="0" w:color="auto"/>
      </w:divBdr>
    </w:div>
    <w:div w:id="2142847254">
      <w:bodyDiv w:val="1"/>
      <w:marLeft w:val="0"/>
      <w:marRight w:val="0"/>
      <w:marTop w:val="0"/>
      <w:marBottom w:val="0"/>
      <w:divBdr>
        <w:top w:val="none" w:sz="0" w:space="0" w:color="auto"/>
        <w:left w:val="none" w:sz="0" w:space="0" w:color="auto"/>
        <w:bottom w:val="none" w:sz="0" w:space="0" w:color="auto"/>
        <w:right w:val="none" w:sz="0" w:space="0" w:color="auto"/>
      </w:divBdr>
    </w:div>
    <w:div w:id="2146504568">
      <w:bodyDiv w:val="1"/>
      <w:marLeft w:val="0"/>
      <w:marRight w:val="0"/>
      <w:marTop w:val="0"/>
      <w:marBottom w:val="0"/>
      <w:divBdr>
        <w:top w:val="none" w:sz="0" w:space="0" w:color="auto"/>
        <w:left w:val="none" w:sz="0" w:space="0" w:color="auto"/>
        <w:bottom w:val="none" w:sz="0" w:space="0" w:color="auto"/>
        <w:right w:val="none" w:sz="0" w:space="0" w:color="auto"/>
      </w:divBdr>
    </w:div>
    <w:div w:id="2147047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s://www.businesswire.com/news/home/20190809005257/en/Global-Cloud-Database-DBaaS-Market-Report-201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ibm.com/topics/iaas-paas-saa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ibm.com/topics/cloud-database"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081868574"/>
        <w:category>
          <w:name w:val="Algemeen"/>
          <w:gallery w:val="placeholder"/>
        </w:category>
        <w:types>
          <w:type w:val="bbPlcHdr"/>
        </w:types>
        <w:behaviors>
          <w:behavior w:val="content"/>
        </w:behaviors>
        <w:guid w:val="{02EA50A2-5332-4EE4-87D9-8C131F2A02BE}"/>
      </w:docPartPr>
      <w:docPartBody>
        <w:p w:rsidR="00A2072F" w:rsidRDefault="00A45035">
          <w:r w:rsidRPr="00E4095B">
            <w:rPr>
              <w:rStyle w:val="PlaceholderText"/>
            </w:rPr>
            <w:t>Klik hier als u tekst wilt invoeren.</w:t>
          </w:r>
        </w:p>
      </w:docPartBody>
    </w:docPart>
    <w:docPart>
      <w:docPartPr>
        <w:name w:val="D7A8CFF1F6A04337950FB4C51F9F9200"/>
        <w:category>
          <w:name w:val="Algemeen"/>
          <w:gallery w:val="placeholder"/>
        </w:category>
        <w:types>
          <w:type w:val="bbPlcHdr"/>
        </w:types>
        <w:behaviors>
          <w:behavior w:val="content"/>
        </w:behaviors>
        <w:guid w:val="{B81E93C5-0ECD-474F-8436-5E4667343623}"/>
      </w:docPartPr>
      <w:docPartBody>
        <w:p w:rsidR="00A2072F" w:rsidRDefault="00A45035" w:rsidP="00A45035">
          <w:pPr>
            <w:pStyle w:val="D7A8CFF1F6A04337950FB4C51F9F9200"/>
          </w:pPr>
          <w:r w:rsidRPr="00E4095B">
            <w:rPr>
              <w:rStyle w:val="PlaceholderText"/>
            </w:rPr>
            <w:t>Klik hier als u tekst wilt invoeren.</w:t>
          </w:r>
        </w:p>
      </w:docPartBody>
    </w:docPart>
    <w:docPart>
      <w:docPartPr>
        <w:name w:val="367B7346AD7842EA858C1EAEEA00DE34"/>
        <w:category>
          <w:name w:val="General"/>
          <w:gallery w:val="placeholder"/>
        </w:category>
        <w:types>
          <w:type w:val="bbPlcHdr"/>
        </w:types>
        <w:behaviors>
          <w:behavior w:val="content"/>
        </w:behaviors>
        <w:guid w:val="{57053E15-1EFB-4899-B726-0CAC571EC458}"/>
      </w:docPartPr>
      <w:docPartBody>
        <w:p w:rsidR="00025346" w:rsidRDefault="00025346" w:rsidP="00025346">
          <w:pPr>
            <w:pStyle w:val="367B7346AD7842EA858C1EAEEA00DE34"/>
          </w:pPr>
          <w:r w:rsidRPr="00E4095B">
            <w:rPr>
              <w:rStyle w:val="PlaceholderText"/>
            </w:rPr>
            <w:t>Klik hier als u tekst wilt invoeren.</w:t>
          </w:r>
        </w:p>
      </w:docPartBody>
    </w:docPart>
    <w:docPart>
      <w:docPartPr>
        <w:name w:val="46C7835209A34B7FB5FFACAFD1DA6CD0"/>
        <w:category>
          <w:name w:val="General"/>
          <w:gallery w:val="placeholder"/>
        </w:category>
        <w:types>
          <w:type w:val="bbPlcHdr"/>
        </w:types>
        <w:behaviors>
          <w:behavior w:val="content"/>
        </w:behaviors>
        <w:guid w:val="{14697A29-417D-4424-BFE0-1AF2E053C12A}"/>
      </w:docPartPr>
      <w:docPartBody>
        <w:p w:rsidR="00590773" w:rsidRDefault="00133367" w:rsidP="00133367">
          <w:pPr>
            <w:pStyle w:val="46C7835209A34B7FB5FFACAFD1DA6CD0"/>
          </w:pPr>
          <w:r w:rsidRPr="00E4095B">
            <w:rPr>
              <w:rStyle w:val="PlaceholderText"/>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35"/>
    <w:rsid w:val="0000415E"/>
    <w:rsid w:val="00025346"/>
    <w:rsid w:val="00026E4A"/>
    <w:rsid w:val="000516FB"/>
    <w:rsid w:val="000947D2"/>
    <w:rsid w:val="000C0191"/>
    <w:rsid w:val="000C028C"/>
    <w:rsid w:val="001046E6"/>
    <w:rsid w:val="00112159"/>
    <w:rsid w:val="00133367"/>
    <w:rsid w:val="0016105D"/>
    <w:rsid w:val="00196599"/>
    <w:rsid w:val="001A4E48"/>
    <w:rsid w:val="001D375C"/>
    <w:rsid w:val="00237731"/>
    <w:rsid w:val="00253EE4"/>
    <w:rsid w:val="00264BDD"/>
    <w:rsid w:val="00287651"/>
    <w:rsid w:val="002B6E5B"/>
    <w:rsid w:val="00351F95"/>
    <w:rsid w:val="0035476B"/>
    <w:rsid w:val="003F103C"/>
    <w:rsid w:val="003F242A"/>
    <w:rsid w:val="0045767E"/>
    <w:rsid w:val="004B33F1"/>
    <w:rsid w:val="004E2203"/>
    <w:rsid w:val="00536FC1"/>
    <w:rsid w:val="0054242E"/>
    <w:rsid w:val="00562D15"/>
    <w:rsid w:val="005632E0"/>
    <w:rsid w:val="005855BE"/>
    <w:rsid w:val="00590773"/>
    <w:rsid w:val="005A20F6"/>
    <w:rsid w:val="005B2BF5"/>
    <w:rsid w:val="005B3BD2"/>
    <w:rsid w:val="006324F7"/>
    <w:rsid w:val="0064416D"/>
    <w:rsid w:val="00644AC5"/>
    <w:rsid w:val="006E71E0"/>
    <w:rsid w:val="006F4105"/>
    <w:rsid w:val="0073587A"/>
    <w:rsid w:val="00752531"/>
    <w:rsid w:val="00766361"/>
    <w:rsid w:val="00780CB1"/>
    <w:rsid w:val="00787976"/>
    <w:rsid w:val="00790A67"/>
    <w:rsid w:val="007A10FD"/>
    <w:rsid w:val="008018DC"/>
    <w:rsid w:val="008049ED"/>
    <w:rsid w:val="008061B0"/>
    <w:rsid w:val="008508EA"/>
    <w:rsid w:val="00856EDE"/>
    <w:rsid w:val="008A26B8"/>
    <w:rsid w:val="009318D0"/>
    <w:rsid w:val="00975873"/>
    <w:rsid w:val="009A4308"/>
    <w:rsid w:val="009B5CED"/>
    <w:rsid w:val="009B79B5"/>
    <w:rsid w:val="00A2072F"/>
    <w:rsid w:val="00A36630"/>
    <w:rsid w:val="00A413DB"/>
    <w:rsid w:val="00A42387"/>
    <w:rsid w:val="00A45035"/>
    <w:rsid w:val="00AF4F42"/>
    <w:rsid w:val="00B03797"/>
    <w:rsid w:val="00B056FF"/>
    <w:rsid w:val="00B14E0B"/>
    <w:rsid w:val="00B3701E"/>
    <w:rsid w:val="00B857AC"/>
    <w:rsid w:val="00BC128B"/>
    <w:rsid w:val="00C63445"/>
    <w:rsid w:val="00C85FF8"/>
    <w:rsid w:val="00CB3071"/>
    <w:rsid w:val="00CB3FA8"/>
    <w:rsid w:val="00CD1EDE"/>
    <w:rsid w:val="00D2469D"/>
    <w:rsid w:val="00DA3A38"/>
    <w:rsid w:val="00DE042B"/>
    <w:rsid w:val="00E02FE3"/>
    <w:rsid w:val="00E26719"/>
    <w:rsid w:val="00E36BF4"/>
    <w:rsid w:val="00E52DAB"/>
    <w:rsid w:val="00E8750A"/>
    <w:rsid w:val="00EA1D99"/>
    <w:rsid w:val="00EA786B"/>
    <w:rsid w:val="00EB14E2"/>
    <w:rsid w:val="00F03469"/>
    <w:rsid w:val="00F03942"/>
    <w:rsid w:val="00F369F0"/>
    <w:rsid w:val="00F50D97"/>
    <w:rsid w:val="00F75A8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0CB1"/>
    <w:rPr>
      <w:color w:val="808080"/>
    </w:rPr>
  </w:style>
  <w:style w:type="paragraph" w:customStyle="1" w:styleId="46C7835209A34B7FB5FFACAFD1DA6CD0">
    <w:name w:val="46C7835209A34B7FB5FFACAFD1DA6CD0"/>
    <w:rsid w:val="00133367"/>
    <w:pPr>
      <w:spacing w:line="278" w:lineRule="auto"/>
    </w:pPr>
    <w:rPr>
      <w:kern w:val="2"/>
      <w:sz w:val="24"/>
      <w:szCs w:val="24"/>
      <w14:ligatures w14:val="standardContextual"/>
    </w:rPr>
  </w:style>
  <w:style w:type="paragraph" w:customStyle="1" w:styleId="D7A8CFF1F6A04337950FB4C51F9F9200">
    <w:name w:val="D7A8CFF1F6A04337950FB4C51F9F9200"/>
    <w:rsid w:val="00A45035"/>
  </w:style>
  <w:style w:type="paragraph" w:customStyle="1" w:styleId="367B7346AD7842EA858C1EAEEA00DE34">
    <w:name w:val="367B7346AD7842EA858C1EAEEA00DE34"/>
    <w:rsid w:val="00025346"/>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Med24</b:Tag>
    <b:SourceType>InternetSite</b:SourceType>
    <b:Guid>{80E478C3-C5E3-42C5-89D9-E18DA4886081}</b:Guid>
    <b:Title>Mediaan Conclusion</b:Title>
    <b:Year>2024</b:Year>
    <b:Author>
      <b:Author>
        <b:NameList>
          <b:Person>
            <b:Last>Conclusion</b:Last>
            <b:First>Mediaan</b:First>
          </b:Person>
        </b:NameList>
      </b:Author>
    </b:Author>
    <b:ProductionCompany>Mediaan Conclusion</b:ProductionCompany>
    <b:Month>3</b:Month>
    <b:Day>1</b:Day>
    <b:YearAccessed>2024</b:YearAccessed>
    <b:MonthAccessed>3</b:MonthAccessed>
    <b:DayAccessed>1</b:DayAccessed>
    <b:URL>https://mediaan.com/nl</b:URL>
    <b:RefOrder>1</b:RefOrder>
  </b:Source>
  <b:Source>
    <b:Tag>Med241</b:Tag>
    <b:SourceType>InternetSite</b:SourceType>
    <b:Guid>{47AC806A-A833-4F73-9343-0FFAABF1311D}</b:Guid>
    <b:Author>
      <b:Author>
        <b:NameList>
          <b:Person>
            <b:Last>Conclusion</b:Last>
            <b:First>Mediaan</b:First>
          </b:Person>
        </b:NameList>
      </b:Author>
    </b:Author>
    <b:Title>Mediaan Conclusion</b:Title>
    <b:ProductionCompany>Mediaan Conclusion</b:ProductionCompany>
    <b:Year>2024</b:Year>
    <b:Month>3</b:Month>
    <b:Day>1</b:Day>
    <b:YearAccessed>2024</b:YearAccessed>
    <b:MonthAccessed>3</b:MonthAccessed>
    <b:DayAccessed>1</b:DayAccessed>
    <b:URL>https://mediaan.com/nl/cases/migratie</b:URL>
    <b:RefOrder>29</b:RefOrder>
  </b:Source>
  <b:Source>
    <b:Tag>Med242</b:Tag>
    <b:SourceType>InternetSite</b:SourceType>
    <b:Guid>{5F531B97-28FB-437E-A379-53B721271ABB}</b:Guid>
    <b:Author>
      <b:Author>
        <b:NameList>
          <b:Person>
            <b:Last>Conclusion</b:Last>
            <b:First>Mediaan</b:First>
          </b:Person>
        </b:NameList>
      </b:Author>
    </b:Author>
    <b:Title>Mediaan Conclusion</b:Title>
    <b:ProductionCompany>Mediaan Conclusion</b:ProductionCompany>
    <b:Year>2024</b:Year>
    <b:Month>3</b:Month>
    <b:Day>1</b:Day>
    <b:YearAccessed>2024</b:YearAccessed>
    <b:MonthAccessed>3</b:MonthAccessed>
    <b:DayAccessed>1</b:DayAccessed>
    <b:URL>https://mediaan.com/nl/over-ons</b:URL>
    <b:RefOrder>2</b:RefOrder>
  </b:Source>
  <b:Source>
    <b:Tag>IBMx</b:Tag>
    <b:SourceType>InternetSite</b:SourceType>
    <b:Guid>{673C31D7-B92B-485A-BF6C-9822E271EADF}</b:Guid>
    <b:Author>
      <b:Author>
        <b:Corporate>IBM</b:Corporate>
      </b:Author>
    </b:Author>
    <b:Title>What is database as a service (DBaaS)?</b:Title>
    <b:ProductionCompany>IBM</b:ProductionCompany>
    <b:Year>x</b:Year>
    <b:Month>x</b:Month>
    <b:Day>x</b:Day>
    <b:YearAccessed>2024</b:YearAccessed>
    <b:MonthAccessed>3</b:MonthAccessed>
    <b:DayAccessed>7</b:DayAccessed>
    <b:URL>https://www.ibm.com/topics/dbaas</b:URL>
    <b:RefOrder>7</b:RefOrder>
  </b:Source>
  <b:Source>
    <b:Tag>Bra23</b:Tag>
    <b:SourceType>InternetSite</b:SourceType>
    <b:Guid>{4D39AEA1-2F6B-4BD0-80DA-2CD9C53D015C}</b:Guid>
    <b:Author>
      <b:Author>
        <b:NameList>
          <b:Person>
            <b:Last>Bebee</b:Last>
            <b:First>Brad</b:First>
          </b:Person>
        </b:NameList>
      </b:Author>
    </b:Author>
    <b:Title>Gettings started with neptune serverless</b:Title>
    <b:ProductionCompany>AWS</b:ProductionCompany>
    <b:Year>2023</b:Year>
    <b:Month>x</b:Month>
    <b:Day>x</b:Day>
    <b:YearAccessed>2024</b:YearAccessed>
    <b:MonthAccessed>3</b:MonthAccessed>
    <b:DayAccessed>7</b:DayAccessed>
    <b:URL>https://pages.awscloud.com/rs/112-TZM-766/images/2023_0206-SN-DAT_Slide-Deck.pdf</b:URL>
    <b:RefOrder>11</b:RefOrder>
  </b:Source>
  <b:Source>
    <b:Tag>Red22</b:Tag>
    <b:SourceType>InternetSite</b:SourceType>
    <b:Guid>{BC8B15C4-1796-4D26-9A45-D9957D3CF64D}</b:Guid>
    <b:Author>
      <b:Author>
        <b:Corporate>Red Hat</b:Corporate>
      </b:Author>
    </b:Author>
    <b:Title>What is serverless</b:Title>
    <b:ProductionCompany>Red Hat</b:ProductionCompany>
    <b:Year>2022</b:Year>
    <b:Month>5</b:Month>
    <b:Day>11</b:Day>
    <b:YearAccessed>2024</b:YearAccessed>
    <b:MonthAccessed>3</b:MonthAccessed>
    <b:DayAccessed>8</b:DayAccessed>
    <b:URL>https://www.redhat.com/en/topics/cloud-native-apps/what-is-serverless</b:URL>
    <b:RefOrder>8</b:RefOrder>
  </b:Source>
  <b:Source>
    <b:Tag>kub23</b:Tag>
    <b:SourceType>InternetSite</b:SourceType>
    <b:Guid>{654BD776-7F90-4481-895C-C70FA800A8A8}</b:Guid>
    <b:Author>
      <b:Author>
        <b:NameList>
          <b:Person>
            <b:Last>kubernetes</b:Last>
          </b:Person>
        </b:NameList>
      </b:Author>
    </b:Author>
    <b:Title>kubernetes documentation overview</b:Title>
    <b:ProductionCompany>kubernetes</b:ProductionCompany>
    <b:Year>2023</b:Year>
    <b:Month>9</b:Month>
    <b:Day>19</b:Day>
    <b:YearAccessed>2024</b:YearAccessed>
    <b:MonthAccessed>3</b:MonthAccessed>
    <b:DayAccessed>8</b:DayAccessed>
    <b:URL>https://kubernetes.io/docs/concepts/overview/</b:URL>
    <b:RefOrder>10</b:RefOrder>
  </b:Source>
  <b:Source>
    <b:Tag>Iva22</b:Tag>
    <b:SourceType>InternetSite</b:SourceType>
    <b:Guid>{6FE1B2E0-EBD4-4775-81EC-6966DF977E8B}</b:Guid>
    <b:Author>
      <b:Author>
        <b:NameList>
          <b:Person>
            <b:Last>Curkovic</b:Last>
            <b:First>Ivan</b:First>
          </b:Person>
        </b:NameList>
      </b:Author>
    </b:Author>
    <b:Title>How to Monitor Container Memory and CPU Usage in Docker Desktop</b:Title>
    <b:ProductionCompany>Docker</b:ProductionCompany>
    <b:Year>2022</b:Year>
    <b:Month>12</b:Month>
    <b:Day>2</b:Day>
    <b:YearAccessed>2024</b:YearAccessed>
    <b:MonthAccessed>3</b:MonthAccessed>
    <b:DayAccessed>14</b:DayAccessed>
    <b:URL>https://www.docker.com/blog/how-to-monitor-container-memory-and-cpu-usage-in-docker-desktop/</b:URL>
    <b:RefOrder>6</b:RefOrder>
  </b:Source>
  <b:Source>
    <b:Tag>Gan22</b:Tag>
    <b:SourceType>InternetSite</b:SourceType>
    <b:Guid>{A035C288-6C96-4E1A-A50F-91B2A0C7845C}</b:Guid>
    <b:Author>
      <b:Author>
        <b:NameList>
          <b:Person>
            <b:Last>Swaminathan</b:Last>
            <b:First>Ganesh</b:First>
          </b:Person>
        </b:NameList>
      </b:Author>
    </b:Author>
    <b:Title>Neptune Serverless - "is it really Serverless?"</b:Title>
    <b:ProductionCompany>DEV</b:ProductionCompany>
    <b:Year>2022</b:Year>
    <b:Month>10</b:Month>
    <b:Day>30</b:Day>
    <b:YearAccessed>2024</b:YearAccessed>
    <b:MonthAccessed>3</b:MonthAccessed>
    <b:DayAccessed>14</b:DayAccessed>
    <b:URL>https://dev.to/aws-builders/neptune-serverless-is-it-really-serverless-24mo</b:URL>
    <b:RefOrder>12</b:RefOrder>
  </b:Source>
  <b:Source>
    <b:Tag>Doc24</b:Tag>
    <b:SourceType>InternetSite</b:SourceType>
    <b:Guid>{BF29F876-A284-412E-AB90-87B7F3CEB1FA}</b:Guid>
    <b:Author>
      <b:Author>
        <b:Corporate>Docker</b:Corporate>
      </b:Author>
    </b:Author>
    <b:Title>Use containers to Build, Share and Run your applications</b:Title>
    <b:ProductionCompany>Docker</b:ProductionCompany>
    <b:Year>2024</b:Year>
    <b:Month>x</b:Month>
    <b:Day>x</b:Day>
    <b:YearAccessed>2024</b:YearAccessed>
    <b:MonthAccessed>3</b:MonthAccessed>
    <b:DayAccessed>21</b:DayAccessed>
    <b:URL>https://www.docker.com/resources/what-container/</b:URL>
    <b:RefOrder>9</b:RefOrder>
  </b:Source>
  <b:Source>
    <b:Tag>Mic24</b:Tag>
    <b:SourceType>InternetSite</b:SourceType>
    <b:Guid>{4A9991BA-721D-4BAD-9C9E-9BCE4E068199}</b:Guid>
    <b:Author>
      <b:Author>
        <b:Corporate>Microsoft</b:Corporate>
      </b:Author>
    </b:Author>
    <b:Title>Azure Cosmos DB – Unified AI Database</b:Title>
    <b:ProductionCompany>Microsoft</b:ProductionCompany>
    <b:Year>2024</b:Year>
    <b:Month>3</b:Month>
    <b:Day>17</b:Day>
    <b:YearAccessed>2024</b:YearAccessed>
    <b:MonthAccessed>3</b:MonthAccessed>
    <b:DayAccessed>22</b:DayAccessed>
    <b:URL>https://learn.microsoft.com/en-us/azure/cosmos-db/introduction</b:URL>
    <b:RefOrder>13</b:RefOrder>
  </b:Source>
  <b:Source>
    <b:Tag>Jasx</b:Tag>
    <b:SourceType>InternetSite</b:SourceType>
    <b:Guid>{F1DD4E91-3B17-4E18-91BF-CED5A3AF0558}</b:Guid>
    <b:Author>
      <b:Author>
        <b:NameList>
          <b:Person>
            <b:Last>Baljeu</b:Last>
            <b:First>Jasper</b:First>
          </b:Person>
        </b:NameList>
      </b:Author>
    </b:Author>
    <b:Title>Containerization on Azure: a comparison of services</b:Title>
    <b:ProductionCompany>devoteam M Cloud</b:ProductionCompany>
    <b:Year>x</b:Year>
    <b:Month>x</b:Month>
    <b:Day>x</b:Day>
    <b:YearAccessed>2024</b:YearAccessed>
    <b:MonthAccessed>3</b:MonthAccessed>
    <b:DayAccessed>22</b:DayAccessed>
    <b:URL>https://mcloud.devoteam.com/expert-view/containerization-on-azure-a-comparison-of-services/</b:URL>
    <b:RefOrder>5</b:RefOrder>
  </b:Source>
  <b:Source>
    <b:Tag>And23</b:Tag>
    <b:SourceType>InternetSite</b:SourceType>
    <b:Guid>{7C4ACDB2-E0F9-42D8-8E22-AB990DDD4949}</b:Guid>
    <b:Author>
      <b:Author>
        <b:NameList>
          <b:Person>
            <b:Last>Disney</b:Last>
            <b:First>Andrew</b:First>
          </b:Person>
        </b:NameList>
      </b:Author>
    </b:Author>
    <b:Title>How to choose a graph database: we compare 6 favorites</b:Title>
    <b:ProductionCompany>Cambridge Intelligence</b:ProductionCompany>
    <b:Year>2023</b:Year>
    <b:Month>10</b:Month>
    <b:Day>19</b:Day>
    <b:YearAccessed>2024</b:YearAccessed>
    <b:MonthAccessed>3</b:MonthAccessed>
    <b:DayAccessed>22</b:DayAccessed>
    <b:URL>https://cambridge-intelligence.com/choosing-graph-database/</b:URL>
    <b:RefOrder>4</b:RefOrder>
  </b:Source>
  <b:Source>
    <b:Tag>Shy24</b:Tag>
    <b:SourceType>InternetSite</b:SourceType>
    <b:Guid>{6CD1620A-679A-4B7B-A6DF-8B5C413FF41B}</b:Guid>
    <b:Author>
      <b:Author>
        <b:NameList>
          <b:Person>
            <b:Last>Jha</b:Last>
            <b:First>Shyamli</b:First>
          </b:Person>
        </b:NameList>
      </b:Author>
    </b:Author>
    <b:Title>AWS vs Azure: Which Cloud Platform Should You Choose in 2024?</b:Title>
    <b:ProductionCompany>simplilearn</b:ProductionCompany>
    <b:Year>2024</b:Year>
    <b:Month>2</b:Month>
    <b:Day>15</b:Day>
    <b:YearAccessed>2024</b:YearAccessed>
    <b:MonthAccessed>4</b:MonthAccessed>
    <b:DayAccessed>1</b:DayAccessed>
    <b:URL>https://www.simplilearn.com/tutorials/cloud-computing-tutorial/aws-vs-azure</b:URL>
    <b:RefOrder>3</b:RefOrder>
  </b:Source>
  <b:Source>
    <b:Tag>Mic232</b:Tag>
    <b:SourceType>InternetSite</b:SourceType>
    <b:Guid>{E0F995E0-AF0E-4BFF-B542-BE49AB7E3E68}</b:Guid>
    <b:Author>
      <b:Author>
        <b:Corporate>Microsoft</b:Corporate>
      </b:Author>
    </b:Author>
    <b:Title>What is Azure Cosmos DB for Apache Gremlin?</b:Title>
    <b:ProductionCompany>Microsoft</b:ProductionCompany>
    <b:Year>2023</b:Year>
    <b:Month>4</b:Month>
    <b:Day>4</b:Day>
    <b:YearAccessed>2024</b:YearAccessed>
    <b:MonthAccessed>4</b:MonthAccessed>
    <b:DayAccessed>3</b:DayAccessed>
    <b:URL>https://learn.microsoft.com/en-us/azure/cosmos-db/gremlin/introduction</b:URL>
    <b:RefOrder>14</b:RefOrder>
  </b:Source>
  <b:Source>
    <b:Tag>Micx</b:Tag>
    <b:SourceType>InternetSite</b:SourceType>
    <b:Guid>{7045AC0F-B412-47EF-9F47-E7C66EA659B8}</b:Guid>
    <b:Author>
      <b:Author>
        <b:Corporate>Microsoft Azure</b:Corporate>
      </b:Author>
    </b:Author>
    <b:Title>Azure Container Apps</b:Title>
    <b:ProductionCompany>Microsoft</b:ProductionCompany>
    <b:Year>x</b:Year>
    <b:Month>x</b:Month>
    <b:Day>x</b:Day>
    <b:YearAccessed>2024</b:YearAccessed>
    <b:MonthAccessed>4</b:MonthAccessed>
    <b:DayAccessed>4</b:DayAccessed>
    <b:URL>https://azure.microsoft.com/en-us/products/container-apps</b:URL>
    <b:RefOrder>18</b:RefOrder>
  </b:Source>
  <b:Source>
    <b:Tag>AWSx</b:Tag>
    <b:SourceType>InternetSite</b:SourceType>
    <b:Guid>{F937CE58-75EC-4945-814E-F24487F4777C}</b:Guid>
    <b:Author>
      <b:Author>
        <b:Corporate>AWS</b:Corporate>
      </b:Author>
    </b:Author>
    <b:Title>Amazon Elastic Container Service</b:Title>
    <b:ProductionCompany>AWS</b:ProductionCompany>
    <b:Year>x</b:Year>
    <b:Month>x</b:Month>
    <b:Day>x</b:Day>
    <b:YearAccessed>2024</b:YearAccessed>
    <b:MonthAccessed>4</b:MonthAccessed>
    <b:DayAccessed>4</b:DayAccessed>
    <b:URL>https://aws.amazon.com/ecs/?pg=ln&amp;sec=hiw</b:URL>
    <b:RefOrder>20</b:RefOrder>
  </b:Source>
  <b:Source>
    <b:Tag>Goox</b:Tag>
    <b:SourceType>InternetSite</b:SourceType>
    <b:Guid>{7F874122-E334-4DBD-90B8-7556F2EEB195}</b:Guid>
    <b:Title>Containers vs VMs (virtual machines): What are the differences?</b:Title>
    <b:ProductionCompany>Google Cloud</b:ProductionCompany>
    <b:Year>x</b:Year>
    <b:Month>x</b:Month>
    <b:Day>x</b:Day>
    <b:YearAccessed>2024</b:YearAccessed>
    <b:MonthAccessed>4</b:MonthAccessed>
    <b:DayAccessed>7</b:DayAccessed>
    <b:URL>https://cloud.google.com/discover/containers-vs-vms#:~:text=Virtual%20machines%20provide%20an%20abstracted,a%20physical%20or%20virtual%20machine.</b:URL>
    <b:Author>
      <b:Author>
        <b:Corporate>Google Cloud</b:Corporate>
      </b:Author>
    </b:Author>
    <b:RefOrder>24</b:RefOrder>
  </b:Source>
  <b:Source>
    <b:Tag>AWSx1</b:Tag>
    <b:SourceType>InternetSite</b:SourceType>
    <b:Guid>{DFDB0C55-FA12-46B1-9D9A-40304F977425}</b:Guid>
    <b:Author>
      <b:Author>
        <b:Corporate>AWS</b:Corporate>
      </b:Author>
    </b:Author>
    <b:Title>AWS Fargate</b:Title>
    <b:ProductionCompany>Amazon Web Services</b:ProductionCompany>
    <b:Year>x</b:Year>
    <b:Month>x</b:Month>
    <b:Day>x</b:Day>
    <b:YearAccessed>2024</b:YearAccessed>
    <b:MonthAccessed>4</b:MonthAccessed>
    <b:DayAccessed>10</b:DayAccessed>
    <b:URL>https://aws.amazon.com/fargate/</b:URL>
    <b:RefOrder>21</b:RefOrder>
  </b:Source>
  <b:Source>
    <b:Tag>AWSx2</b:Tag>
    <b:SourceType>InternetSite</b:SourceType>
    <b:Guid>{4B3EA140-7590-4C5E-B28C-1DFAD6E82562}</b:Guid>
    <b:Author>
      <b:Author>
        <b:Corporate>AWS</b:Corporate>
      </b:Author>
    </b:Author>
    <b:Title>AWS App Runner</b:Title>
    <b:ProductionCompany>Amazon Web Services</b:ProductionCompany>
    <b:Year>x</b:Year>
    <b:Month>x</b:Month>
    <b:Day>x</b:Day>
    <b:YearAccessed>2024</b:YearAccessed>
    <b:MonthAccessed>4</b:MonthAccessed>
    <b:DayAccessed>10</b:DayAccessed>
    <b:URL>https://aws.amazon.com/apprunner/</b:URL>
    <b:RefOrder>23</b:RefOrder>
  </b:Source>
  <b:Source>
    <b:Tag>AWSx3</b:Tag>
    <b:SourceType>InternetSite</b:SourceType>
    <b:Guid>{6B5CE048-68E6-4166-A6B8-A9EBE105B07D}</b:Guid>
    <b:Author>
      <b:Author>
        <b:Corporate>AWS</b:Corporate>
      </b:Author>
    </b:Author>
    <b:Title>Amazon EC2</b:Title>
    <b:ProductionCompany>Amazon Web Services</b:ProductionCompany>
    <b:Year>x</b:Year>
    <b:Month>x</b:Month>
    <b:Day>x</b:Day>
    <b:YearAccessed>2024</b:YearAccessed>
    <b:MonthAccessed>4</b:MonthAccessed>
    <b:DayAccessed>10</b:DayAccessed>
    <b:URL>https://aws.amazon.com/ec2/</b:URL>
    <b:RefOrder>25</b:RefOrder>
  </b:Source>
  <b:Source>
    <b:Tag>AWSx4</b:Tag>
    <b:SourceType>InternetSite</b:SourceType>
    <b:Guid>{934BDD1D-4AB6-4A27-A0C0-5D5A0B29BE4F}</b:Guid>
    <b:Author>
      <b:Author>
        <b:Corporate>AWS</b:Corporate>
      </b:Author>
    </b:Author>
    <b:Title>AWS Elastic Beanstalk</b:Title>
    <b:ProductionCompany>Amazon Web Services</b:ProductionCompany>
    <b:Year>x</b:Year>
    <b:Month>x</b:Month>
    <b:Day>x</b:Day>
    <b:YearAccessed>2024</b:YearAccessed>
    <b:MonthAccessed>4</b:MonthAccessed>
    <b:DayAccessed>10</b:DayAccessed>
    <b:URL>https://aws.amazon.com/elasticbeanstalk/</b:URL>
    <b:RefOrder>28</b:RefOrder>
  </b:Source>
  <b:Source>
    <b:Tag>AWSx5</b:Tag>
    <b:SourceType>InternetSite</b:SourceType>
    <b:Guid>{0857617A-E77F-40AB-AFE7-937A0452C977}</b:Guid>
    <b:Author>
      <b:Author>
        <b:Corporate>AWS</b:Corporate>
      </b:Author>
    </b:Author>
    <b:Title>Amazon Lightsail</b:Title>
    <b:ProductionCompany>Amazon Web Services</b:ProductionCompany>
    <b:Year>x</b:Year>
    <b:Month>x</b:Month>
    <b:Day>x</b:Day>
    <b:YearAccessed>2024</b:YearAccessed>
    <b:MonthAccessed>4</b:MonthAccessed>
    <b:DayAccessed>10</b:DayAccessed>
    <b:URL>https://aws.amazon.com/lightsail/</b:URL>
    <b:RefOrder>26</b:RefOrder>
  </b:Source>
  <b:Source>
    <b:Tag>Neo24</b:Tag>
    <b:SourceType>InternetSite</b:SourceType>
    <b:Guid>{F6DD5255-74F7-4BF3-87A5-BB08904ACE82}</b:Guid>
    <b:Author>
      <b:Author>
        <b:Corporate>Neo4j</b:Corporate>
      </b:Author>
    </b:Author>
    <b:Title>Neo4j AuraDB overview</b:Title>
    <b:ProductionCompany>Neo4j</b:ProductionCompany>
    <b:Year>2024</b:Year>
    <b:Month>x</b:Month>
    <b:Day>x</b:Day>
    <b:YearAccessed>2024</b:YearAccessed>
    <b:MonthAccessed>4</b:MonthAccessed>
    <b:DayAccessed>16</b:DayAccessed>
    <b:URL>https://neo4j.com/docs/aura/auradb/</b:URL>
    <b:RefOrder>16</b:RefOrder>
  </b:Source>
  <b:Source>
    <b:Tag>Neo241</b:Tag>
    <b:SourceType>InternetSite</b:SourceType>
    <b:Guid>{78EE966C-56D8-4885-8174-C705122C956E}</b:Guid>
    <b:Author>
      <b:Author>
        <b:Corporate>Neo4j</b:Corporate>
      </b:Author>
    </b:Author>
    <b:Title>Neo4j Pricing</b:Title>
    <b:ProductionCompany>Neo4j</b:ProductionCompany>
    <b:Year>2024</b:Year>
    <b:Month>x</b:Month>
    <b:Day>x</b:Day>
    <b:YearAccessed>2024</b:YearAccessed>
    <b:MonthAccessed>4</b:MonthAccessed>
    <b:DayAccessed>16</b:DayAccessed>
    <b:URL>https://neo4j.com/pricing/</b:URL>
    <b:RefOrder>17</b:RefOrder>
  </b:Source>
  <b:Source>
    <b:Tag>Azux1</b:Tag>
    <b:SourceType>InternetSite</b:SourceType>
    <b:Guid>{04D9265A-B224-4ABE-B83D-8B3C2EA6AC27}</b:Guid>
    <b:Author>
      <b:Author>
        <b:Corporate>Microsoft Azure</b:Corporate>
      </b:Author>
    </b:Author>
    <b:Title>App Service</b:Title>
    <b:ProductionCompany>Microsoft</b:ProductionCompany>
    <b:Year>x</b:Year>
    <b:Month>x</b:Month>
    <b:Day>x</b:Day>
    <b:YearAccessed>2024</b:YearAccessed>
    <b:MonthAccessed>4</b:MonthAccessed>
    <b:DayAccessed>10</b:DayAccessed>
    <b:URL>https://azure.microsoft.com/en-us/products/app-service</b:URL>
    <b:RefOrder>27</b:RefOrder>
  </b:Source>
  <b:Source>
    <b:Tag>Azux</b:Tag>
    <b:SourceType>InternetSite</b:SourceType>
    <b:Guid>{641BBCE2-4BD5-4E14-ADA0-6128B7012E9A}</b:Guid>
    <b:Author>
      <b:Author>
        <b:Corporate>Microsoft Azure</b:Corporate>
      </b:Author>
    </b:Author>
    <b:Title>Container Instances</b:Title>
    <b:ProductionCompany>Microsoft</b:ProductionCompany>
    <b:Year>x</b:Year>
    <b:Month>x</b:Month>
    <b:Day>x</b:Day>
    <b:YearAccessed>2024</b:YearAccessed>
    <b:MonthAccessed>4</b:MonthAccessed>
    <b:DayAccessed>10</b:DayAccessed>
    <b:URL>https://azure.microsoft.com/en-us/products/container-instances</b:URL>
    <b:RefOrder>19</b:RefOrder>
  </b:Source>
  <b:Source>
    <b:Tag>Azux2</b:Tag>
    <b:SourceType>InternetSite</b:SourceType>
    <b:Guid>{FA3A2851-4847-43FF-865C-D43395E4137C}</b:Guid>
    <b:Author>
      <b:Author>
        <b:Corporate>Microsoft Azure</b:Corporate>
      </b:Author>
    </b:Author>
    <b:Title>Pricing calculator</b:Title>
    <b:ProductionCompany>Microsoft</b:ProductionCompany>
    <b:Year>x</b:Year>
    <b:Month>x</b:Month>
    <b:Day>x</b:Day>
    <b:YearAccessed>2024</b:YearAccessed>
    <b:MonthAccessed>5</b:MonthAccessed>
    <b:DayAccessed>14</b:DayAccessed>
    <b:URL>https://azure.microsoft.com/en-us/pricing/calculator/?ef_id=_k_CjwKCAjwl4yyBhAgEiwADSEjeOwyZwxR6HRlatdV0RhQJgs2HiFHnZRNjlgwNTylvwYi9B3iF94rVhoCDawQAvD_BwE_k_&amp;OCID=AIDcmmbnk3rt9z_SEM__k_CjwKCAjwl4yyBhAgEiwADSEjeOwyZwxR6HRlatdV0RhQJgs2HiFHnZRNjlgwNTylvwYi9B</b:URL>
    <b:RefOrder>15</b:RefOrder>
  </b:Source>
  <b:Source>
    <b:Tag>AWSx6</b:Tag>
    <b:SourceType>InternetSite</b:SourceType>
    <b:Guid>{4A88B592-4B29-4E60-8937-027F0E0FBF09}</b:Guid>
    <b:Author>
      <b:Author>
        <b:Corporate>AWS</b:Corporate>
      </b:Author>
    </b:Author>
    <b:Title>Pricing calculator</b:Title>
    <b:ProductionCompany>AWS</b:ProductionCompany>
    <b:Year>x</b:Year>
    <b:Month>x</b:Month>
    <b:Day>x</b:Day>
    <b:YearAccessed>2024</b:YearAccessed>
    <b:MonthAccessed>5</b:MonthAccessed>
    <b:DayAccessed>14</b:DayAccessed>
    <b:URL>https://calculator.aws/#/addService</b:URL>
    <b:RefOrder>22</b:RefOrder>
  </b:Source>
</b:Sources>
</file>

<file path=customXml/itemProps1.xml><?xml version="1.0" encoding="utf-8"?>
<ds:datastoreItem xmlns:ds="http://schemas.openxmlformats.org/officeDocument/2006/customXml" ds:itemID="{95AF40DD-DEA7-4857-9B11-E6DF0A5E1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5727</TotalTime>
  <Pages>59</Pages>
  <Words>16933</Words>
  <Characters>96521</Characters>
  <Application>Microsoft Office Word</Application>
  <DocSecurity>0</DocSecurity>
  <Lines>804</Lines>
  <Paragraphs>226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PXL</Company>
  <LinksUpToDate>false</LinksUpToDate>
  <CharactersWithSpaces>113228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Simon</dc:creator>
  <cp:keywords/>
  <dc:description/>
  <cp:lastModifiedBy>Samuel Wouters</cp:lastModifiedBy>
  <cp:revision>195</cp:revision>
  <cp:lastPrinted>2017-06-20T12:48:00Z</cp:lastPrinted>
  <dcterms:created xsi:type="dcterms:W3CDTF">2024-03-22T15:18:00Z</dcterms:created>
  <dcterms:modified xsi:type="dcterms:W3CDTF">2024-06-07T15:25:00Z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5379a6-efcb-4855-97e0-03c6be785496_Enabled">
    <vt:lpwstr>True</vt:lpwstr>
  </property>
  <property fmtid="{D5CDD505-2E9C-101B-9397-08002B2CF9AE}" pid="3" name="MSIP_Label_f95379a6-efcb-4855-97e0-03c6be785496_SiteId">
    <vt:lpwstr>0bff66c5-45db-46ed-8b81-87959e069b90</vt:lpwstr>
  </property>
  <property fmtid="{D5CDD505-2E9C-101B-9397-08002B2CF9AE}" pid="4" name="MSIP_Label_f95379a6-efcb-4855-97e0-03c6be785496_Owner">
    <vt:lpwstr>20002928@PXL.BE</vt:lpwstr>
  </property>
  <property fmtid="{D5CDD505-2E9C-101B-9397-08002B2CF9AE}" pid="5" name="MSIP_Label_f95379a6-efcb-4855-97e0-03c6be785496_SetDate">
    <vt:lpwstr>2019-10-22T06:42:42.2695035Z</vt:lpwstr>
  </property>
  <property fmtid="{D5CDD505-2E9C-101B-9397-08002B2CF9AE}" pid="6" name="MSIP_Label_f95379a6-efcb-4855-97e0-03c6be785496_Name">
    <vt:lpwstr>Publiek</vt:lpwstr>
  </property>
  <property fmtid="{D5CDD505-2E9C-101B-9397-08002B2CF9AE}" pid="7" name="MSIP_Label_f95379a6-efcb-4855-97e0-03c6be785496_Application">
    <vt:lpwstr>Microsoft Azure Information Protection</vt:lpwstr>
  </property>
  <property fmtid="{D5CDD505-2E9C-101B-9397-08002B2CF9AE}" pid="8" name="MSIP_Label_f95379a6-efcb-4855-97e0-03c6be785496_ActionId">
    <vt:lpwstr>2b357384-120f-49d3-8c7e-acba1c90a3d3</vt:lpwstr>
  </property>
  <property fmtid="{D5CDD505-2E9C-101B-9397-08002B2CF9AE}" pid="9" name="MSIP_Label_f95379a6-efcb-4855-97e0-03c6be785496_Extended_MSFT_Method">
    <vt:lpwstr>Automatic</vt:lpwstr>
  </property>
  <property fmtid="{D5CDD505-2E9C-101B-9397-08002B2CF9AE}" pid="10" name="Sensitivity">
    <vt:lpwstr>Publiek</vt:lpwstr>
  </property>
</Properties>
</file>