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369a1"/>
          <w:sz w:val="52"/>
          <w:szCs w:val="52"/>
        </w:rPr>
        <w:t xml:space="preserve">MON PORTAIL AGENT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4748b"/>
          <w:sz w:val="30"/>
          <w:szCs w:val="30"/>
        </w:rPr>
        <w:t xml:space="preserve">Guide d'installation et d'utilisation</w:t>
      </w:r>
    </w:p>
    <w:p>
      <w:pPr>
        <w:spacing w:before="100" w:after="100"/>
        <w:jc w:val="center"/>
      </w:pPr>
      <w:r>
        <w:rPr>
          <w:rFonts w:ascii="Calibri" w:cs="Calibri" w:eastAsia="Calibri" w:hAnsi="Calibri"/>
          <w:color w:val="0ea5e9"/>
          <w:sz w:val="24"/>
          <w:szCs w:val="24"/>
        </w:rPr>
        <w:t xml:space="preserve">━━━━━━━━━━━━━━━━━━━━━━━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d7a3a"/>
          <w:sz w:val="26"/>
          <w:szCs w:val="26"/>
        </w:rPr>
        <w:t xml:space="preserve">Mairie de Chartrettes</w:t>
      </w:r>
    </w:p>
    <w:p>
      <w:pPr>
        <w:spacing w:before="100" w:after="1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Scannez ce QR code pour accéder à l'application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ou rendez-vous sur : </w:t>
      </w: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rh-chartrettes.vercel.app</w:t>
      </w:r>
    </w:p>
    <w:p>
      <w:r>
        <w:br w:type="page"/>
      </w: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Sommaire</w:t>
      </w:r>
    </w:p>
    <w:p>
      <w:pPr>
        <w:pBdr>
          <w:bottom w:val="single" w:color="0ea5e9" w:sz="2"/>
        </w:pBdr>
        <w:spacing w:before="200"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1.  Installer l'application sur votre téléphone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     - Sur iPhone / iPad (Safari)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     - Sur Android (Chrome / Google)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     - Sur ordinateur (Chrome)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2.  Se connecter à l'application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3.  Tableau de bord : votre espace congés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4.  Faire une demande de congé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5.  Suivre vos demandes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6.  Consulter le calendrier d'équipe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22"/>
          <w:szCs w:val="22"/>
        </w:rPr>
        <w:t xml:space="preserve">7.  Gérer votre profil</w:t>
      </w:r>
    </w:p>
    <w:p>
      <w:r>
        <w:br w:type="page"/>
      </w: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1. Installer l'application sur votre téléphone</w:t>
      </w:r>
    </w:p>
    <w:p>
      <w:pPr>
        <w:pBdr>
          <w:bottom w:val="single" w:color="0ea5e9" w:sz="2"/>
        </w:pBd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f1f5f9"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L'application Mon Portail Agent fonctionne comme une application classique, directement depuis votre navigateur web. Pas besoin de passer par l'App Store ou le Play Store !</w:t>
            </w:r>
          </w:p>
        </w:tc>
      </w:tr>
    </w:tbl>
    <w:p>
      <w:pPr>
        <w:spacing w:after="200"/>
      </w:pPr>
    </w:p>
    <w:p>
      <w:pPr>
        <w:pStyle w:val="Heading2"/>
        <w:spacing w:before="250" w:after="150"/>
      </w:pPr>
      <w:r>
        <w:rPr>
          <w:rFonts w:ascii="Calibri" w:cs="Calibri" w:eastAsia="Calibri" w:hAnsi="Calibri"/>
          <w:b/>
          <w:bCs/>
          <w:color w:val="0c4a6e"/>
          <w:sz w:val="28"/>
          <w:szCs w:val="28"/>
        </w:rPr>
        <w:t xml:space="preserve">Sur iPhone / iPad (Safari)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1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Ouvrez Safari sur votre iPhone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2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Scannez le QR code ci-dessus ou tapez l'adresse du site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rh-chartrettes.vercel.app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3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Appuyez sur le bouton de partage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C'est l'icône carrée avec une flèche vers le haut, en bas de l'écran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4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Faites défiler et appuyez sur "Sur l'écran d'accueil"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L'icône ressemble à un + dans un carré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5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Appuyez sur "Ajouter"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L'application apparaîtra sur votre écran d'accueil comme une vraie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f1f5f9"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Important : sur iPhone, utilisez obligatoirement Safari. L'installation ne fonctionne pas depuis Chrome ou Firefox sur iOS.</w:t>
            </w:r>
          </w:p>
        </w:tc>
      </w:tr>
    </w:tbl>
    <w:p>
      <w:pPr>
        <w:spacing w:after="200"/>
      </w:pPr>
    </w:p>
    <w:p>
      <w:pPr>
        <w:pStyle w:val="Heading2"/>
        <w:spacing w:before="250" w:after="150"/>
      </w:pPr>
      <w:r>
        <w:rPr>
          <w:rFonts w:ascii="Calibri" w:cs="Calibri" w:eastAsia="Calibri" w:hAnsi="Calibri"/>
          <w:b/>
          <w:bCs/>
          <w:color w:val="0c4a6e"/>
          <w:sz w:val="28"/>
          <w:szCs w:val="28"/>
        </w:rPr>
        <w:t xml:space="preserve">Sur Android (Chrome)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1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Ouvrez Chrome (Google) sur votre téléphone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2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Scannez le QR code ou tapez l'adresse du site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rh-chartrettes.vercel.app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3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Une bannière "Ajouter à l'écran d'accueil" peut apparaître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Si elle apparaît, appuyez simplement dessus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4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Sinon : appuyez sur les 3 points en haut à droite (⋮)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Le menu de Chrome s'ouvre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5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Appuyez sur "Ajouter à l'écran d'accueil"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6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Confirmez en appuyant sur "Ajouter"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L'application apparaîtra sur votre écran d'accueil</w:t>
      </w:r>
    </w:p>
    <w:p>
      <w:pPr>
        <w:spacing w:after="200"/>
      </w:pPr>
    </w:p>
    <w:p>
      <w:pPr>
        <w:pStyle w:val="Heading2"/>
        <w:spacing w:before="250" w:after="150"/>
      </w:pPr>
      <w:r>
        <w:rPr>
          <w:rFonts w:ascii="Calibri" w:cs="Calibri" w:eastAsia="Calibri" w:hAnsi="Calibri"/>
          <w:b/>
          <w:bCs/>
          <w:color w:val="0c4a6e"/>
          <w:sz w:val="28"/>
          <w:szCs w:val="28"/>
        </w:rPr>
        <w:t xml:space="preserve">Sur ordinateur (Chrome)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1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Ouvrez Chrome sur votre ordinateur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2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Allez sur le site : rh-chartrettes.vercel.app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3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Cliquez sur l'icône d'installation dans la barre d'adresse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C'est un petit écran avec une flèche, à droite de la barre d'adresse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4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Cliquez sur "Installer"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L'application s'ouvre dans sa propre fenêtre, comme un logiciel classique</w:t>
      </w:r>
    </w:p>
    <w:p>
      <w:r>
        <w:br w:type="page"/>
      </w: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2. Se connecter</w:t>
      </w:r>
    </w:p>
    <w:p>
      <w:pPr>
        <w:pBdr>
          <w:bottom w:val="single" w:color="0ea5e9" w:sz="2"/>
        </w:pBdr>
        <w:spacing w:before="200" w:after="200"/>
      </w:pP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1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Ouvrez l'application Mon Portail Agent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2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Sélectionnez votre nom dans la liste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Cliquez sur votre nom et prénom dans la grille affichée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3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Entrez votre mot de passe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Lors de la première connexion, le mot de passe par défaut vous sera communiqué par le service RH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4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Changez votre mot de passe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Lors de votre première connexion, l'application vous demandera de choisir un nouveau mot de passe personnel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f1f5f9"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En cas d'oubli de mot de passe, contactez le service RH qui pourra le réinitialiser.</w:t>
            </w:r>
          </w:p>
        </w:tc>
      </w:tr>
    </w:tbl>
    <w:p>
      <w:pPr>
        <w:spacing w:after="200"/>
      </w:pP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3. Votre tableau de bord</w:t>
      </w:r>
    </w:p>
    <w:p>
      <w:pPr>
        <w:pBdr>
          <w:bottom w:val="single" w:color="0ea5e9" w:sz="2"/>
        </w:pBdr>
        <w:spacing w:before="200"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 tableau de bord est la page principale de l'application. Vous y retrouvez en un coup d'oeil 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Vos jours de congés restants (affiché en grand)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Le détail de vos jours : acquis, pris, reportés, fractionnement, compensateurs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Vos prochains congés à venir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Un calendrier interactif pour poser vos congés directement</w:t>
      </w:r>
    </w:p>
    <w:p>
      <w:pPr>
        <w:spacing w:after="150"/>
      </w:pPr>
    </w:p>
    <w:p>
      <w:pPr>
        <w:pStyle w:val="Heading3"/>
        <w:spacing w:before="250" w:after="150"/>
      </w:pPr>
      <w:r>
        <w:rPr>
          <w:rFonts w:ascii="Calibri" w:cs="Calibri" w:eastAsia="Calibri" w:hAnsi="Calibri"/>
          <w:b/>
          <w:bCs/>
          <w:color w:val="2d7a3a"/>
          <w:sz w:val="24"/>
          <w:szCs w:val="24"/>
        </w:rPr>
        <w:t xml:space="preserve">Comprendre vos types de jours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369a1" w:color="0369a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0369a1" w:color="0369a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shd w:fill="f1f5f9" w:color="f1f5f9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Jours acquis</w:t>
            </w:r>
          </w:p>
        </w:tc>
        <w:tc>
          <w:tcPr>
            <w:shd w:fill="f1f5f9" w:color="f1f5f9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 nombre total de jours de congés auxquels vous avez droit pour l'année</w:t>
            </w:r>
          </w:p>
        </w:tc>
      </w:tr>
      <w:tr>
        <w:tc>
          <w:tcPr>
            <w:tcW w:type="pct" w:w="3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Jours pris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 nombre de jours que vous avez déjà posés et qui ont été validés</w:t>
            </w:r>
          </w:p>
        </w:tc>
      </w:tr>
      <w:tr>
        <w:tc>
          <w:tcPr>
            <w:tcW w:type="pct" w:w="30%"/>
            <w:shd w:fill="f1f5f9" w:color="f1f5f9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Jours restants</w:t>
            </w:r>
          </w:p>
        </w:tc>
        <w:tc>
          <w:tcPr>
            <w:shd w:fill="f1f5f9" w:color="f1f5f9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Les jours qu'il vous reste à poser (acquis - pris + bonus)</w:t>
            </w:r>
          </w:p>
        </w:tc>
      </w:tr>
      <w:tr>
        <w:tc>
          <w:tcPr>
            <w:tcW w:type="pct" w:w="3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Jours reportés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Les jours non utilisés l'année précédente, reportés sur cette année</w:t>
            </w:r>
          </w:p>
        </w:tc>
      </w:tr>
      <w:tr>
        <w:tc>
          <w:tcPr>
            <w:tcW w:type="pct" w:w="30%"/>
            <w:shd w:fill="f1f5f9" w:color="f1f5f9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Jours de fractionnement</w:t>
            </w:r>
          </w:p>
        </w:tc>
        <w:tc>
          <w:tcPr>
            <w:shd w:fill="f1f5f9" w:color="f1f5f9" w:val="solid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Jours bonus accordés si vous posez des congés en dehors de la période mai-octobre</w:t>
            </w:r>
          </w:p>
        </w:tc>
      </w:tr>
      <w:tr>
        <w:tc>
          <w:tcPr>
            <w:tcW w:type="pct" w:w="3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Jours compensateurs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Jours accordés en compensation d'heures supplémentaires</w:t>
            </w:r>
          </w:p>
        </w:tc>
      </w:tr>
    </w:tbl>
    <w:p>
      <w:r>
        <w:br w:type="page"/>
      </w: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4. Faire une demande de congé</w:t>
      </w:r>
    </w:p>
    <w:p>
      <w:pPr>
        <w:pBdr>
          <w:bottom w:val="single" w:color="0ea5e9" w:sz="2"/>
        </w:pBdr>
        <w:spacing w:before="200"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Depuis le tableau de bord, le calendrier vous permet de poser vos congés facilement :</w:t>
      </w:r>
    </w:p>
    <w:p>
      <w:pPr>
        <w:spacing w:after="100"/>
      </w:pP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1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Cliquez sur la date de début de votre congé dans le calendrier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2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Cliquez sur la date de fin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Les jours sélectionnés apparaissent en surbrillance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3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Choisissez le type de journée si besoin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Journée complète, matin uniquement ou après-midi uniquement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4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Vérifiez le nombre de jours ouvrés calculé automatiquement</w:t>
      </w:r>
      <w:r>
        <w:rPr>
          <w:rFonts w:ascii="Calibri" w:cs="Calibri" w:eastAsia="Calibri" w:hAnsi="Calibri"/>
          <w:sz w:val="22"/>
          <w:szCs w:val="22"/>
        </w:rPr>
        <w:t xml:space="preserve">
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   Les week-ends et jours fériés sont automatiquement exclus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5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Ajoutez un motif si vous le souhaitez (facultatif)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ea5e9" w:color="0ea5e9" w:val="solid"/>
        </w:rPr>
        <w:t xml:space="preserve">  6 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   Validez votre demande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f1f5f9"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Les demandes doivent être faites au minimum 7 jours à l'avance. Vous ne pouvez pas poser de congés sur des dates passées.</w:t>
            </w:r>
          </w:p>
        </w:tc>
      </w:tr>
    </w:tbl>
    <w:p>
      <w:pPr>
        <w:spacing w:after="150"/>
      </w:pPr>
    </w:p>
    <w:p>
      <w:pPr>
        <w:pStyle w:val="Heading3"/>
        <w:spacing w:before="250" w:after="150"/>
      </w:pPr>
      <w:r>
        <w:rPr>
          <w:rFonts w:ascii="Calibri" w:cs="Calibri" w:eastAsia="Calibri" w:hAnsi="Calibri"/>
          <w:b/>
          <w:bCs/>
          <w:color w:val="2d7a3a"/>
          <w:sz w:val="24"/>
          <w:szCs w:val="24"/>
        </w:rPr>
        <w:t xml:space="preserve">Le circuit de validation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Votre demande passe par plusieurs étapes avant d'être acceptée :</w:t>
      </w:r>
    </w:p>
    <w:p>
      <w:pPr>
        <w:spacing w:after="80"/>
      </w:pPr>
    </w:p>
    <w:p>
      <w:pPr>
        <w:spacing w:before="100" w:after="100"/>
        <w:jc w:val="center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Demande créée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b8941e"/>
          <w:sz w:val="22"/>
          <w:szCs w:val="22"/>
        </w:rPr>
        <w:t xml:space="preserve">Chef de service (N+1)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b8941e"/>
          <w:sz w:val="22"/>
          <w:szCs w:val="22"/>
        </w:rPr>
        <w:t xml:space="preserve">Direction (N+2)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2d7a3a"/>
          <w:sz w:val="22"/>
          <w:szCs w:val="22"/>
        </w:rPr>
        <w:t xml:space="preserve">Service RH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Vous recevrez une notification à chaque étape de la validation.</w:t>
      </w:r>
    </w:p>
    <w:p>
      <w:r>
        <w:br w:type="page"/>
      </w: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5. Suivre vos demandes</w:t>
      </w:r>
    </w:p>
    <w:p>
      <w:pPr>
        <w:pBdr>
          <w:bottom w:val="single" w:color="0ea5e9" w:sz="2"/>
        </w:pBdr>
        <w:spacing w:before="200"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page "Mes demandes" accessible depuis le menu vous permet de 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Voir toutes vos demandes de congés passées et en cours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Filtrer par statut : en attente, validées, refusées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Suivre visuellement le circuit de validation de chaque demande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Annuler une demande en attente si vous changez d'avis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Consulter les commentaires du service RH en cas de refus</w:t>
      </w:r>
    </w:p>
    <w:p>
      <w:pPr>
        <w:spacing w:after="150"/>
      </w:pPr>
    </w:p>
    <w:p>
      <w:pPr>
        <w:pStyle w:val="Heading3"/>
        <w:spacing w:before="250" w:after="150"/>
      </w:pPr>
      <w:r>
        <w:rPr>
          <w:rFonts w:ascii="Calibri" w:cs="Calibri" w:eastAsia="Calibri" w:hAnsi="Calibri"/>
          <w:b/>
          <w:bCs/>
          <w:color w:val="2d7a3a"/>
          <w:sz w:val="24"/>
          <w:szCs w:val="24"/>
        </w:rPr>
        <w:t xml:space="preserve">Les statuts de vos demandes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left w:val="single" w:color="b8941e" w:sz="1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41e"/>
                <w:sz w:val="20"/>
                <w:szCs w:val="20"/>
              </w:rPr>
              <w:t xml:space="preserve">En attente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Votre demande est en cours d'examen</w:t>
            </w:r>
          </w:p>
        </w:tc>
      </w:tr>
      <w:tr>
        <w:tc>
          <w:tcPr>
            <w:tcW w:type="pct" w:w="25%"/>
            <w:tcBorders>
              <w:left w:val="single" w:color="2d7a3a" w:sz="1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a3a"/>
                <w:sz w:val="20"/>
                <w:szCs w:val="20"/>
              </w:rPr>
              <w:t xml:space="preserve">Validée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Votre congé est approuvé, les jours sont décomptés</w:t>
            </w:r>
          </w:p>
        </w:tc>
      </w:tr>
      <w:tr>
        <w:tc>
          <w:tcPr>
            <w:tcW w:type="pct" w:w="25%"/>
            <w:tcBorders>
              <w:left w:val="single" w:color="7c2d36" w:sz="1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2d36"/>
                <w:sz w:val="20"/>
                <w:szCs w:val="20"/>
              </w:rPr>
              <w:t xml:space="preserve">Refusée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Votre demande a été refusée (un motif est indiqué)</w:t>
            </w:r>
          </w:p>
        </w:tc>
      </w:tr>
      <w:tr>
        <w:tc>
          <w:tcPr>
            <w:tcW w:type="pct" w:w="25%"/>
            <w:tcBorders>
              <w:left w:val="single" w:color="64748b" w:sz="1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Annulée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Vous avez annulé cette demande</w:t>
            </w:r>
          </w:p>
        </w:tc>
      </w:tr>
    </w:tbl>
    <w:p>
      <w:pPr>
        <w:spacing w:after="200"/>
      </w:pP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6. Calendrier d'équipe</w:t>
      </w:r>
    </w:p>
    <w:p>
      <w:pPr>
        <w:pBdr>
          <w:bottom w:val="single" w:color="0ea5e9" w:sz="2"/>
        </w:pBdr>
        <w:spacing w:before="200"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page "Calendrier équipe" vous permet de visualiser les congés validés de tous vos collègues.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Consultez le planning de l'équipe avant de poser vos congés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Seuls les congés validés sont affichés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Survolez une date pour voir le nom du collègue en congé</w:t>
      </w:r>
    </w:p>
    <w:p>
      <w:pPr>
        <w:spacing w:after="200"/>
      </w:pPr>
    </w:p>
    <w:p>
      <w:pPr>
        <w:pStyle w:val="Heading1"/>
        <w:spacing w:before="400" w:after="15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7. Votre profil</w:t>
      </w:r>
    </w:p>
    <w:p>
      <w:pPr>
        <w:pBdr>
          <w:bottom w:val="single" w:color="0ea5e9" w:sz="2"/>
        </w:pBdr>
        <w:spacing w:before="200"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Accédez à votre profil en cliquant sur votre photo (ou initiales) dans le menu. Vous pouvez 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Modifier votre photo de profil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Changer votre mot de passe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Consulter le détail de vos soldes de congés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Gérer votre Compte Épargne Temps (CET) si vous y êtes éligible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a5e9" w:sz="1"/>
              <w:left w:val="single" w:color="0ea5e9" w:sz="12"/>
              <w:bottom w:val="single" w:color="0ea5e9" w:sz="1"/>
              <w:right w:val="single" w:color="0ea5e9" w:sz="1"/>
            </w:tcBorders>
            <w:shd w:fill="f1f5f9"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Le Compte Épargne Temps (CET) vous permet d'épargner des jours de congés non pris. Conditions : 1 an d'ancienneté minimum, 20 jours de congés posés dans l'année, maximum 5 jours par an, plafond de 60 jours.</w:t>
            </w:r>
          </w:p>
        </w:tc>
      </w:tr>
    </w:tbl>
    <w:p>
      <w:r>
        <w:br w:type="page"/>
      </w:r>
    </w:p>
    <w:p>
      <w:pPr>
        <w:spacing w:before="800"/>
      </w:pPr>
    </w:p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369a1"/>
          <w:sz w:val="32"/>
          <w:szCs w:val="32"/>
        </w:rPr>
        <w:t xml:space="preserve">Besoin d'aide ?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Contactez le service des Ressources Humaines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d7a3a"/>
          <w:sz w:val="22"/>
          <w:szCs w:val="22"/>
        </w:rPr>
        <w:t xml:space="preserve">Mairie de Chartrettes</w:t>
      </w:r>
    </w:p>
    <w:p>
      <w:pPr>
        <w:spacing w:before="100" w:after="100"/>
        <w:jc w:val="center"/>
      </w:pPr>
      <w:r>
        <w:rPr>
          <w:rFonts w:ascii="Calibri" w:cs="Calibri" w:eastAsia="Calibri" w:hAnsi="Calibri"/>
          <w:color w:val="0ea5e9"/>
          <w:sz w:val="24"/>
          <w:szCs w:val="24"/>
        </w:rPr>
        <w:t xml:space="preserve">━━━━━━━━━━━━━━━━━━━━━━━</w:t>
      </w:r>
    </w:p>
    <w:p>
      <w:pPr>
        <w:spacing w:before="1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Scannez pour accéder à l'application</w:t>
      </w:r>
    </w:p>
    <w:sectPr>
      <w:headerReference w:type="default" r:id="rId6"/>
      <w:footerReference w:type="default" r:id="rId7"/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Mairie de Chartrettes - Guide utilisateur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Mon Portail Agent - Mairie de Chartrettes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8f06d95ca27c11e8fb623defcaf9932938f63ed.png"/><Relationship Id="rId9" Type="http://schemas.openxmlformats.org/officeDocument/2006/relationships/image" Target="media/717ecaae4659f18896556a005177a2ed0a64101b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2026-02-16T10:07:45.160Z</dcterms:created>
  <dcterms:modified xsi:type="dcterms:W3CDTF">2026-02-16T10:07:45.161Z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