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FEB3" w14:textId="7EF731E8" w:rsidR="0005286C" w:rsidRPr="00E00EBD" w:rsidRDefault="00AB4891" w:rsidP="00AB489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00EBD">
        <w:rPr>
          <w:b/>
          <w:bCs/>
          <w:sz w:val="32"/>
          <w:szCs w:val="32"/>
          <w:u w:val="single"/>
          <w:lang w:val="en-US"/>
        </w:rPr>
        <w:t>Algorithm Checking if A Word is a Palindrome</w:t>
      </w:r>
    </w:p>
    <w:p w14:paraId="6FD4F6F8" w14:textId="26647BB0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7343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Step 1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Define a method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checkPalindrome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that takes a string word as input and returns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boolean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indicating whether the word is a palindrome.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E9D6CA" w14:textId="77777777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1386CC" w14:textId="60E20B00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7343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Step 2: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Convert the input string word into a character array.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CCF682" w14:textId="77777777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0271FF2" w14:textId="0419CE91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7343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Step 3: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Initialize two pointers, left and right, pointing to the first and last characters of the array respectively.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165562" w14:textId="77777777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801469A" w14:textId="0CD68019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7343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Step 4: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Iterate through the array from both ends (i.e., left and right), comparing characters at each position.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FCFD5A" w14:textId="77777777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FE6AEB" w14:textId="539016FF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7343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Step </w:t>
      </w:r>
      <w:r w:rsidRPr="0007343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If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the characters at the left and right pointers are not equal, return false, indicating that the word is not a palindrome.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CF2268" w14:textId="77777777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58B408" w14:textId="7A67CD97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7343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Step 6: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Move the left pointer to the right and the right pointer to the left.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470393" w14:textId="77777777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FF57A6" w14:textId="6E6129FE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7343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Step 7: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Repeat steps 4-6 until the pointers meet or cross each other.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94DE66" w14:textId="77777777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D22C62" w14:textId="0F2F4C8C" w:rsidR="00073436" w:rsidRDefault="00073436" w:rsidP="000734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7343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Step 8: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If all characters have been compared and found to be equal, return true, indicating that the word is a palindrome.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F1C90E" w14:textId="3F20FE9F" w:rsidR="00AB4891" w:rsidRPr="00073436" w:rsidRDefault="00AB4891" w:rsidP="00073436">
      <w:pPr>
        <w:rPr>
          <w:b/>
          <w:bCs/>
          <w:sz w:val="24"/>
          <w:szCs w:val="24"/>
        </w:rPr>
      </w:pPr>
    </w:p>
    <w:sectPr w:rsidR="00AB4891" w:rsidRPr="0007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B7"/>
    <w:rsid w:val="0005286C"/>
    <w:rsid w:val="00073436"/>
    <w:rsid w:val="006A5466"/>
    <w:rsid w:val="00AB4891"/>
    <w:rsid w:val="00AE59B7"/>
    <w:rsid w:val="00E0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C7F1F"/>
  <w15:chartTrackingRefBased/>
  <w15:docId w15:val="{605704A5-C82C-41E4-9AF7-DB8456B9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7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customStyle="1" w:styleId="normaltextrun">
    <w:name w:val="normaltextrun"/>
    <w:basedOn w:val="DefaultParagraphFont"/>
    <w:rsid w:val="00073436"/>
  </w:style>
  <w:style w:type="character" w:customStyle="1" w:styleId="eop">
    <w:name w:val="eop"/>
    <w:basedOn w:val="DefaultParagraphFont"/>
    <w:rsid w:val="0007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740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Samueleffiong899@gmail.com</dc:creator>
  <cp:keywords/>
  <dc:description/>
  <cp:lastModifiedBy>Samueleffiong899@gmail.com</cp:lastModifiedBy>
  <cp:revision>2</cp:revision>
  <dcterms:created xsi:type="dcterms:W3CDTF">2024-05-28T14:13:00Z</dcterms:created>
  <dcterms:modified xsi:type="dcterms:W3CDTF">2024-05-28T14:28:00Z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874304feacb23845960b74039745a4abd179c08076732c83c5dc67bf29a0dadb</vt:lpwstr>
  </property>
</Properties>
</file>