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F1F" w14:textId="7B11007B" w:rsidR="002C33EC" w:rsidRDefault="00824391" w:rsidP="00924AF7">
      <w:pPr>
        <w:jc w:val="center"/>
        <w:rPr>
          <w:b/>
          <w:bCs/>
          <w:sz w:val="28"/>
          <w:szCs w:val="28"/>
          <w:lang w:val="pt-BR"/>
        </w:rPr>
      </w:pPr>
      <w:r w:rsidRPr="00924AF7">
        <w:rPr>
          <w:b/>
          <w:bCs/>
          <w:sz w:val="28"/>
          <w:szCs w:val="28"/>
          <w:lang w:val="pt-BR"/>
        </w:rPr>
        <w:t>Passo a Passo – Planilha de controle – “</w:t>
      </w:r>
      <w:proofErr w:type="spellStart"/>
      <w:r w:rsidR="00420F53">
        <w:rPr>
          <w:b/>
          <w:bCs/>
          <w:sz w:val="28"/>
          <w:szCs w:val="28"/>
          <w:lang w:val="pt-BR"/>
        </w:rPr>
        <w:t>Emails</w:t>
      </w:r>
      <w:proofErr w:type="spellEnd"/>
      <w:r w:rsidR="00420F53">
        <w:rPr>
          <w:b/>
          <w:bCs/>
          <w:sz w:val="28"/>
          <w:szCs w:val="28"/>
          <w:lang w:val="pt-BR"/>
        </w:rPr>
        <w:t>”</w:t>
      </w:r>
    </w:p>
    <w:p w14:paraId="2D7F55B0" w14:textId="0CBF9615" w:rsidR="00F757DE" w:rsidRDefault="00F757D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1º passo: </w:t>
      </w:r>
      <w:r w:rsidR="00FB6B56">
        <w:rPr>
          <w:b/>
          <w:bCs/>
          <w:lang w:val="pt-BR"/>
        </w:rPr>
        <w:t xml:space="preserve">Inserir dados de novos </w:t>
      </w:r>
      <w:proofErr w:type="spellStart"/>
      <w:r w:rsidR="00903EA8">
        <w:rPr>
          <w:b/>
          <w:bCs/>
          <w:lang w:val="pt-BR"/>
        </w:rPr>
        <w:t>emails</w:t>
      </w:r>
      <w:proofErr w:type="spellEnd"/>
      <w:r w:rsidR="00FB6B56">
        <w:rPr>
          <w:b/>
          <w:bCs/>
          <w:lang w:val="pt-BR"/>
        </w:rPr>
        <w:t xml:space="preserve"> ou </w:t>
      </w:r>
      <w:r w:rsidR="00903EA8">
        <w:rPr>
          <w:b/>
          <w:bCs/>
          <w:lang w:val="pt-BR"/>
        </w:rPr>
        <w:t>inativar</w:t>
      </w:r>
      <w:r w:rsidR="00FB6B56">
        <w:rPr>
          <w:b/>
          <w:bCs/>
          <w:lang w:val="pt-BR"/>
        </w:rPr>
        <w:t xml:space="preserve"> </w:t>
      </w:r>
      <w:r w:rsidR="00903EA8">
        <w:rPr>
          <w:b/>
          <w:bCs/>
          <w:lang w:val="pt-BR"/>
        </w:rPr>
        <w:t>os necessários</w:t>
      </w:r>
    </w:p>
    <w:p w14:paraId="23A4E962" w14:textId="2383FF9E" w:rsidR="00FB6B56" w:rsidRDefault="00FB6B56">
      <w:pPr>
        <w:rPr>
          <w:lang w:val="pt-BR"/>
        </w:rPr>
      </w:pPr>
      <w:r>
        <w:rPr>
          <w:lang w:val="pt-BR"/>
        </w:rPr>
        <w:t xml:space="preserve">Para </w:t>
      </w:r>
      <w:r w:rsidR="00903EA8">
        <w:rPr>
          <w:lang w:val="pt-BR"/>
        </w:rPr>
        <w:t>inativar</w:t>
      </w:r>
      <w:r>
        <w:rPr>
          <w:lang w:val="pt-BR"/>
        </w:rPr>
        <w:t xml:space="preserve">, </w:t>
      </w:r>
      <w:r w:rsidR="00903EA8">
        <w:rPr>
          <w:lang w:val="pt-BR"/>
        </w:rPr>
        <w:t>é necessário mudar o status na coluna “N” para “Inativo”</w:t>
      </w:r>
      <w:r>
        <w:rPr>
          <w:lang w:val="pt-BR"/>
        </w:rPr>
        <w:t>.</w:t>
      </w:r>
    </w:p>
    <w:p w14:paraId="3802C7BE" w14:textId="2FC76424" w:rsidR="00FB6B56" w:rsidRDefault="00FB6B56">
      <w:pPr>
        <w:rPr>
          <w:lang w:val="pt-BR"/>
        </w:rPr>
      </w:pPr>
      <w:r>
        <w:rPr>
          <w:lang w:val="pt-BR"/>
        </w:rPr>
        <w:t>Para inserir, inserir uma linha e digitar todos os campos da planilha</w:t>
      </w:r>
    </w:p>
    <w:p w14:paraId="28646D72" w14:textId="28E06239" w:rsidR="00FB6B56" w:rsidRPr="00924AF7" w:rsidRDefault="00FB6B56" w:rsidP="00FB6B56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2º passo: Inserir os dados do novo </w:t>
      </w:r>
      <w:proofErr w:type="spellStart"/>
      <w:r w:rsidR="00903EA8">
        <w:rPr>
          <w:b/>
          <w:bCs/>
          <w:lang w:val="pt-BR"/>
        </w:rPr>
        <w:t>email</w:t>
      </w:r>
      <w:proofErr w:type="spellEnd"/>
      <w:r w:rsidR="00903EA8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e usuário que irá utilizar</w:t>
      </w:r>
    </w:p>
    <w:p w14:paraId="73C059ED" w14:textId="787BC9AB" w:rsidR="00F757DE" w:rsidRDefault="00903EA8">
      <w:pPr>
        <w:rPr>
          <w:lang w:val="pt-BR"/>
        </w:rPr>
      </w:pPr>
      <w:r>
        <w:rPr>
          <w:noProof/>
        </w:rPr>
        <w:drawing>
          <wp:inline distT="0" distB="0" distL="0" distR="0" wp14:anchorId="3FF4A89F" wp14:editId="086500E7">
            <wp:extent cx="5943600" cy="3161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5C8" w14:textId="6290C358" w:rsidR="00F757DE" w:rsidRDefault="00903EA8">
      <w:pPr>
        <w:rPr>
          <w:lang w:val="pt-BR"/>
        </w:rPr>
      </w:pPr>
      <w:r>
        <w:rPr>
          <w:lang w:val="pt-BR"/>
        </w:rPr>
        <w:t>Empresa</w:t>
      </w:r>
      <w:r w:rsidR="0011231F">
        <w:rPr>
          <w:lang w:val="pt-BR"/>
        </w:rPr>
        <w:t>: CMPH, CMPH</w:t>
      </w:r>
      <w:r>
        <w:rPr>
          <w:lang w:val="pt-BR"/>
        </w:rPr>
        <w:t xml:space="preserve">/Plano (Renan e </w:t>
      </w:r>
      <w:proofErr w:type="spellStart"/>
      <w:r>
        <w:rPr>
          <w:lang w:val="pt-BR"/>
        </w:rPr>
        <w:t>Luis</w:t>
      </w:r>
      <w:proofErr w:type="spellEnd"/>
      <w:r>
        <w:rPr>
          <w:lang w:val="pt-BR"/>
        </w:rPr>
        <w:t xml:space="preserve"> Marcelo), Colina, Diretoria, FMC, Gestora</w:t>
      </w:r>
      <w:r w:rsidRPr="00903EA8">
        <w:rPr>
          <w:lang w:val="pt-BR"/>
        </w:rPr>
        <w:t xml:space="preserve"> </w:t>
      </w:r>
      <w:r>
        <w:rPr>
          <w:lang w:val="pt-BR"/>
        </w:rPr>
        <w:t>(</w:t>
      </w:r>
      <w:r>
        <w:rPr>
          <w:lang w:val="pt-BR"/>
        </w:rPr>
        <w:t>Staffs – Financeiro, Renegociação de débitos, Qualidade, RH, Marketing e TI)</w:t>
      </w:r>
      <w:r>
        <w:rPr>
          <w:lang w:val="pt-BR"/>
        </w:rPr>
        <w:t>, Memorial Garden de Plano.</w:t>
      </w:r>
    </w:p>
    <w:p w14:paraId="4FBA094B" w14:textId="52B6F570" w:rsidR="00F757DE" w:rsidRDefault="00F757DE">
      <w:pPr>
        <w:rPr>
          <w:lang w:val="pt-BR"/>
        </w:rPr>
      </w:pPr>
      <w:r>
        <w:rPr>
          <w:lang w:val="pt-BR"/>
        </w:rPr>
        <w:t xml:space="preserve">Departamento: Administrativo, Assuntos Corporativos, Comercial, </w:t>
      </w:r>
      <w:r w:rsidR="00903EA8">
        <w:rPr>
          <w:lang w:val="pt-BR"/>
        </w:rPr>
        <w:t xml:space="preserve">Diretoria, </w:t>
      </w:r>
      <w:r>
        <w:rPr>
          <w:lang w:val="pt-BR"/>
        </w:rPr>
        <w:t>Financeiro,</w:t>
      </w:r>
      <w:r w:rsidR="00903EA8">
        <w:rPr>
          <w:lang w:val="pt-BR"/>
        </w:rPr>
        <w:t xml:space="preserve"> </w:t>
      </w:r>
      <w:r>
        <w:rPr>
          <w:lang w:val="pt-BR"/>
        </w:rPr>
        <w:t>Jurídico, Marketing, Operacional, Qualidade, Renegociação de débitos, RH</w:t>
      </w:r>
      <w:r w:rsidR="00903EA8">
        <w:rPr>
          <w:lang w:val="pt-BR"/>
        </w:rPr>
        <w:t>,</w:t>
      </w:r>
      <w:r w:rsidR="0011231F">
        <w:rPr>
          <w:lang w:val="pt-BR"/>
        </w:rPr>
        <w:t xml:space="preserve"> TI</w:t>
      </w:r>
      <w:r w:rsidR="00903EA8">
        <w:rPr>
          <w:lang w:val="pt-BR"/>
        </w:rPr>
        <w:t xml:space="preserve"> e Treinamento</w:t>
      </w:r>
      <w:r w:rsidR="0011231F">
        <w:rPr>
          <w:lang w:val="pt-BR"/>
        </w:rPr>
        <w:t>.</w:t>
      </w:r>
    </w:p>
    <w:p w14:paraId="17622F59" w14:textId="424CBC6E" w:rsidR="00F757DE" w:rsidRDefault="00C94EAC">
      <w:pPr>
        <w:rPr>
          <w:lang w:val="pt-BR"/>
        </w:rPr>
      </w:pPr>
      <w:r>
        <w:rPr>
          <w:lang w:val="pt-BR"/>
        </w:rPr>
        <w:t>Responsável</w:t>
      </w:r>
      <w:r w:rsidR="0011231F">
        <w:rPr>
          <w:lang w:val="pt-BR"/>
        </w:rPr>
        <w:t xml:space="preserve">: Nome do </w:t>
      </w:r>
      <w:r>
        <w:rPr>
          <w:lang w:val="pt-BR"/>
        </w:rPr>
        <w:t>usuário</w:t>
      </w:r>
    </w:p>
    <w:p w14:paraId="2DC55DB2" w14:textId="3EE965D5" w:rsidR="00903EA8" w:rsidRPr="00903EA8" w:rsidRDefault="00903EA8">
      <w:pPr>
        <w:rPr>
          <w:lang w:val="pt-BR"/>
        </w:rPr>
      </w:pPr>
      <w:r w:rsidRPr="00903EA8">
        <w:rPr>
          <w:lang w:val="pt-BR"/>
        </w:rPr>
        <w:t xml:space="preserve">Login: </w:t>
      </w:r>
      <w:proofErr w:type="spellStart"/>
      <w:r w:rsidRPr="00903EA8">
        <w:rPr>
          <w:lang w:val="pt-BR"/>
        </w:rPr>
        <w:t>Email</w:t>
      </w:r>
      <w:proofErr w:type="spellEnd"/>
      <w:r w:rsidRPr="00903EA8">
        <w:rPr>
          <w:lang w:val="pt-BR"/>
        </w:rPr>
        <w:t xml:space="preserve"> de login</w:t>
      </w:r>
    </w:p>
    <w:p w14:paraId="147E8F6B" w14:textId="1AF46091" w:rsidR="00903EA8" w:rsidRPr="00903EA8" w:rsidRDefault="00903EA8">
      <w:pPr>
        <w:rPr>
          <w:lang w:val="pt-BR"/>
        </w:rPr>
      </w:pPr>
      <w:r w:rsidRPr="00903EA8">
        <w:rPr>
          <w:lang w:val="pt-BR"/>
        </w:rPr>
        <w:t xml:space="preserve">Envio: </w:t>
      </w:r>
      <w:proofErr w:type="spellStart"/>
      <w:r w:rsidRPr="00903EA8">
        <w:rPr>
          <w:lang w:val="pt-BR"/>
        </w:rPr>
        <w:t>Email</w:t>
      </w:r>
      <w:proofErr w:type="spellEnd"/>
      <w:r w:rsidRPr="00903EA8">
        <w:rPr>
          <w:lang w:val="pt-BR"/>
        </w:rPr>
        <w:t xml:space="preserve"> de envio</w:t>
      </w:r>
    </w:p>
    <w:p w14:paraId="2C295964" w14:textId="325C242A" w:rsidR="00903EA8" w:rsidRPr="00903EA8" w:rsidRDefault="00903EA8">
      <w:pPr>
        <w:rPr>
          <w:lang w:val="pt-BR"/>
        </w:rPr>
      </w:pPr>
      <w:r w:rsidRPr="00903EA8">
        <w:rPr>
          <w:lang w:val="pt-BR"/>
        </w:rPr>
        <w:t>Status: Ativo ou inativo</w:t>
      </w:r>
    </w:p>
    <w:p w14:paraId="13E43115" w14:textId="13763525" w:rsidR="00903EA8" w:rsidRDefault="00903EA8">
      <w:pPr>
        <w:rPr>
          <w:lang w:val="pt-BR"/>
        </w:rPr>
      </w:pPr>
      <w:r w:rsidRPr="00903EA8">
        <w:rPr>
          <w:lang w:val="pt-BR"/>
        </w:rPr>
        <w:t>Observações: Se houver</w:t>
      </w:r>
    </w:p>
    <w:p w14:paraId="38E19439" w14:textId="27504222" w:rsidR="00903EA8" w:rsidRDefault="00903EA8">
      <w:pPr>
        <w:rPr>
          <w:b/>
          <w:bCs/>
          <w:lang w:val="pt-BR"/>
        </w:rPr>
      </w:pPr>
      <w:r w:rsidRPr="00903EA8">
        <w:rPr>
          <w:b/>
          <w:bCs/>
          <w:lang w:val="pt-BR"/>
        </w:rPr>
        <w:t>Observações</w:t>
      </w:r>
    </w:p>
    <w:p w14:paraId="4D05ECB7" w14:textId="748DA883" w:rsidR="00903EA8" w:rsidRPr="00903EA8" w:rsidRDefault="00903EA8">
      <w:pPr>
        <w:rPr>
          <w:lang w:val="pt-BR"/>
        </w:rPr>
      </w:pPr>
      <w:r w:rsidRPr="00903EA8">
        <w:rPr>
          <w:lang w:val="pt-BR"/>
        </w:rPr>
        <w:t xml:space="preserve">- </w:t>
      </w:r>
      <w:proofErr w:type="spellStart"/>
      <w:r w:rsidRPr="00903EA8">
        <w:rPr>
          <w:lang w:val="pt-BR"/>
        </w:rPr>
        <w:t>Emails</w:t>
      </w:r>
      <w:proofErr w:type="spellEnd"/>
      <w:r w:rsidRPr="00903EA8">
        <w:rPr>
          <w:lang w:val="pt-BR"/>
        </w:rPr>
        <w:t xml:space="preserve"> do Memorial Garden, só utilizam os domínios @fgrupo.com.br e @fgrupo.com</w:t>
      </w:r>
    </w:p>
    <w:p w14:paraId="7986A67E" w14:textId="08644B25" w:rsidR="00903EA8" w:rsidRPr="00903EA8" w:rsidRDefault="00903EA8">
      <w:pPr>
        <w:rPr>
          <w:lang w:val="pt-BR"/>
        </w:rPr>
      </w:pPr>
      <w:r w:rsidRPr="00903EA8">
        <w:rPr>
          <w:lang w:val="pt-BR"/>
        </w:rPr>
        <w:t>- Os logins dos e-mails referentes ao Memorial Garden, sempre são como @fgrupo.com.br</w:t>
      </w:r>
    </w:p>
    <w:p w14:paraId="3914269A" w14:textId="4611A4FE" w:rsidR="00903EA8" w:rsidRPr="00903EA8" w:rsidRDefault="00903EA8">
      <w:pPr>
        <w:rPr>
          <w:b/>
          <w:bCs/>
          <w:lang w:val="pt-BR"/>
        </w:rPr>
      </w:pPr>
      <w:r w:rsidRPr="00903EA8">
        <w:rPr>
          <w:lang w:val="pt-BR"/>
        </w:rPr>
        <w:t>- Os logins dos e-mails referentes as demais unidades do Grupo são como @planoflamboyant.com.b</w:t>
      </w:r>
      <w:r>
        <w:rPr>
          <w:lang w:val="pt-BR"/>
        </w:rPr>
        <w:t>r</w:t>
      </w:r>
    </w:p>
    <w:sectPr w:rsidR="00903EA8" w:rsidRPr="00903EA8" w:rsidSect="001C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1"/>
    <w:rsid w:val="0011231F"/>
    <w:rsid w:val="001C6765"/>
    <w:rsid w:val="002C33EC"/>
    <w:rsid w:val="00420F53"/>
    <w:rsid w:val="00824391"/>
    <w:rsid w:val="00903EA8"/>
    <w:rsid w:val="00924AF7"/>
    <w:rsid w:val="00C94EAC"/>
    <w:rsid w:val="00D40368"/>
    <w:rsid w:val="00F757DE"/>
    <w:rsid w:val="00F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5BFC"/>
  <w15:chartTrackingRefBased/>
  <w15:docId w15:val="{2CF75CA5-C449-4142-8310-F82EF3B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2</cp:revision>
  <dcterms:created xsi:type="dcterms:W3CDTF">2021-05-10T11:33:00Z</dcterms:created>
  <dcterms:modified xsi:type="dcterms:W3CDTF">2021-05-10T11:33:00Z</dcterms:modified>
</cp:coreProperties>
</file>