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C5" w:rsidRDefault="00C13BC5" w:rsidP="0042699F">
      <w:pPr>
        <w:rPr>
          <w:rFonts w:hint="eastAsia"/>
        </w:rPr>
      </w:pPr>
      <w:r>
        <w:rPr>
          <w:rFonts w:hint="eastAsia"/>
        </w:rPr>
        <w:t>如何訂房</w:t>
      </w:r>
    </w:p>
    <w:p w:rsidR="00C13BC5" w:rsidRDefault="00C13BC5" w:rsidP="00C13BC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當客人來電訂房時，先確認客人欲入住的日期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空房庫存預測表</w:t>
      </w:r>
      <w:r>
        <w:rPr>
          <w:rFonts w:hint="eastAsia"/>
        </w:rPr>
        <w:t>(</w:t>
      </w:r>
      <w:r>
        <w:rPr>
          <w:rFonts w:hint="eastAsia"/>
        </w:rPr>
        <w:t>訂房報表</w:t>
      </w:r>
      <w:r>
        <w:rPr>
          <w:rFonts w:hint="eastAsia"/>
        </w:rPr>
        <w:t>)</w:t>
      </w:r>
    </w:p>
    <w:p w:rsidR="00C13BC5" w:rsidRDefault="00B51972" w:rsidP="00B51972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C9C1786" wp14:editId="1C3DFCA5">
            <wp:extent cx="4711359" cy="3524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183" cy="35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72" w:rsidRDefault="00B51972" w:rsidP="00B51972">
      <w:pPr>
        <w:pStyle w:val="a3"/>
        <w:ind w:leftChars="0" w:left="360"/>
        <w:rPr>
          <w:rFonts w:hint="eastAsia"/>
        </w:rPr>
      </w:pPr>
    </w:p>
    <w:p w:rsidR="00B51972" w:rsidRDefault="00B51972" w:rsidP="00B5197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當客人接受房間銷售條件後，便進行訂房。</w:t>
      </w:r>
    </w:p>
    <w:p w:rsidR="00B51972" w:rsidRDefault="00B51972" w:rsidP="00B51972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B204127" wp14:editId="28988C28">
            <wp:extent cx="4762500" cy="3571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72" w:rsidRDefault="00B51972" w:rsidP="00B5197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在進行訂房時，因系統內可列印出訂房單，也取決於飯店方是否使用或使用手寫訂房單</w:t>
      </w:r>
    </w:p>
    <w:p w:rsidR="00B51972" w:rsidRDefault="00B51972" w:rsidP="00B51972">
      <w:pPr>
        <w:pStyle w:val="a3"/>
        <w:ind w:leftChars="0" w:left="360"/>
        <w:rPr>
          <w:rFonts w:hint="eastAsia"/>
        </w:rPr>
      </w:pPr>
    </w:p>
    <w:p w:rsidR="00B51972" w:rsidRDefault="00B51972" w:rsidP="00B51972">
      <w:pPr>
        <w:pStyle w:val="a3"/>
        <w:ind w:leftChars="0" w:left="360"/>
        <w:rPr>
          <w:rFonts w:hint="eastAsia"/>
        </w:rPr>
      </w:pPr>
    </w:p>
    <w:p w:rsidR="00BE60BD" w:rsidRDefault="00BE60BD" w:rsidP="00B51972">
      <w:pPr>
        <w:pStyle w:val="a3"/>
        <w:ind w:leftChars="0" w:left="360"/>
        <w:rPr>
          <w:rFonts w:hint="eastAsia"/>
        </w:rPr>
      </w:pPr>
    </w:p>
    <w:p w:rsidR="00BE60BD" w:rsidRDefault="00BE60BD" w:rsidP="00B51972">
      <w:pPr>
        <w:pStyle w:val="a3"/>
        <w:ind w:leftChars="0" w:left="360"/>
        <w:rPr>
          <w:rFonts w:hint="eastAsia"/>
        </w:rPr>
      </w:pPr>
    </w:p>
    <w:p w:rsidR="00BE60BD" w:rsidRDefault="00BE60BD" w:rsidP="00B51972">
      <w:pPr>
        <w:pStyle w:val="a3"/>
        <w:ind w:leftChars="0" w:left="360"/>
        <w:rPr>
          <w:rFonts w:hint="eastAsia"/>
        </w:rPr>
      </w:pPr>
    </w:p>
    <w:p w:rsidR="00BE60BD" w:rsidRDefault="00BE60BD" w:rsidP="00B51972">
      <w:pPr>
        <w:pStyle w:val="a3"/>
        <w:ind w:leftChars="0" w:left="360"/>
        <w:rPr>
          <w:rFonts w:hint="eastAsia"/>
        </w:rPr>
      </w:pPr>
    </w:p>
    <w:p w:rsidR="00B51972" w:rsidRDefault="00B51972" w:rsidP="00B5197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進行訂房建檔</w:t>
      </w:r>
    </w:p>
    <w:p w:rsidR="00B51972" w:rsidRDefault="00B51972" w:rsidP="00B51972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070C4C3" wp14:editId="185C850F">
            <wp:extent cx="4834435" cy="4162425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766" cy="41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52" w:rsidRDefault="00966052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選定到達日期</w:t>
      </w:r>
    </w:p>
    <w:p w:rsidR="00966052" w:rsidRDefault="00966052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輸入退房日期</w:t>
      </w:r>
      <w:r>
        <w:rPr>
          <w:rFonts w:hint="eastAsia"/>
        </w:rPr>
        <w:t>(</w:t>
      </w:r>
      <w:r>
        <w:rPr>
          <w:rFonts w:hint="eastAsia"/>
        </w:rPr>
        <w:t>可輸入過夜數</w:t>
      </w:r>
      <w:r>
        <w:rPr>
          <w:rFonts w:hint="eastAsia"/>
        </w:rPr>
        <w:t>)</w:t>
      </w:r>
    </w:p>
    <w:p w:rsidR="00966052" w:rsidRDefault="00966052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選擇房間數</w:t>
      </w:r>
      <w:r>
        <w:rPr>
          <w:rFonts w:hint="eastAsia"/>
        </w:rPr>
        <w:t>(</w:t>
      </w:r>
      <w:r>
        <w:rPr>
          <w:rFonts w:hint="eastAsia"/>
        </w:rPr>
        <w:t>依房型</w:t>
      </w:r>
      <w:r>
        <w:rPr>
          <w:rFonts w:hint="eastAsia"/>
        </w:rPr>
        <w:t>)</w:t>
      </w:r>
    </w:p>
    <w:p w:rsidR="00966052" w:rsidRDefault="00966052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輸入訂房名稱</w:t>
      </w:r>
      <w:r>
        <w:rPr>
          <w:rFonts w:hint="eastAsia"/>
        </w:rPr>
        <w:t>(</w:t>
      </w:r>
      <w:r>
        <w:rPr>
          <w:rFonts w:hint="eastAsia"/>
        </w:rPr>
        <w:t>即入住者大名</w:t>
      </w:r>
      <w:r>
        <w:rPr>
          <w:rFonts w:hint="eastAsia"/>
        </w:rPr>
        <w:t>)</w:t>
      </w:r>
    </w:p>
    <w:p w:rsidR="00966052" w:rsidRDefault="00966052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合約公司</w:t>
      </w:r>
      <w:r>
        <w:rPr>
          <w:rFonts w:hint="eastAsia"/>
        </w:rPr>
        <w:t>(</w:t>
      </w:r>
      <w:r>
        <w:rPr>
          <w:rFonts w:hint="eastAsia"/>
        </w:rPr>
        <w:t>如為合約價，此欄位必須帶入合約公司名稱，可點選商務</w:t>
      </w:r>
      <w:r>
        <w:rPr>
          <w:rFonts w:hint="eastAsia"/>
        </w:rPr>
        <w:t xml:space="preserve">CF1 </w:t>
      </w:r>
      <w:r>
        <w:rPr>
          <w:rFonts w:hint="eastAsia"/>
        </w:rPr>
        <w:t>選擇合約公司</w:t>
      </w:r>
      <w:r>
        <w:rPr>
          <w:rFonts w:hint="eastAsia"/>
        </w:rPr>
        <w:t>)</w:t>
      </w:r>
    </w:p>
    <w:p w:rsidR="00966052" w:rsidRDefault="00966052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業務碼</w:t>
      </w:r>
      <w:r>
        <w:rPr>
          <w:rFonts w:hint="eastAsia"/>
        </w:rPr>
        <w:t xml:space="preserve">( </w:t>
      </w:r>
      <w:r>
        <w:rPr>
          <w:rFonts w:hint="eastAsia"/>
        </w:rPr>
        <w:t>可解釋為</w:t>
      </w:r>
      <w:r>
        <w:rPr>
          <w:rFonts w:hint="eastAsia"/>
        </w:rPr>
        <w:t>SOURCE</w:t>
      </w:r>
      <w:r>
        <w:rPr>
          <w:rFonts w:hint="eastAsia"/>
        </w:rPr>
        <w:t>，統計欄位用</w:t>
      </w:r>
      <w:r>
        <w:rPr>
          <w:rFonts w:hint="eastAsia"/>
        </w:rPr>
        <w:t>)</w:t>
      </w:r>
    </w:p>
    <w:p w:rsidR="00966052" w:rsidRDefault="00966052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折扣</w:t>
      </w:r>
      <w:r>
        <w:rPr>
          <w:rFonts w:hint="eastAsia"/>
        </w:rPr>
        <w:t>(</w:t>
      </w:r>
      <w:r>
        <w:rPr>
          <w:rFonts w:hint="eastAsia"/>
        </w:rPr>
        <w:t>當有合約</w:t>
      </w:r>
      <w:r>
        <w:rPr>
          <w:rFonts w:hint="eastAsia"/>
        </w:rPr>
        <w:t>CODE</w:t>
      </w:r>
      <w:r>
        <w:rPr>
          <w:rFonts w:hint="eastAsia"/>
        </w:rPr>
        <w:t>或業務碼或是給予散客折扣時</w:t>
      </w:r>
      <w:r>
        <w:rPr>
          <w:rFonts w:hint="eastAsia"/>
        </w:rPr>
        <w:t>KEY</w:t>
      </w:r>
      <w:r>
        <w:rPr>
          <w:rFonts w:hint="eastAsia"/>
        </w:rPr>
        <w:t>入</w:t>
      </w:r>
      <w:r>
        <w:rPr>
          <w:rFonts w:hint="eastAsia"/>
        </w:rPr>
        <w:t>)</w:t>
      </w:r>
    </w:p>
    <w:p w:rsidR="00966052" w:rsidRDefault="00966052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服務費</w:t>
      </w:r>
      <w:r>
        <w:rPr>
          <w:rFonts w:hint="eastAsia"/>
        </w:rPr>
        <w:t>(</w:t>
      </w:r>
      <w:proofErr w:type="gramStart"/>
      <w:r>
        <w:rPr>
          <w:rFonts w:hint="eastAsia"/>
        </w:rPr>
        <w:t>當入住</w:t>
      </w:r>
      <w:proofErr w:type="gramEnd"/>
      <w:r>
        <w:rPr>
          <w:rFonts w:hint="eastAsia"/>
        </w:rPr>
        <w:t>費用為房租加一成服務</w:t>
      </w:r>
      <w:proofErr w:type="gramStart"/>
      <w:r>
        <w:rPr>
          <w:rFonts w:hint="eastAsia"/>
        </w:rPr>
        <w:t>費時需選入</w:t>
      </w:r>
      <w:proofErr w:type="gramEnd"/>
      <w:r>
        <w:rPr>
          <w:rFonts w:hint="eastAsia"/>
        </w:rPr>
        <w:t>)</w:t>
      </w:r>
    </w:p>
    <w:p w:rsidR="00966052" w:rsidRDefault="00966052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付款方式（通常客自付</w:t>
      </w:r>
      <w:r w:rsidR="002B6F80">
        <w:rPr>
          <w:rFonts w:hint="eastAsia"/>
        </w:rPr>
        <w:t>）</w:t>
      </w:r>
    </w:p>
    <w:p w:rsidR="002B6F80" w:rsidRDefault="002B6F80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人數</w:t>
      </w:r>
      <w:r>
        <w:rPr>
          <w:rFonts w:hint="eastAsia"/>
        </w:rPr>
        <w:t>(</w:t>
      </w:r>
      <w:r>
        <w:rPr>
          <w:rFonts w:hint="eastAsia"/>
        </w:rPr>
        <w:t>小朋友</w:t>
      </w:r>
      <w:r>
        <w:rPr>
          <w:rFonts w:hint="eastAsia"/>
        </w:rPr>
        <w:t>)</w:t>
      </w:r>
    </w:p>
    <w:p w:rsidR="002B6F80" w:rsidRDefault="002B6F80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業務員</w:t>
      </w:r>
      <w:r>
        <w:rPr>
          <w:rFonts w:hint="eastAsia"/>
        </w:rPr>
        <w:t>(</w:t>
      </w:r>
      <w:r>
        <w:rPr>
          <w:rFonts w:hint="eastAsia"/>
        </w:rPr>
        <w:t>統計產值用</w:t>
      </w:r>
      <w:r>
        <w:rPr>
          <w:rFonts w:hint="eastAsia"/>
        </w:rPr>
        <w:t>)</w:t>
      </w:r>
    </w:p>
    <w:p w:rsidR="002B6F80" w:rsidRDefault="002B6F80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聯絡人</w:t>
      </w:r>
      <w:r>
        <w:rPr>
          <w:rFonts w:hint="eastAsia"/>
        </w:rPr>
        <w:t>(</w:t>
      </w:r>
      <w:r>
        <w:rPr>
          <w:rFonts w:hint="eastAsia"/>
        </w:rPr>
        <w:t>可能是</w:t>
      </w:r>
      <w:r>
        <w:rPr>
          <w:rFonts w:hint="eastAsia"/>
        </w:rPr>
        <w:t>SELF BOOKING)</w:t>
      </w:r>
    </w:p>
    <w:p w:rsidR="002840D1" w:rsidRDefault="002840D1" w:rsidP="0096605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電話號碼，傳真號碼</w:t>
      </w:r>
    </w:p>
    <w:p w:rsidR="002840D1" w:rsidRDefault="002840D1" w:rsidP="002840D1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以上資料可稱為訂房資料</w:t>
      </w:r>
    </w:p>
    <w:p w:rsidR="002840D1" w:rsidRDefault="002840D1" w:rsidP="002840D1">
      <w:pPr>
        <w:rPr>
          <w:rFonts w:hint="eastAsia"/>
        </w:rPr>
      </w:pPr>
      <w:r>
        <w:rPr>
          <w:rFonts w:hint="eastAsia"/>
        </w:rPr>
        <w:t>中間有六個選擇活頁</w:t>
      </w:r>
    </w:p>
    <w:p w:rsidR="002840D1" w:rsidRDefault="002840D1" w:rsidP="002840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訂房</w:t>
      </w:r>
      <w:r>
        <w:rPr>
          <w:rFonts w:hint="eastAsia"/>
        </w:rPr>
        <w:t xml:space="preserve">  </w:t>
      </w:r>
      <w:r>
        <w:rPr>
          <w:rFonts w:hint="eastAsia"/>
        </w:rPr>
        <w:t>需選擇價格並更改房價</w:t>
      </w:r>
      <w:r>
        <w:rPr>
          <w:rFonts w:hint="eastAsia"/>
        </w:rPr>
        <w:t>(</w:t>
      </w:r>
      <w:r>
        <w:rPr>
          <w:rFonts w:hint="eastAsia"/>
        </w:rPr>
        <w:t>如為套裝行程時請選擇專案</w:t>
      </w:r>
      <w:r>
        <w:rPr>
          <w:rFonts w:hint="eastAsia"/>
        </w:rPr>
        <w:t>)</w:t>
      </w:r>
    </w:p>
    <w:p w:rsidR="002840D1" w:rsidRDefault="002840D1" w:rsidP="002840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旅客表</w:t>
      </w:r>
      <w:r>
        <w:rPr>
          <w:rFonts w:hint="eastAsia"/>
        </w:rPr>
        <w:t xml:space="preserve">  </w:t>
      </w:r>
      <w:r>
        <w:rPr>
          <w:rFonts w:hint="eastAsia"/>
        </w:rPr>
        <w:t>即入住者的資料，於入住時使用登記在補足資料</w:t>
      </w:r>
      <w:r>
        <w:rPr>
          <w:rFonts w:hint="eastAsia"/>
        </w:rPr>
        <w:t>)</w:t>
      </w:r>
    </w:p>
    <w:p w:rsidR="002840D1" w:rsidRDefault="002840D1" w:rsidP="002840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訂房備註</w:t>
      </w:r>
      <w:r>
        <w:rPr>
          <w:rFonts w:hint="eastAsia"/>
        </w:rPr>
        <w:t xml:space="preserve"> </w:t>
      </w:r>
      <w:r>
        <w:rPr>
          <w:rFonts w:hint="eastAsia"/>
        </w:rPr>
        <w:t>即可另外註記備註的欄位</w:t>
      </w:r>
    </w:p>
    <w:p w:rsidR="002840D1" w:rsidRDefault="002840D1" w:rsidP="002840D1">
      <w:pPr>
        <w:rPr>
          <w:rFonts w:hint="eastAsia"/>
        </w:rPr>
      </w:pPr>
      <w:r>
        <w:rPr>
          <w:rFonts w:hint="eastAsia"/>
        </w:rPr>
        <w:t>以上完成後進行</w:t>
      </w:r>
      <w:r>
        <w:rPr>
          <w:rFonts w:hint="eastAsia"/>
        </w:rPr>
        <w:t xml:space="preserve"> 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便產生訂房編號</w:t>
      </w:r>
      <w:r w:rsidR="00BE60BD">
        <w:rPr>
          <w:rFonts w:hint="eastAsia"/>
        </w:rPr>
        <w:t>。</w:t>
      </w:r>
    </w:p>
    <w:p w:rsidR="00BE60BD" w:rsidRDefault="00BE60BD" w:rsidP="002840D1">
      <w:pPr>
        <w:rPr>
          <w:rFonts w:hint="eastAsia"/>
        </w:rPr>
      </w:pPr>
      <w:r>
        <w:rPr>
          <w:rFonts w:hint="eastAsia"/>
        </w:rPr>
        <w:t>接下來於</w:t>
      </w:r>
      <w:proofErr w:type="gramStart"/>
      <w:r>
        <w:rPr>
          <w:rFonts w:hint="eastAsia"/>
        </w:rPr>
        <w:t>聯絡補入資料</w:t>
      </w:r>
      <w:proofErr w:type="gramEnd"/>
      <w:r>
        <w:rPr>
          <w:rFonts w:hint="eastAsia"/>
        </w:rPr>
        <w:t>以便日後列印</w:t>
      </w:r>
      <w:proofErr w:type="gramStart"/>
      <w:r>
        <w:rPr>
          <w:rFonts w:hint="eastAsia"/>
        </w:rPr>
        <w:t>信封用名條</w:t>
      </w:r>
      <w:proofErr w:type="gramEnd"/>
      <w:r>
        <w:rPr>
          <w:rFonts w:hint="eastAsia"/>
        </w:rPr>
        <w:t>。</w:t>
      </w:r>
    </w:p>
    <w:p w:rsidR="00BE60BD" w:rsidRDefault="00BE60BD" w:rsidP="002840D1">
      <w:pPr>
        <w:rPr>
          <w:rFonts w:hint="eastAsia"/>
        </w:rPr>
      </w:pPr>
      <w:r>
        <w:rPr>
          <w:rFonts w:hint="eastAsia"/>
        </w:rPr>
        <w:t>於服務輸入服務事項如早餐，接機等等的選擇。</w:t>
      </w:r>
    </w:p>
    <w:p w:rsidR="00BE60BD" w:rsidRDefault="00BE60BD" w:rsidP="002840D1">
      <w:pPr>
        <w:rPr>
          <w:rFonts w:hint="eastAsia"/>
        </w:rPr>
      </w:pPr>
      <w:r>
        <w:rPr>
          <w:rFonts w:hint="eastAsia"/>
        </w:rPr>
        <w:t>以上作業完成後便可列印或以電子郵件方式寄出訂房確認單。</w:t>
      </w:r>
    </w:p>
    <w:p w:rsidR="00BE60BD" w:rsidRDefault="00BE60BD" w:rsidP="002840D1">
      <w:pPr>
        <w:rPr>
          <w:rFonts w:hint="eastAsia"/>
        </w:rPr>
      </w:pPr>
      <w:r>
        <w:rPr>
          <w:rFonts w:hint="eastAsia"/>
        </w:rPr>
        <w:t>當訂房後要更改狀態則點選狀況來做變更</w:t>
      </w:r>
      <w:r>
        <w:rPr>
          <w:rFonts w:hint="eastAsia"/>
        </w:rPr>
        <w:t xml:space="preserve">  (</w:t>
      </w:r>
      <w:r>
        <w:rPr>
          <w:rFonts w:hint="eastAsia"/>
        </w:rPr>
        <w:t>例如確認或取消</w:t>
      </w:r>
      <w:r>
        <w:rPr>
          <w:rFonts w:hint="eastAsia"/>
        </w:rPr>
        <w:t>)</w:t>
      </w:r>
    </w:p>
    <w:p w:rsidR="00153DDB" w:rsidRDefault="00153DDB" w:rsidP="002840D1">
      <w:pPr>
        <w:rPr>
          <w:rFonts w:hint="eastAsia"/>
        </w:rPr>
      </w:pPr>
      <w:r>
        <w:rPr>
          <w:rFonts w:hint="eastAsia"/>
        </w:rPr>
        <w:lastRenderedPageBreak/>
        <w:t>在預先抵達的前日準備工作</w:t>
      </w:r>
    </w:p>
    <w:p w:rsidR="00153DDB" w:rsidRDefault="00153DDB" w:rsidP="002840D1">
      <w:pPr>
        <w:rPr>
          <w:rFonts w:hint="eastAsia"/>
        </w:rPr>
      </w:pPr>
      <w:proofErr w:type="gramStart"/>
      <w:r>
        <w:rPr>
          <w:rFonts w:hint="eastAsia"/>
        </w:rPr>
        <w:t>進行排房</w:t>
      </w:r>
      <w:r w:rsidR="002A7949">
        <w:rPr>
          <w:rFonts w:hint="eastAsia"/>
        </w:rPr>
        <w:t>的</w:t>
      </w:r>
      <w:proofErr w:type="gramEnd"/>
      <w:r w:rsidR="002A7949">
        <w:rPr>
          <w:rFonts w:hint="eastAsia"/>
        </w:rPr>
        <w:t>準備依照訂房的內容來安排客房</w:t>
      </w:r>
    </w:p>
    <w:p w:rsidR="002A7949" w:rsidRDefault="002A7949" w:rsidP="002840D1">
      <w:pPr>
        <w:rPr>
          <w:rFonts w:hint="eastAsia"/>
        </w:rPr>
      </w:pPr>
      <w:r>
        <w:rPr>
          <w:noProof/>
        </w:rPr>
        <w:drawing>
          <wp:inline distT="0" distB="0" distL="0" distR="0" wp14:anchorId="039C499E" wp14:editId="0D452848">
            <wp:extent cx="4634960" cy="34671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236" cy="34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9" w:rsidRDefault="002A7949" w:rsidP="002840D1">
      <w:pPr>
        <w:rPr>
          <w:rFonts w:hint="eastAsia"/>
        </w:rPr>
      </w:pPr>
      <w:r>
        <w:rPr>
          <w:rFonts w:hint="eastAsia"/>
        </w:rPr>
        <w:t>進行預先抵達客人的資料準備</w:t>
      </w:r>
    </w:p>
    <w:p w:rsidR="002A7949" w:rsidRDefault="002A7949" w:rsidP="002840D1">
      <w:pPr>
        <w:rPr>
          <w:rFonts w:hint="eastAsia"/>
        </w:rPr>
      </w:pPr>
      <w:r>
        <w:rPr>
          <w:rFonts w:hint="eastAsia"/>
        </w:rPr>
        <w:t>準備訂房資料</w:t>
      </w:r>
      <w:r>
        <w:rPr>
          <w:rFonts w:hint="eastAsia"/>
        </w:rPr>
        <w:t>(</w:t>
      </w:r>
      <w:r>
        <w:rPr>
          <w:rFonts w:hint="eastAsia"/>
        </w:rPr>
        <w:t>訂房單或網路旅行社訂單，旅行社訂單</w:t>
      </w:r>
      <w:r>
        <w:rPr>
          <w:rFonts w:hint="eastAsia"/>
        </w:rPr>
        <w:t>)</w:t>
      </w:r>
    </w:p>
    <w:p w:rsidR="002A7949" w:rsidRDefault="002A7949" w:rsidP="002840D1">
      <w:pPr>
        <w:rPr>
          <w:rFonts w:hint="eastAsia"/>
        </w:rPr>
      </w:pPr>
      <w:r>
        <w:rPr>
          <w:rFonts w:hint="eastAsia"/>
        </w:rPr>
        <w:t>旅客登記卡</w:t>
      </w:r>
      <w:r>
        <w:rPr>
          <w:rFonts w:hint="eastAsia"/>
        </w:rPr>
        <w:t>(</w:t>
      </w:r>
      <w:r>
        <w:rPr>
          <w:rFonts w:hint="eastAsia"/>
        </w:rPr>
        <w:t>至登記系統</w:t>
      </w:r>
      <w:r>
        <w:rPr>
          <w:rFonts w:hint="eastAsia"/>
        </w:rPr>
        <w:t xml:space="preserve"> -</w:t>
      </w:r>
      <w:r>
        <w:rPr>
          <w:rFonts w:hint="eastAsia"/>
        </w:rPr>
        <w:softHyphen/>
        <w:t xml:space="preserve">&gt; </w:t>
      </w:r>
      <w:r>
        <w:rPr>
          <w:rFonts w:hint="eastAsia"/>
        </w:rPr>
        <w:t>報表</w:t>
      </w:r>
      <w:r>
        <w:rPr>
          <w:rFonts w:hint="eastAsia"/>
        </w:rPr>
        <w:t xml:space="preserve"> -&gt; </w:t>
      </w:r>
      <w:r>
        <w:rPr>
          <w:rFonts w:hint="eastAsia"/>
        </w:rPr>
        <w:t>登記卡</w:t>
      </w:r>
      <w:r>
        <w:rPr>
          <w:rFonts w:hint="eastAsia"/>
        </w:rPr>
        <w:t>)</w:t>
      </w:r>
    </w:p>
    <w:p w:rsidR="002A7949" w:rsidRDefault="002A7949" w:rsidP="002840D1">
      <w:pPr>
        <w:rPr>
          <w:rFonts w:hint="eastAsia"/>
        </w:rPr>
      </w:pPr>
      <w:r>
        <w:rPr>
          <w:rFonts w:hint="eastAsia"/>
        </w:rPr>
        <w:t>早餐券</w:t>
      </w:r>
      <w:r>
        <w:rPr>
          <w:rFonts w:hint="eastAsia"/>
        </w:rPr>
        <w:t>(</w:t>
      </w:r>
      <w:r w:rsidR="00796C5A">
        <w:rPr>
          <w:rFonts w:hint="eastAsia"/>
        </w:rPr>
        <w:t>至登記系統</w:t>
      </w:r>
      <w:r w:rsidR="00796C5A">
        <w:rPr>
          <w:rFonts w:hint="eastAsia"/>
        </w:rPr>
        <w:t xml:space="preserve"> -&gt; </w:t>
      </w:r>
      <w:r w:rsidR="00796C5A">
        <w:rPr>
          <w:rFonts w:hint="eastAsia"/>
        </w:rPr>
        <w:t>報表</w:t>
      </w:r>
      <w:r w:rsidR="00796C5A">
        <w:rPr>
          <w:rFonts w:hint="eastAsia"/>
        </w:rPr>
        <w:t xml:space="preserve"> =&gt; </w:t>
      </w:r>
      <w:r w:rsidR="00796C5A">
        <w:rPr>
          <w:rFonts w:hint="eastAsia"/>
        </w:rPr>
        <w:t>招待券</w:t>
      </w:r>
      <w:r w:rsidR="00796C5A">
        <w:rPr>
          <w:rFonts w:hint="eastAsia"/>
        </w:rPr>
        <w:t>) (</w:t>
      </w:r>
      <w:r w:rsidR="00796C5A">
        <w:rPr>
          <w:rFonts w:hint="eastAsia"/>
        </w:rPr>
        <w:t>由飯店決定是否提供餐券</w:t>
      </w:r>
      <w:r w:rsidR="00796C5A">
        <w:rPr>
          <w:rFonts w:hint="eastAsia"/>
        </w:rPr>
        <w:t>)</w:t>
      </w:r>
    </w:p>
    <w:p w:rsidR="00796C5A" w:rsidRPr="002A7949" w:rsidRDefault="00796C5A" w:rsidP="002840D1">
      <w:pPr>
        <w:rPr>
          <w:rFonts w:hint="eastAsia"/>
        </w:rPr>
      </w:pPr>
    </w:p>
    <w:p w:rsidR="00BE60BD" w:rsidRDefault="00BE60BD" w:rsidP="002840D1">
      <w:pPr>
        <w:rPr>
          <w:rFonts w:hint="eastAsia"/>
        </w:rPr>
      </w:pPr>
      <w:r>
        <w:rPr>
          <w:rFonts w:hint="eastAsia"/>
        </w:rPr>
        <w:t>如何登記</w:t>
      </w:r>
    </w:p>
    <w:p w:rsidR="00E25770" w:rsidRDefault="00CE73F1" w:rsidP="00E25770">
      <w:pPr>
        <w:rPr>
          <w:rFonts w:hint="eastAsia"/>
        </w:rPr>
      </w:pPr>
      <w:r>
        <w:rPr>
          <w:rFonts w:hint="eastAsia"/>
        </w:rPr>
        <w:t>客人</w:t>
      </w:r>
      <w:r w:rsidR="005C2CC5">
        <w:rPr>
          <w:rFonts w:hint="eastAsia"/>
        </w:rPr>
        <w:t>預先訂房時可用訂單</w:t>
      </w:r>
      <w:proofErr w:type="gramStart"/>
      <w:r w:rsidR="005C2CC5">
        <w:rPr>
          <w:rFonts w:hint="eastAsia"/>
        </w:rPr>
        <w:t>來作</w:t>
      </w:r>
      <w:proofErr w:type="gramEnd"/>
      <w:r w:rsidR="005C2CC5">
        <w:rPr>
          <w:rFonts w:hint="eastAsia"/>
        </w:rPr>
        <w:t>登記，反之也可來做散客登記。</w:t>
      </w:r>
      <w:r w:rsidR="00E25770">
        <w:rPr>
          <w:rFonts w:hint="eastAsia"/>
        </w:rPr>
        <w:t>可以使用訂房號碼來查閱或使用到達日期來選擇調出並進行</w:t>
      </w:r>
      <w:r w:rsidR="00E25770">
        <w:rPr>
          <w:rFonts w:hint="eastAsia"/>
        </w:rPr>
        <w:t>check in</w:t>
      </w:r>
      <w:r w:rsidR="00E25770">
        <w:rPr>
          <w:rFonts w:hint="eastAsia"/>
        </w:rPr>
        <w:t>的動作。</w:t>
      </w:r>
    </w:p>
    <w:p w:rsidR="00E25770" w:rsidRDefault="00E25770" w:rsidP="002840D1">
      <w:pPr>
        <w:rPr>
          <w:rFonts w:hint="eastAsia"/>
        </w:rPr>
      </w:pPr>
      <w:r>
        <w:rPr>
          <w:noProof/>
        </w:rPr>
        <w:drawing>
          <wp:inline distT="0" distB="0" distL="0" distR="0" wp14:anchorId="323EE22F" wp14:editId="5F36D9D2">
            <wp:extent cx="4826000" cy="3619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70" w:rsidRDefault="00E25770" w:rsidP="002840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A1A22C" wp14:editId="6546DDD2">
            <wp:extent cx="4961989" cy="38754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89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70" w:rsidRDefault="00E25770" w:rsidP="002840D1">
      <w:r>
        <w:rPr>
          <w:rFonts w:hint="eastAsia"/>
        </w:rPr>
        <w:t>選擇訂房資料後進行旅客登記，</w:t>
      </w:r>
      <w:r w:rsidR="00153DDB">
        <w:rPr>
          <w:rFonts w:hint="eastAsia"/>
        </w:rPr>
        <w:t>安排房間</w:t>
      </w:r>
      <w:r w:rsidR="00153DDB">
        <w:rPr>
          <w:rFonts w:hint="eastAsia"/>
        </w:rPr>
        <w:t>(</w:t>
      </w:r>
      <w:r w:rsidR="00153DDB">
        <w:rPr>
          <w:rFonts w:hint="eastAsia"/>
        </w:rPr>
        <w:t>點選空房</w:t>
      </w:r>
      <w:r w:rsidR="00153DDB">
        <w:rPr>
          <w:rFonts w:hint="eastAsia"/>
        </w:rPr>
        <w:t>CF12)</w:t>
      </w:r>
      <w:r w:rsidR="00153DDB">
        <w:rPr>
          <w:rFonts w:hint="eastAsia"/>
        </w:rPr>
        <w:t>，進行勾選登記，使其變成</w:t>
      </w:r>
      <w:r w:rsidR="00153DDB">
        <w:t>I</w:t>
      </w:r>
      <w:r w:rsidR="00153DDB">
        <w:rPr>
          <w:rFonts w:hint="eastAsia"/>
        </w:rPr>
        <w:t>H</w:t>
      </w:r>
      <w:r w:rsidR="00153DDB">
        <w:rPr>
          <w:rFonts w:hint="eastAsia"/>
        </w:rPr>
        <w:t>，即完成登記</w:t>
      </w:r>
    </w:p>
    <w:p w:rsidR="00153DDB" w:rsidRDefault="00153DDB" w:rsidP="002840D1">
      <w:pPr>
        <w:rPr>
          <w:rFonts w:hint="eastAsia"/>
        </w:rPr>
      </w:pPr>
      <w:r>
        <w:rPr>
          <w:rFonts w:hint="eastAsia"/>
        </w:rPr>
        <w:t>後續即補足旅客資料，點選旅客表</w:t>
      </w:r>
      <w:r>
        <w:rPr>
          <w:rFonts w:hint="eastAsia"/>
        </w:rPr>
        <w:t>F10</w:t>
      </w:r>
    </w:p>
    <w:p w:rsidR="00153DDB" w:rsidRDefault="00153DDB" w:rsidP="002840D1">
      <w:pPr>
        <w:rPr>
          <w:rFonts w:hint="eastAsia"/>
        </w:rPr>
      </w:pPr>
      <w:r>
        <w:rPr>
          <w:rFonts w:hint="eastAsia"/>
        </w:rPr>
        <w:t>相對性如有複數房間即團體方式，便可使用團體</w:t>
      </w:r>
      <w:r>
        <w:rPr>
          <w:rFonts w:hint="eastAsia"/>
        </w:rPr>
        <w:t>C/I</w:t>
      </w:r>
      <w:r>
        <w:rPr>
          <w:rFonts w:hint="eastAsia"/>
        </w:rPr>
        <w:t>。</w:t>
      </w:r>
      <w:r w:rsidR="00796C5A">
        <w:rPr>
          <w:rFonts w:hint="eastAsia"/>
        </w:rPr>
        <w:tab/>
      </w: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  <w:r>
        <w:rPr>
          <w:rFonts w:hint="eastAsia"/>
        </w:rPr>
        <w:t>登記系統其他指令</w:t>
      </w:r>
    </w:p>
    <w:p w:rsidR="00796C5A" w:rsidRDefault="00796C5A" w:rsidP="002840D1">
      <w:pPr>
        <w:rPr>
          <w:rFonts w:hint="eastAsia"/>
        </w:rPr>
      </w:pPr>
      <w:r>
        <w:rPr>
          <w:rFonts w:hint="eastAsia"/>
        </w:rPr>
        <w:t>登記取消</w:t>
      </w:r>
      <w:r>
        <w:rPr>
          <w:rFonts w:hint="eastAsia"/>
        </w:rPr>
        <w:t>(</w:t>
      </w:r>
      <w:r>
        <w:rPr>
          <w:rFonts w:hint="eastAsia"/>
        </w:rPr>
        <w:t>即因作業失誤或客人的關係導致須將該筆資料由</w:t>
      </w:r>
      <w:r>
        <w:rPr>
          <w:rFonts w:hint="eastAsia"/>
        </w:rPr>
        <w:t>I/H</w:t>
      </w:r>
      <w:r>
        <w:rPr>
          <w:rFonts w:hint="eastAsia"/>
        </w:rPr>
        <w:t>狀態更改為取消時使用</w:t>
      </w:r>
      <w:r>
        <w:rPr>
          <w:rFonts w:hint="eastAsia"/>
        </w:rPr>
        <w:t>)</w:t>
      </w:r>
      <w:r>
        <w:rPr>
          <w:rFonts w:hint="eastAsia"/>
        </w:rPr>
        <w:t>進行時系統會自動提醒是否保留</w:t>
      </w:r>
      <w:proofErr w:type="gramStart"/>
      <w:r>
        <w:rPr>
          <w:rFonts w:hint="eastAsia"/>
        </w:rPr>
        <w:t>排房的房號</w:t>
      </w:r>
      <w:proofErr w:type="gramEnd"/>
      <w:r>
        <w:rPr>
          <w:rFonts w:hint="eastAsia"/>
        </w:rPr>
        <w:t>，是否更改房間的狀態為乾淨房。</w:t>
      </w: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</w:p>
    <w:p w:rsidR="00796C5A" w:rsidRDefault="00796C5A" w:rsidP="002840D1">
      <w:pPr>
        <w:rPr>
          <w:rFonts w:hint="eastAsia"/>
        </w:rPr>
      </w:pPr>
      <w:bookmarkStart w:id="0" w:name="_GoBack"/>
      <w:bookmarkEnd w:id="0"/>
    </w:p>
    <w:sectPr w:rsidR="00796C5A" w:rsidSect="00B5197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963BF"/>
    <w:multiLevelType w:val="hybridMultilevel"/>
    <w:tmpl w:val="8160B572"/>
    <w:lvl w:ilvl="0" w:tplc="E354C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AA7FFC"/>
    <w:multiLevelType w:val="hybridMultilevel"/>
    <w:tmpl w:val="A05C879E"/>
    <w:lvl w:ilvl="0" w:tplc="21087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C00501"/>
    <w:multiLevelType w:val="hybridMultilevel"/>
    <w:tmpl w:val="08D669AA"/>
    <w:lvl w:ilvl="0" w:tplc="A8009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B0500C"/>
    <w:multiLevelType w:val="hybridMultilevel"/>
    <w:tmpl w:val="E57A298E"/>
    <w:lvl w:ilvl="0" w:tplc="83EC6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6A"/>
    <w:rsid w:val="00153DDB"/>
    <w:rsid w:val="002840D1"/>
    <w:rsid w:val="002A7949"/>
    <w:rsid w:val="002B6F80"/>
    <w:rsid w:val="002C2196"/>
    <w:rsid w:val="002F643E"/>
    <w:rsid w:val="0042699F"/>
    <w:rsid w:val="004B1A04"/>
    <w:rsid w:val="00503D3A"/>
    <w:rsid w:val="005C2CC5"/>
    <w:rsid w:val="00796C5A"/>
    <w:rsid w:val="007A5D6A"/>
    <w:rsid w:val="007E75EB"/>
    <w:rsid w:val="00860501"/>
    <w:rsid w:val="00966052"/>
    <w:rsid w:val="00A90B4B"/>
    <w:rsid w:val="00B51972"/>
    <w:rsid w:val="00BE60BD"/>
    <w:rsid w:val="00C13BC5"/>
    <w:rsid w:val="00CE73F1"/>
    <w:rsid w:val="00E25770"/>
    <w:rsid w:val="00F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3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269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2699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13BC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3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269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2699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13B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72F1E-52BB-4180-8B0E-C45532B9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Peter邱冠諭[金旭_GoldenUp]</dc:creator>
  <cp:lastModifiedBy>Peter邱冠諭[金旭_GoldenUp]</cp:lastModifiedBy>
  <cp:revision>2</cp:revision>
  <dcterms:created xsi:type="dcterms:W3CDTF">2015-04-07T09:41:00Z</dcterms:created>
  <dcterms:modified xsi:type="dcterms:W3CDTF">2015-04-07T09:41:00Z</dcterms:modified>
</cp:coreProperties>
</file>