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color w:val="5A6478"/>
          <w:sz w:val="28"/>
          <w:szCs w:val="28"/>
        </w:rPr>
        <w:t xml:space="preserve">維春集團 Portal 系統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3A5C"/>
          <w:sz w:val="60"/>
          <w:szCs w:val="60"/>
        </w:rPr>
        <w:t xml:space="preserve">核准請購單月報表</w:t>
      </w:r>
    </w:p>
    <w:p>
      <w:pPr>
        <w:spacing w:after="480"/>
        <w:jc w:val="center"/>
      </w:pPr>
      <w:r>
        <w:rPr>
          <w:rFonts w:ascii="Arial" w:cs="Arial" w:eastAsia="Arial" w:hAnsi="Arial"/>
          <w:color w:val="2C6FAC"/>
          <w:sz w:val="36"/>
          <w:szCs w:val="36"/>
        </w:rPr>
        <w:t xml:space="preserve">功能可行性分析與設計規格書</w:t>
      </w:r>
    </w:p>
    <w:p>
      <w:pPr>
        <w:pBdr>
          <w:top w:val="single" w:color="4BA8E8" w:sz="4"/>
          <w:bottom w:val="single" w:color="4BA8E8" w:sz="4"/>
        </w:pBdr>
        <w:spacing w:after="240"/>
        <w:jc w:val="center"/>
      </w:pPr>
      <w:r>
        <w:rPr>
          <w:rFonts w:ascii="Arial" w:cs="Arial" w:eastAsia="Arial" w:hAnsi="Arial"/>
          <w:color w:val="4BA8E8"/>
          <w:sz w:val="24"/>
          <w:szCs w:val="24"/>
        </w:rPr>
        <w:t xml:space="preserve">業主決策確認版 · Master + Detail 雙層同步架構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60"/>
        <w:jc w:val="center"/>
      </w:pPr>
      <w:r>
        <w:rPr>
          <w:rFonts w:ascii="Arial" w:cs="Arial" w:eastAsia="Arial" w:hAnsi="Arial"/>
          <w:color w:val="5A6478"/>
          <w:sz w:val="20"/>
          <w:szCs w:val="20"/>
        </w:rPr>
        <w:t xml:space="preserve">文件版本：v0.3（業主決策確認版）</w:t>
      </w:r>
    </w:p>
    <w:p>
      <w:pPr>
        <w:spacing w:after="60"/>
        <w:jc w:val="center"/>
      </w:pPr>
      <w:r>
        <w:rPr>
          <w:rFonts w:ascii="Arial" w:cs="Arial" w:eastAsia="Arial" w:hAnsi="Arial"/>
          <w:color w:val="5A6478"/>
          <w:sz w:val="20"/>
          <w:szCs w:val="20"/>
        </w:rPr>
        <w:t xml:space="preserve">產出日期：2026-05-13</w:t>
      </w:r>
    </w:p>
    <w:p>
      <w:pPr>
        <w:spacing w:after="60"/>
        <w:jc w:val="center"/>
      </w:pPr>
      <w:r>
        <w:rPr>
          <w:rFonts w:ascii="Arial" w:cs="Arial" w:eastAsia="Arial" w:hAnsi="Arial"/>
          <w:color w:val="5A6478"/>
          <w:sz w:val="20"/>
          <w:szCs w:val="20"/>
        </w:rPr>
        <w:t xml:space="preserve">資料來源：18 張截圖確認 + 業主 4 項決策確認</w:t>
      </w:r>
    </w:p>
    <w:p>
      <w:pPr>
        <w:jc w:val="center"/>
      </w:pPr>
      <w:r>
        <w:rPr>
          <w:rFonts w:ascii="Arial" w:cs="Arial" w:eastAsia="Arial" w:hAnsi="Arial"/>
          <w:color w:val="5A6478"/>
          <w:sz w:val="20"/>
          <w:szCs w:val="20"/>
        </w:rPr>
        <w:t xml:space="preserve">適用範圍：樂群各部門請購單（ap12.ragic.com / soutlet001）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前言：版本演進摘要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v0.1 → v0.2（欄位確認版）</w:t>
      </w:r>
    </w:p>
    <w:p>
      <w:pPr>
        <w:pBdr>
          <w:left w:val="single" w:color="27AE60" w:sz="12" w:space="8"/>
        </w:pBdr>
        <w:spacing w:after="80" w:before="80"/>
        <w:ind w:left="280" w:right="200"/>
      </w:pPr>
      <w:r>
        <w:rPr>
          <w:rFonts w:ascii="Arial" w:cs="Arial" w:eastAsia="Arial" w:hAnsi="Arial"/>
          <w:color w:val="145A32"/>
          <w:sz w:val="18"/>
          <w:szCs w:val="18"/>
        </w:rPr>
        <w:t xml:space="preserve">✅  依據 18 張 Ragic 截圖，移除所有推測標記，確認欄位結構。</w:t>
      </w:r>
    </w:p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修訂項目</w:t>
            </w:r>
          </w:p>
        </w:tc>
        <w:tc>
          <w:tcPr>
            <w:tcW w:type="dxa" w:w="3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v0.1</w:t>
            </w:r>
          </w:p>
        </w:tc>
        <w:tc>
          <w:tcPr>
            <w:tcW w:type="dxa" w:w="35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v0.2（確認後）</w:t>
            </w:r>
          </w:p>
        </w:tc>
      </w:tr>
      <w:tr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表單結構</w:t>
            </w:r>
          </w:p>
        </w:tc>
        <w:tc>
          <w:tcPr>
            <w:tcW w:type="dxa" w:w="3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6"/>
                <w:szCs w:val="16"/>
              </w:rPr>
              <w:t xml:space="preserve">假設各部門欄位可能不同，列出大量差異</w:t>
            </w:r>
          </w:p>
        </w:tc>
        <w:tc>
          <w:tcPr>
            <w:tcW w:type="dxa" w:w="35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45A32"/>
                <w:sz w:val="16"/>
                <w:szCs w:val="16"/>
              </w:rPr>
              <w:t xml:space="preserve">✅ 9 個部門使用完全相同模板，一套邏輯即可</w:t>
            </w:r>
          </w:p>
        </w:tc>
      </w:tr>
      <w:tr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核准日期</w:t>
            </w:r>
          </w:p>
        </w:tc>
        <w:tc>
          <w:tcPr>
            <w:tcW w:type="dxa" w:w="3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6"/>
                <w:szCs w:val="16"/>
              </w:rPr>
              <w:t xml:space="preserve">假設有獨立核准日期欄位</w:t>
            </w:r>
          </w:p>
        </w:tc>
        <w:tc>
          <w:tcPr>
            <w:tcW w:type="dxa" w:w="35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7B241C"/>
                <w:sz w:val="16"/>
                <w:szCs w:val="16"/>
              </w:rPr>
              <w:t xml:space="preserve">🔴 無獨立核准日期！改用「最後更新日期」(status=F) 代理</w:t>
            </w:r>
          </w:p>
        </w:tc>
      </w:tr>
      <w:tr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簽核狀態值</w:t>
            </w:r>
          </w:p>
        </w:tc>
        <w:tc>
          <w:tcPr>
            <w:tcW w:type="dxa" w:w="3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6"/>
                <w:szCs w:val="16"/>
              </w:rPr>
              <w:t xml:space="preserve">推測中文狀態</w:t>
            </w:r>
          </w:p>
        </w:tc>
        <w:tc>
          <w:tcPr>
            <w:tcW w:type="dxa" w:w="35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5A32"/>
                <w:sz w:val="16"/>
                <w:szCs w:val="16"/>
              </w:rPr>
              <w:t xml:space="preserve">✅ F/N/REJ 三種純英文代碼</w:t>
            </w:r>
          </w:p>
        </w:tc>
      </w:tr>
      <w:tr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停管部部門名稱</w:t>
            </w:r>
          </w:p>
        </w:tc>
        <w:tc>
          <w:tcPr>
            <w:tcW w:type="dxa" w:w="3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6"/>
                <w:szCs w:val="16"/>
              </w:rPr>
              <w:t xml:space="preserve">推測為「停管」</w:t>
            </w:r>
          </w:p>
        </w:tc>
        <w:tc>
          <w:tcPr>
            <w:tcW w:type="dxa" w:w="35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7B241C"/>
                <w:sz w:val="16"/>
                <w:szCs w:val="16"/>
              </w:rPr>
              <w:t xml:space="preserve">🔴 Ragic 值=「客服」，前綴=樂客購</w:t>
            </w:r>
          </w:p>
        </w:tc>
      </w:tr>
      <w:tr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差異欄位</w:t>
            </w:r>
          </w:p>
        </w:tc>
        <w:tc>
          <w:tcPr>
            <w:tcW w:type="dxa" w:w="3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6"/>
                <w:szCs w:val="16"/>
              </w:rPr>
              <w:t xml:space="preserve">12 個（推測）</w:t>
            </w:r>
          </w:p>
        </w:tc>
        <w:tc>
          <w:tcPr>
            <w:tcW w:type="dxa" w:w="35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5A32"/>
                <w:sz w:val="16"/>
                <w:szCs w:val="16"/>
              </w:rPr>
              <w:t xml:space="preserve">✅ 僅 2 個：須執董簽允（執董室）/ 購買類型（工務部）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v0.2 → v0.3（業主決策確認版）— 本版主要變更</w:t>
      </w:r>
    </w:p>
    <w:p>
      <w:pPr>
        <w:pBdr>
          <w:left w:val="single" w:color="27AE60" w:sz="12" w:space="8"/>
        </w:pBdr>
        <w:spacing w:after="80" w:before="80"/>
        <w:ind w:left="280" w:right="200"/>
      </w:pPr>
      <w:r>
        <w:rPr>
          <w:rFonts w:ascii="Arial" w:cs="Arial" w:eastAsia="Arial" w:hAnsi="Arial"/>
          <w:color w:val="145A32"/>
          <w:sz w:val="18"/>
          <w:szCs w:val="18"/>
        </w:rPr>
        <w:t xml:space="preserve">✅  業主確認 4 項設計決策，本版全面更新功能規格、資料表設計與同步策略。</w:t>
      </w:r>
    </w:p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決策項目</w:t>
            </w:r>
          </w:p>
        </w:tc>
        <w:tc>
          <w:tcPr>
            <w:tcW w:type="dxa" w:w="3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業主確認結果</w:t>
            </w:r>
          </w:p>
        </w:tc>
        <w:tc>
          <w:tcPr>
            <w:tcW w:type="dxa" w:w="47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規格影響</w:t>
            </w:r>
          </w:p>
        </w:tc>
      </w:tr>
      <w:tr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① 須執董簽允 vs 核准邏輯</w:t>
            </w:r>
          </w:p>
        </w:tc>
        <w:tc>
          <w:tcPr>
            <w:tcW w:type="dxa" w:w="3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45A32"/>
                <w:sz w:val="16"/>
                <w:szCs w:val="16"/>
              </w:rPr>
              <w:t xml:space="preserve">✅ 確認：status=F 即為核准，須執董簽允欄不影響核准判斷</w:t>
            </w:r>
          </w:p>
        </w:tc>
        <w:tc>
          <w:tcPr>
            <w:tcW w:type="dxa" w:w="47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同步邏輯：只需判斷 status=F，不需額外讀取「須執董簽允」欄位。原風險「執董室核准判斷模糊」消除。</w:t>
            </w:r>
          </w:p>
        </w:tc>
      </w:tr>
      <w:tr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② 月報表金額欄位</w:t>
            </w:r>
          </w:p>
        </w:tc>
        <w:tc>
          <w:tcPr>
            <w:tcW w:type="dxa" w:w="3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45A32"/>
                <w:sz w:val="16"/>
                <w:szCs w:val="16"/>
              </w:rPr>
              <w:t xml:space="preserve">✅ 確認：顯示「全案小計（未稅）」+ 「營業稅」兩欄</w:t>
            </w:r>
          </w:p>
        </w:tc>
        <w:tc>
          <w:tcPr>
            <w:tcW w:type="dxa" w:w="47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報表須顯示兩個獨立金額欄。兩者均在內頁（Detail API），故 Detail 同步為必要，非可選。</w:t>
            </w:r>
          </w:p>
        </w:tc>
      </w:tr>
      <w:tr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③ 是否同步內頁 Detail 資料</w:t>
            </w:r>
          </w:p>
        </w:tc>
        <w:tc>
          <w:tcPr>
            <w:tcW w:type="dxa" w:w="3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45A32"/>
                <w:sz w:val="16"/>
                <w:szCs w:val="16"/>
              </w:rPr>
              <w:t xml:space="preserve">✅ 確認：Master（清單）+ Detail（內頁）雙層都要進系統</w:t>
            </w:r>
          </w:p>
        </w:tc>
        <w:tc>
          <w:tcPr>
            <w:tcW w:type="dxa" w:w="47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同步策略：Step1 清單API取主單→ Step2 逐筆打Detail API取品項+廠商+稅額。架構從「單層清單同步」升級為「雙層 Master+Detail 同步」。</w:t>
            </w:r>
          </w:p>
        </w:tc>
      </w:tr>
      <w:tr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④ 月報表顯示粒度</w:t>
            </w:r>
          </w:p>
        </w:tc>
        <w:tc>
          <w:tcPr>
            <w:tcW w:type="dxa" w:w="3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45A32"/>
                <w:sz w:val="16"/>
                <w:szCs w:val="16"/>
              </w:rPr>
              <w:t xml:space="preserve">✅ 確認：以品項為單位，每個品項一列（明細清單視角）</w:t>
            </w:r>
          </w:p>
        </w:tc>
        <w:tc>
          <w:tcPr>
            <w:tcW w:type="dxa" w:w="47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報表從「每張請購單一列」改為「每個品項一列」，同一張請購單的主單資訊（部門/申請人/金額等）在各品項列重複顯示。新增 approved_purchase_request_items 子表。</w:t>
            </w:r>
          </w:p>
        </w:tc>
      </w:tr>
    </w:tbl>
    <w:p>
      <w:pPr>
        <w:spacing w:after="80"/>
      </w:pPr>
    </w:p>
    <w:p>
      <w:pPr>
        <w:pBdr>
          <w:left w:val="single" w:color="E74C3C" w:sz="12" w:space="8"/>
        </w:pBdr>
        <w:spacing w:after="80" w:before="80"/>
        <w:ind w:left="280" w:right="200"/>
      </w:pPr>
      <w:r>
        <w:rPr>
          <w:rFonts w:ascii="Arial" w:cs="Arial" w:eastAsia="Arial" w:hAnsi="Arial"/>
          <w:color w:val="7B241C"/>
          <w:sz w:val="18"/>
          <w:szCs w:val="18"/>
        </w:rPr>
        <w:t xml:space="preserve">🔴  v0.3 架構重大升級：Detail API 同步由「可選」升為「必要」。同步服務需實作 N+1 API 呼叫（清單1次 + 每筆Detail 1次）並加入速率限制與增量同步優化，詳見第七節。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一、Ragic 請購單資料盤點總表（確認版）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以下資訊全部來自截圖確認。v0.3 起「內頁路徑」欄改為必要同步路徑，因業主確認需同步 Detail 資料。</w:t>
      </w:r>
    </w:p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部門全名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Ragic部門值</w:t>
            </w:r>
          </w:p>
        </w:tc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清單路徑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內頁路徑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編號前綴</w:t>
            </w:r>
          </w:p>
        </w:tc>
        <w:tc>
          <w:tcPr>
            <w:tcW w:type="dxa" w:w="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納入</w:t>
            </w:r>
          </w:p>
        </w:tc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常見會科</w:t>
            </w:r>
          </w:p>
        </w:tc>
        <w:tc>
          <w:tcPr>
            <w:tcW w:type="dxa" w:w="19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特別說明</w:t>
            </w:r>
          </w:p>
        </w:tc>
      </w:tr>
      <w:tr>
        <w:tc>
          <w:tcPr>
            <w:tcW w:type="dxa" w:w="11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樂群執董室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7"/>
                <w:szCs w:val="17"/>
              </w:rPr>
              <w:t xml:space="preserve">執董室</w:t>
            </w:r>
          </w:p>
        </w:tc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lequn-executive-office/10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/10/2?PAGEID=0l4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5"/>
                <w:szCs w:val="15"/>
              </w:rPr>
              <w:t xml:space="preserve">樂執購</w:t>
            </w:r>
          </w:p>
        </w:tc>
        <w:tc>
          <w:tcPr>
            <w:tcW w:type="dxa" w:w="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✅</w:t>
            </w:r>
          </w:p>
        </w:tc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會科:修繕費-維修等</w:t>
            </w:r>
          </w:p>
        </w:tc>
        <w:tc>
          <w:tcPr>
            <w:tcW w:type="dxa" w:w="19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額外欄位：須執董簽允（checkbox）—確認不影響 status=F 核准判斷</w:t>
            </w:r>
          </w:p>
        </w:tc>
      </w:tr>
      <w:tr>
        <w:tc>
          <w:tcPr>
            <w:tcW w:type="dxa" w:w="11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樂群營業部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7"/>
                <w:szCs w:val="17"/>
              </w:rPr>
              <w:t xml:space="preserve">營業</w:t>
            </w:r>
          </w:p>
        </w:tc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new-tab/10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/10/24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5"/>
                <w:szCs w:val="15"/>
              </w:rPr>
              <w:t xml:space="preserve">樂營購</w:t>
            </w:r>
          </w:p>
        </w:tc>
        <w:tc>
          <w:tcPr>
            <w:tcW w:type="dxa" w:w="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✅</w:t>
            </w:r>
          </w:p>
        </w:tc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會科:廣告費-促銷等</w:t>
            </w:r>
          </w:p>
        </w:tc>
        <w:tc>
          <w:tcPr>
            <w:tcW w:type="dxa" w:w="19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URL路徑 new-tab 已確認可正常使用</w:t>
            </w:r>
          </w:p>
        </w:tc>
      </w:tr>
      <w:tr>
        <w:tc>
          <w:tcPr>
            <w:tcW w:type="dxa" w:w="11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樂群行銷部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7"/>
                <w:szCs w:val="17"/>
              </w:rPr>
              <w:t xml:space="preserve">行銷</w:t>
            </w:r>
          </w:p>
        </w:tc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lequn-marketing-department/12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/12/9?PAGEID=DfW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5"/>
                <w:szCs w:val="15"/>
              </w:rPr>
              <w:t xml:space="preserve">樂行購</w:t>
            </w:r>
          </w:p>
        </w:tc>
        <w:tc>
          <w:tcPr>
            <w:tcW w:type="dxa" w:w="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✅</w:t>
            </w:r>
          </w:p>
        </w:tc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會科:廣告費-促銷等</w:t>
            </w:r>
          </w:p>
        </w:tc>
        <w:tc>
          <w:tcPr>
            <w:tcW w:type="dxa" w:w="19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與營業部會科類似，均以促銷為主</w:t>
            </w:r>
          </w:p>
        </w:tc>
      </w:tr>
      <w:tr>
        <w:tc>
          <w:tcPr>
            <w:tcW w:type="dxa" w:w="11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樂群財務部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7"/>
                <w:szCs w:val="17"/>
              </w:rPr>
              <w:t xml:space="preserve">財務</w:t>
            </w:r>
          </w:p>
        </w:tc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lequn-finance-department/9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/9/2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5"/>
                <w:szCs w:val="15"/>
              </w:rPr>
              <w:t xml:space="preserve">樂財購</w:t>
            </w:r>
          </w:p>
        </w:tc>
        <w:tc>
          <w:tcPr>
            <w:tcW w:type="dxa" w:w="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✅</w:t>
            </w:r>
          </w:p>
        </w:tc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會科:文具用品/雜項購置等</w:t>
            </w:r>
          </w:p>
        </w:tc>
        <w:tc>
          <w:tcPr>
            <w:tcW w:type="dxa" w:w="19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樂群停管部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7"/>
                <w:szCs w:val="17"/>
              </w:rPr>
              <w:t xml:space="preserve">客服</w:t>
            </w:r>
          </w:p>
        </w:tc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lequn-traffic-management/6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/6/8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5"/>
                <w:szCs w:val="15"/>
              </w:rPr>
              <w:t xml:space="preserve">樂客購</w:t>
            </w:r>
          </w:p>
        </w:tc>
        <w:tc>
          <w:tcPr>
            <w:tcW w:type="dxa" w:w="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✅</w:t>
            </w:r>
          </w:p>
        </w:tc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會科:修繕費-維修/廣告費-促銷</w:t>
            </w:r>
          </w:p>
        </w:tc>
        <w:tc>
          <w:tcPr>
            <w:tcW w:type="dxa" w:w="19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14"/>
                <w:szCs w:val="14"/>
              </w:rPr>
              <w:t xml:space="preserve">⚠️ Ragic部門值=「客服」非「停管」</w:t>
            </w:r>
          </w:p>
        </w:tc>
      </w:tr>
      <w:tr>
        <w:tc>
          <w:tcPr>
            <w:tcW w:type="dxa" w:w="11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樂群管理部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7"/>
                <w:szCs w:val="17"/>
              </w:rPr>
              <w:t xml:space="preserve">管理</w:t>
            </w:r>
          </w:p>
        </w:tc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community-management-department/22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/22/31?PAGEID=9xg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5"/>
                <w:szCs w:val="15"/>
              </w:rPr>
              <w:t xml:space="preserve">樂管購</w:t>
            </w:r>
          </w:p>
        </w:tc>
        <w:tc>
          <w:tcPr>
            <w:tcW w:type="dxa" w:w="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✅</w:t>
            </w:r>
          </w:p>
        </w:tc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會科:清潔費用及公區/文具用品等</w:t>
            </w:r>
          </w:p>
        </w:tc>
        <w:tc>
          <w:tcPr>
            <w:tcW w:type="dxa" w:w="19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清單頁會科標題顯示「金科」（內頁為「會科」）</w:t>
            </w:r>
          </w:p>
        </w:tc>
      </w:tr>
      <w:tr>
        <w:tc>
          <w:tcPr>
            <w:tcW w:type="dxa" w:w="11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樂群資訊部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7"/>
                <w:szCs w:val="17"/>
              </w:rPr>
              <w:t xml:space="preserve">資訊</w:t>
            </w:r>
          </w:p>
        </w:tc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joy-group-it-department/11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/11/25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5"/>
                <w:szCs w:val="15"/>
              </w:rPr>
              <w:t xml:space="preserve">樂資購</w:t>
            </w:r>
          </w:p>
        </w:tc>
        <w:tc>
          <w:tcPr>
            <w:tcW w:type="dxa" w:w="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✅</w:t>
            </w:r>
          </w:p>
        </w:tc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會科:雜項購置</w:t>
            </w:r>
          </w:p>
        </w:tc>
        <w:tc>
          <w:tcPr>
            <w:tcW w:type="dxa" w:w="19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以設備採購為主</w:t>
            </w:r>
          </w:p>
        </w:tc>
      </w:tr>
      <w:tr>
        <w:tc>
          <w:tcPr>
            <w:tcW w:type="dxa" w:w="11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樂群工務部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7"/>
                <w:szCs w:val="17"/>
              </w:rPr>
              <w:t xml:space="preserve">工務</w:t>
            </w:r>
          </w:p>
        </w:tc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lequn-public-works-department/1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/1/60?PAGEID=hBY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5"/>
                <w:szCs w:val="15"/>
              </w:rPr>
              <w:t xml:space="preserve">樂工購</w:t>
            </w:r>
          </w:p>
        </w:tc>
        <w:tc>
          <w:tcPr>
            <w:tcW w:type="dxa" w:w="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✅</w:t>
            </w:r>
          </w:p>
        </w:tc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會科:修繕費零星修繕等</w:t>
            </w:r>
          </w:p>
        </w:tc>
        <w:tc>
          <w:tcPr>
            <w:tcW w:type="dxa" w:w="19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額外欄位：購買類型</w:t>
            </w:r>
          </w:p>
        </w:tc>
      </w:tr>
      <w:tr>
        <w:tc>
          <w:tcPr>
            <w:tcW w:type="dxa" w:w="11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樂群專案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7"/>
                <w:szCs w:val="17"/>
              </w:rPr>
              <w:t xml:space="preserve">專案</w:t>
            </w:r>
          </w:p>
        </w:tc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happy-group-project/2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/2/39?PAGEID=NVk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5"/>
                <w:szCs w:val="15"/>
              </w:rPr>
              <w:t xml:space="preserve">樂專購</w:t>
            </w:r>
          </w:p>
        </w:tc>
        <w:tc>
          <w:tcPr>
            <w:tcW w:type="dxa" w:w="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✅</w:t>
            </w:r>
          </w:p>
        </w:tc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會科:資本性支出/雜項支出</w:t>
            </w:r>
          </w:p>
        </w:tc>
        <w:tc>
          <w:tcPr>
            <w:tcW w:type="dxa" w:w="19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部分金額=0（待報價）；有REJ退回記錄</w:t>
            </w:r>
          </w:p>
        </w:tc>
      </w:tr>
    </w:tbl>
    <w:p>
      <w:pPr>
        <w:spacing w:after="80"/>
      </w:pPr>
    </w:p>
    <w:p>
      <w:pPr>
        <w:pBdr>
          <w:left w:val="single" w:color="E74C3C" w:sz="12" w:space="8"/>
        </w:pBdr>
        <w:spacing w:after="80" w:before="80"/>
        <w:ind w:left="280" w:right="200"/>
      </w:pPr>
      <w:r>
        <w:rPr>
          <w:rFonts w:ascii="Arial" w:cs="Arial" w:eastAsia="Arial" w:hAnsi="Arial"/>
          <w:color w:val="7B241C"/>
          <w:sz w:val="18"/>
          <w:szCs w:val="18"/>
        </w:rPr>
        <w:t xml:space="preserve">🔴  停管部（lequn-traffic-management）在 Ragic 中部門值為「客服」，編號前綴為「樂客購」。同步服務必須以 ragic_app_directory 中設定的「停管部」作為顯示名稱。</w:t>
      </w:r>
    </w:p>
    <w:p>
      <w:pPr>
        <w:pBdr>
          <w:left w:val="single" w:color="E67E22" w:sz="12" w:space="8"/>
        </w:pBdr>
        <w:spacing w:after="80" w:before="80"/>
        <w:ind w:left="280" w:right="200"/>
      </w:pPr>
      <w:r>
        <w:rPr>
          <w:rFonts w:ascii="Arial" w:cs="Arial" w:eastAsia="Arial" w:hAnsi="Arial"/>
          <w:color w:val="7D4E00"/>
          <w:sz w:val="18"/>
          <w:szCs w:val="18"/>
        </w:rPr>
        <w:t xml:space="preserve">⚠  管理部清單頁的「會科」欄標題顯示為「金科」，內頁標題為「會科」。API 欄位 ID 以內頁為準。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二、各部門欄位總表（截圖確認版）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v0.3 起品項子表格（SUB_COMMON）標★★★的欄位為月報表必要同步欄位，須透過 Detail API 取得。</w:t>
      </w:r>
    </w:p>
    <w:p>
      <w:pPr>
        <w:pBdr>
          <w:left w:val="single" w:color="27AE60" w:sz="12" w:space="8"/>
        </w:pBdr>
        <w:spacing w:after="80" w:before="80"/>
        <w:ind w:left="280" w:right="200"/>
      </w:pPr>
      <w:r>
        <w:rPr>
          <w:rFonts w:ascii="Arial" w:cs="Arial" w:eastAsia="Arial" w:hAnsi="Arial"/>
          <w:color w:val="145A32"/>
          <w:sz w:val="18"/>
          <w:szCs w:val="18"/>
        </w:rPr>
        <w:t xml:space="preserve">✅  9 個部門表單結構完全相同，同步服務只需撰寫一套通用解析邏輯。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6FAC"/>
          <w:sz w:val="24"/>
          <w:szCs w:val="24"/>
        </w:rPr>
        <w:t xml:space="preserve">1. 樂群執董室（Ragic部門值：「執董室」）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A6478"/>
          <w:sz w:val="16"/>
          <w:szCs w:val="16"/>
        </w:rPr>
        <w:t xml:space="preserve">編號前綴：樂執購　　清單URL：lequn-executive-office/10　　內頁URL：.../10/2?PAGEID=0l4</w:t>
      </w:r>
    </w:p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區塊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欄位名稱（確認）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欄位說明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備註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清單欄位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編號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請購單唯一識別號，含部門前綴+年月+序號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格式：樂[部門碼]購YYYYMMXXXXX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部門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Ragic 部門欄位值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停管部顯示「客服」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會科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費用科目分類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管理部清單顯示「金科」，API欄位名稱一致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申請人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填寫請購單的人員姓名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說明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請購事由簡述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帶*必填標記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全案小計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所有品項核定金額加總（未稅）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純數字格式，清單頁直接可用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送出簽核人姓名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最後一位送出簽核動作的人員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部分部門不顯示此欄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簽核狀態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目前簽核進度代碼（F/N/REJ）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月報表篩選已核准（F）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下一位簽核人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待審核的下一位主管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status=F時此欄為空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最後更新日期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記錄最後一次異動的完整日期時間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YYYY/MM/DD HH:mm:ss；status=F時為核准時間基準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內頁
主欄位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編號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與清單相同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*部門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部門（必填）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各部門固定值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*會科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費用科目（必填）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下拉選單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*申請日期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填寫請購單的日期（必填）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格式 YYYY/MM/DD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申請人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申請人姓名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*說明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請購事由（必填）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多行文字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廠商(一)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第一家廠商名稱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三廠商比價欄位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廠商(二)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第二家廠商名稱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廠商(三)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第三家廠商名稱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本月預算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該部門本月度總預算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系統自動帶入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本月實際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本月已核准請購金額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系統自動帶入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全案小計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所有品項擬定金額合計（未稅）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月報表主要金額欄位 ★★★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營業稅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5% 營業稅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業主確認需顯示 ★★★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全案總計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全案小計＋營業稅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含稅總金額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備註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補充說明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常含付款條件說明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*請購人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請購人簽名欄（必填）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簽核欄位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最多5個簽核主管欄位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B35A00"/>
                <w:sz w:val="18"/>
                <w:szCs w:val="18"/>
              </w:rPr>
              <w:t xml:space="preserve">品項
子表格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項次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品項序號（自動）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產品名稱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品項/材料/服務名稱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月報表品名欄的資料來源 ★★★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數量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請購數量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月報表顯示 ★★★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單位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計量單位（件/尺/式/小時等）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月報表顯示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品項備註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品項補充說明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廠商(一)單價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第一家廠商單價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廠商(一)金額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第一家廠商金額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廠商(二)單價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第二家廠商單價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廠商(二)金額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第二家廠商金額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廠商(三)單價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第三家廠商單價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廠商(三)金額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第三家廠商金額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擬定廠商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最終選定廠商名稱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月報表廠商欄的資料來源 ★★★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擬定單價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選定廠商之最終單價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月報表顯示 ★★★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擬定金額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選定廠商之最終金額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月報表金額的組成單位 ★★★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勾選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品項確認打勾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✓=已選定此品項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7D4E00"/>
                <w:sz w:val="18"/>
                <w:szCs w:val="18"/>
              </w:rPr>
              <w:t xml:space="preserve">部門特有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7D4E00"/>
                <w:sz w:val="16"/>
                <w:szCs w:val="16"/>
              </w:rPr>
              <w:t xml:space="preserve">須執董簽允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15"/>
                <w:szCs w:val="15"/>
              </w:rPr>
              <w:t xml:space="preserve">執董室額外確認checkbox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14"/>
                <w:szCs w:val="14"/>
              </w:rPr>
              <w:t xml:space="preserve">✅ 已確認：不影響核准判斷，status=F即為核准，無需讀取此欄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5B2C8B"/>
                <w:sz w:val="18"/>
                <w:szCs w:val="18"/>
              </w:rPr>
              <w:t xml:space="preserve">狀態值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5B2C8B"/>
                <w:sz w:val="16"/>
                <w:szCs w:val="16"/>
              </w:rPr>
              <w:t xml:space="preserve">F（已核准）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2C8B"/>
                <w:sz w:val="15"/>
                <w:szCs w:val="15"/>
              </w:rPr>
              <w:t xml:space="preserve">確認出現的狀態碼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2C8B"/>
                <w:sz w:val="14"/>
                <w:szCs w:val="14"/>
              </w:rPr>
              <w:t xml:space="preserve">F=已核准  N=待審/進行中  REJ=退回拒絕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6FAC"/>
          <w:sz w:val="24"/>
          <w:szCs w:val="24"/>
        </w:rPr>
        <w:t xml:space="preserve">2. 樂群營業部（Ragic部門值：「營業」）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A6478"/>
          <w:sz w:val="16"/>
          <w:szCs w:val="16"/>
        </w:rPr>
        <w:t xml:space="preserve">編號前綴：樂營購　　清單URL：new-tab/10　　內頁URL：.../10/24</w:t>
      </w:r>
    </w:p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區塊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欄位名稱（確認）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欄位說明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備註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清單欄位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編號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請購單唯一識別號，含部門前綴+年月+序號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格式：樂[部門碼]購YYYYMMXXXXX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部門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Ragic 部門欄位值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停管部顯示「客服」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會科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費用科目分類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管理部清單顯示「金科」，API欄位名稱一致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申請人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填寫請購單的人員姓名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說明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請購事由簡述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帶*必填標記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全案小計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所有品項核定金額加總（未稅）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純數字格式，清單頁直接可用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送出簽核人姓名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最後一位送出簽核動作的人員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部分部門不顯示此欄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簽核狀態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目前簽核進度代碼（F/N/REJ）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月報表篩選已核准（F）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下一位簽核人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待審核的下一位主管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status=F時此欄為空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最後更新日期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記錄最後一次異動的完整日期時間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YYYY/MM/DD HH:mm:ss；status=F時為核准時間基準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內頁
主欄位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編號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與清單相同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*部門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部門（必填）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各部門固定值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*會科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費用科目（必填）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下拉選單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*申請日期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填寫請購單的日期（必填）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格式 YYYY/MM/DD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申請人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申請人姓名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*說明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請購事由（必填）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多行文字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廠商(一)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第一家廠商名稱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三廠商比價欄位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廠商(二)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第二家廠商名稱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廠商(三)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第三家廠商名稱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本月預算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該部門本月度總預算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系統自動帶入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本月實際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本月已核准請購金額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系統自動帶入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全案小計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所有品項擬定金額合計（未稅）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月報表主要金額欄位 ★★★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營業稅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5% 營業稅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業主確認需顯示 ★★★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全案總計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全案小計＋營業稅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含稅總金額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備註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補充說明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常含付款條件說明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*請購人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請購人簽名欄（必填）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簽核欄位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最多5個簽核主管欄位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B35A00"/>
                <w:sz w:val="18"/>
                <w:szCs w:val="18"/>
              </w:rPr>
              <w:t xml:space="preserve">品項
子表格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項次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品項序號（自動）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產品名稱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品項/材料/服務名稱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月報表品名欄的資料來源 ★★★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數量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請購數量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月報表顯示 ★★★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單位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計量單位（件/尺/式/小時等）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月報表顯示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品項備註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品項補充說明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廠商(一)單價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第一家廠商單價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廠商(一)金額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第一家廠商金額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廠商(二)單價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第二家廠商單價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廠商(二)金額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第二家廠商金額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廠商(三)單價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第三家廠商單價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廠商(三)金額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第三家廠商金額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擬定廠商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最終選定廠商名稱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月報表廠商欄的資料來源 ★★★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擬定單價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選定廠商之最終單價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月報表顯示 ★★★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擬定金額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選定廠商之最終金額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月報表金額的組成單位 ★★★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勾選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品項確認打勾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✓=已選定此品項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5B2C8B"/>
                <w:sz w:val="18"/>
                <w:szCs w:val="18"/>
              </w:rPr>
              <w:t xml:space="preserve">狀態值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5B2C8B"/>
                <w:sz w:val="16"/>
                <w:szCs w:val="16"/>
              </w:rPr>
              <w:t xml:space="preserve">F（已核准）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2C8B"/>
                <w:sz w:val="15"/>
                <w:szCs w:val="15"/>
              </w:rPr>
              <w:t xml:space="preserve">確認出現的狀態碼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2C8B"/>
                <w:sz w:val="14"/>
                <w:szCs w:val="14"/>
              </w:rPr>
              <w:t xml:space="preserve">F=已核准  N=待審/進行中  REJ=退回拒絕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6FAC"/>
          <w:sz w:val="24"/>
          <w:szCs w:val="24"/>
        </w:rPr>
        <w:t xml:space="preserve">3. 樂群行銷部（Ragic部門值：「行銷」）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A6478"/>
          <w:sz w:val="16"/>
          <w:szCs w:val="16"/>
        </w:rPr>
        <w:t xml:space="preserve">編號前綴：樂行購　　清單URL：lequn-marketing-department/12　　內頁URL：.../12/9?PAGEID=DfW</w:t>
      </w:r>
    </w:p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區塊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欄位名稱（確認）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欄位說明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備註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清單欄位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編號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請購單唯一識別號，含部門前綴+年月+序號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格式：樂[部門碼]購YYYYMMXXXXX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部門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Ragic 部門欄位值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停管部顯示「客服」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會科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費用科目分類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管理部清單顯示「金科」，API欄位名稱一致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申請人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填寫請購單的人員姓名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說明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請購事由簡述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帶*必填標記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全案小計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所有品項核定金額加總（未稅）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純數字格式，清單頁直接可用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送出簽核人姓名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最後一位送出簽核動作的人員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部分部門不顯示此欄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簽核狀態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目前簽核進度代碼（F/N/REJ）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月報表篩選已核准（F）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下一位簽核人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待審核的下一位主管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status=F時此欄為空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最後更新日期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記錄最後一次異動的完整日期時間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YYYY/MM/DD HH:mm:ss；status=F時為核准時間基準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內頁
主欄位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編號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與清單相同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*部門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部門（必填）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各部門固定值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*會科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費用科目（必填）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下拉選單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*申請日期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填寫請購單的日期（必填）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格式 YYYY/MM/DD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申請人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申請人姓名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*說明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請購事由（必填）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多行文字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廠商(一)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第一家廠商名稱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三廠商比價欄位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廠商(二)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第二家廠商名稱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廠商(三)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第三家廠商名稱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本月預算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該部門本月度總預算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系統自動帶入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本月實際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本月已核准請購金額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系統自動帶入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全案小計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所有品項擬定金額合計（未稅）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月報表主要金額欄位 ★★★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營業稅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5% 營業稅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業主確認需顯示 ★★★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全案總計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全案小計＋營業稅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含稅總金額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備註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補充說明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常含付款條件說明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*請購人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請購人簽名欄（必填）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簽核欄位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最多5個簽核主管欄位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B35A00"/>
                <w:sz w:val="18"/>
                <w:szCs w:val="18"/>
              </w:rPr>
              <w:t xml:space="preserve">品項
子表格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項次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品項序號（自動）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產品名稱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品項/材料/服務名稱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月報表品名欄的資料來源 ★★★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數量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請購數量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月報表顯示 ★★★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單位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計量單位（件/尺/式/小時等）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月報表顯示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品項備註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品項補充說明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廠商(一)單價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第一家廠商單價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廠商(一)金額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第一家廠商金額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廠商(二)單價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第二家廠商單價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廠商(二)金額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第二家廠商金額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廠商(三)單價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第三家廠商單價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廠商(三)金額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第三家廠商金額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擬定廠商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最終選定廠商名稱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月報表廠商欄的資料來源 ★★★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擬定單價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選定廠商之最終單價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月報表顯示 ★★★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擬定金額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選定廠商之最終金額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月報表金額的組成單位 ★★★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勾選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品項確認打勾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✓=已選定此品項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5B2C8B"/>
                <w:sz w:val="18"/>
                <w:szCs w:val="18"/>
              </w:rPr>
              <w:t xml:space="preserve">狀態值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5B2C8B"/>
                <w:sz w:val="16"/>
                <w:szCs w:val="16"/>
              </w:rPr>
              <w:t xml:space="preserve">F（已核准）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2C8B"/>
                <w:sz w:val="15"/>
                <w:szCs w:val="15"/>
              </w:rPr>
              <w:t xml:space="preserve">確認出現的狀態碼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2C8B"/>
                <w:sz w:val="14"/>
                <w:szCs w:val="14"/>
              </w:rPr>
              <w:t xml:space="preserve">F=已核准  N=待審/進行中  REJ=退回拒絕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6FAC"/>
          <w:sz w:val="24"/>
          <w:szCs w:val="24"/>
        </w:rPr>
        <w:t xml:space="preserve">4. 樂群財務部（Ragic部門值：「財務」）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A6478"/>
          <w:sz w:val="16"/>
          <w:szCs w:val="16"/>
        </w:rPr>
        <w:t xml:space="preserve">編號前綴：樂財購　　清單URL：lequn-finance-department/9　　內頁URL：.../9/2</w:t>
      </w:r>
    </w:p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區塊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欄位名稱（確認）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欄位說明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備註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清單欄位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編號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請購單唯一識別號，含部門前綴+年月+序號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格式：樂[部門碼]購YYYYMMXXXXX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部門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Ragic 部門欄位值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停管部顯示「客服」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會科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費用科目分類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管理部清單顯示「金科」，API欄位名稱一致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申請人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填寫請購單的人員姓名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說明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請購事由簡述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帶*必填標記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全案小計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所有品項核定金額加總（未稅）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純數字格式，清單頁直接可用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送出簽核人姓名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最後一位送出簽核動作的人員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部分部門不顯示此欄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簽核狀態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目前簽核進度代碼（F/N/REJ）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月報表篩選已核准（F）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下一位簽核人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待審核的下一位主管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status=F時此欄為空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最後更新日期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記錄最後一次異動的完整日期時間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YYYY/MM/DD HH:mm:ss；status=F時為核准時間基準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內頁
主欄位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編號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與清單相同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*部門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部門（必填）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各部門固定值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*會科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費用科目（必填）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下拉選單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*申請日期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填寫請購單的日期（必填）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格式 YYYY/MM/DD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申請人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申請人姓名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*說明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請購事由（必填）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多行文字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廠商(一)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第一家廠商名稱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三廠商比價欄位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廠商(二)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第二家廠商名稱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廠商(三)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第三家廠商名稱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本月預算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該部門本月度總預算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系統自動帶入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本月實際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本月已核准請購金額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系統自動帶入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全案小計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所有品項擬定金額合計（未稅）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月報表主要金額欄位 ★★★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營業稅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5% 營業稅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業主確認需顯示 ★★★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全案總計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全案小計＋營業稅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含稅總金額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備註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補充說明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常含付款條件說明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*請購人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請購人簽名欄（必填）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簽核欄位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最多5個簽核主管欄位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B35A00"/>
                <w:sz w:val="18"/>
                <w:szCs w:val="18"/>
              </w:rPr>
              <w:t xml:space="preserve">品項
子表格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項次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品項序號（自動）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產品名稱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品項/材料/服務名稱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月報表品名欄的資料來源 ★★★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數量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請購數量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月報表顯示 ★★★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單位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計量單位（件/尺/式/小時等）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月報表顯示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品項備註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品項補充說明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廠商(一)單價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第一家廠商單價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廠商(一)金額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第一家廠商金額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廠商(二)單價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第二家廠商單價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廠商(二)金額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第二家廠商金額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廠商(三)單價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第三家廠商單價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廠商(三)金額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第三家廠商金額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擬定廠商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最終選定廠商名稱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月報表廠商欄的資料來源 ★★★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擬定單價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選定廠商之最終單價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月報表顯示 ★★★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擬定金額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選定廠商之最終金額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月報表金額的組成單位 ★★★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勾選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品項確認打勾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✓=已選定此品項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5B2C8B"/>
                <w:sz w:val="18"/>
                <w:szCs w:val="18"/>
              </w:rPr>
              <w:t xml:space="preserve">狀態值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5B2C8B"/>
                <w:sz w:val="16"/>
                <w:szCs w:val="16"/>
              </w:rPr>
              <w:t xml:space="preserve">F；N（截圖可見）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2C8B"/>
                <w:sz w:val="15"/>
                <w:szCs w:val="15"/>
              </w:rPr>
              <w:t xml:space="preserve">確認出現的狀態碼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2C8B"/>
                <w:sz w:val="14"/>
                <w:szCs w:val="14"/>
              </w:rPr>
              <w:t xml:space="preserve">F=已核准  N=待審/進行中  REJ=退回拒絕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6FAC"/>
          <w:sz w:val="24"/>
          <w:szCs w:val="24"/>
        </w:rPr>
        <w:t xml:space="preserve">5. 樂群停管部（Ragic顯示：客服）（Ragic部門值：「客服」）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A6478"/>
          <w:sz w:val="16"/>
          <w:szCs w:val="16"/>
        </w:rPr>
        <w:t xml:space="preserve">編號前綴：樂客購　　清單URL：lequn-traffic-management/6　　內頁URL：.../6/8</w:t>
      </w:r>
    </w:p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區塊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欄位名稱（確認）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欄位說明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備註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清單欄位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編號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請購單唯一識別號，含部門前綴+年月+序號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格式：樂[部門碼]購YYYYMMXXXXX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部門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Ragic 部門欄位值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停管部顯示「客服」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會科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費用科目分類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管理部清單顯示「金科」，API欄位名稱一致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申請人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填寫請購單的人員姓名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說明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請購事由簡述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帶*必填標記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全案小計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所有品項核定金額加總（未稅）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純數字格式，清單頁直接可用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送出簽核人姓名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最後一位送出簽核動作的人員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部分部門不顯示此欄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簽核狀態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目前簽核進度代碼（F/N/REJ）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月報表篩選已核准（F）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下一位簽核人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待審核的下一位主管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status=F時此欄為空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最後更新日期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記錄最後一次異動的完整日期時間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YYYY/MM/DD HH:mm:ss；status=F時為核准時間基準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內頁
主欄位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編號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與清單相同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*部門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部門（必填）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各部門固定值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*會科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費用科目（必填）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下拉選單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*申請日期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填寫請購單的日期（必填）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格式 YYYY/MM/DD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申請人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申請人姓名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*說明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請購事由（必填）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多行文字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廠商(一)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第一家廠商名稱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三廠商比價欄位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廠商(二)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第二家廠商名稱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廠商(三)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第三家廠商名稱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本月預算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該部門本月度總預算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系統自動帶入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本月實際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本月已核准請購金額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系統自動帶入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全案小計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所有品項擬定金額合計（未稅）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月報表主要金額欄位 ★★★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營業稅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5% 營業稅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業主確認需顯示 ★★★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全案總計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全案小計＋營業稅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含稅總金額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備註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補充說明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常含付款條件說明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*請購人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請購人簽名欄（必填）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簽核欄位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最多5個簽核主管欄位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B35A00"/>
                <w:sz w:val="18"/>
                <w:szCs w:val="18"/>
              </w:rPr>
              <w:t xml:space="preserve">品項
子表格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項次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品項序號（自動）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產品名稱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品項/材料/服務名稱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月報表品名欄的資料來源 ★★★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數量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請購數量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月報表顯示 ★★★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單位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計量單位（件/尺/式/小時等）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月報表顯示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品項備註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品項補充說明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廠商(一)單價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第一家廠商單價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廠商(一)金額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第一家廠商金額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廠商(二)單價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第二家廠商單價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廠商(二)金額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第二家廠商金額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廠商(三)單價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第三家廠商單價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廠商(三)金額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第三家廠商金額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擬定廠商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最終選定廠商名稱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月報表廠商欄的資料來源 ★★★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擬定單價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選定廠商之最終單價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月報表顯示 ★★★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擬定金額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選定廠商之最終金額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月報表金額的組成單位 ★★★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勾選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品項確認打勾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✓=已選定此品項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5B2C8B"/>
                <w:sz w:val="18"/>
                <w:szCs w:val="18"/>
              </w:rPr>
              <w:t xml:space="preserve">狀態值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5B2C8B"/>
                <w:sz w:val="16"/>
                <w:szCs w:val="16"/>
              </w:rPr>
              <w:t xml:space="preserve">F（已核准）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2C8B"/>
                <w:sz w:val="15"/>
                <w:szCs w:val="15"/>
              </w:rPr>
              <w:t xml:space="preserve">確認出現的狀態碼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2C8B"/>
                <w:sz w:val="14"/>
                <w:szCs w:val="14"/>
              </w:rPr>
              <w:t xml:space="preserve">F=已核准  N=待審/進行中  REJ=退回拒絕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6FAC"/>
          <w:sz w:val="24"/>
          <w:szCs w:val="24"/>
        </w:rPr>
        <w:t xml:space="preserve">6. 樂群管理部（Ragic部門值：「管理」）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A6478"/>
          <w:sz w:val="16"/>
          <w:szCs w:val="16"/>
        </w:rPr>
        <w:t xml:space="preserve">編號前綴：樂管購　　清單URL：community-management-department/22　　內頁URL：.../22/31?PAGEID=9xg</w:t>
      </w:r>
    </w:p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區塊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欄位名稱（確認）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欄位說明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備註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清單欄位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編號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請購單唯一識別號，含部門前綴+年月+序號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格式：樂[部門碼]購YYYYMMXXXXX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部門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Ragic 部門欄位值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停管部顯示「客服」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會科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費用科目分類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管理部清單顯示「金科」，API欄位名稱一致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申請人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填寫請購單的人員姓名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說明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請購事由簡述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帶*必填標記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全案小計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所有品項核定金額加總（未稅）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純數字格式，清單頁直接可用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送出簽核人姓名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最後一位送出簽核動作的人員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部分部門不顯示此欄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簽核狀態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目前簽核進度代碼（F/N/REJ）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月報表篩選已核准（F）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下一位簽核人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待審核的下一位主管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status=F時此欄為空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最後更新日期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記錄最後一次異動的完整日期時間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YYYY/MM/DD HH:mm:ss；status=F時為核准時間基準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內頁
主欄位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編號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與清單相同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*部門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部門（必填）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各部門固定值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*會科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費用科目（必填）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下拉選單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*申請日期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填寫請購單的日期（必填）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格式 YYYY/MM/DD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申請人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申請人姓名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*說明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請購事由（必填）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多行文字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廠商(一)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第一家廠商名稱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三廠商比價欄位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廠商(二)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第二家廠商名稱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廠商(三)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第三家廠商名稱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本月預算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該部門本月度總預算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系統自動帶入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本月實際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本月已核准請購金額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系統自動帶入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全案小計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所有品項擬定金額合計（未稅）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月報表主要金額欄位 ★★★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營業稅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5% 營業稅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業主確認需顯示 ★★★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全案總計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全案小計＋營業稅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含稅總金額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備註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補充說明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常含付款條件說明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*請購人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請購人簽名欄（必填）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簽核欄位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最多5個簽核主管欄位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B35A00"/>
                <w:sz w:val="18"/>
                <w:szCs w:val="18"/>
              </w:rPr>
              <w:t xml:space="preserve">品項
子表格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項次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品項序號（自動）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產品名稱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品項/材料/服務名稱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月報表品名欄的資料來源 ★★★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數量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請購數量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月報表顯示 ★★★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單位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計量單位（件/尺/式/小時等）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月報表顯示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品項備註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品項補充說明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廠商(一)單價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第一家廠商單價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廠商(一)金額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第一家廠商金額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廠商(二)單價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第二家廠商單價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廠商(二)金額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第二家廠商金額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廠商(三)單價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第三家廠商單價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廠商(三)金額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第三家廠商金額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擬定廠商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最終選定廠商名稱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月報表廠商欄的資料來源 ★★★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擬定單價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選定廠商之最終單價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月報表顯示 ★★★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擬定金額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選定廠商之最終金額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月報表金額的組成單位 ★★★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勾選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品項確認打勾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✓=已選定此品項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5B2C8B"/>
                <w:sz w:val="18"/>
                <w:szCs w:val="18"/>
              </w:rPr>
              <w:t xml:space="preserve">狀態值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5B2C8B"/>
                <w:sz w:val="16"/>
                <w:szCs w:val="16"/>
              </w:rPr>
              <w:t xml:space="preserve">F（已核准）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2C8B"/>
                <w:sz w:val="15"/>
                <w:szCs w:val="15"/>
              </w:rPr>
              <w:t xml:space="preserve">確認出現的狀態碼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2C8B"/>
                <w:sz w:val="14"/>
                <w:szCs w:val="14"/>
              </w:rPr>
              <w:t xml:space="preserve">F=已核准  N=待審/進行中  REJ=退回拒絕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6FAC"/>
          <w:sz w:val="24"/>
          <w:szCs w:val="24"/>
        </w:rPr>
        <w:t xml:space="preserve">7. 樂群資訊部（Ragic部門值：「資訊」）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A6478"/>
          <w:sz w:val="16"/>
          <w:szCs w:val="16"/>
        </w:rPr>
        <w:t xml:space="preserve">編號前綴：樂資購　　清單URL：joy-group-it-department/11　　內頁URL：.../11/25</w:t>
      </w:r>
    </w:p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區塊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欄位名稱（確認）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欄位說明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備註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清單欄位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編號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請購單唯一識別號，含部門前綴+年月+序號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格式：樂[部門碼]購YYYYMMXXXXX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部門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Ragic 部門欄位值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停管部顯示「客服」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會科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費用科目分類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管理部清單顯示「金科」，API欄位名稱一致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申請人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填寫請購單的人員姓名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說明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請購事由簡述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帶*必填標記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全案小計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所有品項核定金額加總（未稅）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純數字格式，清單頁直接可用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送出簽核人姓名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最後一位送出簽核動作的人員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部分部門不顯示此欄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簽核狀態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目前簽核進度代碼（F/N/REJ）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月報表篩選已核准（F）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下一位簽核人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待審核的下一位主管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status=F時此欄為空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最後更新日期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記錄最後一次異動的完整日期時間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YYYY/MM/DD HH:mm:ss；status=F時為核准時間基準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內頁
主欄位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編號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與清單相同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*部門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部門（必填）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各部門固定值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*會科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費用科目（必填）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下拉選單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*申請日期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填寫請購單的日期（必填）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格式 YYYY/MM/DD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申請人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申請人姓名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*說明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請購事由（必填）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多行文字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廠商(一)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第一家廠商名稱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三廠商比價欄位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廠商(二)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第二家廠商名稱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廠商(三)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第三家廠商名稱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本月預算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該部門本月度總預算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系統自動帶入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本月實際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本月已核准請購金額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系統自動帶入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全案小計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所有品項擬定金額合計（未稅）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月報表主要金額欄位 ★★★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營業稅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5% 營業稅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業主確認需顯示 ★★★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全案總計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全案小計＋營業稅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含稅總金額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備註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補充說明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常含付款條件說明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*請購人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請購人簽名欄（必填）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簽核欄位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最多5個簽核主管欄位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B35A00"/>
                <w:sz w:val="18"/>
                <w:szCs w:val="18"/>
              </w:rPr>
              <w:t xml:space="preserve">品項
子表格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項次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品項序號（自動）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產品名稱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品項/材料/服務名稱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月報表品名欄的資料來源 ★★★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數量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請購數量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月報表顯示 ★★★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單位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計量單位（件/尺/式/小時等）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月報表顯示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品項備註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品項補充說明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廠商(一)單價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第一家廠商單價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廠商(一)金額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第一家廠商金額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廠商(二)單價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第二家廠商單價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廠商(二)金額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第二家廠商金額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廠商(三)單價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第三家廠商單價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廠商(三)金額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第三家廠商金額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擬定廠商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最終選定廠商名稱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月報表廠商欄的資料來源 ★★★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擬定單價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選定廠商之最終單價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月報表顯示 ★★★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擬定金額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選定廠商之最終金額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月報表金額的組成單位 ★★★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勾選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品項確認打勾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✓=已選定此品項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5B2C8B"/>
                <w:sz w:val="18"/>
                <w:szCs w:val="18"/>
              </w:rPr>
              <w:t xml:space="preserve">狀態值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5B2C8B"/>
                <w:sz w:val="16"/>
                <w:szCs w:val="16"/>
              </w:rPr>
              <w:t xml:space="preserve">以共同規格確認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2C8B"/>
                <w:sz w:val="15"/>
                <w:szCs w:val="15"/>
              </w:rPr>
              <w:t xml:space="preserve">確認出現的狀態碼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2C8B"/>
                <w:sz w:val="14"/>
                <w:szCs w:val="14"/>
              </w:rPr>
              <w:t xml:space="preserve">F=已核准  N=待審/進行中  REJ=退回拒絕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6FAC"/>
          <w:sz w:val="24"/>
          <w:szCs w:val="24"/>
        </w:rPr>
        <w:t xml:space="preserve">8. 樂群工務部（Ragic部門值：「工務」）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A6478"/>
          <w:sz w:val="16"/>
          <w:szCs w:val="16"/>
        </w:rPr>
        <w:t xml:space="preserve">編號前綴：樂工購　　清單URL：lequn-public-works-department/1　　內頁URL：.../1/60?PAGEID=hBY</w:t>
      </w:r>
    </w:p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區塊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欄位名稱（確認）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欄位說明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備註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清單欄位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編號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請購單唯一識別號，含部門前綴+年月+序號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格式：樂[部門碼]購YYYYMMXXXXX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部門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Ragic 部門欄位值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停管部顯示「客服」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會科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費用科目分類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管理部清單顯示「金科」，API欄位名稱一致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申請人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填寫請購單的人員姓名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說明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請購事由簡述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帶*必填標記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全案小計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所有品項核定金額加總（未稅）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純數字格式，清單頁直接可用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送出簽核人姓名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最後一位送出簽核動作的人員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部分部門不顯示此欄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簽核狀態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目前簽核進度代碼（F/N/REJ）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月報表篩選已核准（F）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下一位簽核人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待審核的下一位主管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status=F時此欄為空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最後更新日期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記錄最後一次異動的完整日期時間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YYYY/MM/DD HH:mm:ss；status=F時為核准時間基準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內頁
主欄位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編號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與清單相同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*部門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部門（必填）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各部門固定值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*會科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費用科目（必填）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下拉選單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*申請日期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填寫請購單的日期（必填）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格式 YYYY/MM/DD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申請人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申請人姓名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*說明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請購事由（必填）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多行文字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廠商(一)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第一家廠商名稱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三廠商比價欄位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廠商(二)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第二家廠商名稱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廠商(三)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第三家廠商名稱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本月預算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該部門本月度總預算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系統自動帶入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本月實際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本月已核准請購金額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系統自動帶入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全案小計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所有品項擬定金額合計（未稅）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月報表主要金額欄位 ★★★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營業稅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5% 營業稅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業主確認需顯示 ★★★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全案總計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全案小計＋營業稅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含稅總金額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備註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補充說明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常含付款條件說明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*請購人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請購人簽名欄（必填）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簽核欄位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最多5個簽核主管欄位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B35A00"/>
                <w:sz w:val="18"/>
                <w:szCs w:val="18"/>
              </w:rPr>
              <w:t xml:space="preserve">品項
子表格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項次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品項序號（自動）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產品名稱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品項/材料/服務名稱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月報表品名欄的資料來源 ★★★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數量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請購數量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月報表顯示 ★★★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單位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計量單位（件/尺/式/小時等）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月報表顯示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品項備註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品項補充說明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廠商(一)單價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第一家廠商單價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廠商(一)金額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第一家廠商金額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廠商(二)單價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第二家廠商單價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廠商(二)金額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第二家廠商金額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廠商(三)單價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第三家廠商單價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廠商(三)金額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第三家廠商金額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擬定廠商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最終選定廠商名稱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月報表廠商欄的資料來源 ★★★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擬定單價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選定廠商之最終單價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月報表顯示 ★★★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擬定金額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選定廠商之最終金額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月報表金額的組成單位 ★★★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勾選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品項確認打勾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✓=已選定此品項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7D4E00"/>
                <w:sz w:val="18"/>
                <w:szCs w:val="18"/>
              </w:rPr>
              <w:t xml:space="preserve">部門特有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7D4E00"/>
                <w:sz w:val="16"/>
                <w:szCs w:val="16"/>
              </w:rPr>
              <w:t xml:space="preserve">購買類型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15"/>
                <w:szCs w:val="15"/>
              </w:rPr>
              <w:t xml:space="preserve">請購類型分類（如：一般請購）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14"/>
                <w:szCs w:val="14"/>
              </w:rPr>
              <w:t xml:space="preserve">僅工務部有此欄；月報表不顯示此欄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5B2C8B"/>
                <w:sz w:val="18"/>
                <w:szCs w:val="18"/>
              </w:rPr>
              <w:t xml:space="preserve">狀態值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5B2C8B"/>
                <w:sz w:val="16"/>
                <w:szCs w:val="16"/>
              </w:rPr>
              <w:t xml:space="preserve">F（已核准）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2C8B"/>
                <w:sz w:val="15"/>
                <w:szCs w:val="15"/>
              </w:rPr>
              <w:t xml:space="preserve">確認出現的狀態碼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2C8B"/>
                <w:sz w:val="14"/>
                <w:szCs w:val="14"/>
              </w:rPr>
              <w:t xml:space="preserve">F=已核准  N=待審/進行中  REJ=退回拒絕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6FAC"/>
          <w:sz w:val="24"/>
          <w:szCs w:val="24"/>
        </w:rPr>
        <w:t xml:space="preserve">9. 樂群專案（Ragic部門值：「專案」）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A6478"/>
          <w:sz w:val="16"/>
          <w:szCs w:val="16"/>
        </w:rPr>
        <w:t xml:space="preserve">編號前綴：樂專購　　清單URL：happy-group-project/2　　內頁URL：.../2/39?PAGEID=NVk</w:t>
      </w:r>
    </w:p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區塊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欄位名稱（確認）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欄位說明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備註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清單欄位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編號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請購單唯一識別號，含部門前綴+年月+序號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格式：樂[部門碼]購YYYYMMXXXXX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部門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Ragic 部門欄位值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停管部顯示「客服」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會科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費用科目分類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管理部清單顯示「金科」，API欄位名稱一致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申請人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填寫請購單的人員姓名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說明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請購事由簡述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帶*必填標記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全案小計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所有品項核定金額加總（未稅）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純數字格式，清單頁直接可用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送出簽核人姓名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最後一位送出簽核動作的人員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部分部門不顯示此欄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簽核狀態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目前簽核進度代碼（F/N/REJ）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月報表篩選已核准（F）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下一位簽核人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待審核的下一位主管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status=F時此欄為空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最後更新日期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記錄最後一次異動的完整日期時間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YYYY/MM/DD HH:mm:ss；status=F時為核准時間基準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內頁
主欄位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編號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與清單相同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*部門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部門（必填）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各部門固定值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*會科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費用科目（必填）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下拉選單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*申請日期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填寫請購單的日期（必填）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格式 YYYY/MM/DD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申請人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申請人姓名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*說明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請購事由（必填）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多行文字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廠商(一)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第一家廠商名稱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三廠商比價欄位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廠商(二)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第二家廠商名稱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廠商(三)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第三家廠商名稱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本月預算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該部門本月度總預算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系統自動帶入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本月實際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本月已核准請購金額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系統自動帶入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全案小計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所有品項擬定金額合計（未稅）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月報表主要金額欄位 ★★★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營業稅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5% 營業稅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業主確認需顯示 ★★★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全案總計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全案小計＋營業稅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含稅總金額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備註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補充說明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常含付款條件說明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*請購人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請購人簽名欄（必填）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簽核欄位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最多5個簽核主管欄位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B35A00"/>
                <w:sz w:val="18"/>
                <w:szCs w:val="18"/>
              </w:rPr>
              <w:t xml:space="preserve">品項
子表格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項次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品項序號（自動）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產品名稱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品項/材料/服務名稱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月報表品名欄的資料來源 ★★★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數量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請購數量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月報表顯示 ★★★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單位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計量單位（件/尺/式/小時等）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月報表顯示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品項備註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品項補充說明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廠商(一)單價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第一家廠商單價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廠商(一)金額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第一家廠商金額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廠商(二)單價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第二家廠商單價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廠商(二)金額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第二家廠商金額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廠商(三)單價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第三家廠商單價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廠商(三)金額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第三家廠商金額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擬定廠商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最終選定廠商名稱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月報表廠商欄的資料來源 ★★★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擬定單價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選定廠商之最終單價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月報表顯示 ★★★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擬定金額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選定廠商之最終金額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月報表金額的組成單位 ★★★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勾選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品項確認打勾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✓=已選定此品項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5B2C8B"/>
                <w:sz w:val="18"/>
                <w:szCs w:val="18"/>
              </w:rPr>
              <w:t xml:space="preserve">狀態值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5B2C8B"/>
                <w:sz w:val="16"/>
                <w:szCs w:val="16"/>
              </w:rPr>
              <w:t xml:space="preserve">N（待審）；REJ（退回）；部分全案小計=0（待報價）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2C8B"/>
                <w:sz w:val="15"/>
                <w:szCs w:val="15"/>
              </w:rPr>
              <w:t xml:space="preserve">確認出現的狀態碼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2C8B"/>
                <w:sz w:val="14"/>
                <w:szCs w:val="14"/>
              </w:rPr>
              <w:t xml:space="preserve">F=已核准  N=待審/進行中  REJ=退回拒絕</w:t>
            </w:r>
          </w:p>
        </w:tc>
      </w:tr>
    </w:tbl>
    <w:p>
      <w:pPr>
        <w:spacing w:after="80"/>
      </w:pPr>
    </w:p>
    <w:p>
      <w:pPr>
        <w:spacing w:after="8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三、各部門共同欄位矩陣（確認版）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v0.3 更新：品項子表格欄位（擬定廠商/單價/金額）升為 ★★★ 必要同步；須執董簽允確認不同步。</w:t>
      </w:r>
    </w:p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欄位名稱</w:t>
            </w:r>
          </w:p>
        </w:tc>
        <w:tc>
          <w:tcPr>
            <w:tcW w:type="dxa" w:w="95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執董室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營業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行銷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財務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客服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管理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資訊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工務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專案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必要度</w:t>
            </w:r>
          </w:p>
        </w:tc>
        <w:tc>
          <w:tcPr>
            <w:tcW w:type="dxa" w:w="80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報表顯示</w:t>
            </w:r>
          </w:p>
        </w:tc>
      </w:tr>
      <w:tr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編號</w:t>
            </w:r>
          </w:p>
        </w:tc>
        <w:tc>
          <w:tcPr>
            <w:tcW w:type="dxa" w:w="95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請購單唯一識別號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★★★</w:t>
            </w:r>
          </w:p>
        </w:tc>
        <w:tc>
          <w:tcPr>
            <w:tcW w:type="dxa" w:w="80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✅</w:t>
            </w:r>
          </w:p>
        </w:tc>
      </w:tr>
      <w:tr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部門</w:t>
            </w:r>
          </w:p>
        </w:tc>
        <w:tc>
          <w:tcPr>
            <w:tcW w:type="dxa" w:w="95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Ragic部門值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★★★</w:t>
            </w:r>
          </w:p>
        </w:tc>
        <w:tc>
          <w:tcPr>
            <w:tcW w:type="dxa" w:w="80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✅</w:t>
            </w:r>
          </w:p>
        </w:tc>
      </w:tr>
      <w:tr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會科</w:t>
            </w:r>
          </w:p>
        </w:tc>
        <w:tc>
          <w:tcPr>
            <w:tcW w:type="dxa" w:w="95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費用科目分類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★★★</w:t>
            </w:r>
          </w:p>
        </w:tc>
        <w:tc>
          <w:tcPr>
            <w:tcW w:type="dxa" w:w="80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✅</w:t>
            </w:r>
          </w:p>
        </w:tc>
      </w:tr>
      <w:tr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申請日期</w:t>
            </w:r>
          </w:p>
        </w:tc>
        <w:tc>
          <w:tcPr>
            <w:tcW w:type="dxa" w:w="95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填單日期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★★★</w:t>
            </w:r>
          </w:p>
        </w:tc>
        <w:tc>
          <w:tcPr>
            <w:tcW w:type="dxa" w:w="80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✅</w:t>
            </w:r>
          </w:p>
        </w:tc>
      </w:tr>
      <w:tr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申請人</w:t>
            </w:r>
          </w:p>
        </w:tc>
        <w:tc>
          <w:tcPr>
            <w:tcW w:type="dxa" w:w="95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請購人姓名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★★★</w:t>
            </w:r>
          </w:p>
        </w:tc>
        <w:tc>
          <w:tcPr>
            <w:tcW w:type="dxa" w:w="80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✅</w:t>
            </w:r>
          </w:p>
        </w:tc>
      </w:tr>
      <w:tr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說明</w:t>
            </w:r>
          </w:p>
        </w:tc>
        <w:tc>
          <w:tcPr>
            <w:tcW w:type="dxa" w:w="95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請購事由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★★★</w:t>
            </w:r>
          </w:p>
        </w:tc>
        <w:tc>
          <w:tcPr>
            <w:tcW w:type="dxa" w:w="80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✅</w:t>
            </w:r>
          </w:p>
        </w:tc>
      </w:tr>
      <w:tr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全案小計</w:t>
            </w:r>
          </w:p>
        </w:tc>
        <w:tc>
          <w:tcPr>
            <w:tcW w:type="dxa" w:w="95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核定總金額（未稅）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★★★</w:t>
            </w:r>
          </w:p>
        </w:tc>
        <w:tc>
          <w:tcPr>
            <w:tcW w:type="dxa" w:w="80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✅</w:t>
            </w:r>
          </w:p>
        </w:tc>
      </w:tr>
      <w:tr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營業稅</w:t>
            </w:r>
          </w:p>
        </w:tc>
        <w:tc>
          <w:tcPr>
            <w:tcW w:type="dxa" w:w="95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5%稅額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★★★</w:t>
            </w:r>
          </w:p>
        </w:tc>
        <w:tc>
          <w:tcPr>
            <w:tcW w:type="dxa" w:w="80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✅（業主確認必要）</w:t>
            </w:r>
          </w:p>
        </w:tc>
      </w:tr>
      <w:tr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全案總計</w:t>
            </w:r>
          </w:p>
        </w:tc>
        <w:tc>
          <w:tcPr>
            <w:tcW w:type="dxa" w:w="95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含稅總金額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★★</w:t>
            </w:r>
          </w:p>
        </w:tc>
        <w:tc>
          <w:tcPr>
            <w:tcW w:type="dxa" w:w="80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❌（不顯示）</w:t>
            </w:r>
          </w:p>
        </w:tc>
      </w:tr>
      <w:tr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簽核狀態</w:t>
            </w:r>
          </w:p>
        </w:tc>
        <w:tc>
          <w:tcPr>
            <w:tcW w:type="dxa" w:w="95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F/N/REJ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★★★</w:t>
            </w:r>
          </w:p>
        </w:tc>
        <w:tc>
          <w:tcPr>
            <w:tcW w:type="dxa" w:w="80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✅（篩選用）</w:t>
            </w:r>
          </w:p>
        </w:tc>
      </w:tr>
      <w:tr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最後更新日期</w:t>
            </w:r>
          </w:p>
        </w:tc>
        <w:tc>
          <w:tcPr>
            <w:tcW w:type="dxa" w:w="95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核准時間基準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★★★</w:t>
            </w:r>
          </w:p>
        </w:tc>
        <w:tc>
          <w:tcPr>
            <w:tcW w:type="dxa" w:w="80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✅（月份篩選）</w:t>
            </w:r>
          </w:p>
        </w:tc>
      </w:tr>
      <w:tr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廠商(一/二/三)</w:t>
            </w:r>
          </w:p>
        </w:tc>
        <w:tc>
          <w:tcPr>
            <w:tcW w:type="dxa" w:w="95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三家廠商名稱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★</w:t>
            </w:r>
          </w:p>
        </w:tc>
        <w:tc>
          <w:tcPr>
            <w:tcW w:type="dxa" w:w="80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❌（品項層有擬定廠商）</w:t>
            </w:r>
          </w:p>
        </w:tc>
      </w:tr>
      <w:tr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品項:產品名稱</w:t>
            </w:r>
          </w:p>
        </w:tc>
        <w:tc>
          <w:tcPr>
            <w:tcW w:type="dxa" w:w="95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子表格品項名稱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★★★</w:t>
            </w:r>
          </w:p>
        </w:tc>
        <w:tc>
          <w:tcPr>
            <w:tcW w:type="dxa" w:w="80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✅（報表每列顯示）</w:t>
            </w:r>
          </w:p>
        </w:tc>
      </w:tr>
      <w:tr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品項:數量</w:t>
            </w:r>
          </w:p>
        </w:tc>
        <w:tc>
          <w:tcPr>
            <w:tcW w:type="dxa" w:w="95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子表格數量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★★★</w:t>
            </w:r>
          </w:p>
        </w:tc>
        <w:tc>
          <w:tcPr>
            <w:tcW w:type="dxa" w:w="80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✅（報表每列顯示）</w:t>
            </w:r>
          </w:p>
        </w:tc>
      </w:tr>
      <w:tr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品項:單位</w:t>
            </w:r>
          </w:p>
        </w:tc>
        <w:tc>
          <w:tcPr>
            <w:tcW w:type="dxa" w:w="95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計量單位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★★</w:t>
            </w:r>
          </w:p>
        </w:tc>
        <w:tc>
          <w:tcPr>
            <w:tcW w:type="dxa" w:w="80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✅（報表每列顯示）</w:t>
            </w:r>
          </w:p>
        </w:tc>
      </w:tr>
      <w:tr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品項:擬定廠商</w:t>
            </w:r>
          </w:p>
        </w:tc>
        <w:tc>
          <w:tcPr>
            <w:tcW w:type="dxa" w:w="95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子表格最終廠商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★★★</w:t>
            </w:r>
          </w:p>
        </w:tc>
        <w:tc>
          <w:tcPr>
            <w:tcW w:type="dxa" w:w="80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✅（報表每列顯示）</w:t>
            </w:r>
          </w:p>
        </w:tc>
      </w:tr>
      <w:tr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品項:擬定單價</w:t>
            </w:r>
          </w:p>
        </w:tc>
        <w:tc>
          <w:tcPr>
            <w:tcW w:type="dxa" w:w="95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子表格最終單價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★★★</w:t>
            </w:r>
          </w:p>
        </w:tc>
        <w:tc>
          <w:tcPr>
            <w:tcW w:type="dxa" w:w="80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✅（報表每列顯示）</w:t>
            </w:r>
          </w:p>
        </w:tc>
      </w:tr>
      <w:tr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品項:擬定金額</w:t>
            </w:r>
          </w:p>
        </w:tc>
        <w:tc>
          <w:tcPr>
            <w:tcW w:type="dxa" w:w="95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子表格最終金額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★★★</w:t>
            </w:r>
          </w:p>
        </w:tc>
        <w:tc>
          <w:tcPr>
            <w:tcW w:type="dxa" w:w="80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✅（報表每列顯示）</w:t>
            </w:r>
          </w:p>
        </w:tc>
      </w:tr>
      <w:tr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備註</w:t>
            </w:r>
          </w:p>
        </w:tc>
        <w:tc>
          <w:tcPr>
            <w:tcW w:type="dxa" w:w="95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補充說明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★</w:t>
            </w:r>
          </w:p>
        </w:tc>
        <w:tc>
          <w:tcPr>
            <w:tcW w:type="dxa" w:w="80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🔶（可選顯示）</w:t>
            </w:r>
          </w:p>
        </w:tc>
      </w:tr>
      <w:tr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須執董簽允</w:t>
            </w:r>
          </w:p>
        </w:tc>
        <w:tc>
          <w:tcPr>
            <w:tcW w:type="dxa" w:w="95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執董室checkbox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EBEE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EBEE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EBEE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EBEE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EBEE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EBEE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EBEE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EBEE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★</w:t>
            </w:r>
          </w:p>
        </w:tc>
        <w:tc>
          <w:tcPr>
            <w:tcW w:type="dxa" w:w="80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❌（不影響核准判斷，不需同步）</w:t>
            </w:r>
          </w:p>
        </w:tc>
      </w:tr>
      <w:tr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購買類型</w:t>
            </w:r>
          </w:p>
        </w:tc>
        <w:tc>
          <w:tcPr>
            <w:tcW w:type="dxa" w:w="95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工務部分類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EBEE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EBEE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EBEE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EBEE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EBEE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EBEE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EBEE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EBEE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★</w:t>
            </w:r>
          </w:p>
        </w:tc>
        <w:tc>
          <w:tcPr>
            <w:tcW w:type="dxa" w:w="80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❌（不顯示）</w:t>
            </w:r>
          </w:p>
        </w:tc>
      </w:tr>
    </w:tbl>
    <w:p>
      <w:pPr>
        <w:spacing w:after="80"/>
      </w:pPr>
    </w:p>
    <w:p>
      <w:pPr>
        <w:pBdr>
          <w:left w:val="single" w:color="27AE60" w:sz="12" w:space="8"/>
        </w:pBdr>
        <w:spacing w:after="80" w:before="80"/>
        <w:ind w:left="280" w:right="200"/>
      </w:pPr>
      <w:r>
        <w:rPr>
          <w:rFonts w:ascii="Arial" w:cs="Arial" w:eastAsia="Arial" w:hAnsi="Arial"/>
          <w:color w:val="145A32"/>
          <w:sz w:val="18"/>
          <w:szCs w:val="18"/>
        </w:rPr>
        <w:t xml:space="preserve">✅  9 個部門欄位完全一致，同步邏輯只需一套，報表欄位設計無需部門特化版本。</w:t>
      </w:r>
    </w:p>
    <w:p>
      <w:pPr>
        <w:pBdr>
          <w:left w:val="single" w:color="E67E22" w:sz="12" w:space="8"/>
        </w:pBdr>
        <w:spacing w:after="80" w:before="80"/>
        <w:ind w:left="280" w:right="200"/>
      </w:pPr>
      <w:r>
        <w:rPr>
          <w:rFonts w:ascii="Arial" w:cs="Arial" w:eastAsia="Arial" w:hAnsi="Arial"/>
          <w:color w:val="7D4E00"/>
          <w:sz w:val="18"/>
          <w:szCs w:val="18"/>
        </w:rPr>
        <w:t xml:space="preserve">⚠  停管部部門值=「客服」，同步時需在 ragic_app_directory 記錄正確的顯示部門名稱。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四、欄位標準化對照表（確認版）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v0.3 更新：新增 vendor1~3 欄位（內頁同步）；移除 first_item_name（已移至 items 子表，見第六節）。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A6478"/>
          <w:sz w:val="16"/>
          <w:szCs w:val="16"/>
        </w:rPr>
        <w:t xml:space="preserve">「來源」橙色=需 Detail API；綠色=清單 API 即可取得。</w:t>
      </w:r>
    </w:p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DB欄位</w:t>
            </w:r>
          </w:p>
        </w:tc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Ragic欄位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型態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來源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清洗規則</w:t>
            </w:r>
          </w:p>
        </w:tc>
        <w:tc>
          <w:tcPr>
            <w:tcW w:type="dxa" w:w="28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備註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purchase_no</w:t>
            </w:r>
          </w:p>
        </w:tc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編號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VARCHAR(30)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清單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保留原始值</w:t>
            </w:r>
          </w:p>
        </w:tc>
        <w:tc>
          <w:tcPr>
            <w:tcW w:type="dxa" w:w="28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唯一識別碼，格式：樂[碼]購YYYYMMXXXXX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department_raw</w:t>
            </w:r>
          </w:p>
        </w:tc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部門（Ragic值）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VARCHAR(20)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清單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保留原始值；另存 department_display</w:t>
            </w:r>
          </w:p>
        </w:tc>
        <w:tc>
          <w:tcPr>
            <w:tcW w:type="dxa" w:w="28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停管部Ragic值=「客服」，對照ragic_app_directory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account_category</w:t>
            </w:r>
          </w:p>
        </w:tc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會科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清單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保留原始值</w:t>
            </w:r>
          </w:p>
        </w:tc>
        <w:tc>
          <w:tcPr>
            <w:tcW w:type="dxa" w:w="28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管理部清單顯示「金科」，API欄位名稱一致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request_date</w:t>
            </w:r>
          </w:p>
        </w:tc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申請日期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DATE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4"/>
                <w:szCs w:val="14"/>
              </w:rPr>
              <w:t xml:space="preserve">內頁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YYYY-MM-DD；Ragic格式YYYY/MM/DD</w:t>
            </w:r>
          </w:p>
        </w:tc>
        <w:tc>
          <w:tcPr>
            <w:tcW w:type="dxa" w:w="28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填單日期，非核准日期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approved_date</w:t>
            </w:r>
          </w:p>
        </w:tc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最後更新日期(F)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DATE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清單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只在status=F時有意義；格式YYYY/MM/DD HH:mm:ss取日期部分</w:t>
            </w:r>
          </w:p>
        </w:tc>
        <w:tc>
          <w:tcPr>
            <w:tcW w:type="dxa" w:w="28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13"/>
                <w:szCs w:val="13"/>
              </w:rPr>
              <w:t xml:space="preserve">⚠️ 無獨立核准日期！月報表以此作為月份基準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applicant</w:t>
            </w:r>
          </w:p>
        </w:tc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申請人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VARCHAR(50)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清單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去除前後空白</w:t>
            </w:r>
          </w:p>
        </w:tc>
        <w:tc>
          <w:tcPr>
            <w:tcW w:type="dxa" w:w="28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說明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TEXT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清單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保留原始文字；截取前500字元</w:t>
            </w:r>
          </w:p>
        </w:tc>
        <w:tc>
          <w:tcPr>
            <w:tcW w:type="dxa" w:w="28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關鍵字搜尋主要欄位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amount</w:t>
            </w:r>
          </w:p>
        </w:tc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全案小計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清單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清單API已為純整數，直接轉型</w:t>
            </w:r>
          </w:p>
        </w:tc>
        <w:tc>
          <w:tcPr>
            <w:tcW w:type="dxa" w:w="28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未稅金額；月報表主要統計欄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amount_tax</w:t>
            </w:r>
          </w:p>
        </w:tc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營業稅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4"/>
                <w:szCs w:val="14"/>
              </w:rPr>
              <w:t xml:space="preserve">內頁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去除$符號轉整數；部分為0</w:t>
            </w:r>
          </w:p>
        </w:tc>
        <w:tc>
          <w:tcPr>
            <w:tcW w:type="dxa" w:w="28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業主確認必要顯示；只在內頁API取得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amount_total</w:t>
            </w:r>
          </w:p>
        </w:tc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全案總計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4"/>
                <w:szCs w:val="14"/>
              </w:rPr>
              <w:t xml:space="preserve">內頁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同上</w:t>
            </w:r>
          </w:p>
        </w:tc>
        <w:tc>
          <w:tcPr>
            <w:tcW w:type="dxa" w:w="28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含稅；不在月報表顯示，但存DB備用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簽核狀態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VARCHAR(5)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清單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無需清洗，已為英文代碼</w:t>
            </w:r>
          </w:p>
        </w:tc>
        <w:tc>
          <w:tcPr>
            <w:tcW w:type="dxa" w:w="28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F=已核准；N=待審；REJ=退回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vendor1</w:t>
            </w:r>
          </w:p>
        </w:tc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廠商(一)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4"/>
                <w:szCs w:val="14"/>
              </w:rPr>
              <w:t xml:space="preserve">內頁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保留原始值</w:t>
            </w:r>
          </w:p>
        </w:tc>
        <w:tc>
          <w:tcPr>
            <w:tcW w:type="dxa" w:w="28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三廠商比價參考；月報表不顯示主單廠商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vendor2</w:t>
            </w:r>
          </w:p>
        </w:tc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廠商(二)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4"/>
                <w:szCs w:val="14"/>
              </w:rPr>
              <w:t xml:space="preserve">內頁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可為空</w:t>
            </w:r>
          </w:p>
        </w:tc>
        <w:tc>
          <w:tcPr>
            <w:tcW w:type="dxa" w:w="28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vendor3</w:t>
            </w:r>
          </w:p>
        </w:tc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廠商(三)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4"/>
                <w:szCs w:val="14"/>
              </w:rPr>
              <w:t xml:space="preserve">內頁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可為空</w:t>
            </w:r>
          </w:p>
        </w:tc>
        <w:tc>
          <w:tcPr>
            <w:tcW w:type="dxa" w:w="28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remark</w:t>
            </w:r>
          </w:p>
        </w:tc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備註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TEXT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4"/>
                <w:szCs w:val="14"/>
              </w:rPr>
              <w:t xml:space="preserve">內頁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保留原始文字</w:t>
            </w:r>
          </w:p>
        </w:tc>
        <w:tc>
          <w:tcPr>
            <w:tcW w:type="dxa" w:w="28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ragic_source_url</w:t>
            </w:r>
          </w:p>
        </w:tc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（系統欄位）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VARCHAR(200)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系統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依ragic_app_directory建構</w:t>
            </w:r>
          </w:p>
        </w:tc>
        <w:tc>
          <w:tcPr>
            <w:tcW w:type="dxa" w:w="28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ragic_record_id</w:t>
            </w:r>
          </w:p>
        </w:tc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（Ragic ID）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VARCHAR(30)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API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Ragic API主鍵</w:t>
            </w:r>
          </w:p>
        </w:tc>
        <w:tc>
          <w:tcPr>
            <w:tcW w:type="dxa" w:w="28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company</w:t>
            </w:r>
          </w:p>
        </w:tc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（系統欄位）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VARCHAR(20)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系統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固定值「樂群」</w:t>
            </w:r>
          </w:p>
        </w:tc>
        <w:tc>
          <w:tcPr>
            <w:tcW w:type="dxa" w:w="28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department_display</w:t>
            </w:r>
          </w:p>
        </w:tc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（系統欄位）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VARCHAR(50)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directory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客服→停管部等映射</w:t>
            </w:r>
          </w:p>
        </w:tc>
        <w:tc>
          <w:tcPr>
            <w:tcW w:type="dxa" w:w="28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raw_data_json</w:t>
            </w:r>
          </w:p>
        </w:tc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（系統欄位）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JSON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API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儲存原始JSON，供重新解析</w:t>
            </w:r>
          </w:p>
        </w:tc>
        <w:tc>
          <w:tcPr>
            <w:tcW w:type="dxa" w:w="28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/>
            </w:r>
          </w:p>
        </w:tc>
      </w:tr>
    </w:tbl>
    <w:p>
      <w:pPr>
        <w:spacing w:after="80"/>
      </w:pPr>
    </w:p>
    <w:p>
      <w:pPr>
        <w:pBdr>
          <w:left w:val="single" w:color="E74C3C" w:sz="12" w:space="8"/>
        </w:pBdr>
        <w:spacing w:after="80" w:before="80"/>
        <w:ind w:left="280" w:right="200"/>
      </w:pPr>
      <w:r>
        <w:rPr>
          <w:rFonts w:ascii="Arial" w:cs="Arial" w:eastAsia="Arial" w:hAnsi="Arial"/>
          <w:color w:val="7B241C"/>
          <w:sz w:val="18"/>
          <w:szCs w:val="18"/>
        </w:rPr>
        <w:t xml:space="preserve">🔴  核心設計：月報表「月份篩選」用「最後更新日期」(status=F)，非獨立核准日期欄位。月份 UI 說明建議標注「統計基準：簽核完成日（系統最後更新日期）」。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五、核准請購單月報表功能規格（v0.3 品項級別）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5.1 月份篩選邏輯</w:t>
      </w:r>
    </w:p>
    <w:p>
      <w:pPr>
        <w:pBdr>
          <w:left w:val="single" w:color="E74C3C" w:sz="12" w:space="8"/>
        </w:pBdr>
        <w:spacing w:after="80" w:before="80"/>
        <w:ind w:left="280" w:right="200"/>
      </w:pPr>
      <w:r>
        <w:rPr>
          <w:rFonts w:ascii="Arial" w:cs="Arial" w:eastAsia="Arial" w:hAnsi="Arial"/>
          <w:color w:val="7B241C"/>
          <w:sz w:val="18"/>
          <w:szCs w:val="18"/>
        </w:rPr>
        <w:t xml:space="preserve">🔴  Ragic 無獨立「核准日期」欄位。月報表「月份」以「最後更新日期」為基準，只在 status=F 時有意義。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篩選邏輯：WHERE status = "F" AND YEAR(最後更新日期) = Y AND MONTH(最後更新日期) = 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UI說明文字建議標注：「統計基準：以簽核完成日（系統最後更新日期）為月份依據」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5.2 報表顯示粒度（v0.3 重大變更）</w:t>
      </w:r>
    </w:p>
    <w:p>
      <w:pPr>
        <w:pBdr>
          <w:left w:val="single" w:color="E74C3C" w:sz="12" w:space="8"/>
        </w:pBdr>
        <w:spacing w:after="80" w:before="80"/>
        <w:ind w:left="280" w:right="200"/>
      </w:pPr>
      <w:r>
        <w:rPr>
          <w:rFonts w:ascii="Arial" w:cs="Arial" w:eastAsia="Arial" w:hAnsi="Arial"/>
          <w:color w:val="7B241C"/>
          <w:sz w:val="18"/>
          <w:szCs w:val="18"/>
        </w:rPr>
        <w:t xml:space="preserve">🔴  v0.3 業主確認：月報表以「品項」為單位，每個品項一列（類似採購明細清單）。同一張請購單有多個品項時，主單資訊（部門/申請人/金額等）在每列重複顯示。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欄位層級</w:t>
            </w:r>
          </w:p>
        </w:tc>
        <w:tc>
          <w:tcPr>
            <w:tcW w:type="dxa" w:w="4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  <w:tc>
          <w:tcPr>
            <w:tcW w:type="dxa" w:w="4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範例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主單欄位</w:t>
            </w:r>
          </w:p>
        </w:tc>
        <w:tc>
          <w:tcPr>
            <w:tcW w:type="dxa" w:w="4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同一張請購單的所有品項列，主單欄位值相同（部門、申請人、全案小計、核准時間等）</w:t>
            </w:r>
          </w:p>
        </w:tc>
        <w:tc>
          <w:tcPr>
            <w:tcW w:type="dxa" w:w="4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請購單 樂工購20260001 有 3 個品項 → 出現 3 列，每列都顯示相同的部門=工務/全案小計=50,000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8"/>
                <w:szCs w:val="18"/>
              </w:rPr>
              <w:t xml:space="preserve">品項欄位</w:t>
            </w:r>
          </w:p>
        </w:tc>
        <w:tc>
          <w:tcPr>
            <w:tcW w:type="dxa" w:w="4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每列不同：品名、數量、單位、擬定廠商、擬定單價、擬定金額</w:t>
            </w:r>
          </w:p>
        </w:tc>
        <w:tc>
          <w:tcPr>
            <w:tcW w:type="dxa" w:w="4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第1列: 品名=空調濾網/數量=10/單位=個/廠商=XX公司/單價=3,000/金額=30,000
第2列: 品名=螺絲組/數量=2/單位=組/廠商=YY行/單價=10,000/金額=20,000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5.3 金額欄位（業主確認版）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金額欄位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月報表顯示</w:t>
            </w:r>
          </w:p>
        </w:tc>
        <w:tc>
          <w:tcPr>
            <w:tcW w:type="dxa" w:w="13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來源API</w:t>
            </w:r>
          </w:p>
        </w:tc>
        <w:tc>
          <w:tcPr>
            <w:tcW w:type="dxa" w:w="29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備註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全案小計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未稅金額合計</w:t>
            </w:r>
          </w:p>
        </w:tc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 必要顯示</w:t>
            </w:r>
          </w:p>
        </w:tc>
        <w:tc>
          <w:tcPr>
            <w:tcW w:type="dxa" w:w="13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內頁 Detail</w:t>
            </w:r>
          </w:p>
        </w:tc>
        <w:tc>
          <w:tcPr>
            <w:tcW w:type="dxa" w:w="29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同主單重複顯示；業主確認必要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營業稅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5%稅額（部分為0）</w:t>
            </w:r>
          </w:p>
        </w:tc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 必要顯示</w:t>
            </w:r>
          </w:p>
        </w:tc>
        <w:tc>
          <w:tcPr>
            <w:tcW w:type="dxa" w:w="13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內頁 Detail</w:t>
            </w:r>
          </w:p>
        </w:tc>
        <w:tc>
          <w:tcPr>
            <w:tcW w:type="dxa" w:w="29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同主單重複顯示；業主確認必要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擬定金額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各品項的單項金額</w:t>
            </w:r>
          </w:p>
        </w:tc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 品項層顯示</w:t>
            </w:r>
          </w:p>
        </w:tc>
        <w:tc>
          <w:tcPr>
            <w:tcW w:type="dxa" w:w="13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內頁 Detail</w:t>
            </w:r>
          </w:p>
        </w:tc>
        <w:tc>
          <w:tcPr>
            <w:tcW w:type="dxa" w:w="29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品項子表格欄位；每列不同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全案總計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含稅總金額</w:t>
            </w:r>
          </w:p>
        </w:tc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❌ 不顯示</w:t>
            </w:r>
          </w:p>
        </w:tc>
        <w:tc>
          <w:tcPr>
            <w:tcW w:type="dxa" w:w="13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內頁</w:t>
            </w:r>
          </w:p>
        </w:tc>
        <w:tc>
          <w:tcPr>
            <w:tcW w:type="dxa" w:w="29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存入DB備用，不在報表欄位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5.4 KPI 指標規格（v0.3 確認版）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17"/>
          <w:szCs w:val="17"/>
        </w:rPr>
        <w:t xml:space="preserve">KPI 以主單為計算單位（非品項數），與報表粒度分離。</w:t>
      </w:r>
    </w:p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KPI名稱</w:t>
            </w:r>
          </w:p>
        </w:tc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計算公式</w:t>
            </w:r>
          </w:p>
        </w:tc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需要欄位</w:t>
            </w:r>
          </w:p>
        </w:tc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注意事項</w:t>
            </w:r>
          </w:p>
        </w:tc>
        <w:tc>
          <w:tcPr>
            <w:tcW w:type="dxa" w:w="2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建議處理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本月核准請購單數</w:t>
            </w:r>
          </w:p>
        </w:tc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COUNT(DISTINCT order_id) WHERE status=F AND 核准月份符合</w:t>
            </w:r>
          </w:p>
        </w:tc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status, approved_date</w:t>
            </w:r>
          </w:p>
        </w:tc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以主單為計算單位，不以品項數計算</w:t>
            </w:r>
          </w:p>
        </w:tc>
        <w:tc>
          <w:tcPr>
            <w:tcW w:type="dxa" w:w="2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本月核准總金額</w:t>
            </w:r>
          </w:p>
        </w:tc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SUM(全案小計) WHERE status=F AND 月份符合（從主單表）</w:t>
            </w:r>
          </w:p>
        </w:tc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全案小計, status, approved_date</w:t>
            </w:r>
          </w:p>
        </w:tc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全案小計從主單表，非品項金額加總</w:t>
            </w:r>
          </w:p>
        </w:tc>
        <w:tc>
          <w:tcPr>
            <w:tcW w:type="dxa" w:w="2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建議同時顯示對應的 SUM(營業稅)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有請購記錄的部門數</w:t>
            </w:r>
          </w:p>
        </w:tc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COUNT(DISTINCT department_display) WHERE 同上</w:t>
            </w:r>
          </w:p>
        </w:tc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department_display</w:t>
            </w:r>
          </w:p>
        </w:tc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使用 department_display（顯示名稱）</w:t>
            </w:r>
          </w:p>
        </w:tc>
        <w:tc>
          <w:tcPr>
            <w:tcW w:type="dxa" w:w="2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平均每張請購單金額</w:t>
            </w:r>
          </w:p>
        </w:tc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SUM(全案小計) / COUNT(DISTINCT order_id)</w:t>
            </w:r>
          </w:p>
        </w:tc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全案小計</w:t>
            </w:r>
          </w:p>
        </w:tc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金額=0的請購單（專案部門待報價）可選排除</w:t>
            </w:r>
          </w:p>
        </w:tc>
        <w:tc>
          <w:tcPr>
            <w:tcW w:type="dxa" w:w="2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本月核准品項數</w:t>
            </w:r>
          </w:p>
        </w:tc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COUNT(*) FROM items WHERE order status=F AND 月份符合</w:t>
            </w:r>
          </w:p>
        </w:tc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items.id, 主單.status</w:t>
            </w:r>
          </w:p>
        </w:tc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品項級別KPI，供主管了解採購量</w:t>
            </w:r>
          </w:p>
        </w:tc>
        <w:tc>
          <w:tcPr>
            <w:tcW w:type="dxa" w:w="2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金額最高請購單</w:t>
            </w:r>
          </w:p>
        </w:tc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ORDER BY 全案小計 DESC LIMIT 1（主單）</w:t>
            </w:r>
          </w:p>
        </w:tc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全案小計, 編號, 說明, 部門</w:t>
            </w:r>
          </w:p>
        </w:tc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/>
            </w:r>
          </w:p>
        </w:tc>
        <w:tc>
          <w:tcPr>
            <w:tcW w:type="dxa" w:w="2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點擊跳轉 Ragic 內頁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件數最高部門</w:t>
            </w:r>
          </w:p>
        </w:tc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GROUP BY department_display ORDER BY COUNT(DISTINCT order_id) DESC</w:t>
            </w:r>
          </w:p>
        </w:tc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department_display</w:t>
            </w:r>
          </w:p>
        </w:tc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/>
            </w:r>
          </w:p>
        </w:tc>
        <w:tc>
          <w:tcPr>
            <w:tcW w:type="dxa" w:w="2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金額最高部門</w:t>
            </w:r>
          </w:p>
        </w:tc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GROUP BY department_display ORDER BY SUM(全案小計) DESC</w:t>
            </w:r>
          </w:p>
        </w:tc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department_display, 全案小計</w:t>
            </w:r>
          </w:p>
        </w:tc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/>
            </w:r>
          </w:p>
        </w:tc>
        <w:tc>
          <w:tcPr>
            <w:tcW w:type="dxa" w:w="2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圓餅圖呈現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退回筆數（REJ）</w:t>
            </w:r>
          </w:p>
        </w:tc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COUNT(*) WHERE status=REJ AND 申請日期在所選月份</w:t>
            </w:r>
          </w:p>
        </w:tc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status, request_date</w:t>
            </w:r>
          </w:p>
        </w:tc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以申請日期篩選，不以更新日期</w:t>
            </w:r>
          </w:p>
        </w:tc>
        <w:tc>
          <w:tcPr>
            <w:tcW w:type="dxa" w:w="2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5.5 報表明細欄位規格（v0.3 品項級別）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A6478"/>
          <w:sz w:val="17"/>
          <w:szCs w:val="17"/>
        </w:rPr>
        <w:t xml:space="preserve">「層級」欄：藍色=主單（同一張請購單重複顯示），橙色=品項（每列不同）。</w:t>
      </w:r>
    </w:p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報表欄位</w:t>
            </w:r>
          </w:p>
        </w:tc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資料來源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層級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顯示</w:t>
            </w:r>
          </w:p>
        </w:tc>
        <w:tc>
          <w:tcPr>
            <w:tcW w:type="dxa" w:w="51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1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公司</w:t>
            </w:r>
          </w:p>
        </w:tc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系統補入（樂群）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主單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</w:t>
            </w:r>
          </w:p>
        </w:tc>
        <w:tc>
          <w:tcPr>
            <w:tcW w:type="dxa" w:w="51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固定值</w:t>
            </w:r>
          </w:p>
        </w:tc>
      </w:tr>
      <w:tr>
        <w:tc>
          <w:tcPr>
            <w:tcW w:type="dxa" w:w="1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部門</w:t>
            </w:r>
          </w:p>
        </w:tc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department_display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主單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</w:t>
            </w:r>
          </w:p>
        </w:tc>
        <w:tc>
          <w:tcPr>
            <w:tcW w:type="dxa" w:w="51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停管部→「停管部」而非「客服」；同一主單的每個品項列重複顯示</w:t>
            </w:r>
          </w:p>
        </w:tc>
      </w:tr>
      <w:tr>
        <w:tc>
          <w:tcPr>
            <w:tcW w:type="dxa" w:w="1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請購單號</w:t>
            </w:r>
          </w:p>
        </w:tc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編號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主單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</w:t>
            </w:r>
          </w:p>
        </w:tc>
        <w:tc>
          <w:tcPr>
            <w:tcW w:type="dxa" w:w="51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可點擊跳轉 Ragic 內頁；同一主單的每個品項列重複顯示</w:t>
            </w:r>
          </w:p>
        </w:tc>
      </w:tr>
      <w:tr>
        <w:tc>
          <w:tcPr>
            <w:tcW w:type="dxa" w:w="1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申請日期</w:t>
            </w:r>
          </w:p>
        </w:tc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申請日期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主單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</w:t>
            </w:r>
          </w:p>
        </w:tc>
        <w:tc>
          <w:tcPr>
            <w:tcW w:type="dxa" w:w="51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格式 YYYY/MM/DD；同主單重複顯示</w:t>
            </w:r>
          </w:p>
        </w:tc>
      </w:tr>
      <w:tr>
        <w:tc>
          <w:tcPr>
            <w:tcW w:type="dxa" w:w="1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核准時間</w:t>
            </w:r>
          </w:p>
        </w:tc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最後更新日期（status=F）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主單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</w:t>
            </w:r>
          </w:p>
        </w:tc>
        <w:tc>
          <w:tcPr>
            <w:tcW w:type="dxa" w:w="51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同主單重複顯示；UI標注「簽核完成日」</w:t>
            </w:r>
          </w:p>
        </w:tc>
      </w:tr>
      <w:tr>
        <w:tc>
          <w:tcPr>
            <w:tcW w:type="dxa" w:w="1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申請人</w:t>
            </w:r>
          </w:p>
        </w:tc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申請人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主單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</w:t>
            </w:r>
          </w:p>
        </w:tc>
        <w:tc>
          <w:tcPr>
            <w:tcW w:type="dxa" w:w="51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同主單重複顯示</w:t>
            </w:r>
          </w:p>
        </w:tc>
      </w:tr>
      <w:tr>
        <w:tc>
          <w:tcPr>
            <w:tcW w:type="dxa" w:w="1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說明（請購事由）</w:t>
            </w:r>
          </w:p>
        </w:tc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說明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主單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</w:t>
            </w:r>
          </w:p>
        </w:tc>
        <w:tc>
          <w:tcPr>
            <w:tcW w:type="dxa" w:w="51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同主單重複顯示</w:t>
            </w:r>
          </w:p>
        </w:tc>
      </w:tr>
      <w:tr>
        <w:tc>
          <w:tcPr>
            <w:tcW w:type="dxa" w:w="1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會科</w:t>
            </w:r>
          </w:p>
        </w:tc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會科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主單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</w:t>
            </w:r>
          </w:p>
        </w:tc>
        <w:tc>
          <w:tcPr>
            <w:tcW w:type="dxa" w:w="51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同主單重複顯示</w:t>
            </w:r>
          </w:p>
        </w:tc>
      </w:tr>
      <w:tr>
        <w:tc>
          <w:tcPr>
            <w:tcW w:type="dxa" w:w="1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品名</w:t>
            </w:r>
          </w:p>
        </w:tc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品項子表格:產品名稱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8B4513"/>
                <w:sz w:val="15"/>
                <w:szCs w:val="15"/>
              </w:rPr>
              <w:t xml:space="preserve">品項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</w:t>
            </w:r>
          </w:p>
        </w:tc>
        <w:tc>
          <w:tcPr>
            <w:tcW w:type="dxa" w:w="51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每列不同；此列的品項名稱</w:t>
            </w:r>
          </w:p>
        </w:tc>
      </w:tr>
      <w:tr>
        <w:tc>
          <w:tcPr>
            <w:tcW w:type="dxa" w:w="1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數量</w:t>
            </w:r>
          </w:p>
        </w:tc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品項子表格:數量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8B4513"/>
                <w:sz w:val="15"/>
                <w:szCs w:val="15"/>
              </w:rPr>
              <w:t xml:space="preserve">品項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</w:t>
            </w:r>
          </w:p>
        </w:tc>
        <w:tc>
          <w:tcPr>
            <w:tcW w:type="dxa" w:w="51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每列不同</w:t>
            </w:r>
          </w:p>
        </w:tc>
      </w:tr>
      <w:tr>
        <w:tc>
          <w:tcPr>
            <w:tcW w:type="dxa" w:w="1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單位</w:t>
            </w:r>
          </w:p>
        </w:tc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品項子表格:單位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8B4513"/>
                <w:sz w:val="15"/>
                <w:szCs w:val="15"/>
              </w:rPr>
              <w:t xml:space="preserve">品項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</w:t>
            </w:r>
          </w:p>
        </w:tc>
        <w:tc>
          <w:tcPr>
            <w:tcW w:type="dxa" w:w="51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每列不同；件/尺/式/小時等</w:t>
            </w:r>
          </w:p>
        </w:tc>
      </w:tr>
      <w:tr>
        <w:tc>
          <w:tcPr>
            <w:tcW w:type="dxa" w:w="1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擬定廠商</w:t>
            </w:r>
          </w:p>
        </w:tc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品項子表格:擬定廠商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8B4513"/>
                <w:sz w:val="15"/>
                <w:szCs w:val="15"/>
              </w:rPr>
              <w:t xml:space="preserve">品項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</w:t>
            </w:r>
          </w:p>
        </w:tc>
        <w:tc>
          <w:tcPr>
            <w:tcW w:type="dxa" w:w="51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每列不同；此品項的最終選定廠商</w:t>
            </w:r>
          </w:p>
        </w:tc>
      </w:tr>
      <w:tr>
        <w:tc>
          <w:tcPr>
            <w:tcW w:type="dxa" w:w="1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擬定單價</w:t>
            </w:r>
          </w:p>
        </w:tc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品項子表格:擬定單價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8B4513"/>
                <w:sz w:val="15"/>
                <w:szCs w:val="15"/>
              </w:rPr>
              <w:t xml:space="preserve">品項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</w:t>
            </w:r>
          </w:p>
        </w:tc>
        <w:tc>
          <w:tcPr>
            <w:tcW w:type="dxa" w:w="51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每列不同</w:t>
            </w:r>
          </w:p>
        </w:tc>
      </w:tr>
      <w:tr>
        <w:tc>
          <w:tcPr>
            <w:tcW w:type="dxa" w:w="1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擬定金額</w:t>
            </w:r>
          </w:p>
        </w:tc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品項子表格:擬定金額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8B4513"/>
                <w:sz w:val="15"/>
                <w:szCs w:val="15"/>
              </w:rPr>
              <w:t xml:space="preserve">品項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</w:t>
            </w:r>
          </w:p>
        </w:tc>
        <w:tc>
          <w:tcPr>
            <w:tcW w:type="dxa" w:w="51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每列不同；各品項分攤金額</w:t>
            </w:r>
          </w:p>
        </w:tc>
      </w:tr>
      <w:tr>
        <w:tc>
          <w:tcPr>
            <w:tcW w:type="dxa" w:w="1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全案小計</w:t>
            </w:r>
          </w:p>
        </w:tc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全案小計（未稅）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主單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</w:t>
            </w:r>
          </w:p>
        </w:tc>
        <w:tc>
          <w:tcPr>
            <w:tcW w:type="dxa" w:w="51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同主單重複顯示；業主確認必要欄位；加千分位與NT$</w:t>
            </w:r>
          </w:p>
        </w:tc>
      </w:tr>
      <w:tr>
        <w:tc>
          <w:tcPr>
            <w:tcW w:type="dxa" w:w="1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營業稅</w:t>
            </w:r>
          </w:p>
        </w:tc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營業稅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主單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</w:t>
            </w:r>
          </w:p>
        </w:tc>
        <w:tc>
          <w:tcPr>
            <w:tcW w:type="dxa" w:w="51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同主單重複顯示；業主確認必要欄位</w:t>
            </w:r>
          </w:p>
        </w:tc>
      </w:tr>
      <w:tr>
        <w:tc>
          <w:tcPr>
            <w:tcW w:type="dxa" w:w="1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備註</w:t>
            </w:r>
          </w:p>
        </w:tc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備註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主單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🔶</w:t>
            </w:r>
          </w:p>
        </w:tc>
        <w:tc>
          <w:tcPr>
            <w:tcW w:type="dxa" w:w="51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同主單重複顯示；可縮短至50字</w:t>
            </w:r>
          </w:p>
        </w:tc>
      </w:tr>
      <w:tr>
        <w:tc>
          <w:tcPr>
            <w:tcW w:type="dxa" w:w="1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Ragic連結</w:t>
            </w:r>
          </w:p>
        </w:tc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系統建構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主單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🔶</w:t>
            </w:r>
          </w:p>
        </w:tc>
        <w:tc>
          <w:tcPr>
            <w:tcW w:type="dxa" w:w="51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https://ap12.ragic.com/soutlet001/{path}/{record_id}</w:t>
            </w:r>
          </w:p>
        </w:tc>
      </w:tr>
    </w:tbl>
    <w:p>
      <w:pPr>
        <w:spacing w:after="80"/>
      </w:pPr>
    </w:p>
    <w:p>
      <w:pPr>
        <w:pBdr>
          <w:left w:val="single" w:color="4BA8E8" w:sz="12" w:space="8"/>
        </w:pBdr>
        <w:spacing w:after="80" w:before="80"/>
        <w:ind w:left="280" w:right="200"/>
      </w:pPr>
      <w:r>
        <w:rPr>
          <w:rFonts w:ascii="Arial" w:cs="Arial" w:eastAsia="Arial" w:hAnsi="Arial"/>
          <w:color w:val="1A4A7A"/>
          <w:sz w:val="18"/>
          <w:szCs w:val="18"/>
        </w:rPr>
        <w:t xml:space="preserve">ℹ  Excel 匯出時，同一張請購單的多品項列可選擇「合併儲存格」顯示主單欄位，提升可讀性。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六、資料表設計（v0.3 雙表架構）</w:t>
      </w:r>
    </w:p>
    <w:p>
      <w:pPr>
        <w:pBdr>
          <w:left w:val="single" w:color="E74C3C" w:sz="12" w:space="8"/>
        </w:pBdr>
        <w:spacing w:after="80" w:before="80"/>
        <w:ind w:left="280" w:right="200"/>
      </w:pPr>
      <w:r>
        <w:rPr>
          <w:rFonts w:ascii="Arial" w:cs="Arial" w:eastAsia="Arial" w:hAnsi="Arial"/>
          <w:color w:val="7B241C"/>
          <w:sz w:val="18"/>
          <w:szCs w:val="18"/>
        </w:rPr>
        <w:t xml:space="preserve">🔴  v0.3 重大升級：從單一主表改為雙表架構。approved_purchase_requests（主單）+ approved_purchase_request_items（品項子表格）。月報表以 JOIN 兩表輸出每品項一列。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6.1 approved_purchase_requests（主單表）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v0.3 新增：vendor1~3、detail_synced 欄位；移除 first_item_name（已移至 items 表）。</w:t>
      </w:r>
    </w:p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欄位名稱</w:t>
            </w:r>
          </w:p>
        </w:tc>
        <w:tc>
          <w:tcPr>
            <w:tcW w:type="dxa" w:w="1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型態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預設值</w:t>
            </w:r>
          </w:p>
        </w:tc>
        <w:tc>
          <w:tcPr>
            <w:tcW w:type="dxa" w:w="55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id</w:t>
            </w:r>
          </w:p>
        </w:tc>
        <w:tc>
          <w:tcPr>
            <w:tcW w:type="dxa" w:w="1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NOT NULL (PK)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AUTO</w:t>
            </w:r>
          </w:p>
        </w:tc>
        <w:tc>
          <w:tcPr>
            <w:tcW w:type="dxa" w:w="55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系統主鍵，自動遞增</w:t>
            </w:r>
          </w:p>
        </w:tc>
      </w:tr>
      <w:tr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company</w:t>
            </w:r>
          </w:p>
        </w:tc>
        <w:tc>
          <w:tcPr>
            <w:tcW w:type="dxa" w:w="1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"樂群"</w:t>
            </w:r>
          </w:p>
        </w:tc>
        <w:tc>
          <w:tcPr>
            <w:tcW w:type="dxa" w:w="55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公司別</w:t>
            </w:r>
          </w:p>
        </w:tc>
      </w:tr>
      <w:tr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department_raw</w:t>
            </w:r>
          </w:p>
        </w:tc>
        <w:tc>
          <w:tcPr>
            <w:tcW w:type="dxa" w:w="1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/>
            </w:r>
          </w:p>
        </w:tc>
        <w:tc>
          <w:tcPr>
            <w:tcW w:type="dxa" w:w="55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Ragic 原始部門值（如「客服」）</w:t>
            </w:r>
          </w:p>
        </w:tc>
      </w:tr>
      <w:tr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department_display</w:t>
            </w:r>
          </w:p>
        </w:tc>
        <w:tc>
          <w:tcPr>
            <w:tcW w:type="dxa" w:w="1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/>
            </w:r>
          </w:p>
        </w:tc>
        <w:tc>
          <w:tcPr>
            <w:tcW w:type="dxa" w:w="55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顯示用部門名稱（如「停管部」），由 ragic_app_directory 映射</w:t>
            </w:r>
          </w:p>
        </w:tc>
      </w:tr>
      <w:tr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ragic_sheet_path</w:t>
            </w:r>
          </w:p>
        </w:tc>
        <w:tc>
          <w:tcPr>
            <w:tcW w:type="dxa" w:w="1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/>
            </w:r>
          </w:p>
        </w:tc>
        <w:tc>
          <w:tcPr>
            <w:tcW w:type="dxa" w:w="55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來源 Sheet 路徑，如 lequn-traffic-management/6</w:t>
            </w:r>
          </w:p>
        </w:tc>
      </w:tr>
      <w:tr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ragic_record_id</w:t>
            </w:r>
          </w:p>
        </w:tc>
        <w:tc>
          <w:tcPr>
            <w:tcW w:type="dxa" w:w="1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/>
            </w:r>
          </w:p>
        </w:tc>
        <w:tc>
          <w:tcPr>
            <w:tcW w:type="dxa" w:w="55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Ragic 記錄主鍵</w:t>
            </w:r>
          </w:p>
        </w:tc>
      </w:tr>
      <w:tr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purchase_no</w:t>
            </w:r>
          </w:p>
        </w:tc>
        <w:tc>
          <w:tcPr>
            <w:tcW w:type="dxa" w:w="1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/>
            </w:r>
          </w:p>
        </w:tc>
        <w:tc>
          <w:tcPr>
            <w:tcW w:type="dxa" w:w="55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編號：樂[部門碼]購YYYYMMXXXXX</w:t>
            </w:r>
          </w:p>
        </w:tc>
      </w:tr>
      <w:tr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account_category</w:t>
            </w:r>
          </w:p>
        </w:tc>
        <w:tc>
          <w:tcPr>
            <w:tcW w:type="dxa" w:w="1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NULL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NULL</w:t>
            </w:r>
          </w:p>
        </w:tc>
        <w:tc>
          <w:tcPr>
            <w:tcW w:type="dxa" w:w="55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會科</w:t>
            </w:r>
          </w:p>
        </w:tc>
      </w:tr>
      <w:tr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request_date</w:t>
            </w:r>
          </w:p>
        </w:tc>
        <w:tc>
          <w:tcPr>
            <w:tcW w:type="dxa" w:w="1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DATE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NULL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NULL</w:t>
            </w:r>
          </w:p>
        </w:tc>
        <w:tc>
          <w:tcPr>
            <w:tcW w:type="dxa" w:w="55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申請日期（YYYY-MM-DD）</w:t>
            </w:r>
          </w:p>
        </w:tc>
      </w:tr>
      <w:tr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approved_date</w:t>
            </w:r>
          </w:p>
        </w:tc>
        <w:tc>
          <w:tcPr>
            <w:tcW w:type="dxa" w:w="1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DATE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NULL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NULL</w:t>
            </w:r>
          </w:p>
        </w:tc>
        <w:tc>
          <w:tcPr>
            <w:tcW w:type="dxa" w:w="55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核准完成日期（最後更新日期，status=F時有意義）</w:t>
            </w:r>
          </w:p>
        </w:tc>
      </w:tr>
      <w:tr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applicant</w:t>
            </w:r>
          </w:p>
        </w:tc>
        <w:tc>
          <w:tcPr>
            <w:tcW w:type="dxa" w:w="1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NULL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NULL</w:t>
            </w:r>
          </w:p>
        </w:tc>
        <w:tc>
          <w:tcPr>
            <w:tcW w:type="dxa" w:w="55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申請人姓名</w:t>
            </w:r>
          </w:p>
        </w:tc>
      </w:tr>
      <w:tr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TEXT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NULL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NULL</w:t>
            </w:r>
          </w:p>
        </w:tc>
        <w:tc>
          <w:tcPr>
            <w:tcW w:type="dxa" w:w="55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說明/請購事由</w:t>
            </w:r>
          </w:p>
        </w:tc>
      </w:tr>
      <w:tr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amount</w:t>
            </w:r>
          </w:p>
        </w:tc>
        <w:tc>
          <w:tcPr>
            <w:tcW w:type="dxa" w:w="1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0</w:t>
            </w:r>
          </w:p>
        </w:tc>
        <w:tc>
          <w:tcPr>
            <w:tcW w:type="dxa" w:w="55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全案小計（未稅，整數，新台幣元）</w:t>
            </w:r>
          </w:p>
        </w:tc>
      </w:tr>
      <w:tr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amount_tax</w:t>
            </w:r>
          </w:p>
        </w:tc>
        <w:tc>
          <w:tcPr>
            <w:tcW w:type="dxa" w:w="1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NULL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NULL</w:t>
            </w:r>
          </w:p>
        </w:tc>
        <w:tc>
          <w:tcPr>
            <w:tcW w:type="dxa" w:w="55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營業稅（內頁同步後填入）—業主確認必要</w:t>
            </w:r>
          </w:p>
        </w:tc>
      </w:tr>
      <w:tr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amount_total</w:t>
            </w:r>
          </w:p>
        </w:tc>
        <w:tc>
          <w:tcPr>
            <w:tcW w:type="dxa" w:w="1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NULL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NULL</w:t>
            </w:r>
          </w:p>
        </w:tc>
        <w:tc>
          <w:tcPr>
            <w:tcW w:type="dxa" w:w="55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全案總計（含稅）—存DB備用，不顯示於月報表</w:t>
            </w:r>
          </w:p>
        </w:tc>
      </w:tr>
      <w:tr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VARCHAR(5)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"N"</w:t>
            </w:r>
          </w:p>
        </w:tc>
        <w:tc>
          <w:tcPr>
            <w:tcW w:type="dxa" w:w="55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F=已核准 / N=待審 / REJ=退回</w:t>
            </w:r>
          </w:p>
        </w:tc>
      </w:tr>
      <w:tr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vendor1</w:t>
            </w:r>
          </w:p>
        </w:tc>
        <w:tc>
          <w:tcPr>
            <w:tcW w:type="dxa" w:w="1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NULL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NULL</w:t>
            </w:r>
          </w:p>
        </w:tc>
        <w:tc>
          <w:tcPr>
            <w:tcW w:type="dxa" w:w="55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廠商(一)名稱（主單層，從內頁同步）</w:t>
            </w:r>
          </w:p>
        </w:tc>
      </w:tr>
      <w:tr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vendor2</w:t>
            </w:r>
          </w:p>
        </w:tc>
        <w:tc>
          <w:tcPr>
            <w:tcW w:type="dxa" w:w="1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NULL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NULL</w:t>
            </w:r>
          </w:p>
        </w:tc>
        <w:tc>
          <w:tcPr>
            <w:tcW w:type="dxa" w:w="55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廠商(二)名稱</w:t>
            </w:r>
          </w:p>
        </w:tc>
      </w:tr>
      <w:tr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vendor3</w:t>
            </w:r>
          </w:p>
        </w:tc>
        <w:tc>
          <w:tcPr>
            <w:tcW w:type="dxa" w:w="1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NULL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NULL</w:t>
            </w:r>
          </w:p>
        </w:tc>
        <w:tc>
          <w:tcPr>
            <w:tcW w:type="dxa" w:w="55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廠商(三)名稱</w:t>
            </w:r>
          </w:p>
        </w:tc>
      </w:tr>
      <w:tr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remark</w:t>
            </w:r>
          </w:p>
        </w:tc>
        <w:tc>
          <w:tcPr>
            <w:tcW w:type="dxa" w:w="1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TEXT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NULL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NULL</w:t>
            </w:r>
          </w:p>
        </w:tc>
        <w:tc>
          <w:tcPr>
            <w:tcW w:type="dxa" w:w="55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備註欄位</w:t>
            </w:r>
          </w:p>
        </w:tc>
      </w:tr>
      <w:tr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detail_synced</w:t>
            </w:r>
          </w:p>
        </w:tc>
        <w:tc>
          <w:tcPr>
            <w:tcW w:type="dxa" w:w="1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FALSE</w:t>
            </w:r>
          </w:p>
        </w:tc>
        <w:tc>
          <w:tcPr>
            <w:tcW w:type="dxa" w:w="55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是否已完成 Detail API 同步（品項+廠商+稅額）</w:t>
            </w:r>
          </w:p>
        </w:tc>
      </w:tr>
      <w:tr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raw_data_json</w:t>
            </w:r>
          </w:p>
        </w:tc>
        <w:tc>
          <w:tcPr>
            <w:tcW w:type="dxa" w:w="1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TEXT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"{}"</w:t>
            </w:r>
          </w:p>
        </w:tc>
        <w:tc>
          <w:tcPr>
            <w:tcW w:type="dxa" w:w="55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原始 API 回傳完整 JSON</w:t>
            </w:r>
          </w:p>
        </w:tc>
      </w:tr>
      <w:tr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last_updated_at</w:t>
            </w:r>
          </w:p>
        </w:tc>
        <w:tc>
          <w:tcPr>
            <w:tcW w:type="dxa" w:w="1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/>
            </w:r>
          </w:p>
        </w:tc>
        <w:tc>
          <w:tcPr>
            <w:tcW w:type="dxa" w:w="55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Ragic「最後更新日期」原始值</w:t>
            </w:r>
          </w:p>
        </w:tc>
      </w:tr>
      <w:tr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sync_at</w:t>
            </w:r>
          </w:p>
        </w:tc>
        <w:tc>
          <w:tcPr>
            <w:tcW w:type="dxa" w:w="1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NOW()</w:t>
            </w:r>
          </w:p>
        </w:tc>
        <w:tc>
          <w:tcPr>
            <w:tcW w:type="dxa" w:w="55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本次同步時間</w:t>
            </w:r>
          </w:p>
        </w:tc>
      </w:tr>
      <w:tr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created_at</w:t>
            </w:r>
          </w:p>
        </w:tc>
        <w:tc>
          <w:tcPr>
            <w:tcW w:type="dxa" w:w="1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NOW()</w:t>
            </w:r>
          </w:p>
        </w:tc>
        <w:tc>
          <w:tcPr>
            <w:tcW w:type="dxa" w:w="55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首次建立時間</w:t>
            </w:r>
          </w:p>
        </w:tc>
      </w:tr>
      <w:tr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updated_at</w:t>
            </w:r>
          </w:p>
        </w:tc>
        <w:tc>
          <w:tcPr>
            <w:tcW w:type="dxa" w:w="1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NOW()</w:t>
            </w:r>
          </w:p>
        </w:tc>
        <w:tc>
          <w:tcPr>
            <w:tcW w:type="dxa" w:w="55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最後更新時間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6FAC"/>
          <w:sz w:val="24"/>
          <w:szCs w:val="24"/>
        </w:rPr>
        <w:t xml:space="preserve">主單表索引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UNIQUE (ragic_sheet_path, ragic_record_id)  — 防重複同步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INDEX (status, approved_date)  — 月報表主查詢（status=F + 月份篩選）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INDEX (company, department_display)  — 部門彙總統計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INDEX (detail_synced)  — 找出還未完成 Detail 同步的記錄（增量同步用）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6.2 approved_purchase_request_items（品項子表）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每張請購單對應 1~N 筆品項。月報表以此表為輸出粒度（每品項一列）。</w:t>
      </w:r>
    </w:p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欄位名稱</w:t>
            </w:r>
          </w:p>
        </w:tc>
        <w:tc>
          <w:tcPr>
            <w:tcW w:type="dxa" w:w="1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型態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預設值</w:t>
            </w:r>
          </w:p>
        </w:tc>
        <w:tc>
          <w:tcPr>
            <w:tcW w:type="dxa" w:w="55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id</w:t>
            </w:r>
          </w:p>
        </w:tc>
        <w:tc>
          <w:tcPr>
            <w:tcW w:type="dxa" w:w="1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NOT NULL (PK)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AUTO</w:t>
            </w:r>
          </w:p>
        </w:tc>
        <w:tc>
          <w:tcPr>
            <w:tcW w:type="dxa" w:w="55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品項主鍵，自動遞增</w:t>
            </w:r>
          </w:p>
        </w:tc>
      </w:tr>
      <w:tr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order_id</w:t>
            </w:r>
          </w:p>
        </w:tc>
        <w:tc>
          <w:tcPr>
            <w:tcW w:type="dxa" w:w="1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NOT NULL (FK)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/>
            </w:r>
          </w:p>
        </w:tc>
        <w:tc>
          <w:tcPr>
            <w:tcW w:type="dxa" w:w="55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FK → approved_purchase_requests.id（ON DELETE CASCADE）</w:t>
            </w:r>
          </w:p>
        </w:tc>
      </w:tr>
      <w:tr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seq</w:t>
            </w:r>
          </w:p>
        </w:tc>
        <w:tc>
          <w:tcPr>
            <w:tcW w:type="dxa" w:w="1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/>
            </w:r>
          </w:p>
        </w:tc>
        <w:tc>
          <w:tcPr>
            <w:tcW w:type="dxa" w:w="55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項次（子表格序號）</w:t>
            </w:r>
          </w:p>
        </w:tc>
      </w:tr>
      <w:tr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product_name</w:t>
            </w:r>
          </w:p>
        </w:tc>
        <w:tc>
          <w:tcPr>
            <w:tcW w:type="dxa" w:w="1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TEXT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NULL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NULL</w:t>
            </w:r>
          </w:p>
        </w:tc>
        <w:tc>
          <w:tcPr>
            <w:tcW w:type="dxa" w:w="55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產品名稱（品名）—月報表品名欄</w:t>
            </w:r>
          </w:p>
        </w:tc>
      </w:tr>
      <w:tr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qty</w:t>
            </w:r>
          </w:p>
        </w:tc>
        <w:tc>
          <w:tcPr>
            <w:tcW w:type="dxa" w:w="1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DECIMAL(10,2)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NULL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NULL</w:t>
            </w:r>
          </w:p>
        </w:tc>
        <w:tc>
          <w:tcPr>
            <w:tcW w:type="dxa" w:w="55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數量—月報表顯示</w:t>
            </w:r>
          </w:p>
        </w:tc>
      </w:tr>
      <w:tr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unit</w:t>
            </w:r>
          </w:p>
        </w:tc>
        <w:tc>
          <w:tcPr>
            <w:tcW w:type="dxa" w:w="1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NULL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NULL</w:t>
            </w:r>
          </w:p>
        </w:tc>
        <w:tc>
          <w:tcPr>
            <w:tcW w:type="dxa" w:w="55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單位（件/尺/式/小時等）—月報表顯示</w:t>
            </w:r>
          </w:p>
        </w:tc>
      </w:tr>
      <w:tr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item_remark</w:t>
            </w:r>
          </w:p>
        </w:tc>
        <w:tc>
          <w:tcPr>
            <w:tcW w:type="dxa" w:w="1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TEXT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NULL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NULL</w:t>
            </w:r>
          </w:p>
        </w:tc>
        <w:tc>
          <w:tcPr>
            <w:tcW w:type="dxa" w:w="55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品項備註</w:t>
            </w:r>
          </w:p>
        </w:tc>
      </w:tr>
      <w:tr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vendor1_price</w:t>
            </w:r>
          </w:p>
        </w:tc>
        <w:tc>
          <w:tcPr>
            <w:tcW w:type="dxa" w:w="1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NULL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NULL</w:t>
            </w:r>
          </w:p>
        </w:tc>
        <w:tc>
          <w:tcPr>
            <w:tcW w:type="dxa" w:w="55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廠商(一)金額</w:t>
            </w:r>
          </w:p>
        </w:tc>
      </w:tr>
      <w:tr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vendor2_price</w:t>
            </w:r>
          </w:p>
        </w:tc>
        <w:tc>
          <w:tcPr>
            <w:tcW w:type="dxa" w:w="1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NULL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NULL</w:t>
            </w:r>
          </w:p>
        </w:tc>
        <w:tc>
          <w:tcPr>
            <w:tcW w:type="dxa" w:w="55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廠商(二)金額</w:t>
            </w:r>
          </w:p>
        </w:tc>
      </w:tr>
      <w:tr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vendor3_price</w:t>
            </w:r>
          </w:p>
        </w:tc>
        <w:tc>
          <w:tcPr>
            <w:tcW w:type="dxa" w:w="1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NULL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NULL</w:t>
            </w:r>
          </w:p>
        </w:tc>
        <w:tc>
          <w:tcPr>
            <w:tcW w:type="dxa" w:w="55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廠商(三)金額</w:t>
            </w:r>
          </w:p>
        </w:tc>
      </w:tr>
      <w:tr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selected_vendor</w:t>
            </w:r>
          </w:p>
        </w:tc>
        <w:tc>
          <w:tcPr>
            <w:tcW w:type="dxa" w:w="1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NULL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NULL</w:t>
            </w:r>
          </w:p>
        </w:tc>
        <w:tc>
          <w:tcPr>
            <w:tcW w:type="dxa" w:w="55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擬定廠商名稱—月報表廠商欄</w:t>
            </w:r>
          </w:p>
        </w:tc>
      </w:tr>
      <w:tr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selected_unit_price</w:t>
            </w:r>
          </w:p>
        </w:tc>
        <w:tc>
          <w:tcPr>
            <w:tcW w:type="dxa" w:w="1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NULL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NULL</w:t>
            </w:r>
          </w:p>
        </w:tc>
        <w:tc>
          <w:tcPr>
            <w:tcW w:type="dxa" w:w="55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擬定單價—月報表顯示</w:t>
            </w:r>
          </w:p>
        </w:tc>
      </w:tr>
      <w:tr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selected_amount</w:t>
            </w:r>
          </w:p>
        </w:tc>
        <w:tc>
          <w:tcPr>
            <w:tcW w:type="dxa" w:w="1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NULL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NULL</w:t>
            </w:r>
          </w:p>
        </w:tc>
        <w:tc>
          <w:tcPr>
            <w:tcW w:type="dxa" w:w="55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擬定金額—月報表品項金額欄</w:t>
            </w:r>
          </w:p>
        </w:tc>
      </w:tr>
      <w:tr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is_confirmed</w:t>
            </w:r>
          </w:p>
        </w:tc>
        <w:tc>
          <w:tcPr>
            <w:tcW w:type="dxa" w:w="1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NULL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NULL</w:t>
            </w:r>
          </w:p>
        </w:tc>
        <w:tc>
          <w:tcPr>
            <w:tcW w:type="dxa" w:w="55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勾選（✓已選定）</w:t>
            </w:r>
          </w:p>
        </w:tc>
      </w:tr>
      <w:tr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sync_at</w:t>
            </w:r>
          </w:p>
        </w:tc>
        <w:tc>
          <w:tcPr>
            <w:tcW w:type="dxa" w:w="1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NOW()</w:t>
            </w:r>
          </w:p>
        </w:tc>
        <w:tc>
          <w:tcPr>
            <w:tcW w:type="dxa" w:w="55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同步時間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6FAC"/>
          <w:sz w:val="24"/>
          <w:szCs w:val="24"/>
        </w:rPr>
        <w:t xml:space="preserve">品項表索引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INDEX (order_id)  — JOIN 主單表的主要索引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INDEX (order_id, seq)  — 按項次排序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UNIQUE (order_id, seq)  — 同一主單內項次不重複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6.3 月報表查詢邏輯（品項級別）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B3A5C"/>
          <w:sz w:val="14"/>
          <w:szCs w:val="14"/>
        </w:rPr>
        <w:t xml:space="preserve">SELECT r.company, r.department_display, r.purchase_no, r.request_date, r.approved_date,
       r.applicant, r.description, r.account_category,
       i.product_name, i.qty, i.unit, i.selected_vendor, i.selected_unit_price, i.selected_amount,
       r.amount, r.amount_tax, r.remark
FROM approved_purchase_requests r
JOIN approved_purchase_request_items i ON i.order_id = r.id
WHERE r.status = "F"
  AND strftime("%Y-%m", r.approved_date) = :year_month
  AND r.company = :company
ORDER BY r.approved_date DESC, r.purchase_no, i.seq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七、API 規劃（v0.3 雙層同步架構）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端點</w:t>
            </w:r>
          </w:p>
        </w:tc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功能</w:t>
            </w:r>
          </w:p>
        </w:tc>
        <w:tc>
          <w:tcPr>
            <w:tcW w:type="dxa" w:w="23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主要參數</w:t>
            </w:r>
          </w:p>
        </w:tc>
        <w:tc>
          <w:tcPr>
            <w:tcW w:type="dxa" w:w="24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回傳格式</w:t>
            </w:r>
          </w:p>
        </w:tc>
      </w:tr>
      <w:tr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14"/>
                <w:szCs w:val="14"/>
              </w:rPr>
              <w:t xml:space="preserve">/api/v1/purchase-report/approved/monthly</w:t>
            </w:r>
          </w:p>
        </w:tc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月報表明細（品項級別，分頁）</w:t>
            </w:r>
          </w:p>
        </w:tc>
        <w:tc>
          <w:tcPr>
            <w:tcW w:type="dxa" w:w="23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company, year_month, department, applicant, q, page, per_page</w:t>
            </w:r>
          </w:p>
        </w:tc>
        <w:tc>
          <w:tcPr>
            <w:tcW w:type="dxa" w:w="24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PaginatedResponse&lt;PurchaseItemRow&gt;</w:t>
            </w:r>
          </w:p>
        </w:tc>
      </w:tr>
      <w:tr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14"/>
                <w:szCs w:val="14"/>
              </w:rPr>
              <w:t xml:space="preserve">/api/v1/purchase-report/approved/summary</w:t>
            </w:r>
          </w:p>
        </w:tc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KPI統計（9項，主單級別）</w:t>
            </w:r>
          </w:p>
        </w:tc>
        <w:tc>
          <w:tcPr>
            <w:tcW w:type="dxa" w:w="23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company, year_month, department</w:t>
            </w:r>
          </w:p>
        </w:tc>
        <w:tc>
          <w:tcPr>
            <w:tcW w:type="dxa" w:w="24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KPISummary</w:t>
            </w:r>
          </w:p>
        </w:tc>
      </w:tr>
      <w:tr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14"/>
                <w:szCs w:val="14"/>
              </w:rPr>
              <w:t xml:space="preserve">/api/v1/purchase-report/approved/departments</w:t>
            </w:r>
          </w:p>
        </w:tc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部門彙總表</w:t>
            </w:r>
          </w:p>
        </w:tc>
        <w:tc>
          <w:tcPr>
            <w:tcW w:type="dxa" w:w="23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company, year_month</w:t>
            </w:r>
          </w:p>
        </w:tc>
        <w:tc>
          <w:tcPr>
            <w:tcW w:type="dxa" w:w="24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List&lt;DeptSummary&gt;</w:t>
            </w:r>
          </w:p>
        </w:tc>
      </w:tr>
      <w:tr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14"/>
                <w:szCs w:val="14"/>
              </w:rPr>
              <w:t xml:space="preserve">/api/v1/purchase-report/approved/trend</w:t>
            </w:r>
          </w:p>
        </w:tc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近N月趨勢</w:t>
            </w:r>
          </w:p>
        </w:tc>
        <w:tc>
          <w:tcPr>
            <w:tcW w:type="dxa" w:w="23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company, months=6, department</w:t>
            </w:r>
          </w:p>
        </w:tc>
        <w:tc>
          <w:tcPr>
            <w:tcW w:type="dxa" w:w="24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List&lt;MonthlyTrend&gt;</w:t>
            </w:r>
          </w:p>
        </w:tc>
      </w:tr>
      <w:tr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14"/>
                <w:szCs w:val="14"/>
              </w:rPr>
              <w:t xml:space="preserve">/api/v1/purchase-report/approved/export</w:t>
            </w:r>
          </w:p>
        </w:tc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Excel匯出（品項級別）</w:t>
            </w:r>
          </w:p>
        </w:tc>
        <w:tc>
          <w:tcPr>
            <w:tcW w:type="dxa" w:w="23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同/monthly 參數</w:t>
            </w:r>
          </w:p>
        </w:tc>
        <w:tc>
          <w:tcPr>
            <w:tcW w:type="dxa" w:w="24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FileResponse(.xlsx)</w:t>
            </w:r>
          </w:p>
        </w:tc>
      </w:tr>
      <w:tr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14"/>
                <w:szCs w:val="14"/>
              </w:rPr>
              <w:t xml:space="preserve">/api/v1/purchase-report/sync</w:t>
            </w:r>
          </w:p>
        </w:tc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手動同步（含 Detail）</w:t>
            </w:r>
          </w:p>
        </w:tc>
        <w:tc>
          <w:tcPr>
            <w:tcW w:type="dxa" w:w="23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{ company?, department?, full_resync? }</w:t>
            </w:r>
          </w:p>
        </w:tc>
        <w:tc>
          <w:tcPr>
            <w:tcW w:type="dxa" w:w="24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SyncResult</w:t>
            </w:r>
          </w:p>
        </w:tc>
      </w:tr>
      <w:tr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14"/>
                <w:szCs w:val="14"/>
              </w:rPr>
              <w:t xml:space="preserve">/api/v1/purchase-report/sync/status</w:t>
            </w:r>
          </w:p>
        </w:tc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同步狀態查詢</w:t>
            </w:r>
          </w:p>
        </w:tc>
        <w:tc>
          <w:tcPr>
            <w:tcW w:type="dxa" w:w="23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（無）</w:t>
            </w:r>
          </w:p>
        </w:tc>
        <w:tc>
          <w:tcPr>
            <w:tcW w:type="dxa" w:w="24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SyncStatus（各部門最後同步時間）</w:t>
            </w:r>
          </w:p>
        </w:tc>
      </w:tr>
      <w:tr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14"/>
                <w:szCs w:val="14"/>
              </w:rPr>
              <w:t xml:space="preserve">/api/v1/purchase-report/config/departments</w:t>
            </w:r>
          </w:p>
        </w:tc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可用部門清單</w:t>
            </w:r>
          </w:p>
        </w:tc>
        <w:tc>
          <w:tcPr>
            <w:tcW w:type="dxa" w:w="23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（JWT自動過濾）</w:t>
            </w:r>
          </w:p>
        </w:tc>
        <w:tc>
          <w:tcPr>
            <w:tcW w:type="dxa" w:w="24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List&lt;DeptOption&gt;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7.1 同步策略：Master + Detail 雙層（v0.3 架構升級）</w:t>
      </w:r>
    </w:p>
    <w:p>
      <w:pPr>
        <w:pBdr>
          <w:left w:val="single" w:color="E74C3C" w:sz="12" w:space="8"/>
        </w:pBdr>
        <w:spacing w:after="80" w:before="80"/>
        <w:ind w:left="280" w:right="200"/>
      </w:pPr>
      <w:r>
        <w:rPr>
          <w:rFonts w:ascii="Arial" w:cs="Arial" w:eastAsia="Arial" w:hAnsi="Arial"/>
          <w:color w:val="7B241C"/>
          <w:sz w:val="18"/>
          <w:szCs w:val="18"/>
        </w:rPr>
        <w:t xml:space="preserve">🔴  v0.3 業主確認 Detail 資料必要同步。同步策略升級為兩步驟，第二步存在 N+1 API 呼叫問題，須實作以下優化措施。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6FAC"/>
          <w:sz w:val="24"/>
          <w:szCs w:val="24"/>
        </w:rPr>
        <w:t xml:space="preserve">Step 1：清單 API（取主單資訊）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目標：取得所有 status=F 的主單記錄（編號/部門/全案小計/狀態/最後更新日期）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來源：GET https://ap12.ragic.com/soutlet001/{sheet_path}?api&amp;status=F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每部門一次 API 呼叫（9 次）→ 寫入 approved_purchase_requests；detail_synced=FALSE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6FAC"/>
          <w:sz w:val="24"/>
          <w:szCs w:val="24"/>
        </w:rPr>
        <w:t xml:space="preserve">Step 2：Detail API（取品項+廠商+稅額）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目標：對每一筆主單打一次內頁 API，取得品項子表格/廠商比價/營業稅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來源：GET https://ap12.ragic.com/soutlet001/{detail_path}/{record_id}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寫入 approved_purchase_request_items；更新主單 amount_tax/vendor1~3/detail_synced=TRUE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⚠️ N+1 問題：若某部門有 200 筆，需打 200 次 Detail API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6FAC"/>
          <w:sz w:val="24"/>
          <w:szCs w:val="24"/>
        </w:rPr>
        <w:t xml:space="preserve">N+1 優化措施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優化方式</w:t>
            </w:r>
          </w:p>
        </w:tc>
        <w:tc>
          <w:tcPr>
            <w:tcW w:type="dxa" w:w="4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實作方法</w:t>
            </w:r>
          </w:p>
        </w:tc>
        <w:tc>
          <w:tcPr>
            <w:tcW w:type="dxa" w:w="37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預期效果</w:t>
            </w:r>
          </w:p>
        </w:tc>
      </w:tr>
      <w:tr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增量同步</w:t>
            </w:r>
          </w:p>
        </w:tc>
        <w:tc>
          <w:tcPr>
            <w:tcW w:type="dxa" w:w="4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記錄每次同步的 last_updated_at；下次只重新 fetch「最後更新日期 &gt; 上次同步時間」的記錄</w:t>
            </w:r>
          </w:p>
        </w:tc>
        <w:tc>
          <w:tcPr>
            <w:tcW w:type="dxa" w:w="37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正常情況下每次只需重抓 5~20 筆（新增/異動），而非全量</w:t>
            </w:r>
          </w:p>
        </w:tc>
      </w:tr>
      <w:tr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速率限制</w:t>
            </w:r>
          </w:p>
        </w:tc>
        <w:tc>
          <w:tcPr>
            <w:tcW w:type="dxa" w:w="4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Detail API 呼叫間加入 100ms 延遲（asyncio.sleep 或 time.sleep），避免 Ragic 端觸發 429</w:t>
            </w:r>
          </w:p>
        </w:tc>
        <w:tc>
          <w:tcPr>
            <w:tcW w:type="dxa" w:w="37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穩定性提升；200 筆 Detail 約需 20 秒，在背景排程中可接受</w:t>
            </w:r>
          </w:p>
        </w:tc>
      </w:tr>
      <w:tr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分批處理</w:t>
            </w:r>
          </w:p>
        </w:tc>
        <w:tc>
          <w:tcPr>
            <w:tcW w:type="dxa" w:w="4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首次全量同步時分批執行，每批 50 筆，批次間休眠 5 秒</w:t>
            </w:r>
          </w:p>
        </w:tc>
        <w:tc>
          <w:tcPr>
            <w:tcW w:type="dxa" w:w="37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避免首次同步長時間佔用資源</w:t>
            </w:r>
          </w:p>
        </w:tc>
      </w:tr>
      <w:tr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raw_data_json 備援</w:t>
            </w:r>
          </w:p>
        </w:tc>
        <w:tc>
          <w:tcPr>
            <w:tcW w:type="dxa" w:w="4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清單 API 回傳的原始 JSON 存入 raw_data_json；Detail API 失敗時可用主單資料先顯示</w:t>
            </w:r>
          </w:p>
        </w:tc>
        <w:tc>
          <w:tcPr>
            <w:tcW w:type="dxa" w:w="37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detail_synced=FALSE 的記錄在報表可用 description 替代品名顯示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6FAC"/>
          <w:sz w:val="24"/>
          <w:szCs w:val="24"/>
        </w:rPr>
        <w:t xml:space="preserve">7.2 Permission Key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授予角色</w:t>
            </w:r>
          </w:p>
        </w:tc>
      </w:tr>
      <w:tr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purchase_report_view</w:t>
            </w:r>
          </w:p>
        </w:tc>
        <w:tc>
          <w:tcPr>
            <w:tcW w:type="dxa" w:w="4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查看月報表（含品項明細）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system_admin, executive, manager, department_viewer</w:t>
            </w:r>
          </w:p>
        </w:tc>
      </w:tr>
      <w:tr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purchase_report_export</w:t>
            </w:r>
          </w:p>
        </w:tc>
        <w:tc>
          <w:tcPr>
            <w:tcW w:type="dxa" w:w="4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匯出Excel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system_admin, executive, manager</w:t>
            </w:r>
          </w:p>
        </w:tc>
      </w:tr>
      <w:tr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purchase_report_sync</w:t>
            </w:r>
          </w:p>
        </w:tc>
        <w:tc>
          <w:tcPr>
            <w:tcW w:type="dxa" w:w="4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手動觸發同步（Master+Detail）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system_admin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八、Portal 必檢設定（v0.3 新增 Detail 路徑欄）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8.1 settings/menu-config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設定項目</w:t>
            </w:r>
          </w:p>
        </w:tc>
        <w:tc>
          <w:tcPr>
            <w:tcW w:type="dxa" w:w="2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建議值</w:t>
            </w:r>
          </w:p>
        </w:tc>
        <w:tc>
          <w:tcPr>
            <w:tcW w:type="dxa" w:w="51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active_key/menu_key</w:t>
            </w:r>
          </w:p>
        </w:tc>
        <w:tc>
          <w:tcPr>
            <w:tcW w:type="dxa" w:w="2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purchase_monthly_report</w:t>
            </w:r>
          </w:p>
        </w:tc>
        <w:tc>
          <w:tcPr>
            <w:tcW w:type="dxa" w:w="51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label</w:t>
            </w:r>
          </w:p>
        </w:tc>
        <w:tc>
          <w:tcPr>
            <w:tcW w:type="dxa" w:w="2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核准請購單月報表</w:t>
            </w:r>
          </w:p>
        </w:tc>
        <w:tc>
          <w:tcPr>
            <w:tcW w:type="dxa" w:w="51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Sidebar 顯示文字</w:t>
            </w:r>
          </w:p>
        </w:tc>
      </w:tr>
      <w:tr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route</w:t>
            </w:r>
          </w:p>
        </w:tc>
        <w:tc>
          <w:tcPr>
            <w:tcW w:type="dxa" w:w="2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/reports/purchase-monthly</w:t>
            </w:r>
          </w:p>
        </w:tc>
        <w:tc>
          <w:tcPr>
            <w:tcW w:type="dxa" w:w="51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掛在現有 reports 群組下</w:t>
            </w:r>
          </w:p>
        </w:tc>
      </w:tr>
      <w:tr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permissionKey（開發期）</w:t>
            </w:r>
          </w:p>
        </w:tc>
        <w:tc>
          <w:tcPr>
            <w:tcW w:type="dxa" w:w="2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system_admin_only</w:t>
            </w:r>
          </w:p>
        </w:tc>
        <w:tc>
          <w:tcPr>
            <w:tcW w:type="dxa" w:w="51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測試完成後改為 purchase_report_view</w:t>
            </w:r>
          </w:p>
        </w:tc>
      </w:tr>
      <w:tr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permissionKey（上線）</w:t>
            </w:r>
          </w:p>
        </w:tc>
        <w:tc>
          <w:tcPr>
            <w:tcW w:type="dxa" w:w="2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purchase_report_view</w:t>
            </w:r>
          </w:p>
        </w:tc>
        <w:tc>
          <w:tcPr>
            <w:tcW w:type="dxa" w:w="51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8.2 settings/ragic-app-directory（v0.3 新增 Detail 路徑欄）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17"/>
          <w:szCs w:val="17"/>
        </w:rPr>
        <w:t xml:space="preserve">v0.3 新增「Detail路徑」欄，用於 Step 2 Detail API 同步路徑。格式：/{detail_path}/{record_id}</w:t>
      </w:r>
    </w:p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公司</w:t>
            </w:r>
          </w:p>
        </w:tc>
        <w:tc>
          <w:tcPr>
            <w:tcW w:type="dxa" w:w="11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顯示部門名稱</w:t>
            </w:r>
          </w:p>
        </w:tc>
        <w:tc>
          <w:tcPr>
            <w:tcW w:type="dxa" w:w="21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Sheet Path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清單Tab</w:t>
            </w:r>
          </w:p>
        </w:tc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Detail路徑</w:t>
            </w:r>
          </w:p>
        </w:tc>
        <w:tc>
          <w:tcPr>
            <w:tcW w:type="dxa" w:w="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啟用</w:t>
            </w:r>
          </w:p>
        </w:tc>
        <w:tc>
          <w:tcPr>
            <w:tcW w:type="dxa" w:w="31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備註</w:t>
            </w:r>
          </w:p>
        </w:tc>
      </w:tr>
      <w:tr>
        <w:tc>
          <w:tcPr>
            <w:tcW w:type="dxa" w:w="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樂群</w:t>
            </w:r>
          </w:p>
        </w:tc>
        <w:tc>
          <w:tcPr>
            <w:tcW w:type="dxa" w:w="11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停管部</w:t>
            </w:r>
          </w:p>
        </w:tc>
        <w:tc>
          <w:tcPr>
            <w:tcW w:type="dxa" w:w="21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lequn-traffic-management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6</w:t>
            </w:r>
          </w:p>
        </w:tc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3"/>
                <w:szCs w:val="13"/>
              </w:rPr>
              <w:t xml:space="preserve">/6/8</w:t>
            </w:r>
          </w:p>
        </w:tc>
        <w:tc>
          <w:tcPr>
            <w:tcW w:type="dxa" w:w="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是</w:t>
            </w:r>
          </w:p>
        </w:tc>
        <w:tc>
          <w:tcPr>
            <w:tcW w:type="dxa" w:w="31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13"/>
                <w:szCs w:val="13"/>
              </w:rPr>
              <w:t xml:space="preserve">⚠️ Ragic部門值=「客服」；編號前綴=樂客購；Detail路徑=/6/8</w:t>
            </w:r>
          </w:p>
        </w:tc>
      </w:tr>
      <w:tr>
        <w:tc>
          <w:tcPr>
            <w:tcW w:type="dxa" w:w="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樂群</w:t>
            </w:r>
          </w:p>
        </w:tc>
        <w:tc>
          <w:tcPr>
            <w:tcW w:type="dxa" w:w="11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執董室</w:t>
            </w:r>
          </w:p>
        </w:tc>
        <w:tc>
          <w:tcPr>
            <w:tcW w:type="dxa" w:w="21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lequn-executive-office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10</w:t>
            </w:r>
          </w:p>
        </w:tc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3"/>
                <w:szCs w:val="13"/>
              </w:rPr>
              <w:t xml:space="preserve">/10/2?PAGEID=0l4</w:t>
            </w:r>
          </w:p>
        </w:tc>
        <w:tc>
          <w:tcPr>
            <w:tcW w:type="dxa" w:w="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是</w:t>
            </w:r>
          </w:p>
        </w:tc>
        <w:tc>
          <w:tcPr>
            <w:tcW w:type="dxa" w:w="31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須執董簽允欄不影響核准判斷（v0.3確認）</w:t>
            </w:r>
          </w:p>
        </w:tc>
      </w:tr>
      <w:tr>
        <w:tc>
          <w:tcPr>
            <w:tcW w:type="dxa" w:w="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樂群</w:t>
            </w:r>
          </w:p>
        </w:tc>
        <w:tc>
          <w:tcPr>
            <w:tcW w:type="dxa" w:w="11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營業部</w:t>
            </w:r>
          </w:p>
        </w:tc>
        <w:tc>
          <w:tcPr>
            <w:tcW w:type="dxa" w:w="21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new-tab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10</w:t>
            </w:r>
          </w:p>
        </w:tc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3"/>
                <w:szCs w:val="13"/>
              </w:rPr>
              <w:t xml:space="preserve">/10/24</w:t>
            </w:r>
          </w:p>
        </w:tc>
        <w:tc>
          <w:tcPr>
            <w:tcW w:type="dxa" w:w="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是</w:t>
            </w:r>
          </w:p>
        </w:tc>
        <w:tc>
          <w:tcPr>
            <w:tcW w:type="dxa" w:w="31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清單路徑 new-tab 已確認可用</w:t>
            </w:r>
          </w:p>
        </w:tc>
      </w:tr>
      <w:tr>
        <w:tc>
          <w:tcPr>
            <w:tcW w:type="dxa" w:w="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樂群</w:t>
            </w:r>
          </w:p>
        </w:tc>
        <w:tc>
          <w:tcPr>
            <w:tcW w:type="dxa" w:w="11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行銷部</w:t>
            </w:r>
          </w:p>
        </w:tc>
        <w:tc>
          <w:tcPr>
            <w:tcW w:type="dxa" w:w="21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lequn-marketing-department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12</w:t>
            </w:r>
          </w:p>
        </w:tc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3"/>
                <w:szCs w:val="13"/>
              </w:rPr>
              <w:t xml:space="preserve">/12/9?PAGEID=DfW</w:t>
            </w:r>
          </w:p>
        </w:tc>
        <w:tc>
          <w:tcPr>
            <w:tcW w:type="dxa" w:w="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是</w:t>
            </w:r>
          </w:p>
        </w:tc>
        <w:tc>
          <w:tcPr>
            <w:tcW w:type="dxa" w:w="31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樂群</w:t>
            </w:r>
          </w:p>
        </w:tc>
        <w:tc>
          <w:tcPr>
            <w:tcW w:type="dxa" w:w="11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財務部</w:t>
            </w:r>
          </w:p>
        </w:tc>
        <w:tc>
          <w:tcPr>
            <w:tcW w:type="dxa" w:w="21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lequn-finance-department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9</w:t>
            </w:r>
          </w:p>
        </w:tc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3"/>
                <w:szCs w:val="13"/>
              </w:rPr>
              <w:t xml:space="preserve">/9/2</w:t>
            </w:r>
          </w:p>
        </w:tc>
        <w:tc>
          <w:tcPr>
            <w:tcW w:type="dxa" w:w="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是</w:t>
            </w:r>
          </w:p>
        </w:tc>
        <w:tc>
          <w:tcPr>
            <w:tcW w:type="dxa" w:w="31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樂群</w:t>
            </w:r>
          </w:p>
        </w:tc>
        <w:tc>
          <w:tcPr>
            <w:tcW w:type="dxa" w:w="11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管理部</w:t>
            </w:r>
          </w:p>
        </w:tc>
        <w:tc>
          <w:tcPr>
            <w:tcW w:type="dxa" w:w="21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community-management-department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22</w:t>
            </w:r>
          </w:p>
        </w:tc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3"/>
                <w:szCs w:val="13"/>
              </w:rPr>
              <w:t xml:space="preserve">/22/31?PAGEID=9xg</w:t>
            </w:r>
          </w:p>
        </w:tc>
        <w:tc>
          <w:tcPr>
            <w:tcW w:type="dxa" w:w="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是</w:t>
            </w:r>
          </w:p>
        </w:tc>
        <w:tc>
          <w:tcPr>
            <w:tcW w:type="dxa" w:w="31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清單「金科」=「會科」，同一欄位</w:t>
            </w:r>
          </w:p>
        </w:tc>
      </w:tr>
      <w:tr>
        <w:tc>
          <w:tcPr>
            <w:tcW w:type="dxa" w:w="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樂群</w:t>
            </w:r>
          </w:p>
        </w:tc>
        <w:tc>
          <w:tcPr>
            <w:tcW w:type="dxa" w:w="11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資訊部</w:t>
            </w:r>
          </w:p>
        </w:tc>
        <w:tc>
          <w:tcPr>
            <w:tcW w:type="dxa" w:w="21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joy-group-it-department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11</w:t>
            </w:r>
          </w:p>
        </w:tc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3"/>
                <w:szCs w:val="13"/>
              </w:rPr>
              <w:t xml:space="preserve">/11/25</w:t>
            </w:r>
          </w:p>
        </w:tc>
        <w:tc>
          <w:tcPr>
            <w:tcW w:type="dxa" w:w="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是</w:t>
            </w:r>
          </w:p>
        </w:tc>
        <w:tc>
          <w:tcPr>
            <w:tcW w:type="dxa" w:w="31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共用joy-group路徑，以部門值「資訊」過濾</w:t>
            </w:r>
          </w:p>
        </w:tc>
      </w:tr>
      <w:tr>
        <w:tc>
          <w:tcPr>
            <w:tcW w:type="dxa" w:w="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樂群</w:t>
            </w:r>
          </w:p>
        </w:tc>
        <w:tc>
          <w:tcPr>
            <w:tcW w:type="dxa" w:w="11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工務部</w:t>
            </w:r>
          </w:p>
        </w:tc>
        <w:tc>
          <w:tcPr>
            <w:tcW w:type="dxa" w:w="21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lequn-public-works-department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1</w:t>
            </w:r>
          </w:p>
        </w:tc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3"/>
                <w:szCs w:val="13"/>
              </w:rPr>
              <w:t xml:space="preserve">/1/60?PAGEID=hBY</w:t>
            </w:r>
          </w:p>
        </w:tc>
        <w:tc>
          <w:tcPr>
            <w:tcW w:type="dxa" w:w="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是</w:t>
            </w:r>
          </w:p>
        </w:tc>
        <w:tc>
          <w:tcPr>
            <w:tcW w:type="dxa" w:w="31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特有欄位：購買類型（月報表不顯示）</w:t>
            </w:r>
          </w:p>
        </w:tc>
      </w:tr>
      <w:tr>
        <w:tc>
          <w:tcPr>
            <w:tcW w:type="dxa" w:w="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樂群</w:t>
            </w:r>
          </w:p>
        </w:tc>
        <w:tc>
          <w:tcPr>
            <w:tcW w:type="dxa" w:w="11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專案</w:t>
            </w:r>
          </w:p>
        </w:tc>
        <w:tc>
          <w:tcPr>
            <w:tcW w:type="dxa" w:w="21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happy-group-project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2</w:t>
            </w:r>
          </w:p>
        </w:tc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3"/>
                <w:szCs w:val="13"/>
              </w:rPr>
              <w:t xml:space="preserve">/2/39?PAGEID=NVk</w:t>
            </w:r>
          </w:p>
        </w:tc>
        <w:tc>
          <w:tcPr>
            <w:tcW w:type="dxa" w:w="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是</w:t>
            </w:r>
          </w:p>
        </w:tc>
        <w:tc>
          <w:tcPr>
            <w:tcW w:type="dxa" w:w="31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部分金額=0（待報價）為正常</w:t>
            </w:r>
          </w:p>
        </w:tc>
      </w:tr>
    </w:tbl>
    <w:p>
      <w:pPr>
        <w:spacing w:after="80"/>
      </w:pPr>
    </w:p>
    <w:p>
      <w:pPr>
        <w:pBdr>
          <w:left w:val="single" w:color="E74C3C" w:sz="12" w:space="8"/>
        </w:pBdr>
        <w:spacing w:after="80" w:before="80"/>
        <w:ind w:left="280" w:right="200"/>
      </w:pPr>
      <w:r>
        <w:rPr>
          <w:rFonts w:ascii="Arial" w:cs="Arial" w:eastAsia="Arial" w:hAnsi="Arial"/>
          <w:color w:val="7B241C"/>
          <w:sz w:val="18"/>
          <w:szCs w:val="18"/>
        </w:rPr>
        <w:t xml:space="preserve">🔴  停管部 department_raw=「客服」必須在 ragic_app_directory 中記錄。Detail 路徑欄為 v0.3 新增必要設定，同步服務以此路徑打 Detail API。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九、風險與注意事項（v0.3 更新版）</w:t>
      </w:r>
    </w:p>
    <w:p>
      <w:pPr>
        <w:pBdr>
          <w:left w:val="single" w:color="27AE60" w:sz="12" w:space="8"/>
        </w:pBdr>
        <w:spacing w:after="80" w:before="80"/>
        <w:ind w:left="280" w:right="200"/>
      </w:pPr>
      <w:r>
        <w:rPr>
          <w:rFonts w:ascii="Arial" w:cs="Arial" w:eastAsia="Arial" w:hAnsi="Arial"/>
          <w:color w:val="145A32"/>
          <w:sz w:val="18"/>
          <w:szCs w:val="18"/>
        </w:rPr>
        <w:t xml:space="preserve">✅  v0.3 業主確認 2 項決策後，v0.2 風險「執董室核准判斷模糊」已消除。v0.3 新增「Detail API N+1 首次同步性能」與「品項子表格欄位 ID 未實測」兩項中風險。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17"/>
          <w:szCs w:val="17"/>
        </w:rPr>
        <w:t xml:space="preserve">本版共 9 個風險項目（7 中風險 + 2 低風險），無高風險。</w:t>
      </w:r>
    </w:p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優先級</w:t>
            </w:r>
          </w:p>
        </w:tc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風險項目</w:t>
            </w:r>
          </w:p>
        </w:tc>
        <w:tc>
          <w:tcPr>
            <w:tcW w:type="dxa" w:w="2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影響</w:t>
            </w:r>
          </w:p>
        </w:tc>
        <w:tc>
          <w:tcPr>
            <w:tcW w:type="dxa" w:w="4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建議處理</w:t>
            </w:r>
          </w:p>
        </w:tc>
      </w:tr>
      <w:tr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🟡 中</w:t>
            </w:r>
          </w:p>
        </w:tc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核准日期代理方案的邊界案例</w:t>
            </w:r>
          </w:p>
        </w:tc>
        <w:tc>
          <w:tcPr>
            <w:tcW w:type="dxa" w:w="2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若某筆記錄在核准後再次被編輯（備註更新），最後更新日期會改變，導致月份歸屬錯誤</w:t>
            </w:r>
          </w:p>
        </w:tc>
        <w:tc>
          <w:tcPr>
            <w:tcW w:type="dxa" w:w="4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Sync時判斷：若 detail_synced=TRUE 且 approved_date 已填入，不再更新 approved_date（一旦記錄就鎖定）</w:t>
            </w:r>
          </w:p>
        </w:tc>
      </w:tr>
      <w:tr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🟡 中</w:t>
            </w:r>
          </w:p>
        </w:tc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Detail API N+1 首次同步性能</w:t>
            </w:r>
          </w:p>
        </w:tc>
        <w:tc>
          <w:tcPr>
            <w:tcW w:type="dxa" w:w="2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首次全量同步（9部門合計可能 1,000+ 筆）→ 1,000+ 次 Detail API，耗時較長</w:t>
            </w:r>
          </w:p>
        </w:tc>
        <w:tc>
          <w:tcPr>
            <w:tcW w:type="dxa" w:w="4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實作分批+延遲（50筆/批，批次間5秒）；首次同步排於深夜執行；detail_synced 旗標支援中斷續傳</w:t>
            </w:r>
          </w:p>
        </w:tc>
      </w:tr>
      <w:tr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🟡 中</w:t>
            </w:r>
          </w:p>
        </w:tc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停管部部門映射錯誤風險</w:t>
            </w:r>
          </w:p>
        </w:tc>
        <w:tc>
          <w:tcPr>
            <w:tcW w:type="dxa" w:w="2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漏設映射→停管部資料以「客服」顯示在報表</w:t>
            </w:r>
          </w:p>
        </w:tc>
        <w:tc>
          <w:tcPr>
            <w:tcW w:type="dxa" w:w="4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在 ragic_app_directory 設定後，同步前先測試映射邏輯；unit test 覆蓋此邊界案例</w:t>
            </w:r>
          </w:p>
        </w:tc>
      </w:tr>
      <w:tr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🟡 中</w:t>
            </w:r>
          </w:p>
        </w:tc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管理部「金科」欄位名稱</w:t>
            </w:r>
          </w:p>
        </w:tc>
        <w:tc>
          <w:tcPr>
            <w:tcW w:type="dxa" w:w="2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清單頁顯示「金科」，內頁為「會科」，若依清單欄標題取欄位ID會對應錯誤</w:t>
            </w:r>
          </w:p>
        </w:tc>
        <w:tc>
          <w:tcPr>
            <w:tcW w:type="dxa" w:w="4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必須以 API 回傳的欄位 ID 為準；以 raw_data_json 儲存原始資料驗證</w:t>
            </w:r>
          </w:p>
        </w:tc>
      </w:tr>
      <w:tr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🟡 中</w:t>
            </w:r>
          </w:p>
        </w:tc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專案部門金額=0的記錄</w:t>
            </w:r>
          </w:p>
        </w:tc>
        <w:tc>
          <w:tcPr>
            <w:tcW w:type="dxa" w:w="2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部分專案請購單金額=0（待報價），影響平均金額KPI</w:t>
            </w:r>
          </w:p>
        </w:tc>
        <w:tc>
          <w:tcPr>
            <w:tcW w:type="dxa" w:w="4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提供篩選選項「排除金額=0的記錄」；KPI計算時 WHERE amount &gt; 0</w:t>
            </w:r>
          </w:p>
        </w:tc>
      </w:tr>
      <w:tr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🟡 中</w:t>
            </w:r>
          </w:p>
        </w:tc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資訊部共用 joy-group 路徑</w:t>
            </w:r>
          </w:p>
        </w:tc>
        <w:tc>
          <w:tcPr>
            <w:tcW w:type="dxa" w:w="2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可能包含其他公司的資訊部資料</w:t>
            </w:r>
          </w:p>
        </w:tc>
        <w:tc>
          <w:tcPr>
            <w:tcW w:type="dxa" w:w="4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同步時加入 WHERE 部門值=「資訊」過濾；以 raw_data_json 抽樣確認</w:t>
            </w:r>
          </w:p>
        </w:tc>
      </w:tr>
      <w:tr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🟡 中</w:t>
            </w:r>
          </w:p>
        </w:tc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品項子表格欄位 ID 未實測</w:t>
            </w:r>
          </w:p>
        </w:tc>
        <w:tc>
          <w:tcPr>
            <w:tcW w:type="dxa" w:w="2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品項子表格的 Ragic API 欄位 ID 尚未透過實際 API 呼叫確認</w:t>
            </w:r>
          </w:p>
        </w:tc>
        <w:tc>
          <w:tcPr>
            <w:tcW w:type="dxa" w:w="4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第一個開發任務：呼叫一筆 Detail API 取得 raw JSON，確認子表格欄位 ID 命名方式</w:t>
            </w:r>
          </w:p>
        </w:tc>
      </w:tr>
      <w:tr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🟢 低</w:t>
            </w:r>
          </w:p>
        </w:tc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工務部「購買類型」欄位</w:t>
            </w:r>
          </w:p>
        </w:tc>
        <w:tc>
          <w:tcPr>
            <w:tcW w:type="dxa" w:w="2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工務部多一個「購買類型」欄位，不處理只是空值</w:t>
            </w:r>
          </w:p>
        </w:tc>
        <w:tc>
          <w:tcPr>
            <w:tcW w:type="dxa" w:w="4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sync 服務加入 purchase_type 欄位（可選）；月報表不顯示此欄</w:t>
            </w:r>
          </w:p>
        </w:tc>
      </w:tr>
      <w:tr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🟢 低</w:t>
            </w:r>
          </w:p>
        </w:tc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自由公司請購單路徑未知</w:t>
            </w:r>
          </w:p>
        </w:tc>
        <w:tc>
          <w:tcPr>
            <w:tcW w:type="dxa" w:w="2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目前僅確認樂群9個部門</w:t>
            </w:r>
          </w:p>
        </w:tc>
        <w:tc>
          <w:tcPr>
            <w:tcW w:type="dxa" w:w="4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待後續提供自由公司 Ragic URL 後擴充 ragic_app_directory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十、開發藍圖（v0.3 業主決策全數確認，可立即開發）</w:t>
      </w:r>
    </w:p>
    <w:p>
      <w:pPr>
        <w:pBdr>
          <w:left w:val="single" w:color="27AE60" w:sz="12" w:space="8"/>
        </w:pBdr>
        <w:spacing w:after="80" w:before="80"/>
        <w:ind w:left="280" w:right="200"/>
      </w:pPr>
      <w:r>
        <w:rPr>
          <w:rFonts w:ascii="Arial" w:cs="Arial" w:eastAsia="Arial" w:hAnsi="Arial"/>
          <w:color w:val="145A32"/>
          <w:sz w:val="18"/>
          <w:szCs w:val="18"/>
        </w:rPr>
        <w:t xml:space="preserve">✅  v0.3 所有業主決策均已確認，開發前確認清單清零，可立即進入 Phase 1 開發。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10.1 開發前確認清單（v0.3 全數確認 ✅）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確認項目</w:t>
            </w:r>
          </w:p>
        </w:tc>
        <w:tc>
          <w:tcPr>
            <w:tcW w:type="dxa" w:w="4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確認結果</w:t>
            </w:r>
          </w:p>
        </w:tc>
        <w:tc>
          <w:tcPr>
            <w:tcW w:type="dxa" w:w="17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版本</w:t>
            </w:r>
          </w:p>
        </w:tc>
      </w:tr>
      <w:tr>
        <w:tc>
          <w:tcPr>
            <w:tcW w:type="dxa" w:w="3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執董室「須執董簽允」是否影響 status=F 核准判斷</w:t>
            </w:r>
          </w:p>
        </w:tc>
        <w:tc>
          <w:tcPr>
            <w:tcW w:type="dxa" w:w="4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45A32"/>
                <w:sz w:val="15"/>
                <w:szCs w:val="15"/>
              </w:rPr>
              <w:t xml:space="preserve">✅ 確認：status=F 即為核准，須執董簽允不影響判斷邏輯</w:t>
            </w:r>
          </w:p>
        </w:tc>
        <w:tc>
          <w:tcPr>
            <w:tcW w:type="dxa" w:w="17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v0.3</w:t>
            </w:r>
          </w:p>
        </w:tc>
      </w:tr>
      <w:tr>
        <w:tc>
          <w:tcPr>
            <w:tcW w:type="dxa" w:w="3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月報表金額顯示「未稅（全案小計）」或「含稅（全案總計）」</w:t>
            </w:r>
          </w:p>
        </w:tc>
        <w:tc>
          <w:tcPr>
            <w:tcW w:type="dxa" w:w="4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45A32"/>
                <w:sz w:val="15"/>
                <w:szCs w:val="15"/>
              </w:rPr>
              <w:t xml:space="preserve">✅ 確認：顯示「全案小計（未稅）」+ 「營業稅」兩欄（均需內頁同步）</w:t>
            </w:r>
          </w:p>
        </w:tc>
        <w:tc>
          <w:tcPr>
            <w:tcW w:type="dxa" w:w="17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v0.3</w:t>
            </w:r>
          </w:p>
        </w:tc>
      </w:tr>
      <w:tr>
        <w:tc>
          <w:tcPr>
            <w:tcW w:type="dxa" w:w="3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是否需要同步內頁 Detail 資料</w:t>
            </w:r>
          </w:p>
        </w:tc>
        <w:tc>
          <w:tcPr>
            <w:tcW w:type="dxa" w:w="4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45A32"/>
                <w:sz w:val="15"/>
                <w:szCs w:val="15"/>
              </w:rPr>
              <w:t xml:space="preserve">✅ 確認：Master + Detail 雙層都要進系統</w:t>
            </w:r>
          </w:p>
        </w:tc>
        <w:tc>
          <w:tcPr>
            <w:tcW w:type="dxa" w:w="17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v0.3</w:t>
            </w:r>
          </w:p>
        </w:tc>
      </w:tr>
      <w:tr>
        <w:tc>
          <w:tcPr>
            <w:tcW w:type="dxa" w:w="3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月報表以「主單」或「品項」為顯示粒度</w:t>
            </w:r>
          </w:p>
        </w:tc>
        <w:tc>
          <w:tcPr>
            <w:tcW w:type="dxa" w:w="4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45A32"/>
                <w:sz w:val="15"/>
                <w:szCs w:val="15"/>
              </w:rPr>
              <w:t xml:space="preserve">✅ 確認：以品項為單位，每個品項一列（類似採購明細清單）</w:t>
            </w:r>
          </w:p>
        </w:tc>
        <w:tc>
          <w:tcPr>
            <w:tcW w:type="dxa" w:w="17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v0.3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10.2 開發藍圖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工作項目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關鍵技術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預估工時</w:t>
            </w:r>
          </w:p>
        </w:tc>
        <w:tc>
          <w:tcPr>
            <w:tcW w:type="dxa" w:w="18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依賴</w:t>
            </w:r>
          </w:p>
        </w:tc>
      </w:tr>
      <w:tr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Phase 1
資料層</w:t>
            </w:r>
          </w:p>
        </w:tc>
        <w:tc>
          <w:tcPr>
            <w:tcW w:type="dxa" w:w="3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① Migration：approved_purchase_requests（主單，含vendor1~3/detail_synced）
② Migration：approved_purchase_request_items（品項子表格）
③ purchase_request_sync.py：Step1 清單 API（9部門通用）
④ purchase_request_sync.py：Step2 Detail API（N+1 + 100ms延遲 + 分批）
⑤ department_display 映射（停管部：客服→停管部）
⑥ APScheduler 排程（每小時增量同步）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SQLAlchemy Migration
RagicAdapter（已有）
APScheduler（已有）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4~5 天</w:t>
            </w:r>
          </w:p>
        </w:tc>
        <w:tc>
          <w:tcPr>
            <w:tcW w:type="dxa" w:w="18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ragic_app_directory 先設定好9部門（含Detail路徑）</w:t>
            </w:r>
          </w:p>
        </w:tc>
      </w:tr>
      <w:tr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EF5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Phase 2
API層</w:t>
            </w:r>
          </w:p>
        </w:tc>
        <w:tc>
          <w:tcPr>
            <w:tcW w:type="dxa" w:w="3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① GET /monthly：品項級別分頁查詢（JOIN主單+品項表）
② GET /summary：KPI 9項（從主單表計算）
③ GET /departments：部門彙總表
④ GET /export：Excel匯出（品項級別，主單欄合併儲存格）
⑤ POST /sync：手動觸發雙層同步
⑥ 所有端點加入 require_permission("purchase_report_view")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FastAPI
openpyxl（Excel）
SQLAlchemy JOIN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3~4 天</w:t>
            </w:r>
          </w:p>
        </w:tc>
        <w:tc>
          <w:tcPr>
            <w:tcW w:type="dxa" w:w="18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Phase 1 完成</w:t>
            </w:r>
          </w:p>
        </w:tc>
      </w:tr>
      <w:tr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5B2C8B"/>
                <w:sz w:val="18"/>
                <w:szCs w:val="18"/>
              </w:rPr>
              <w:t xml:space="preserve">Phase 3
前端</w:t>
            </w:r>
          </w:p>
        </w:tc>
        <w:tc>
          <w:tcPr>
            <w:tcW w:type="dxa" w:w="3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① 頁面框架：查詢條件 + KPI Cards + 部門彙總 + 品項明細表
② 月份選擇器（以最後更新日期為月份基準）
③ 部門篩選（9個，停管部顯示名稱正確）
④ 品項明細表：主單欄固定 / 品項欄捲動
⑤ 點擊請購單號跳轉 Ragic 內頁
⑥ Excel 匯出按鈕（品項級別）
⑦ NavLabels + Menu + Router + Permission 設定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Ant Design 5
React Router v6
recharts（圖表）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4~5 天</w:t>
            </w:r>
          </w:p>
        </w:tc>
        <w:tc>
          <w:tcPr>
            <w:tcW w:type="dxa" w:w="18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Phase 2 完成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Bdr>
          <w:left w:val="single" w:color="4BA8E8" w:sz="12" w:space="8"/>
        </w:pBdr>
        <w:spacing w:after="80" w:before="80"/>
        <w:ind w:left="280" w:right="200"/>
      </w:pPr>
      <w:r>
        <w:rPr>
          <w:rFonts w:ascii="Arial" w:cs="Arial" w:eastAsia="Arial" w:hAnsi="Arial"/>
          <w:color w:val="1A4A7A"/>
          <w:sz w:val="18"/>
          <w:szCs w:val="18"/>
        </w:rPr>
        <w:t xml:space="preserve">ℹ  建議 Phase 1 第一個任務：手動呼叫任一部門的一筆 Detail API，取得 raw JSON，確認品項子表格的實際欄位 ID 命名方式。這是唯一還需實測確認的技術細節，30 分鐘內可完成。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BBCC" w:sz="2"/>
      </w:pBdr>
      <w:jc w:val="right"/>
    </w:pPr>
    <w:r>
      <w:rPr>
        <w:rFonts w:ascii="Arial" w:cs="Arial" w:eastAsia="Arial" w:hAnsi="Arial"/>
        <w:color w:val="5A6478"/>
        <w:sz w:val="16"/>
        <w:szCs w:val="16"/>
      </w:rPr>
      <w:t xml:space="preserve">第 </w:t>
    </w:r>
    <w:r>
      <w:rPr>
        <w:rFonts w:ascii="Arial" w:cs="Arial" w:eastAsia="Arial" w:hAnsi="Arial"/>
        <w:color w:val="5A64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6478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BA8E8" w:sz="4"/>
      </w:pBdr>
    </w:pPr>
    <w:r>
      <w:rPr>
        <w:rFonts w:ascii="Arial" w:cs="Arial" w:eastAsia="Arial" w:hAnsi="Arial"/>
        <w:color w:val="5A6478"/>
        <w:sz w:val="16"/>
        <w:szCs w:val="16"/>
      </w:rPr>
      <w:t xml:space="preserve">維春集團 Portal ─ 核准請購單月報表功能規格書</w:t>
    </w:r>
    <w:r>
      <w:rPr>
        <w:rFonts w:ascii="Arial" w:cs="Arial" w:eastAsia="Arial" w:hAnsi="Arial"/>
        <w:color w:val="4BA8E8"/>
        <w:sz w:val="16"/>
        <w:szCs w:val="16"/>
      </w:rPr>
      <w:t xml:space="preserve">  |  v0.3 業主決策確認版  |  2026-05-13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BA8E8" w:sz="6"/>
      </w:pBd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2026-05-13T13:34:42.490Z</dcterms:created>
  <dcterms:modified xsi:type="dcterms:W3CDTF">2026-05-13T13:34:42.490Z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