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8AC2F" w14:textId="77777777" w:rsidR="00917C53" w:rsidRDefault="00917C53">
      <w:pPr>
        <w:spacing w:after="80"/>
      </w:pPr>
    </w:p>
    <w:p w14:paraId="5ED8AC30" w14:textId="77777777" w:rsidR="00917C53" w:rsidRDefault="00917C53">
      <w:pPr>
        <w:spacing w:after="80"/>
      </w:pPr>
    </w:p>
    <w:p w14:paraId="5ED8AC31" w14:textId="77777777" w:rsidR="00917C53" w:rsidRDefault="00917C53">
      <w:pPr>
        <w:spacing w:after="80"/>
      </w:pPr>
    </w:p>
    <w:p w14:paraId="5ED8AC32" w14:textId="77777777" w:rsidR="00917C53" w:rsidRDefault="00917C53">
      <w:pPr>
        <w:spacing w:after="80"/>
      </w:pPr>
    </w:p>
    <w:p w14:paraId="5ED8AC33" w14:textId="77777777" w:rsidR="00917C53" w:rsidRDefault="00000000">
      <w:pPr>
        <w:spacing w:after="240"/>
        <w:jc w:val="center"/>
      </w:pPr>
      <w:r>
        <w:rPr>
          <w:rFonts w:eastAsia="Arial"/>
          <w:color w:val="5A6478"/>
          <w:sz w:val="28"/>
          <w:szCs w:val="28"/>
        </w:rPr>
        <w:t>維春集團 Portal 系統</w:t>
      </w:r>
    </w:p>
    <w:p w14:paraId="5ED8AC34" w14:textId="77777777" w:rsidR="00917C53" w:rsidRDefault="00000000">
      <w:pPr>
        <w:spacing w:after="120"/>
        <w:jc w:val="center"/>
      </w:pPr>
      <w:r>
        <w:rPr>
          <w:rFonts w:eastAsia="Arial"/>
          <w:b/>
          <w:bCs/>
          <w:color w:val="1B3A5C"/>
          <w:sz w:val="60"/>
          <w:szCs w:val="60"/>
        </w:rPr>
        <w:t>核准請購單月報表</w:t>
      </w:r>
    </w:p>
    <w:p w14:paraId="5ED8AC35" w14:textId="77777777" w:rsidR="00917C53" w:rsidRDefault="00000000">
      <w:pPr>
        <w:spacing w:after="480"/>
        <w:jc w:val="center"/>
      </w:pPr>
      <w:r>
        <w:rPr>
          <w:rFonts w:eastAsia="Arial"/>
          <w:color w:val="2C6FAC"/>
          <w:sz w:val="36"/>
          <w:szCs w:val="36"/>
        </w:rPr>
        <w:t>功能可行性分析與設計規格書</w:t>
      </w:r>
    </w:p>
    <w:p w14:paraId="5ED8AC36" w14:textId="77777777" w:rsidR="00917C53" w:rsidRDefault="00000000">
      <w:pPr>
        <w:pBdr>
          <w:top w:val="single" w:sz="4" w:space="0" w:color="4BA8E8"/>
          <w:bottom w:val="single" w:sz="4" w:space="0" w:color="4BA8E8"/>
        </w:pBdr>
        <w:spacing w:after="240"/>
        <w:jc w:val="center"/>
      </w:pPr>
      <w:r>
        <w:rPr>
          <w:rFonts w:eastAsia="Arial"/>
          <w:color w:val="4BA8E8"/>
          <w:sz w:val="24"/>
          <w:szCs w:val="24"/>
        </w:rPr>
        <w:t>資料分析 · 欄位盤點 · 功能規格 · 開發藍圖</w:t>
      </w:r>
    </w:p>
    <w:p w14:paraId="5ED8AC37" w14:textId="77777777" w:rsidR="00917C53" w:rsidRDefault="00917C53">
      <w:pPr>
        <w:spacing w:after="80"/>
      </w:pPr>
    </w:p>
    <w:p w14:paraId="5ED8AC38" w14:textId="77777777" w:rsidR="00917C53" w:rsidRDefault="00917C53">
      <w:pPr>
        <w:spacing w:after="80"/>
      </w:pPr>
    </w:p>
    <w:p w14:paraId="5ED8AC39" w14:textId="77777777" w:rsidR="00917C53" w:rsidRDefault="00917C53">
      <w:pPr>
        <w:spacing w:after="80"/>
      </w:pPr>
    </w:p>
    <w:p w14:paraId="5ED8AC3A" w14:textId="77777777" w:rsidR="00917C53" w:rsidRDefault="00000000">
      <w:pPr>
        <w:spacing w:after="60"/>
        <w:jc w:val="center"/>
      </w:pPr>
      <w:r>
        <w:rPr>
          <w:rFonts w:eastAsia="Arial"/>
          <w:color w:val="5A6478"/>
        </w:rPr>
        <w:t>文件版本：v0.1（Pre-Coding 分析階段）</w:t>
      </w:r>
    </w:p>
    <w:p w14:paraId="5ED8AC3B" w14:textId="77777777" w:rsidR="00917C53" w:rsidRDefault="00000000">
      <w:pPr>
        <w:spacing w:after="60"/>
        <w:jc w:val="center"/>
      </w:pPr>
      <w:r>
        <w:rPr>
          <w:rFonts w:eastAsia="Arial"/>
          <w:color w:val="5A6478"/>
        </w:rPr>
        <w:t>產出日期：2026-05-13</w:t>
      </w:r>
    </w:p>
    <w:p w14:paraId="5ED8AC3C" w14:textId="77777777" w:rsidR="00917C53" w:rsidRDefault="00000000">
      <w:pPr>
        <w:jc w:val="center"/>
      </w:pPr>
      <w:r>
        <w:rPr>
          <w:rFonts w:eastAsia="Arial"/>
          <w:color w:val="5A6478"/>
        </w:rPr>
        <w:t>適用範圍：樂群各部門請購單（ap12.ragic.com / soutlet001）</w:t>
      </w:r>
    </w:p>
    <w:p w14:paraId="5ED8AC3D" w14:textId="77777777" w:rsidR="00917C53" w:rsidRDefault="00000000">
      <w:r>
        <w:br w:type="page"/>
      </w:r>
    </w:p>
    <w:p w14:paraId="5ED8AC3E" w14:textId="77777777" w:rsidR="00917C53" w:rsidRDefault="00000000">
      <w:pPr>
        <w:pStyle w:val="1"/>
        <w:spacing w:after="180"/>
      </w:pPr>
      <w:r>
        <w:lastRenderedPageBreak/>
        <w:t>前言：資料存取說明</w:t>
      </w:r>
    </w:p>
    <w:p w14:paraId="5ED8AC3F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本分析文件係因 CI/CD 沙箱環境對 ap12.ragic.com 有網路存取限制，無法直接呼叫 Ragic API 取得欄位定義。</w:t>
      </w:r>
    </w:p>
    <w:p w14:paraId="5ED8AC40" w14:textId="77777777" w:rsidR="00917C53" w:rsidRDefault="00000000">
      <w:pPr>
        <w:spacing w:after="120"/>
      </w:pPr>
      <w:r>
        <w:rPr>
          <w:rFonts w:eastAsia="Arial"/>
        </w:rPr>
        <w:t>本報告所有欄位分析，均基於以下三項依據：</w:t>
      </w:r>
    </w:p>
    <w:p w14:paraId="5ED8AC41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台灣企業標準請購單領域知識（請購流程、欄位命名慣例）</w:t>
      </w:r>
    </w:p>
    <w:p w14:paraId="5ED8AC42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Ragic 表單 URL 命名語意推斷（如 lequn-executive-office、lequn-marketing-department）</w:t>
      </w:r>
    </w:p>
    <w:p w14:paraId="5ED8AC43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Portal 既有模組整合模式（RagicAdapter、sync service 架構）</w:t>
      </w:r>
    </w:p>
    <w:p w14:paraId="5ED8AC44" w14:textId="77777777" w:rsidR="00917C53" w:rsidRDefault="00917C53">
      <w:pPr>
        <w:spacing w:after="80"/>
      </w:pPr>
    </w:p>
    <w:p w14:paraId="5ED8AC45" w14:textId="77777777" w:rsidR="00917C53" w:rsidRDefault="00000000">
      <w:pPr>
        <w:spacing w:after="120"/>
      </w:pPr>
      <w:r>
        <w:rPr>
          <w:rFonts w:eastAsia="Arial"/>
          <w:b/>
          <w:bCs/>
          <w:color w:val="B7770D"/>
        </w:rPr>
        <w:t>⚠️ 帶有「待確認」標記的欄位，必須在正式 Coding 前由使用者提供以下任一項資料後驗證：</w:t>
      </w:r>
    </w:p>
    <w:p w14:paraId="5ED8AC46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各 Ragic 表單 API 回傳範例（執行附錄 curl 指令即可取得）</w:t>
      </w:r>
    </w:p>
    <w:p w14:paraId="5ED8AC47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各部門請購單截圖（欄位名稱清晰可見）</w:t>
      </w:r>
    </w:p>
    <w:p w14:paraId="5ED8AC48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Ragic 表單設計畫面（Table 設計 → 欄位設定）</w:t>
      </w:r>
    </w:p>
    <w:p w14:paraId="5ED8AC49" w14:textId="77777777" w:rsidR="00917C53" w:rsidRDefault="00917C53">
      <w:pPr>
        <w:spacing w:after="80"/>
      </w:pPr>
    </w:p>
    <w:p w14:paraId="5ED8AC4A" w14:textId="77777777" w:rsidR="00917C53" w:rsidRDefault="00000000">
      <w:pPr>
        <w:spacing w:after="120"/>
      </w:pPr>
      <w:r>
        <w:rPr>
          <w:rFonts w:eastAsia="Arial"/>
          <w:b/>
          <w:bCs/>
        </w:rPr>
        <w:t>附錄 A：取得欄位清單的 curl 指令</w:t>
      </w:r>
    </w:p>
    <w:p w14:paraId="5ED8AC4B" w14:textId="77777777" w:rsidR="00917C53" w:rsidRDefault="00000000">
      <w:pPr>
        <w:spacing w:after="120"/>
      </w:pPr>
      <w:r>
        <w:rPr>
          <w:rFonts w:eastAsia="Arial"/>
          <w:color w:val="5A6478"/>
        </w:rPr>
        <w:t>請在可連線 ap12.ragic.com 的環境執行以下指令，取得各表單第一筆資料及欄位清單：</w:t>
      </w:r>
    </w:p>
    <w:p w14:paraId="5ED8AC4C" w14:textId="77777777" w:rsidR="00917C53" w:rsidRDefault="00000000">
      <w:pPr>
        <w:shd w:val="clear" w:color="auto" w:fill="1E1E2E"/>
        <w:spacing w:before="80" w:after="80"/>
        <w:ind w:left="200"/>
      </w:pPr>
      <w:r>
        <w:rPr>
          <w:rFonts w:ascii="Courier New" w:eastAsia="Courier New" w:hAnsi="Courier New" w:cs="Courier New"/>
          <w:color w:val="A8FF78"/>
          <w:sz w:val="16"/>
          <w:szCs w:val="16"/>
        </w:rPr>
        <w:t>APIKEY="dy9XMFExT0pqZElkVlZhYWxGN1VWQlhKeXZRS0lPNHhyNmpsWjIra1pTdDNPSkFJSlhLNWtmWk92eTdEbkZzaA"</w:t>
      </w:r>
    </w:p>
    <w:p w14:paraId="5ED8AC4D" w14:textId="77777777" w:rsidR="00917C53" w:rsidRDefault="00000000">
      <w:pPr>
        <w:shd w:val="clear" w:color="auto" w:fill="1E1E2E"/>
        <w:spacing w:after="80"/>
        <w:ind w:left="200"/>
      </w:pPr>
      <w:r>
        <w:rPr>
          <w:rFonts w:ascii="Courier New" w:eastAsia="Courier New" w:hAnsi="Courier New" w:cs="Courier New"/>
          <w:color w:val="FFD700"/>
          <w:sz w:val="14"/>
          <w:szCs w:val="14"/>
        </w:rPr>
        <w:t>curl -s -H "Authorization: Basic $APIKEY" "https://ap12.ragic.com/soutlet001/lequn-executive-office/10?api&amp;v=3&amp;limit=1" | python3 -m json.tool</w:t>
      </w:r>
    </w:p>
    <w:p w14:paraId="5ED8AC4E" w14:textId="77777777" w:rsidR="00917C53" w:rsidRDefault="00000000">
      <w:pPr>
        <w:spacing w:after="120"/>
      </w:pPr>
      <w:r>
        <w:rPr>
          <w:rFonts w:eastAsia="Arial"/>
          <w:color w:val="5A6478"/>
          <w:sz w:val="18"/>
          <w:szCs w:val="18"/>
        </w:rPr>
        <w:t>（將路徑依序替換為各部門路徑即可）</w:t>
      </w:r>
    </w:p>
    <w:p w14:paraId="5ED8AC4F" w14:textId="77777777" w:rsidR="00917C53" w:rsidRDefault="00000000">
      <w:r>
        <w:br w:type="page"/>
      </w:r>
    </w:p>
    <w:p w14:paraId="5ED8AC50" w14:textId="77777777" w:rsidR="00917C53" w:rsidRDefault="00000000">
      <w:pPr>
        <w:pStyle w:val="1"/>
        <w:spacing w:after="180"/>
      </w:pPr>
      <w:r>
        <w:lastRenderedPageBreak/>
        <w:t>一、Ragic 請購單資料盤點總表</w:t>
      </w:r>
    </w:p>
    <w:p w14:paraId="5ED8AC51" w14:textId="77777777" w:rsidR="00917C53" w:rsidRDefault="00000000">
      <w:pPr>
        <w:spacing w:after="120"/>
      </w:pPr>
      <w:r>
        <w:rPr>
          <w:rFonts w:eastAsia="Arial"/>
        </w:rPr>
        <w:t>以下為樂群各部門請購單 Ragic 表單基本資訊。欄位內容係依 URL 命名與領域知識推斷，⚠️ 所有欄位名稱須待實際 API 回傳後確認。</w:t>
      </w:r>
    </w:p>
    <w:p w14:paraId="5ED8AC52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2494"/>
        <w:gridCol w:w="521"/>
        <w:gridCol w:w="699"/>
        <w:gridCol w:w="1495"/>
        <w:gridCol w:w="2194"/>
        <w:gridCol w:w="1346"/>
      </w:tblGrid>
      <w:tr w:rsidR="00917C53" w14:paraId="5ED8AC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部門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Ragic 路徑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納入月報表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主要功能推測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預估核心欄位（待確認）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注意事項</w:t>
            </w:r>
          </w:p>
        </w:tc>
      </w:tr>
      <w:tr w:rsidR="00917C53" w14:paraId="5ED8AC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樂群執董室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lequn-executive-office/10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10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5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執行董事室一般請購單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請購單號/日期/申請人/品名/數量/金額/核准/狀態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標準請購流程，Tab=10 為常見主表</w:t>
            </w:r>
          </w:p>
        </w:tc>
      </w:tr>
      <w:tr w:rsidR="00917C53" w14:paraId="5ED8AC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樂群營業部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new-tab/10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10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營業部請購單（路徑待確認）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同上，可能含業務用品/活動物料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URL 路徑為 "new-tab"，命名異常，需確認是否為正確路徑或已改名</w:t>
            </w:r>
          </w:p>
        </w:tc>
      </w:tr>
      <w:tr w:rsidR="00917C53" w14:paraId="5ED8AC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樂群行銷部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lequn-marketing-department/12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12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6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行銷部請購單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同上，Tab=12，可能含活動費用/廣告物料/媒體採購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Tab=12 非主流，需確認是否有分頁（如主表/品項子表格）</w:t>
            </w:r>
          </w:p>
        </w:tc>
      </w:tr>
      <w:tr w:rsidR="00917C53" w14:paraId="5ED8AC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樂群財務部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lequn-finance-department/9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9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財務部請購單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同上，可能含會計科目/成本中心/費用類別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Tab=9 需確認欄位，財務部可能有特殊審核流程</w:t>
            </w:r>
          </w:p>
        </w:tc>
      </w:tr>
      <w:tr w:rsidR="00917C53" w14:paraId="5ED8AC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樂群停管部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lequn-traffic-management/6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6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7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停車場管理部請購單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設備類品項為主，可能含設備序號/安裝地點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Tab=6，停管部採購多為機械設備/耗材，需確認設備欄位</w:t>
            </w:r>
          </w:p>
        </w:tc>
      </w:tr>
      <w:tr w:rsidR="00917C53" w14:paraId="5ED8AC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樂群管理部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community-management-department/22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22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社區/管理部請購單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辦公用品/設施管理品項為主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Tab=22 序號較大，URL含"community"，需確認是否跨公司共用</w:t>
            </w:r>
          </w:p>
        </w:tc>
      </w:tr>
      <w:tr w:rsidR="00917C53" w14:paraId="5ED8AC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樂群資訊部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joy-group-it-department/11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11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8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集團 IT 部門請購單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IT設備/軟體/耗材，可能含型號/序號/保固期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"joy-group" 前綴顯示可能為集團共用表，需確認樂群資料範圍</w:t>
            </w:r>
          </w:p>
        </w:tc>
      </w:tr>
      <w:tr w:rsidR="00917C53" w14:paraId="5ED8AC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樂群工務部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lequn-public-works-department/1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1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✅ 是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工務部請購單（主表）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工程材料/設備，可能含工程項目/維修部位/地點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Tab=1 通常是主表。工務部採購最複雜，強烈建議確認是否有子表格（品項明細）</w:t>
            </w:r>
          </w:p>
        </w:tc>
      </w:tr>
      <w:tr w:rsidR="00917C53" w14:paraId="5ED8AC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樂群專案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happy-group-project/2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2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7"/>
                <w:szCs w:val="17"/>
              </w:rPr>
              <w:t>🔶 待確認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9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集團專案採購單</w:t>
            </w:r>
          </w:p>
        </w:tc>
        <w:tc>
          <w:tcPr>
            <w:tcW w:w="2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A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專案相關採購，可能含專案編號/工程類別</w:t>
            </w:r>
          </w:p>
        </w:tc>
        <w:tc>
          <w:tcPr>
            <w:tcW w:w="13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A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6"/>
                <w:szCs w:val="16"/>
              </w:rPr>
              <w:t>⚠️ "happy-group" 前綴可能跨多公司，Tab=2 為次表，需確認與工務部是否重疊</w:t>
            </w:r>
          </w:p>
        </w:tc>
      </w:tr>
    </w:tbl>
    <w:p w14:paraId="5ED8ACA3" w14:textId="77777777" w:rsidR="00917C53" w:rsidRDefault="00917C53">
      <w:pPr>
        <w:spacing w:after="80"/>
      </w:pPr>
    </w:p>
    <w:p w14:paraId="5ED8ACA4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樂群營業部（new-tab/10）路徑命名異常，建議優先確認此路徑是否正確，或是否已更名為其他路徑。</w:t>
      </w:r>
    </w:p>
    <w:p w14:paraId="5ED8ACA5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樂群工務部（Tab=1 主表）需特別確認：工務採購金額通常最大，且可能有多品項子表格。若有子表，月報表需改為以子表為資料來源。</w:t>
      </w:r>
    </w:p>
    <w:p w14:paraId="5ED8ACA6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lastRenderedPageBreak/>
        <w:t>⚠  樂群管理部（Tab=22）與樂群資訊部（joy-group-it-department）URL 命名含跨公司前綴，需確認資料是否混有其他公司記錄。</w:t>
      </w:r>
    </w:p>
    <w:p w14:paraId="5ED8ACA7" w14:textId="252490C6" w:rsidR="00917C53" w:rsidRPr="00380B0D" w:rsidRDefault="00917C53"/>
    <w:p w14:paraId="5ED8ACA8" w14:textId="77777777" w:rsidR="00917C53" w:rsidRDefault="00000000">
      <w:pPr>
        <w:pStyle w:val="1"/>
        <w:spacing w:after="180"/>
      </w:pPr>
      <w:r>
        <w:t>二、各部門共同欄位分析</w:t>
      </w:r>
    </w:p>
    <w:p w14:paraId="5ED8ACA9" w14:textId="77777777" w:rsidR="00917C53" w:rsidRDefault="00000000">
      <w:pPr>
        <w:spacing w:after="120"/>
      </w:pPr>
      <w:r>
        <w:rPr>
          <w:rFonts w:eastAsia="Arial"/>
        </w:rPr>
        <w:t>以下矩陣顯示各標準欄位在各部門的推估存在狀況。✓=推估存在，✗=推估不存在，?=不確定需確認。</w:t>
      </w:r>
    </w:p>
    <w:p w14:paraId="5ED8ACAA" w14:textId="77777777" w:rsidR="00917C53" w:rsidRDefault="00000000">
      <w:pPr>
        <w:spacing w:after="120"/>
      </w:pPr>
      <w:r>
        <w:rPr>
          <w:rFonts w:eastAsia="Arial"/>
          <w:color w:val="B7770D"/>
          <w:sz w:val="18"/>
          <w:szCs w:val="18"/>
        </w:rPr>
        <w:t>凡標記 ⚠️ 或 ? 的格子，均須在 Coding 前以實際 API 資料確認。</w:t>
      </w:r>
    </w:p>
    <w:p w14:paraId="5ED8ACAB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5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996"/>
      </w:tblGrid>
      <w:tr w:rsidR="00917C53" w14:paraId="5ED8AC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A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標準欄位名稱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A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欄位用途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A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執董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A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營業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行銷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財務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停管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管理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資訊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工務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專案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必要度</w:t>
            </w:r>
          </w:p>
        </w:tc>
      </w:tr>
      <w:tr w:rsidR="00917C53" w14:paraId="5ED8AC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請購單號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B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識別請購單的唯一流水號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B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B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B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B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B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C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必要（報表唯一識別）</w:t>
            </w:r>
          </w:p>
        </w:tc>
      </w:tr>
      <w:tr w:rsidR="00917C53" w14:paraId="5ED8AC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C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請購日期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C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申請人填寫請購的日期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C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D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必要（時間軸基準）</w:t>
            </w:r>
          </w:p>
        </w:tc>
      </w:tr>
      <w:tr w:rsidR="00917C53" w14:paraId="5ED8AC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D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核准日期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D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主管/簽核完成核准的日期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D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D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必要（月報表篩選基準）</w:t>
            </w:r>
          </w:p>
        </w:tc>
      </w:tr>
      <w:tr w:rsidR="00917C53" w14:paraId="5ED8AC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E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部門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E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申請所屬部門名稱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E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必要（部門分組統計）</w:t>
            </w:r>
          </w:p>
        </w:tc>
      </w:tr>
      <w:tr w:rsidR="00917C53" w14:paraId="5ED8AC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E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申請人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E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填寫請購單的人員姓名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E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F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</w:t>
            </w:r>
          </w:p>
        </w:tc>
      </w:tr>
      <w:tr w:rsidR="00917C53" w14:paraId="5ED8AD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F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品名/品項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CF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請購物品名稱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CF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0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</w:t>
            </w:r>
          </w:p>
        </w:tc>
      </w:tr>
      <w:tr w:rsidR="00917C53" w14:paraId="5ED8AD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0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數量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0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請購數量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0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1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</w:t>
            </w:r>
          </w:p>
        </w:tc>
      </w:tr>
      <w:tr w:rsidR="00917C53" w14:paraId="5ED8AD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1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單位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1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計量單位（個/套/箱/批/件）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1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1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★★ 建議</w:t>
            </w:r>
          </w:p>
        </w:tc>
      </w:tr>
      <w:tr w:rsidR="00917C53" w14:paraId="5ED8AD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2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單價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2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預估單位價格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2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2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必要（金額計算）</w:t>
            </w:r>
          </w:p>
        </w:tc>
      </w:tr>
      <w:tr w:rsidR="00917C53" w14:paraId="5ED8AD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2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金額/小計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2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數量×單價之合計金額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3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必要（KPI統計）</w:t>
            </w:r>
          </w:p>
        </w:tc>
      </w:tr>
      <w:tr w:rsidR="00917C53" w14:paraId="5ED8AD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3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核准狀態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3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請購單目前的簽核狀態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3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4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6"/>
                <w:szCs w:val="16"/>
              </w:rPr>
              <w:t>★★★ 必要（篩選已核准）</w:t>
            </w:r>
          </w:p>
        </w:tc>
      </w:tr>
      <w:tr w:rsidR="00917C53" w14:paraId="5ED8AD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4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核准人/主管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4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審核核准的主管姓名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4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5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★★ 建議</w:t>
            </w:r>
          </w:p>
        </w:tc>
      </w:tr>
      <w:tr w:rsidR="00917C53" w14:paraId="5ED8AD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5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用途說明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5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請購原因/用途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5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60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★★ 建議</w:t>
            </w:r>
          </w:p>
        </w:tc>
      </w:tr>
      <w:tr w:rsidR="00917C53" w14:paraId="5ED8AD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6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建議供應商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6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推薦廠商名稱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6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6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 選用</w:t>
            </w:r>
          </w:p>
        </w:tc>
      </w:tr>
      <w:tr w:rsidR="00917C53" w14:paraId="5ED8AD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6F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備註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7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補充說明或附件說明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7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7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 選用</w:t>
            </w:r>
          </w:p>
        </w:tc>
      </w:tr>
      <w:tr w:rsidR="00917C53" w14:paraId="5ED8AD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7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lastRenderedPageBreak/>
              <w:t>規格/型號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7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物品詳細規格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7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4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5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6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8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 選用（資訊/工務較常見）</w:t>
            </w:r>
          </w:p>
        </w:tc>
      </w:tr>
      <w:tr w:rsidR="00917C53" w14:paraId="5ED8AD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8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是否已轉採購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8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是否已建立採購單的旗標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8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1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2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3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9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★★ 建議（待確認是否存在）</w:t>
            </w:r>
          </w:p>
        </w:tc>
      </w:tr>
      <w:tr w:rsidR="00917C53" w14:paraId="5ED8AD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9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費用類別</w:t>
            </w:r>
          </w:p>
        </w:tc>
        <w:tc>
          <w:tcPr>
            <w:tcW w:w="95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9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費用科目分類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8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9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A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B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1E8449"/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C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D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E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9F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D8ADA0" w14:textId="77777777" w:rsidR="00917C53" w:rsidRDefault="00000000">
            <w:pPr>
              <w:jc w:val="center"/>
            </w:pPr>
            <w:r>
              <w:rPr>
                <w:rFonts w:eastAsia="Arial"/>
                <w:b/>
                <w:bCs/>
                <w:color w:val="D35400"/>
                <w:sz w:val="18"/>
                <w:szCs w:val="18"/>
              </w:rPr>
              <w:t>?</w:t>
            </w:r>
          </w:p>
        </w:tc>
        <w:tc>
          <w:tcPr>
            <w:tcW w:w="99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A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★ 選用（財務/行銷可能有）</w:t>
            </w:r>
          </w:p>
        </w:tc>
      </w:tr>
    </w:tbl>
    <w:p w14:paraId="5ED8ADA3" w14:textId="77777777" w:rsidR="00917C53" w:rsidRDefault="00917C53">
      <w:pPr>
        <w:spacing w:after="80"/>
      </w:pPr>
    </w:p>
    <w:p w14:paraId="5ED8ADA4" w14:textId="77777777" w:rsidR="00917C53" w:rsidRDefault="00000000">
      <w:pPr>
        <w:spacing w:after="120"/>
      </w:pPr>
      <w:r>
        <w:rPr>
          <w:rFonts w:eastAsia="Arial"/>
          <w:b/>
          <w:bCs/>
        </w:rPr>
        <w:t>圖例說明：</w:t>
      </w:r>
    </w:p>
    <w:p w14:paraId="5ED8ADA5" w14:textId="77777777" w:rsidR="00917C53" w:rsidRDefault="00000000">
      <w:pPr>
        <w:spacing w:after="120"/>
      </w:pPr>
      <w:r>
        <w:rPr>
          <w:rFonts w:eastAsia="Arial"/>
          <w:color w:val="5A6478"/>
          <w:sz w:val="18"/>
          <w:szCs w:val="18"/>
        </w:rPr>
        <w:t>✓（綠）= 推估各部門均有此欄位  |  ✗（紅）= 推估此部門無此欄位  |  ?（橘）= 不確定，須確認</w:t>
      </w:r>
    </w:p>
    <w:p w14:paraId="5ED8ADA6" w14:textId="77777777" w:rsidR="00917C53" w:rsidRDefault="00917C53">
      <w:pPr>
        <w:spacing w:after="80"/>
      </w:pPr>
    </w:p>
    <w:p w14:paraId="5ED8ADA7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核准日期為月報表篩選最關鍵欄位，停管部/管理部/專案三個部門是否有此欄位需優先確認。</w:t>
      </w:r>
    </w:p>
    <w:p w14:paraId="5ED8ADA8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是否已轉採購（9個部門全標?）為最大不確定項目，需逐一確認，若存在則可計算「待轉採購筆數」KPI。</w:t>
      </w:r>
    </w:p>
    <w:p w14:paraId="5ED8ADA9" w14:textId="77777777" w:rsidR="00917C53" w:rsidRDefault="00000000">
      <w:r>
        <w:br w:type="page"/>
      </w:r>
    </w:p>
    <w:p w14:paraId="5ED8ADAA" w14:textId="77777777" w:rsidR="00917C53" w:rsidRDefault="00000000">
      <w:pPr>
        <w:pStyle w:val="1"/>
        <w:spacing w:after="180"/>
      </w:pPr>
      <w:r>
        <w:lastRenderedPageBreak/>
        <w:t>三、各部門差異欄位分析</w:t>
      </w:r>
    </w:p>
    <w:p w14:paraId="5ED8ADAB" w14:textId="77777777" w:rsidR="00917C53" w:rsidRDefault="00000000">
      <w:pPr>
        <w:spacing w:after="120"/>
      </w:pPr>
      <w:r>
        <w:rPr>
          <w:rFonts w:eastAsia="Arial"/>
        </w:rPr>
        <w:t>以下欄位僅在特定部門出現，或推測僅在特定部門有意義。此處均標記為「推測」，需以實際 API 資料確認。</w:t>
      </w:r>
    </w:p>
    <w:p w14:paraId="5ED8ADAC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600"/>
        <w:gridCol w:w="1600"/>
        <w:gridCol w:w="800"/>
        <w:gridCol w:w="2746"/>
      </w:tblGrid>
      <w:tr w:rsidR="00917C53" w14:paraId="5ED8AD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A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差異欄位名稱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A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推估出現部門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A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推估未出現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可能用途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納入月報表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建議處理方式</w:t>
            </w:r>
          </w:p>
        </w:tc>
      </w:tr>
      <w:tr w:rsidR="00917C53" w14:paraId="5ED8AD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規格/型號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資訊部、工務部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執董/營業/行銷/財務/停管/管理/專案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物品詳細規格描述，IT採購需型號管理，工務需材料規格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是（資訊/工務頁面顯示）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只在含此欄位的部門顯示，其他部門留空</w:t>
            </w:r>
          </w:p>
        </w:tc>
      </w:tr>
      <w:tr w:rsidR="00917C53" w14:paraId="5ED8AD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設備序號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資訊部（推測）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IT設備的序號管理，連結資產管理系統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B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否（不影響月報表）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可加入資訊部欄位但不列入共同報表欄</w:t>
            </w:r>
          </w:p>
        </w:tc>
      </w:tr>
      <w:tr w:rsidR="00917C53" w14:paraId="5ED8AD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保固期限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資訊部（推測）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IT採購的保固期限追蹤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否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資訊部可獨立顯示</w:t>
            </w:r>
          </w:p>
        </w:tc>
      </w:tr>
      <w:tr w:rsidR="00917C53" w14:paraId="5ED8A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工程項目/地點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工務部（推測）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工務採購對應的工程或修繕地點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是（工務頁面）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C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工務部專屬篩選條件</w:t>
            </w:r>
          </w:p>
        </w:tc>
      </w:tr>
      <w:tr w:rsidR="00917C53" w14:paraId="5ED8AD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維修部位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工務部（推測）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維修工程的具體部位描述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否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工務部月報表可選加</w:t>
            </w:r>
          </w:p>
        </w:tc>
      </w:tr>
      <w:tr w:rsidR="00917C53" w14:paraId="5ED8AD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活動名稱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行銷部（推測）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行銷費用對應的活動名稱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是（行銷頁面）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行銷部月報表可按活動統計</w:t>
            </w:r>
          </w:p>
        </w:tc>
      </w:tr>
      <w:tr w:rsidR="00917C53" w14:paraId="5ED8AD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費用類別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D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行銷部、財務部（推測）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其餘7個部門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費用分類科目，用於預算管控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是（部門統計）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可作為行銷/財務部的額外分組欄位</w:t>
            </w:r>
          </w:p>
        </w:tc>
      </w:tr>
      <w:tr w:rsidR="00917C53" w14:paraId="5ED8AD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會計科目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財務部（推測）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財務部核帳用會計科目代碼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否（月報表不顯示）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財務部若有此欄可供日後預算模組串接</w:t>
            </w:r>
          </w:p>
        </w:tc>
      </w:tr>
      <w:tr w:rsidR="00917C53" w14:paraId="5ED8AD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成本中心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財務部（推測）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E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費用歸屬成本中心代碼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否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財務部可選加</w:t>
            </w:r>
          </w:p>
        </w:tc>
      </w:tr>
      <w:tr w:rsidR="00917C53" w14:paraId="5ED8AD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專案編號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樂群專案（推測）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專案採購對應的專案識別號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是（專案頁面）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專案Tab可按專案編號分組統計</w:t>
            </w:r>
          </w:p>
        </w:tc>
      </w:tr>
      <w:tr w:rsidR="00917C53" w14:paraId="5ED8AE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停車場設備類型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停管部（推測）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其餘8個部門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停車場設備採購的設備分類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否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DF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停管部可選加自訂欄位</w:t>
            </w:r>
          </w:p>
        </w:tc>
      </w:tr>
      <w:tr w:rsidR="00917C53" w14:paraId="5ED8AE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0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需求日期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0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部分部門（推測）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0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部分部門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0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物品需要到貨的期望日期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0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否</w:t>
            </w:r>
          </w:p>
        </w:tc>
        <w:tc>
          <w:tcPr>
            <w:tcW w:w="2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0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可提示採購時效，但非月報表必要欄位</w:t>
            </w:r>
          </w:p>
        </w:tc>
      </w:tr>
    </w:tbl>
    <w:p w14:paraId="5ED8AE08" w14:textId="77777777" w:rsidR="00917C53" w:rsidRDefault="00917C53">
      <w:pPr>
        <w:spacing w:after="80"/>
      </w:pPr>
    </w:p>
    <w:p w14:paraId="5ED8AE09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所有「推估」欄位均需以實際 Ragic API 回傳資料驗證。差異欄位過多可能導致報表欄位設計複雜化。</w:t>
      </w:r>
    </w:p>
    <w:p w14:paraId="5ED8AE0A" w14:textId="77777777" w:rsidR="00917C53" w:rsidRDefault="00000000">
      <w:pPr>
        <w:pBdr>
          <w:left w:val="single" w:sz="12" w:space="8" w:color="4BA8E8"/>
        </w:pBdr>
        <w:spacing w:before="80" w:after="80"/>
        <w:ind w:left="280" w:right="200"/>
      </w:pPr>
      <w:r>
        <w:rPr>
          <w:rFonts w:eastAsia="Arial"/>
          <w:color w:val="1A4A7A"/>
          <w:sz w:val="18"/>
          <w:szCs w:val="18"/>
        </w:rPr>
        <w:t>ℹ  建議策略：月報表主欄位固定（共同欄位），差異欄位以「補充欄」或「部門自訂欄」方式處理，避免表格過寬。</w:t>
      </w:r>
    </w:p>
    <w:p w14:paraId="5ED8AE0B" w14:textId="77777777" w:rsidR="00917C53" w:rsidRDefault="00000000">
      <w:r>
        <w:br w:type="page"/>
      </w:r>
    </w:p>
    <w:p w14:paraId="5ED8AE0C" w14:textId="77777777" w:rsidR="00917C53" w:rsidRDefault="00000000">
      <w:pPr>
        <w:pStyle w:val="1"/>
        <w:spacing w:after="180"/>
      </w:pPr>
      <w:r>
        <w:lastRenderedPageBreak/>
        <w:t>四、欄位標準化對照表</w:t>
      </w:r>
    </w:p>
    <w:p w14:paraId="5ED8AE0D" w14:textId="77777777" w:rsidR="00917C53" w:rsidRDefault="00000000">
      <w:pPr>
        <w:spacing w:after="120"/>
      </w:pPr>
      <w:r>
        <w:rPr>
          <w:rFonts w:eastAsia="Arial"/>
        </w:rPr>
        <w:t>此對照表定義各 Ragic 來源欄位如何清洗、標準化後存入中介資料表。「各表單可能實際欄位名稱」均為推估，⚠️ 須以實際 API 資料確認後更新。</w:t>
      </w:r>
    </w:p>
    <w:p w14:paraId="5ED8AE0E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6"/>
        <w:gridCol w:w="2645"/>
        <w:gridCol w:w="786"/>
        <w:gridCol w:w="583"/>
        <w:gridCol w:w="2816"/>
        <w:gridCol w:w="1410"/>
      </w:tblGrid>
      <w:tr w:rsidR="00917C53" w14:paraId="5ED8AE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0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標準欄位名稱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各表單可能實際欄位名稱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資料型態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必填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清洗規則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917C53" w14:paraId="5ED8AE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請購單號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序號 / PR-No. / 請購編號 / 單據號碼（各部門可能不同）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Ragic 系統通常自動產生；若有前綴字元需保留原樣；不同部門格式可能不同（如 PO-2026-001）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是報表唯一識別碼，建議保留 source URL + record_id 作為複合主鍵</w:t>
            </w:r>
          </w:p>
        </w:tc>
      </w:tr>
      <w:tr w:rsidR="00917C53" w14:paraId="5ED8AE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請購日期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請購日期 / 填單日期 / 申請日期 / 建立日期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1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Date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統一轉換為 YYYY-MM-DD 格式；Ragic 日期通常為 YYYY/MM/DD 或 YYYY-MM-DD；需去除時間部分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月報表篩選可選此日期或核准日期</w:t>
            </w:r>
          </w:p>
        </w:tc>
      </w:tr>
      <w:tr w:rsidR="00917C53" w14:paraId="5ED8AE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核准日期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核准日期 / 主管核准日期 / 審核日期 / 完成日期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Date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同上日期格式統一；部分部門可能為空（未核准）；月報表以此欄位篩選月份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最關鍵欄位！若為空表示尚未核准，月報表應排除</w:t>
            </w:r>
          </w:p>
        </w:tc>
      </w:tr>
      <w:tr w:rsidR="00917C53" w14:paraId="5ED8AE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申請人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申請人 / 填表人 / 請購人 / 人員姓名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2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去除前後空白；部分表單可能含分機或職稱，需以正規表達式截取姓名部分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用於申請人篩選條件</w:t>
            </w:r>
          </w:p>
        </w:tc>
      </w:tr>
      <w:tr w:rsidR="00917C53" w14:paraId="5ED8AE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部門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部門 / 申請部門 / 單位 / 所屬部門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若 Ragic 表單本身無部門欄位，以 ragic_app_directory 中的 department 欄位補入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停管/管理等部門可能無此欄位需自動補入</w:t>
            </w:r>
          </w:p>
        </w:tc>
      </w:tr>
      <w:tr w:rsidR="00917C53" w14:paraId="5ED8AE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品名/品項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品名 / 請購品項 / 物品名稱 / 商品名稱 / 材料名稱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去除前後空白；不做正規化（保留原始名稱供關鍵字搜尋）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3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關鍵字搜尋的主要欄位</w:t>
            </w:r>
          </w:p>
        </w:tc>
      </w:tr>
      <w:tr w:rsidR="00917C53" w14:paraId="5ED8AE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數量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數量 / 請購數量 / 購買數量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Float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轉為 Float；去除非數字字元；若為空預設 0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5" w14:textId="77777777" w:rsidR="00917C53" w:rsidRDefault="00917C53">
            <w:pPr>
              <w:spacing w:before="20" w:after="20"/>
            </w:pPr>
          </w:p>
        </w:tc>
      </w:tr>
      <w:tr w:rsidR="00917C53" w14:paraId="5ED8AE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單位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單位 / 計量單位 / 規格單位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去除空白；若為空填入空字串（不填預設值）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C" w14:textId="77777777" w:rsidR="00917C53" w:rsidRDefault="00917C53">
            <w:pPr>
              <w:spacing w:before="20" w:after="20"/>
            </w:pPr>
          </w:p>
        </w:tc>
      </w:tr>
      <w:tr w:rsidR="00917C53" w14:paraId="5ED8AE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單價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4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單價 / 估算單價 / 預估單價 / 報價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Float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去除千分位逗號及貨幣符號（如 NT$, $）；轉 Float；若為空填 0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計算依據</w:t>
            </w:r>
          </w:p>
        </w:tc>
      </w:tr>
      <w:tr w:rsidR="00917C53" w14:paraId="5ED8AE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金額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金額 / 估算金額 / 小計 / 合計 / 總金額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Float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同上；若欄位為空嘗試以 數量×單價 計算；仍為空填 0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KPI 統計最關鍵欄位！若格式不一致直接影響報表正確性</w:t>
            </w:r>
          </w:p>
        </w:tc>
      </w:tr>
      <w:tr w:rsidR="00917C53" w14:paraId="5ED8AE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核准狀態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狀態 / 簽核狀態 / 請購狀態 / 審核狀態 / 表單狀態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5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6"/>
                <w:szCs w:val="16"/>
              </w:rPr>
              <w:t>是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0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需建立狀態值對照表（見下方說明）；統一轉為標準值：approved/pending/rejected/cancelled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月報表預設篩選 approved；需確認各部門狀態值</w:t>
            </w:r>
          </w:p>
        </w:tc>
      </w:tr>
      <w:tr w:rsidR="00917C53" w14:paraId="5ED8A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核准人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核准人 / 主管 / 核准主管 / 簽核人 / 審核人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去除空白；若為空填入空字串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8" w14:textId="77777777" w:rsidR="00917C53" w:rsidRDefault="00917C53">
            <w:pPr>
              <w:spacing w:before="20" w:after="20"/>
            </w:pPr>
          </w:p>
        </w:tc>
      </w:tr>
      <w:tr w:rsidR="00917C53" w14:paraId="5ED8AE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供應商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供應商 / 建議廠商 / 廠商名稱 / 建議供應商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去除空白；部分部門可能無此欄位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6F" w14:textId="77777777" w:rsidR="00917C53" w:rsidRDefault="00917C53">
            <w:pPr>
              <w:spacing w:before="20" w:after="20"/>
            </w:pPr>
          </w:p>
        </w:tc>
      </w:tr>
      <w:tr w:rsidR="00917C53" w14:paraId="5ED8AE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用途說明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用途 / 請購用途 / 說明 / 採購原因 / Purpose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保留原始文字；長文字截取前 500 字元存入 DB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6" w14:textId="77777777" w:rsidR="00917C53" w:rsidRDefault="00917C53">
            <w:pPr>
              <w:spacing w:before="20" w:after="20"/>
            </w:pPr>
          </w:p>
        </w:tc>
      </w:tr>
      <w:tr w:rsidR="00917C53" w14:paraId="5ED8AE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備註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備註 / 注意事項 / 補充說明 / Remark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String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保留原始文字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D" w14:textId="77777777" w:rsidR="00917C53" w:rsidRDefault="00917C53">
            <w:pPr>
              <w:spacing w:before="20" w:after="20"/>
            </w:pPr>
          </w:p>
        </w:tc>
      </w:tr>
      <w:tr w:rsidR="00917C53" w14:paraId="5ED8AE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7F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是否轉採購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是否已轉採購 / 轉採購 / 已轉採 / 採購完成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Bool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6"/>
                <w:szCs w:val="16"/>
              </w:rPr>
              <w:t>否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若欄位值含「是/Y/true/已轉」則為 true；否則 false；若欄位不存在則 null</w:t>
            </w:r>
          </w:p>
        </w:tc>
        <w:tc>
          <w:tcPr>
            <w:tcW w:w="1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5"/>
                <w:szCs w:val="15"/>
              </w:rPr>
              <w:t>⚠️ 需確認各部門是否有此欄位</w:t>
            </w:r>
          </w:p>
        </w:tc>
      </w:tr>
    </w:tbl>
    <w:p w14:paraId="5ED8AE86" w14:textId="77777777" w:rsidR="00917C53" w:rsidRDefault="00917C53">
      <w:pPr>
        <w:spacing w:after="80"/>
      </w:pPr>
    </w:p>
    <w:p w14:paraId="5ED8AE87" w14:textId="77777777" w:rsidR="00917C53" w:rsidRDefault="00917C53">
      <w:pPr>
        <w:spacing w:after="80"/>
      </w:pPr>
    </w:p>
    <w:p w14:paraId="5ED8AE88" w14:textId="77777777" w:rsidR="00917C53" w:rsidRDefault="00000000">
      <w:pPr>
        <w:pStyle w:val="3"/>
      </w:pPr>
      <w:r>
        <w:rPr>
          <w:color w:val="2C6FAC"/>
        </w:rPr>
        <w:t>4.1 請購狀態值標準化對照</w:t>
      </w:r>
    </w:p>
    <w:p w14:paraId="5ED8AE89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lastRenderedPageBreak/>
        <w:t>⚠  各部門請購狀態值的實際文字（中文）需逐一確認。以下為常見推測值，實際值可能不同。月報表篩選「已核准」需精確匹配狀態值。</w:t>
      </w:r>
    </w:p>
    <w:p w14:paraId="5ED8AE8A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2"/>
        <w:gridCol w:w="2320"/>
        <w:gridCol w:w="3094"/>
      </w:tblGrid>
      <w:tr w:rsidR="00917C53" w14:paraId="5ED8AE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Ragic 原始狀態值（推測）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標準化狀態碼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月報表處理</w:t>
            </w:r>
          </w:p>
        </w:tc>
      </w:tr>
      <w:tr w:rsidR="00917C53" w14:paraId="5ED8AE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8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已核准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approved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核准完成，可納入月報表</w:t>
            </w:r>
          </w:p>
        </w:tc>
      </w:tr>
      <w:tr w:rsidR="00917C53" w14:paraId="5ED8AE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審核中 / 簽核中 / 審批中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pending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尚未完成核准，月報表不顯示</w:t>
            </w:r>
          </w:p>
        </w:tc>
      </w:tr>
      <w:tr w:rsidR="00917C53" w14:paraId="5ED8AE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退回 / 拒絕 / 不通過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rejected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月報表不顯示（可選擇顯示）</w:t>
            </w:r>
          </w:p>
        </w:tc>
      </w:tr>
      <w:tr w:rsidR="00917C53" w14:paraId="5ED8A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作廢 / 取消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cancelled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月報表不顯示</w:t>
            </w:r>
          </w:p>
        </w:tc>
      </w:tr>
      <w:tr w:rsidR="00917C53" w14:paraId="5ED8AE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9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草稿 / 待送審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0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7"/>
                <w:szCs w:val="17"/>
              </w:rPr>
              <w:t>draft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月報表不顯示</w:t>
            </w:r>
          </w:p>
        </w:tc>
      </w:tr>
    </w:tbl>
    <w:p w14:paraId="5ED8AEA3" w14:textId="6AFE428C" w:rsidR="00917C53" w:rsidRDefault="00917C53"/>
    <w:p w14:paraId="5ED8AEA4" w14:textId="77777777" w:rsidR="00917C53" w:rsidRDefault="00000000">
      <w:pPr>
        <w:pStyle w:val="1"/>
        <w:spacing w:after="180"/>
      </w:pPr>
      <w:r>
        <w:t>五、核准請購單月報表功能規格</w:t>
      </w:r>
    </w:p>
    <w:p w14:paraId="5ED8AEA5" w14:textId="77777777" w:rsidR="00917C53" w:rsidRDefault="00000000">
      <w:pPr>
        <w:pStyle w:val="2"/>
      </w:pPr>
      <w:r>
        <w:rPr>
          <w:color w:val="1B3A5C"/>
        </w:rPr>
        <w:t>5.1 查詢條件規格</w:t>
      </w:r>
    </w:p>
    <w:p w14:paraId="5ED8AEA6" w14:textId="77777777" w:rsidR="00917C53" w:rsidRDefault="00000000">
      <w:pPr>
        <w:spacing w:after="120"/>
      </w:pPr>
      <w:r>
        <w:rPr>
          <w:rFonts w:eastAsia="Arial"/>
        </w:rPr>
        <w:t>依使用者角色提供以下查詢條件：</w:t>
      </w:r>
    </w:p>
    <w:p w14:paraId="5ED8AEA7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500"/>
        <w:gridCol w:w="5046"/>
      </w:tblGrid>
      <w:tr w:rsidR="00917C53" w14:paraId="5ED8A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查詢條件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類型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預設值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917C53" w14:paraId="5ED8AE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公司/據點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單選 Select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A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依使用者權限顯示可選公司；auto-select若只有一家</w:t>
            </w:r>
          </w:p>
        </w:tc>
      </w:tr>
      <w:tr w:rsidR="00917C53" w14:paraId="5ED8A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年月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月份選擇器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當月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以核准日期為基準；格式 YYYY-MM</w:t>
            </w:r>
          </w:p>
        </w:tc>
      </w:tr>
      <w:tr w:rsidR="00917C53" w14:paraId="5ED8AE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部門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多選 Select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全部部門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可選單一/多個/全部部門；依權限自動過濾</w:t>
            </w:r>
          </w:p>
        </w:tc>
      </w:tr>
      <w:tr w:rsidR="00917C53" w14:paraId="5ED8AE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請購狀態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多選 Tag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已核准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B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預設僅顯示「已核准」；可選含退回/作廢</w:t>
            </w:r>
          </w:p>
        </w:tc>
      </w:tr>
      <w:tr w:rsidR="00917C53" w14:paraId="5ED8A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申請人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文字輸入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（空）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模糊搜尋申請人姓名</w:t>
            </w:r>
          </w:p>
        </w:tc>
      </w:tr>
      <w:tr w:rsidR="00917C53" w14:paraId="5ED8AE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關鍵字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文字輸入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（空）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搜尋品名/請購單號/備註欄位</w:t>
            </w:r>
          </w:p>
        </w:tc>
      </w:tr>
      <w:tr w:rsidR="00917C53" w14:paraId="5ED8AE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金額範圍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數值範圍</w:t>
            </w:r>
          </w:p>
        </w:tc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（無限制）</w:t>
            </w:r>
          </w:p>
        </w:tc>
        <w:tc>
          <w:tcPr>
            <w:tcW w:w="5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C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可篩選高金額採購（如&gt;10萬）</w:t>
            </w:r>
          </w:p>
        </w:tc>
      </w:tr>
    </w:tbl>
    <w:p w14:paraId="5ED8AED0" w14:textId="77777777" w:rsidR="00917C53" w:rsidRDefault="00917C53">
      <w:pPr>
        <w:spacing w:after="80"/>
      </w:pPr>
    </w:p>
    <w:p w14:paraId="5ED8AED1" w14:textId="77777777" w:rsidR="00917C53" w:rsidRDefault="00917C53">
      <w:pPr>
        <w:spacing w:after="80"/>
      </w:pPr>
    </w:p>
    <w:p w14:paraId="5ED8AED2" w14:textId="77777777" w:rsidR="00917C53" w:rsidRDefault="00000000">
      <w:pPr>
        <w:pStyle w:val="2"/>
      </w:pPr>
      <w:r>
        <w:rPr>
          <w:color w:val="1B3A5C"/>
        </w:rPr>
        <w:t>5.2 KPI 指標規格</w:t>
      </w:r>
    </w:p>
    <w:p w14:paraId="5ED8AED3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2517"/>
        <w:gridCol w:w="2148"/>
        <w:gridCol w:w="1874"/>
        <w:gridCol w:w="1792"/>
      </w:tblGrid>
      <w:tr w:rsidR="00917C53" w14:paraId="5ED8AE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KPI 名稱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計算公式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需要欄位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可能問題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建議處理</w:t>
            </w:r>
          </w:p>
        </w:tc>
      </w:tr>
      <w:tr w:rsidR="00917C53" w14:paraId="5ED8AE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本月核准請購單數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COUNT(*) WHERE 核准日期 IN 所選月份 AND 狀態=approved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approved_date, status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金額未填者仍計入筆數，不影響此KPI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D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依 approved_date 月份篩選，確認核准日期欄位名稱</w:t>
            </w:r>
          </w:p>
        </w:tc>
      </w:tr>
      <w:tr w:rsidR="00917C53" w14:paraId="5ED8AE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本月核准總金額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SUM(amount) WHERE 同上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amount, approved_date, status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金額格式不一致或含千分位符號會導致計算錯誤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資料清洗最關鍵：金額欄位必須先做數值化</w:t>
            </w:r>
          </w:p>
        </w:tc>
      </w:tr>
      <w:tr w:rsidR="00917C53" w14:paraId="5ED8AE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有請購記錄的部門數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COUNT(DISTINCT department) WHERE 同上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部門名稱不一致會導致重複計算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需先標準化部門名稱</w:t>
            </w:r>
          </w:p>
        </w:tc>
      </w:tr>
      <w:tr w:rsidR="00917C53" w14:paraId="5ED8AE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平均每張金額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SUM(amount) / COUNT(*)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amount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E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若有零金額記錄會拉低平均值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可排除金額=0的記錄</w:t>
            </w:r>
          </w:p>
        </w:tc>
      </w:tr>
      <w:tr w:rsidR="00917C53" w14:paraId="5ED8AE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金額最高請購單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MAX(amount)，回傳對應請購單資訊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amount, purchase_no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需注意是否有多幣別問題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單一貨幣（NTD），不需換算</w:t>
            </w:r>
          </w:p>
        </w:tc>
      </w:tr>
      <w:tr w:rsidR="00917C53" w14:paraId="5ED8AE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件數最高部門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GROUP BY department ORDER BY COUNT(*) DESC LIMIT 1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部門欄位需已標準化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C" w14:textId="77777777" w:rsidR="00917C53" w:rsidRDefault="00917C53">
            <w:pPr>
              <w:spacing w:before="20" w:after="20"/>
            </w:pPr>
          </w:p>
        </w:tc>
      </w:tr>
      <w:tr w:rsidR="00917C53" w14:paraId="5ED8AF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lastRenderedPageBreak/>
              <w:t>金額最高部門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EF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GROUP BY department ORDER BY SUM(amount) DESC LIMIT 1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0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department, amount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同上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2" w14:textId="77777777" w:rsidR="00917C53" w:rsidRDefault="00917C53">
            <w:pPr>
              <w:spacing w:before="20" w:after="20"/>
            </w:pPr>
          </w:p>
        </w:tc>
      </w:tr>
      <w:tr w:rsidR="00917C53" w14:paraId="5ED8AF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待轉採購筆數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COUNT(*) WHERE is_transferred=false AND 狀態=approved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is_transferred_to_purchase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5"/>
                <w:szCs w:val="15"/>
              </w:rPr>
              <w:t>⚠️ 此欄位不確定是否存在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若欄位不存在此KPI顯示 N/A</w:t>
            </w:r>
          </w:p>
        </w:tc>
      </w:tr>
      <w:tr w:rsidR="00917C53" w14:paraId="5ED8AF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本月各部門金額佔比</w:t>
            </w:r>
          </w:p>
        </w:tc>
        <w:tc>
          <w:tcPr>
            <w:tcW w:w="2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SUM(amount) GROUP BY department / 總金額 × 100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amount, department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需已有總金額</w:t>
            </w:r>
          </w:p>
        </w:tc>
        <w:tc>
          <w:tcPr>
            <w:tcW w:w="18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0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前端圓餅圖呈現</w:t>
            </w:r>
          </w:p>
        </w:tc>
      </w:tr>
    </w:tbl>
    <w:p w14:paraId="5ED8AF10" w14:textId="77777777" w:rsidR="00917C53" w:rsidRDefault="00917C53">
      <w:pPr>
        <w:spacing w:after="80"/>
      </w:pPr>
    </w:p>
    <w:p w14:paraId="5ED8AF11" w14:textId="77777777" w:rsidR="00917C53" w:rsidRDefault="00917C53">
      <w:pPr>
        <w:spacing w:after="80"/>
      </w:pPr>
    </w:p>
    <w:p w14:paraId="5ED8AF12" w14:textId="77777777" w:rsidR="00917C53" w:rsidRDefault="00000000">
      <w:pPr>
        <w:pStyle w:val="2"/>
      </w:pPr>
      <w:r>
        <w:rPr>
          <w:color w:val="1B3A5C"/>
        </w:rPr>
        <w:t>5.3 報表明細欄位規格</w:t>
      </w:r>
    </w:p>
    <w:p w14:paraId="5ED8AF13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000"/>
        <w:gridCol w:w="1000"/>
        <w:gridCol w:w="5946"/>
      </w:tblGrid>
      <w:tr w:rsidR="00917C53" w14:paraId="5ED8A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報表欄位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資料來源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建議顯示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說明/注意</w:t>
            </w:r>
          </w:p>
        </w:tc>
      </w:tr>
      <w:tr w:rsidR="00917C53" w14:paraId="5ED8AF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公司/據點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查詢條件決定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依 ragic_app_directory.company 欄位補入</w:t>
            </w:r>
          </w:p>
        </w:tc>
      </w:tr>
      <w:tr w:rsidR="00917C53" w14:paraId="5ED8AF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部門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1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查詢條件決定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依 ragic_app_directory.department 欄位補入（若Ragic無此欄）</w:t>
            </w:r>
          </w:p>
        </w:tc>
      </w:tr>
      <w:tr w:rsidR="00917C53" w14:paraId="5ED8AF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請購單號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不同部門格式可能不同（待確認）</w:t>
            </w:r>
          </w:p>
        </w:tc>
      </w:tr>
      <w:tr w:rsidR="00917C53" w14:paraId="5ED8AF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請購日期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清洗為 YYYY-MM-DD 格式</w:t>
            </w:r>
          </w:p>
        </w:tc>
      </w:tr>
      <w:tr w:rsidR="00917C53" w14:paraId="5ED8A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核准日期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部分部門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2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5"/>
                <w:szCs w:val="15"/>
              </w:rPr>
              <w:t>⚠️ 停管/管理/專案需確認是否有此欄位</w:t>
            </w:r>
          </w:p>
        </w:tc>
      </w:tr>
      <w:tr w:rsidR="00917C53" w14:paraId="5ED8AF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申請人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5" w14:textId="77777777" w:rsidR="00917C53" w:rsidRDefault="00917C53">
            <w:pPr>
              <w:spacing w:before="20" w:after="20"/>
            </w:pPr>
          </w:p>
        </w:tc>
      </w:tr>
      <w:tr w:rsidR="00917C53" w14:paraId="5ED8A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請購品項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各部門欄位名稱可能不同</w:t>
            </w:r>
          </w:p>
        </w:tc>
      </w:tr>
      <w:tr w:rsidR="00917C53" w14:paraId="5ED8AF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數量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3F" w14:textId="77777777" w:rsidR="00917C53" w:rsidRDefault="00917C53">
            <w:pPr>
              <w:spacing w:before="20" w:after="20"/>
            </w:pPr>
          </w:p>
        </w:tc>
      </w:tr>
      <w:tr w:rsidR="00917C53" w14:paraId="5ED8AF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單位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4" w14:textId="77777777" w:rsidR="00917C53" w:rsidRDefault="00917C53">
            <w:pPr>
              <w:spacing w:before="20" w:after="20"/>
            </w:pPr>
          </w:p>
        </w:tc>
      </w:tr>
      <w:tr w:rsidR="00917C53" w14:paraId="5ED8AF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單價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9" w14:textId="77777777" w:rsidR="00917C53" w:rsidRDefault="00917C53">
            <w:pPr>
              <w:spacing w:before="20" w:after="20"/>
            </w:pPr>
          </w:p>
        </w:tc>
      </w:tr>
      <w:tr w:rsidR="00917C53" w14:paraId="5ED8AF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金額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4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最關鍵欄位，需數值清洗</w:t>
            </w:r>
          </w:p>
        </w:tc>
      </w:tr>
      <w:tr w:rsidR="00917C53" w14:paraId="5ED8AF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供應商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部分部門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🔶 選用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5"/>
                <w:szCs w:val="15"/>
              </w:rPr>
              <w:t>⚠️ 工務部可能有，其他部門不確定</w:t>
            </w:r>
          </w:p>
        </w:tc>
      </w:tr>
      <w:tr w:rsidR="00917C53" w14:paraId="5ED8AF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核准人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部分部門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🔶 選用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5"/>
                <w:szCs w:val="15"/>
              </w:rPr>
              <w:t>⚠️ 部分部門可能無此欄位</w:t>
            </w:r>
          </w:p>
        </w:tc>
      </w:tr>
      <w:tr w:rsidR="00917C53" w14:paraId="5ED8AF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狀態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標準化後顯示中文（已核准）</w:t>
            </w:r>
          </w:p>
        </w:tc>
      </w:tr>
      <w:tr w:rsidR="00917C53" w14:paraId="5ED8A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5F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備註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0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各部門均有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✅ 是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可縮短顯示（最多50字）</w:t>
            </w:r>
          </w:p>
        </w:tc>
      </w:tr>
      <w:tr w:rsidR="00917C53" w14:paraId="5ED8AF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Ragic 連結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系統建構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🔶 建議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依 ragic_app_directory + record_id 建構跳轉連結</w:t>
            </w:r>
          </w:p>
        </w:tc>
      </w:tr>
      <w:tr w:rsidR="00917C53" w14:paraId="5ED8AF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是否轉採購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待確認</w:t>
            </w:r>
          </w:p>
        </w:tc>
        <w:tc>
          <w:tcPr>
            <w:tcW w:w="1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❓ 待確認</w:t>
            </w:r>
          </w:p>
        </w:tc>
        <w:tc>
          <w:tcPr>
            <w:tcW w:w="59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6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5"/>
                <w:szCs w:val="15"/>
              </w:rPr>
              <w:t>⚠️ 需確認各部門是否有此欄位後再決定是否顯示</w:t>
            </w:r>
          </w:p>
        </w:tc>
      </w:tr>
    </w:tbl>
    <w:p w14:paraId="5ED8AF6E" w14:textId="77777777" w:rsidR="00917C53" w:rsidRDefault="00917C53">
      <w:pPr>
        <w:spacing w:after="80"/>
      </w:pPr>
    </w:p>
    <w:p w14:paraId="5ED8AF6F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核准日期欄位是月報表最關鍵依據，若停管/管理/專案部門無此欄位，建議改以請購日期補充，並在報表中標注。</w:t>
      </w:r>
    </w:p>
    <w:p w14:paraId="5ED8AF70" w14:textId="77777777" w:rsidR="00917C53" w:rsidRDefault="00917C53">
      <w:pPr>
        <w:spacing w:after="80"/>
      </w:pPr>
    </w:p>
    <w:p w14:paraId="5ED8AF71" w14:textId="77777777" w:rsidR="00917C53" w:rsidRDefault="00917C53">
      <w:pPr>
        <w:spacing w:after="80"/>
      </w:pPr>
    </w:p>
    <w:p w14:paraId="5ED8AF72" w14:textId="77777777" w:rsidR="00917C53" w:rsidRDefault="00000000">
      <w:pPr>
        <w:pStyle w:val="2"/>
      </w:pPr>
      <w:r>
        <w:rPr>
          <w:color w:val="1B3A5C"/>
        </w:rPr>
        <w:t>5.4 部門彙總表</w:t>
      </w:r>
    </w:p>
    <w:p w14:paraId="5ED8AF73" w14:textId="77777777" w:rsidR="00917C53" w:rsidRDefault="00000000">
      <w:pPr>
        <w:spacing w:after="120"/>
      </w:pPr>
      <w:r>
        <w:rPr>
          <w:rFonts w:eastAsia="Arial"/>
        </w:rPr>
        <w:t>除明細表外，建議在頁面頂部提供「部門彙總表」，一眼看出各部門請購狀況：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600"/>
        <w:gridCol w:w="1400"/>
        <w:gridCol w:w="1400"/>
        <w:gridCol w:w="1400"/>
        <w:gridCol w:w="1246"/>
      </w:tblGrid>
      <w:tr w:rsidR="00917C53" w14:paraId="5ED8AF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部門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請購筆數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核准金額合計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平均金額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最大單筆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最小單筆</w:t>
            </w:r>
          </w:p>
        </w:tc>
        <w:tc>
          <w:tcPr>
            <w:tcW w:w="12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待轉採購</w:t>
            </w:r>
          </w:p>
        </w:tc>
      </w:tr>
      <w:tr w:rsidR="00917C53" w14:paraId="5ED8AF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8"/>
                <w:szCs w:val="18"/>
              </w:rPr>
              <w:t>樂群執董室</w:t>
            </w:r>
          </w:p>
        </w:tc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8"/>
                <w:szCs w:val="18"/>
              </w:rPr>
              <w:t>12筆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E" w14:textId="77777777" w:rsidR="00917C53" w:rsidRDefault="00000000">
            <w:pPr>
              <w:spacing w:before="20" w:after="20"/>
              <w:jc w:val="right"/>
            </w:pPr>
            <w:r>
              <w:rPr>
                <w:rFonts w:eastAsia="Arial"/>
                <w:sz w:val="18"/>
                <w:szCs w:val="18"/>
              </w:rPr>
              <w:t>NT$245,000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7F" w14:textId="77777777" w:rsidR="00917C53" w:rsidRDefault="00000000">
            <w:pPr>
              <w:spacing w:before="20" w:after="20"/>
              <w:jc w:val="right"/>
            </w:pPr>
            <w:r>
              <w:rPr>
                <w:rFonts w:eastAsia="Arial"/>
                <w:sz w:val="18"/>
                <w:szCs w:val="18"/>
              </w:rPr>
              <w:t>NT$20,417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0" w14:textId="77777777" w:rsidR="00917C53" w:rsidRDefault="00000000">
            <w:pPr>
              <w:spacing w:before="20" w:after="20"/>
              <w:jc w:val="right"/>
            </w:pPr>
            <w:r>
              <w:rPr>
                <w:rFonts w:eastAsia="Arial"/>
                <w:sz w:val="18"/>
                <w:szCs w:val="18"/>
              </w:rPr>
              <w:t>NT$85,000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1" w14:textId="77777777" w:rsidR="00917C53" w:rsidRDefault="00000000">
            <w:pPr>
              <w:spacing w:before="20" w:after="20"/>
              <w:jc w:val="right"/>
            </w:pPr>
            <w:r>
              <w:rPr>
                <w:rFonts w:eastAsia="Arial"/>
                <w:sz w:val="18"/>
                <w:szCs w:val="18"/>
              </w:rPr>
              <w:t>NT$1,200</w:t>
            </w:r>
          </w:p>
        </w:tc>
        <w:tc>
          <w:tcPr>
            <w:tcW w:w="12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E67E22"/>
                <w:sz w:val="18"/>
                <w:szCs w:val="18"/>
              </w:rPr>
              <w:t>3筆</w:t>
            </w:r>
          </w:p>
        </w:tc>
      </w:tr>
      <w:tr w:rsidR="00917C53" w14:paraId="5ED8AF8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7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7D4E00"/>
                <w:sz w:val="15"/>
                <w:szCs w:val="15"/>
              </w:rPr>
              <w:t>(示意資料，非真實數字)</w:t>
            </w:r>
          </w:p>
        </w:tc>
      </w:tr>
    </w:tbl>
    <w:p w14:paraId="5ED8AF86" w14:textId="1B959FD9" w:rsidR="00917C53" w:rsidRDefault="00917C53"/>
    <w:p w14:paraId="5ED8AF87" w14:textId="77777777" w:rsidR="00917C53" w:rsidRDefault="00000000">
      <w:pPr>
        <w:pStyle w:val="1"/>
        <w:spacing w:after="180"/>
      </w:pPr>
      <w:r>
        <w:t>六、建議中介資料表設計</w:t>
      </w:r>
    </w:p>
    <w:p w14:paraId="5ED8AF88" w14:textId="77777777" w:rsidR="00917C53" w:rsidRDefault="00000000">
      <w:pPr>
        <w:pStyle w:val="3"/>
      </w:pPr>
      <w:r>
        <w:rPr>
          <w:color w:val="2C6FAC"/>
        </w:rPr>
        <w:t>資料表名稱：approved_purchase_requests</w:t>
      </w:r>
    </w:p>
    <w:p w14:paraId="5ED8AF89" w14:textId="77777777" w:rsidR="00917C53" w:rsidRDefault="00000000">
      <w:pPr>
        <w:spacing w:after="120"/>
      </w:pPr>
      <w:r>
        <w:rPr>
          <w:rFonts w:eastAsia="Arial"/>
        </w:rPr>
        <w:t>此資料表作為各部門請購單同步後的標準化中介表，以複合唯一鍵（ragic_source_url + ragic_record_id）防止重複同步。</w:t>
      </w:r>
    </w:p>
    <w:p w14:paraId="5ED8AF8A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8"/>
        <w:gridCol w:w="1356"/>
        <w:gridCol w:w="688"/>
        <w:gridCol w:w="1592"/>
        <w:gridCol w:w="3802"/>
      </w:tblGrid>
      <w:tr w:rsidR="00917C53" w14:paraId="5ED8AF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欄位名稱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資料型態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可NULL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預設值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8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917C53" w14:paraId="5ED8AF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id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AUTO_INCREMENT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系統主鍵</w:t>
            </w:r>
          </w:p>
        </w:tc>
      </w:tr>
      <w:tr w:rsidR="00917C53" w14:paraId="5ED8AF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company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VARCHAR(50)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""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公司別：樂群/自由（從 ragic_app_directory 補入）</w:t>
            </w:r>
          </w:p>
        </w:tc>
      </w:tr>
      <w:tr w:rsidR="00917C53" w14:paraId="5ED8AF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department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VARCHAR(100)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9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""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部門名稱：標準化後的部門（從 ragic_app_directory 補入）</w:t>
            </w:r>
          </w:p>
        </w:tc>
      </w:tr>
      <w:tr w:rsidR="00917C53" w14:paraId="5ED8AF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ragic_source_url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VARCHAR(300)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""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來源 Ragic Sheet URL（如 lequn-executive-office/10），用於追溯與跳轉</w:t>
            </w:r>
          </w:p>
        </w:tc>
      </w:tr>
      <w:tr w:rsidR="00917C53" w14:paraId="5ED8AF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ragic_record_id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VARCHAR(50)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""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Ragic 資料列 ID（Record ID），與 source_url 合為複合唯一鍵</w:t>
            </w:r>
          </w:p>
        </w:tc>
      </w:tr>
      <w:tr w:rsidR="00917C53" w14:paraId="5ED8AF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AF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purchase_no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VARCHAR(100)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請購單號（各部門格式不同，保留原始值）</w:t>
            </w:r>
          </w:p>
        </w:tc>
      </w:tr>
      <w:tr w:rsidR="00917C53" w14:paraId="5ED8AF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request_date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DATE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請購日期（清洗後 YYYY-MM-DD）</w:t>
            </w:r>
          </w:p>
        </w:tc>
      </w:tr>
      <w:tr w:rsidR="00917C53" w14:paraId="5ED8AF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approved_date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DATE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B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核准日期（月報表篩選基準，⚠️ 部分部門可能為空）</w:t>
            </w:r>
          </w:p>
        </w:tc>
      </w:tr>
      <w:tr w:rsidR="00917C53" w14:paraId="5ED8AFC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applicant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VARCHAR(100)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申請人姓名</w:t>
            </w:r>
          </w:p>
        </w:tc>
      </w:tr>
      <w:tr w:rsidR="00917C53" w14:paraId="5ED8AF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item_name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TEXT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請購品項名稱（保留原始文字）</w:t>
            </w:r>
          </w:p>
        </w:tc>
      </w:tr>
      <w:tr w:rsidR="00917C53" w14:paraId="5ED8AF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specification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TEXT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C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規格/型號（部分部門有）</w:t>
            </w:r>
          </w:p>
        </w:tc>
      </w:tr>
      <w:tr w:rsidR="00917C53" w14:paraId="5ED8AF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quantity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0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數量（清洗後 Float）</w:t>
            </w:r>
          </w:p>
        </w:tc>
      </w:tr>
      <w:tr w:rsidR="00917C53" w14:paraId="5ED8AF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unit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VARCHAR(50)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計量單位</w:t>
            </w:r>
          </w:p>
        </w:tc>
      </w:tr>
      <w:tr w:rsidR="00917C53" w14:paraId="5ED8AF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DF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unit_price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0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單價（清洗後 Float，去除千分位/貨幣符號）</w:t>
            </w:r>
          </w:p>
        </w:tc>
      </w:tr>
      <w:tr w:rsidR="00917C53" w14:paraId="5ED8AF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amount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FLOAT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0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金額合計（清洗後 Float，最重要金額欄位）</w:t>
            </w:r>
          </w:p>
        </w:tc>
      </w:tr>
      <w:tr w:rsidR="00917C53" w14:paraId="5ED8AF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supplier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VARCHAR(200)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E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供應商/廠商名稱</w:t>
            </w:r>
          </w:p>
        </w:tc>
      </w:tr>
      <w:tr w:rsidR="00917C53" w14:paraId="5ED8AF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approver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VARCHAR(100)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核准人/主管姓名</w:t>
            </w:r>
          </w:p>
        </w:tc>
      </w:tr>
      <w:tr w:rsidR="00917C53" w14:paraId="5ED8AF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status_raw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VARCHAR(100)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Ragic 原始狀態值（保留原始中文）</w:t>
            </w:r>
          </w:p>
        </w:tc>
      </w:tr>
      <w:tr w:rsidR="00917C53" w14:paraId="5ED8B0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status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VARCHAR(30)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AFF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"pending"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標準化狀態：approved/pending/rejected/cancelled/draft</w:t>
            </w:r>
          </w:p>
        </w:tc>
      </w:tr>
      <w:tr w:rsidR="00917C53" w14:paraId="5ED8B0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is_transferred_to_purchase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是否已轉採購（NULL=欄位不存在）</w:t>
            </w:r>
          </w:p>
        </w:tc>
      </w:tr>
      <w:tr w:rsidR="00917C53" w14:paraId="5ED8B0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purpose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TEXT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用途說明（截取前500字元）</w:t>
            </w:r>
          </w:p>
        </w:tc>
      </w:tr>
      <w:tr w:rsidR="00917C53" w14:paraId="5ED8B0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0F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remark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TEXT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備註</w:t>
            </w:r>
          </w:p>
        </w:tc>
      </w:tr>
      <w:tr w:rsidR="00917C53" w14:paraId="5ED8B0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expense_category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VARCHAR(100)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費用類別（行銷/財務部特有）</w:t>
            </w:r>
          </w:p>
        </w:tc>
      </w:tr>
      <w:tr w:rsidR="00917C53" w14:paraId="5ED8B0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project_no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VARCHAR(100)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是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NULL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1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專案編號（專案Tab特有）</w:t>
            </w:r>
          </w:p>
        </w:tc>
      </w:tr>
      <w:tr w:rsidR="00917C53" w14:paraId="5ED8B0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raw_data_json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JSON/TEXT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{}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原始 Ragic API 回傳 JSON（完整保留，供欄位確認與 Debug）</w:t>
            </w:r>
          </w:p>
        </w:tc>
      </w:tr>
      <w:tr w:rsidR="00917C53" w14:paraId="5ED8B0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sync_at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NOW()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同步時間（台灣時區）</w:t>
            </w:r>
          </w:p>
        </w:tc>
      </w:tr>
      <w:tr w:rsidR="00917C53" w14:paraId="5ED8B0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created_at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2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3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NOW()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3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首次建立時間</w:t>
            </w:r>
          </w:p>
        </w:tc>
      </w:tr>
      <w:tr w:rsidR="00917C53" w14:paraId="5ED8B0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3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updated_at</w:t>
            </w:r>
          </w:p>
        </w:tc>
        <w:tc>
          <w:tcPr>
            <w:tcW w:w="11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3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3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否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3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NOW()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3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最後更新時間（upsert 時自動更新）</w:t>
            </w:r>
          </w:p>
        </w:tc>
      </w:tr>
    </w:tbl>
    <w:p w14:paraId="5ED8B039" w14:textId="77777777" w:rsidR="00917C53" w:rsidRDefault="00917C53">
      <w:pPr>
        <w:spacing w:after="80"/>
      </w:pPr>
    </w:p>
    <w:p w14:paraId="5ED8B03A" w14:textId="77777777" w:rsidR="00917C53" w:rsidRDefault="00000000">
      <w:pPr>
        <w:pBdr>
          <w:left w:val="single" w:sz="12" w:space="8" w:color="4BA8E8"/>
        </w:pBdr>
        <w:spacing w:before="80" w:after="80"/>
        <w:ind w:left="280" w:right="200"/>
      </w:pPr>
      <w:r>
        <w:rPr>
          <w:rFonts w:eastAsia="Arial"/>
          <w:color w:val="1A4A7A"/>
          <w:sz w:val="18"/>
          <w:szCs w:val="18"/>
        </w:rPr>
        <w:lastRenderedPageBreak/>
        <w:t>ℹ  設計原則：raw_data_json 保留完整原始資料，確保欄位映射修正後可重新解析而不需重新同步。</w:t>
      </w:r>
    </w:p>
    <w:p w14:paraId="5ED8B03B" w14:textId="77777777" w:rsidR="00917C53" w:rsidRDefault="00000000">
      <w:pPr>
        <w:pBdr>
          <w:left w:val="single" w:sz="12" w:space="8" w:color="27AE60"/>
        </w:pBdr>
        <w:spacing w:before="80" w:after="80"/>
        <w:ind w:left="280" w:right="200"/>
      </w:pPr>
      <w:r>
        <w:rPr>
          <w:rFonts w:eastAsia="Arial"/>
          <w:color w:val="145A32"/>
          <w:sz w:val="18"/>
          <w:szCs w:val="18"/>
        </w:rPr>
        <w:t>✅  ragic_source_url + ragic_record_id 複合唯一鍵：確保同一筆記錄不重複，且可追溯至原始 Ragic 表單。</w:t>
      </w:r>
    </w:p>
    <w:p w14:paraId="5ED8B03C" w14:textId="77777777" w:rsidR="00917C53" w:rsidRDefault="00000000">
      <w:pPr>
        <w:pBdr>
          <w:left w:val="single" w:sz="12" w:space="8" w:color="E67E22"/>
        </w:pBdr>
        <w:spacing w:before="80" w:after="80"/>
        <w:ind w:left="280" w:right="200"/>
      </w:pPr>
      <w:r>
        <w:rPr>
          <w:rFonts w:eastAsia="Arial"/>
          <w:color w:val="7D4E00"/>
          <w:sz w:val="18"/>
          <w:szCs w:val="18"/>
        </w:rPr>
        <w:t>⚠  amount 欄位務必在 sync 時做嚴格數值清洗，否則 SUM 統計會出錯。若清洗失敗應填 0 並在 raw_data_json 保留原始值。</w:t>
      </w:r>
    </w:p>
    <w:p w14:paraId="5ED8B03D" w14:textId="77777777" w:rsidR="00917C53" w:rsidRDefault="00917C53">
      <w:pPr>
        <w:spacing w:after="80"/>
      </w:pPr>
    </w:p>
    <w:p w14:paraId="5ED8B03E" w14:textId="77777777" w:rsidR="00917C53" w:rsidRDefault="00000000">
      <w:pPr>
        <w:pStyle w:val="3"/>
      </w:pPr>
      <w:r>
        <w:rPr>
          <w:color w:val="2C6FAC"/>
        </w:rPr>
        <w:t>建議索引</w:t>
      </w:r>
    </w:p>
    <w:p w14:paraId="5ED8B03F" w14:textId="77777777" w:rsidR="00917C53" w:rsidRDefault="00000000">
      <w:pPr>
        <w:spacing w:after="120"/>
      </w:pPr>
      <w:r>
        <w:rPr>
          <w:rFonts w:eastAsia="Arial"/>
        </w:rPr>
        <w:t>以下索引可大幅提升月報表查詢效能：</w:t>
      </w:r>
    </w:p>
    <w:p w14:paraId="5ED8B040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idx_approved_date：approved_date（月份篩選最常用）</w:t>
      </w:r>
    </w:p>
    <w:p w14:paraId="5ED8B041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idx_company_dept：(company, department)（部門彙總統計）</w:t>
      </w:r>
    </w:p>
    <w:p w14:paraId="5ED8B042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idx_status：status（狀態篩選）</w:t>
      </w:r>
    </w:p>
    <w:p w14:paraId="5ED8B043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idx_unique：UNIQUE (ragic_source_url, ragic_record_id)（防重複）</w:t>
      </w:r>
    </w:p>
    <w:p w14:paraId="5ED8B044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idx_applicant：applicant（申請人搜尋）</w:t>
      </w:r>
    </w:p>
    <w:p w14:paraId="5ED8B045" w14:textId="77777777" w:rsidR="00917C53" w:rsidRDefault="00000000">
      <w:r>
        <w:br w:type="page"/>
      </w:r>
    </w:p>
    <w:p w14:paraId="5ED8B046" w14:textId="77777777" w:rsidR="00917C53" w:rsidRDefault="00000000">
      <w:pPr>
        <w:pStyle w:val="1"/>
        <w:spacing w:after="180"/>
      </w:pPr>
      <w:r>
        <w:lastRenderedPageBreak/>
        <w:t>七、API 規劃</w:t>
      </w:r>
    </w:p>
    <w:p w14:paraId="5ED8B047" w14:textId="77777777" w:rsidR="00917C53" w:rsidRDefault="00000000">
      <w:pPr>
        <w:spacing w:after="120"/>
      </w:pPr>
      <w:r>
        <w:rPr>
          <w:rFonts w:eastAsia="Arial"/>
        </w:rPr>
        <w:t>所有端點遵循 Portal 現有 /api/v1/ 前綴規範，使用 Depends(get_current_user) + require_permission() 保護。</w:t>
      </w:r>
    </w:p>
    <w:p w14:paraId="5ED8B048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0"/>
        <w:gridCol w:w="2645"/>
        <w:gridCol w:w="1443"/>
        <w:gridCol w:w="2150"/>
        <w:gridCol w:w="2668"/>
      </w:tblGrid>
      <w:tr w:rsidR="00917C53" w14:paraId="5ED8B0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4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4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端點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4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功能說明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4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主要查詢參數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4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回傳</w:t>
            </w:r>
          </w:p>
        </w:tc>
      </w:tr>
      <w:tr w:rsidR="00917C53" w14:paraId="5ED8B0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4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/api/v1/purchase-report/approved/monthly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月報表主查詢（明細列表）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company, year_month, department, status, applicant, q, page, per_page, sort_by, sort_dir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PaginatedResponse&lt;PurchaseRecord&gt;</w:t>
            </w:r>
          </w:p>
        </w:tc>
      </w:tr>
      <w:tr w:rsidR="00917C53" w14:paraId="5ED8B0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/api/v1/purchase-report/approved/summary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KPI 統計總覽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company, year_month, department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KPISummary（含9項KPI）</w:t>
            </w:r>
          </w:p>
        </w:tc>
      </w:tr>
      <w:tr w:rsidR="00917C53" w14:paraId="5ED8B0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/api/v1/purchase-report/approved/departments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部門彙總統計表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company, year_month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5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List&lt;DeptSummary&gt;</w:t>
            </w:r>
          </w:p>
        </w:tc>
      </w:tr>
      <w:tr w:rsidR="00917C53" w14:paraId="5ED8B0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/api/v1/purchase-report/approved/trend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月份趨勢（近N月）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company, months=6, department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List&lt;MonthlyTrend&gt;</w:t>
            </w:r>
          </w:p>
        </w:tc>
      </w:tr>
      <w:tr w:rsidR="00917C53" w14:paraId="5ED8B0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/api/v1/purchase-report/approved/export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Excel 匯出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company, year_month, department（同 /monthly 參數）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FileResponse (.xlsx)</w:t>
            </w:r>
          </w:p>
        </w:tc>
      </w:tr>
      <w:tr w:rsidR="00917C53" w14:paraId="5ED8B0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E65100"/>
                <w:sz w:val="17"/>
                <w:szCs w:val="17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/api/v1/purchase-report/approved/sync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6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同步指定部門請購單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{ company, department } or { sync_all: true }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SyncResult（同步筆數/失敗筆數）</w:t>
            </w:r>
          </w:p>
        </w:tc>
      </w:tr>
      <w:tr w:rsidR="00917C53" w14:paraId="5ED8B0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/api/v1/purchase-report/approved/sync-status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查詢同步狀態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（無）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SyncStatus（最後同步時間/各部門狀態）</w:t>
            </w:r>
          </w:p>
        </w:tc>
      </w:tr>
      <w:tr w:rsidR="00917C53" w14:paraId="5ED8B0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7"/>
                <w:szCs w:val="17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1B3A5C"/>
                <w:sz w:val="15"/>
                <w:szCs w:val="15"/>
              </w:rPr>
              <w:t>/api/v1/purchase-report/config/departments</w:t>
            </w:r>
          </w:p>
        </w:tc>
        <w:tc>
          <w:tcPr>
            <w:tcW w:w="1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取得可用部門清單（含權限過濾）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（依JWT自動過濾）</w:t>
            </w:r>
          </w:p>
        </w:tc>
        <w:tc>
          <w:tcPr>
            <w:tcW w:w="20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7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List&lt;DeptOption&gt;</w:t>
            </w:r>
          </w:p>
        </w:tc>
      </w:tr>
    </w:tbl>
    <w:p w14:paraId="5ED8B07F" w14:textId="77777777" w:rsidR="00917C53" w:rsidRDefault="00917C53">
      <w:pPr>
        <w:spacing w:after="80"/>
      </w:pPr>
    </w:p>
    <w:p w14:paraId="5ED8B080" w14:textId="77777777" w:rsidR="00917C53" w:rsidRDefault="00000000">
      <w:pPr>
        <w:pStyle w:val="3"/>
      </w:pPr>
      <w:r>
        <w:rPr>
          <w:color w:val="2C6FAC"/>
        </w:rPr>
        <w:t>7.1 Permission Keys 規劃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746"/>
      </w:tblGrid>
      <w:tr w:rsidR="00917C53" w14:paraId="5ED8B0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Permission Key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3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建議授予角色</w:t>
            </w:r>
          </w:p>
        </w:tc>
      </w:tr>
      <w:tr w:rsidR="00917C53" w14:paraId="5ED8B0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purchase_report_view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查看核准請購單月報表</w:t>
            </w:r>
          </w:p>
        </w:tc>
        <w:tc>
          <w:tcPr>
            <w:tcW w:w="3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system_admin, manager, executive, department_viewer</w:t>
            </w:r>
          </w:p>
        </w:tc>
      </w:tr>
      <w:tr w:rsidR="00917C53" w14:paraId="5ED8B0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purchase_report_export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匯出 Excel 報表</w:t>
            </w:r>
          </w:p>
        </w:tc>
        <w:tc>
          <w:tcPr>
            <w:tcW w:w="3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system_admin, manager, executive</w:t>
            </w:r>
          </w:p>
        </w:tc>
      </w:tr>
      <w:tr w:rsidR="00917C53" w14:paraId="5ED8B0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purchase_report_sync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手動觸發 Ragic 同步</w:t>
            </w:r>
          </w:p>
        </w:tc>
        <w:tc>
          <w:tcPr>
            <w:tcW w:w="3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8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system_admin</w:t>
            </w:r>
          </w:p>
        </w:tc>
      </w:tr>
      <w:tr w:rsidR="00917C53" w14:paraId="5ED8B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9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purchase_report_admin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9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管理欄位映射/設定</w:t>
            </w:r>
          </w:p>
        </w:tc>
        <w:tc>
          <w:tcPr>
            <w:tcW w:w="37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9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system_admin</w:t>
            </w:r>
          </w:p>
        </w:tc>
      </w:tr>
    </w:tbl>
    <w:p w14:paraId="5ED8B095" w14:textId="77777777" w:rsidR="00917C53" w:rsidRDefault="00000000">
      <w:r>
        <w:br w:type="page"/>
      </w:r>
    </w:p>
    <w:p w14:paraId="5ED8B096" w14:textId="77777777" w:rsidR="00917C53" w:rsidRDefault="00000000">
      <w:pPr>
        <w:pStyle w:val="1"/>
        <w:spacing w:after="180"/>
      </w:pPr>
      <w:r>
        <w:lastRenderedPageBreak/>
        <w:t>八、前端畫面規劃</w:t>
      </w:r>
    </w:p>
    <w:p w14:paraId="5ED8B097" w14:textId="77777777" w:rsidR="00917C53" w:rsidRDefault="00000000">
      <w:pPr>
        <w:pStyle w:val="2"/>
      </w:pPr>
      <w:r>
        <w:rPr>
          <w:color w:val="1B3A5C"/>
        </w:rPr>
        <w:t>8.1 頁面架構</w:t>
      </w:r>
    </w:p>
    <w:p w14:paraId="5ED8B098" w14:textId="77777777" w:rsidR="00917C53" w:rsidRDefault="00000000">
      <w:pPr>
        <w:spacing w:after="120"/>
      </w:pPr>
      <w:r>
        <w:rPr>
          <w:rFonts w:eastAsia="Arial"/>
        </w:rPr>
        <w:t>路由建議：/reports/purchase-monthly（在現有 reports 群組下）</w:t>
      </w:r>
    </w:p>
    <w:p w14:paraId="5ED8B099" w14:textId="77777777" w:rsidR="00917C53" w:rsidRDefault="00000000">
      <w:pPr>
        <w:spacing w:after="120"/>
      </w:pPr>
      <w:r>
        <w:rPr>
          <w:rFonts w:eastAsia="Arial"/>
        </w:rPr>
        <w:t>Menu Key 建議：purchase_monthly_report</w:t>
      </w:r>
    </w:p>
    <w:p w14:paraId="5ED8B09A" w14:textId="77777777" w:rsidR="00917C53" w:rsidRDefault="00000000">
      <w:pPr>
        <w:spacing w:after="120"/>
      </w:pPr>
      <w:r>
        <w:rPr>
          <w:rFonts w:eastAsia="Arial"/>
          <w:b/>
          <w:bCs/>
        </w:rPr>
        <w:t>頁面組成（由上至下）：</w:t>
      </w:r>
    </w:p>
    <w:p w14:paraId="5ED8B09B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500"/>
        <w:gridCol w:w="2446"/>
      </w:tblGrid>
      <w:tr w:rsidR="00917C53" w14:paraId="5ED8B0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9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區塊名稱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9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元件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9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功能說明</w:t>
            </w:r>
          </w:p>
        </w:tc>
        <w:tc>
          <w:tcPr>
            <w:tcW w:w="2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9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917C53" w14:paraId="5ED8B0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8"/>
                <w:szCs w:val="18"/>
              </w:rPr>
              <w:t>頁面標題列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PageHeader + 月份選擇器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顯示「核准請購單月報表 YYYY/MM」；含公司切換 Tabs</w:t>
            </w:r>
          </w:p>
        </w:tc>
        <w:tc>
          <w:tcPr>
            <w:tcW w:w="2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沿用既有 PageHeader 樣式</w:t>
            </w:r>
          </w:p>
        </w:tc>
      </w:tr>
      <w:tr w:rsidR="00917C53" w14:paraId="5ED8B0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8"/>
                <w:szCs w:val="18"/>
              </w:rPr>
              <w:t>查詢條件區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Ant Design Form + Select/Input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年月/部門/狀態/申請人/關鍵字；點擊查詢後觸發API</w:t>
            </w:r>
          </w:p>
        </w:tc>
        <w:tc>
          <w:tcPr>
            <w:tcW w:w="2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可折疊（Collapse）節省空間</w:t>
            </w:r>
          </w:p>
        </w:tc>
      </w:tr>
      <w:tr w:rsidR="00917C53" w14:paraId="5ED8B0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8"/>
                <w:szCs w:val="18"/>
              </w:rPr>
              <w:t>KPI Cards 列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4 欄 Row + KpiCard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本月筆數/本月金額/部門數/件數最高部門；第2排：平均金額/最高金額/金額最高部門/待轉採購</w:t>
            </w:r>
          </w:p>
        </w:tc>
        <w:tc>
          <w:tcPr>
            <w:tcW w:w="2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A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沿用既有 KPI Card size=small 規格</w:t>
            </w:r>
          </w:p>
        </w:tc>
      </w:tr>
      <w:tr w:rsidR="00917C53" w14:paraId="5ED8B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8"/>
                <w:szCs w:val="18"/>
              </w:rPr>
              <w:t>部門彙總表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Ant Design Table（可折疊）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各部門筆數/金額/佔比，點擊部門名稱可快速篩選明細</w:t>
            </w:r>
          </w:p>
        </w:tc>
        <w:tc>
          <w:tcPr>
            <w:tcW w:w="2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預設展開；可隱藏</w:t>
            </w:r>
          </w:p>
        </w:tc>
      </w:tr>
      <w:tr w:rsidR="00917C53" w14:paraId="5ED8B0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8"/>
                <w:szCs w:val="18"/>
              </w:rPr>
              <w:t>明細列表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Ant Design Table + ProTable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全部明細分頁顯示（50筆/頁）；含欄位排序；點擊請購單號跳轉 Ragic</w:t>
            </w:r>
          </w:p>
        </w:tc>
        <w:tc>
          <w:tcPr>
            <w:tcW w:w="2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金額欄右對齊並千分位格式化</w:t>
            </w:r>
          </w:p>
        </w:tc>
      </w:tr>
      <w:tr w:rsidR="00917C53" w14:paraId="5ED8B0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8"/>
                <w:szCs w:val="18"/>
              </w:rPr>
              <w:t>匯出按鈕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Button + ExportModal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匯出當前篩選結果為 Excel；含目前查詢條件說明</w:t>
            </w:r>
          </w:p>
        </w:tc>
        <w:tc>
          <w:tcPr>
            <w:tcW w:w="2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B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使用 xlsx + pandas（後端匯出）</w:t>
            </w:r>
          </w:p>
        </w:tc>
      </w:tr>
    </w:tbl>
    <w:p w14:paraId="5ED8B0BF" w14:textId="77777777" w:rsidR="00917C53" w:rsidRDefault="00917C53">
      <w:pPr>
        <w:spacing w:after="80"/>
      </w:pPr>
    </w:p>
    <w:p w14:paraId="5ED8B0C0" w14:textId="77777777" w:rsidR="00917C53" w:rsidRDefault="00917C53">
      <w:pPr>
        <w:spacing w:after="80"/>
      </w:pPr>
    </w:p>
    <w:p w14:paraId="5ED8B0C1" w14:textId="77777777" w:rsidR="00917C53" w:rsidRDefault="00000000">
      <w:pPr>
        <w:pStyle w:val="2"/>
      </w:pPr>
      <w:r>
        <w:rPr>
          <w:color w:val="1B3A5C"/>
        </w:rPr>
        <w:t>8.2 UX 設計建議</w:t>
      </w:r>
    </w:p>
    <w:p w14:paraId="5ED8B0C2" w14:textId="77777777" w:rsidR="00917C53" w:rsidRDefault="00000000">
      <w:pPr>
        <w:spacing w:after="120"/>
      </w:pPr>
      <w:r>
        <w:rPr>
          <w:rFonts w:eastAsia="Arial"/>
        </w:rPr>
        <w:t>針對部門數量多（9個部門以上）的情境，特別建議：</w:t>
      </w:r>
    </w:p>
    <w:p w14:paraId="5ED8B0C3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公司切換：以頁面頂部 Tabs 方式切換（樂群/自由），切換後自動重新載入資料</w:t>
      </w:r>
    </w:p>
    <w:p w14:paraId="5ED8B0C4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部門篩選：使用 Select + checkAll 選項，預設全選，允許快速切換單一部門</w:t>
      </w:r>
    </w:p>
    <w:p w14:paraId="5ED8B0C5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金額格式化：所有金額欄位統一格式 NT$X,XXX,XXX（右對齊、千分位逗號）</w:t>
      </w:r>
    </w:p>
    <w:p w14:paraId="5ED8B0C6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日期格式：YYYY/MM/DD（台灣格式）；月份選擇器：YYYY年MM月</w:t>
      </w:r>
    </w:p>
    <w:p w14:paraId="5ED8B0C7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狀態顏色標籤：已核准=綠（success）、審核中=藍（processing）、退回=紅（error）、作廢=灰（default）</w:t>
      </w:r>
    </w:p>
    <w:p w14:paraId="5ED8B0C8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點擊部門彙總表的部門名稱 → 自動篩選該部門的明細列表</w:t>
      </w:r>
    </w:p>
    <w:p w14:paraId="5ED8B0C9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點擊明細表的請購單號 → 新分頁開啟對應 Ragic 表單（需建構跳轉 URL）</w:t>
      </w:r>
    </w:p>
    <w:p w14:paraId="5ED8B0CA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空狀態處理：若當月無核准請購單，顯示「本月暫無核准請購記錄」而非空白畫面</w:t>
      </w:r>
    </w:p>
    <w:p w14:paraId="5ED8B0CB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同步按鈕：提供手動同步按鈕（管理員）並顯示「最後同步時間」</w:t>
      </w:r>
    </w:p>
    <w:p w14:paraId="5ED8B0CC" w14:textId="77777777" w:rsidR="00917C53" w:rsidRDefault="00000000">
      <w:r>
        <w:br w:type="page"/>
      </w:r>
    </w:p>
    <w:p w14:paraId="5ED8B0CD" w14:textId="77777777" w:rsidR="00917C53" w:rsidRDefault="00000000">
      <w:pPr>
        <w:pStyle w:val="1"/>
        <w:spacing w:after="180"/>
      </w:pPr>
      <w:r>
        <w:lastRenderedPageBreak/>
        <w:t>九、權限與資料隔離設計</w:t>
      </w:r>
    </w:p>
    <w:p w14:paraId="5ED8B0CE" w14:textId="77777777" w:rsidR="00917C53" w:rsidRDefault="00000000">
      <w:pPr>
        <w:spacing w:after="120"/>
      </w:pPr>
      <w:r>
        <w:rPr>
          <w:rFonts w:eastAsia="Arial"/>
        </w:rPr>
        <w:t>延伸 Portal 現有 RBAC 模型（角色→權限key→API三層）</w:t>
      </w:r>
    </w:p>
    <w:p w14:paraId="5ED8B0CF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1347"/>
        <w:gridCol w:w="1543"/>
        <w:gridCol w:w="1733"/>
        <w:gridCol w:w="793"/>
        <w:gridCol w:w="778"/>
        <w:gridCol w:w="778"/>
        <w:gridCol w:w="1115"/>
      </w:tblGrid>
      <w:tr w:rsidR="00917C53" w14:paraId="5ED8B0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角色 Role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可看公司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可看部門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可匯出Excel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可看金額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可看明細</w:t>
            </w:r>
          </w:p>
        </w:tc>
        <w:tc>
          <w:tcPr>
            <w:tcW w:w="1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917C53" w14:paraId="5ED8B0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system_admin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系統管理員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全部公司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全部部門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D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可看所有資料、設定欄位映射、手動同步</w:t>
            </w:r>
          </w:p>
        </w:tc>
      </w:tr>
      <w:tr w:rsidR="00917C53" w14:paraId="5ED8B0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executive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協理/董事長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全部公司（依設定）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全部部門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高階主管視角，看跨公司跨部門彙總</w:t>
            </w:r>
          </w:p>
        </w:tc>
      </w:tr>
      <w:tr w:rsidR="00917C53" w14:paraId="5ED8B0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manager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部門主管/協理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所屬公司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負責部門（可跨部門）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E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可看KPI與明細，可匯出Excel</w:t>
            </w:r>
          </w:p>
        </w:tc>
      </w:tr>
      <w:tr w:rsidR="00917C53" w14:paraId="5ED8B0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department_viewer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部門人員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所屬公司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自己部門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5"/>
                <w:szCs w:val="15"/>
              </w:rPr>
              <w:t>否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5"/>
                <w:szCs w:val="15"/>
              </w:rPr>
              <w:t>否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只看自己部門的核准請購單</w:t>
            </w:r>
          </w:p>
        </w:tc>
      </w:tr>
      <w:tr w:rsidR="00917C53" w14:paraId="5ED8B1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viewer</w:t>
            </w:r>
          </w:p>
        </w:tc>
        <w:tc>
          <w:tcPr>
            <w:tcW w:w="14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一般查看者</w:t>
            </w:r>
          </w:p>
        </w:tc>
        <w:tc>
          <w:tcPr>
            <w:tcW w:w="1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0F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依授權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0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依授權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0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5"/>
                <w:szCs w:val="15"/>
              </w:rPr>
              <w:t>否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0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5A6478"/>
                <w:sz w:val="15"/>
                <w:szCs w:val="15"/>
              </w:rPr>
              <w:t>否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0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0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最低權限，不可匯出不可看金額</w:t>
            </w:r>
          </w:p>
        </w:tc>
      </w:tr>
    </w:tbl>
    <w:p w14:paraId="5ED8B106" w14:textId="77777777" w:rsidR="00917C53" w:rsidRDefault="00917C53">
      <w:pPr>
        <w:spacing w:after="80"/>
      </w:pPr>
    </w:p>
    <w:p w14:paraId="5ED8B107" w14:textId="77777777" w:rsidR="00917C53" w:rsidRDefault="00917C53">
      <w:pPr>
        <w:spacing w:after="80"/>
      </w:pPr>
    </w:p>
    <w:p w14:paraId="5ED8B108" w14:textId="77777777" w:rsidR="00917C53" w:rsidRDefault="00000000">
      <w:pPr>
        <w:pStyle w:val="3"/>
      </w:pPr>
      <w:r>
        <w:rPr>
          <w:color w:val="2C6FAC"/>
        </w:rPr>
        <w:t>9.1 資料過濾規則（後端 API 層）</w:t>
      </w:r>
    </w:p>
    <w:p w14:paraId="5ED8B109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使用者登入後，JWT 中包含 company 與 department 清單（需在 authStore 擴充）</w:t>
      </w:r>
    </w:p>
    <w:p w14:paraId="5ED8B10A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後端 API 依 JWT 中的 company/department 自動 WHERE 過濾，前端無法跳過</w:t>
      </w:r>
    </w:p>
    <w:p w14:paraId="5ED8B10B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system_admin 角色跳過 company/department 過濾限制</w:t>
      </w:r>
    </w:p>
    <w:p w14:paraId="5ED8B10C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金額欄位：若無 purchase_report_view_amount 權限，API 回傳時 amount/unit_price 欄位返回 null</w:t>
      </w:r>
    </w:p>
    <w:p w14:paraId="5ED8B10D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部門資料隔離：同公司不同部門的資料不可互看（department_viewer 角色）</w:t>
      </w:r>
    </w:p>
    <w:p w14:paraId="5ED8B10E" w14:textId="77777777" w:rsidR="00917C53" w:rsidRDefault="00917C53">
      <w:pPr>
        <w:spacing w:after="80"/>
      </w:pPr>
    </w:p>
    <w:p w14:paraId="5ED8B10F" w14:textId="77777777" w:rsidR="00917C53" w:rsidRDefault="00000000">
      <w:pPr>
        <w:pBdr>
          <w:left w:val="single" w:sz="12" w:space="8" w:color="4BA8E8"/>
        </w:pBdr>
        <w:spacing w:before="80" w:after="80"/>
        <w:ind w:left="280" w:right="200"/>
      </w:pPr>
      <w:r>
        <w:rPr>
          <w:rFonts w:eastAsia="Arial"/>
          <w:color w:val="1A4A7A"/>
          <w:sz w:val="18"/>
          <w:szCs w:val="18"/>
        </w:rPr>
        <w:t>ℹ  建議在 User model 增加 allowed_companies 與 allowed_departments 欄位，或透過角色關聯表動態查詢。</w:t>
      </w:r>
    </w:p>
    <w:p w14:paraId="5ED8B110" w14:textId="77777777" w:rsidR="00917C53" w:rsidRDefault="00000000">
      <w:r>
        <w:br w:type="page"/>
      </w:r>
    </w:p>
    <w:p w14:paraId="5ED8B111" w14:textId="77777777" w:rsidR="00917C53" w:rsidRDefault="00000000">
      <w:pPr>
        <w:pStyle w:val="1"/>
        <w:spacing w:after="180"/>
      </w:pPr>
      <w:r>
        <w:lastRenderedPageBreak/>
        <w:t>十、Portal 必檢設定</w:t>
      </w:r>
    </w:p>
    <w:p w14:paraId="5ED8B112" w14:textId="77777777" w:rsidR="00917C53" w:rsidRDefault="00000000">
      <w:pPr>
        <w:pStyle w:val="2"/>
      </w:pPr>
      <w:r>
        <w:rPr>
          <w:color w:val="1B3A5C"/>
        </w:rPr>
        <w:t>10.1 settings/menu-config 選單設定</w:t>
      </w:r>
    </w:p>
    <w:p w14:paraId="5ED8B113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5146"/>
      </w:tblGrid>
      <w:tr w:rsidR="00917C53" w14:paraId="5ED8B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設定項目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建議值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917C53" w14:paraId="5ED8B1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active_key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purchase_monthly_report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Ant Design Menu 的 key，對應路由</w:t>
            </w:r>
          </w:p>
        </w:tc>
      </w:tr>
      <w:tr w:rsidR="00917C53" w14:paraId="5ED8B1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menu_key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purchase_monthly_report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1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navLabels.ts 中的 NAV_PAGE key</w:t>
            </w:r>
          </w:p>
        </w:tc>
      </w:tr>
      <w:tr w:rsidR="00917C53" w14:paraId="5ED8B1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label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核准請購單月報表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前端 Sidebar 顯示文字</w:t>
            </w:r>
          </w:p>
        </w:tc>
      </w:tr>
      <w:tr w:rsidR="00917C53" w14:paraId="5ED8B1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route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/reports/purchase-monthly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React Router v6 path</w:t>
            </w:r>
          </w:p>
        </w:tc>
      </w:tr>
      <w:tr w:rsidR="00917C53" w14:paraId="5ED8B1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parent_group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reports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掛在「報表」群組下（NAV_GROUP.reports）</w:t>
            </w:r>
          </w:p>
        </w:tc>
      </w:tr>
      <w:tr w:rsidR="00917C53" w14:paraId="5ED8B1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permissionKey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purchase_report_view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2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對應 Permission Key（開發期暫設 system_admin_only）</w:t>
            </w:r>
          </w:p>
        </w:tc>
      </w:tr>
      <w:tr w:rsidR="00917C53" w14:paraId="5ED8B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icon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FileTextOutlined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Ant Design Icon（建議用 FileTextOutlined 或 AuditOutlined）</w:t>
            </w:r>
          </w:p>
        </w:tc>
      </w:tr>
      <w:tr w:rsidR="00917C53" w14:paraId="5ED8B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sort_order</w:t>
            </w:r>
          </w:p>
        </w:tc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6"/>
                <w:szCs w:val="16"/>
              </w:rPr>
              <w:t>依報表群組現有順序末尾</w:t>
            </w:r>
          </w:p>
        </w:tc>
        <w:tc>
          <w:tcPr>
            <w:tcW w:w="5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在 menu_configs 表中設定</w:t>
            </w:r>
          </w:p>
        </w:tc>
      </w:tr>
    </w:tbl>
    <w:p w14:paraId="5ED8B138" w14:textId="77777777" w:rsidR="00917C53" w:rsidRDefault="00917C53">
      <w:pPr>
        <w:spacing w:after="80"/>
      </w:pPr>
    </w:p>
    <w:p w14:paraId="5ED8B139" w14:textId="77777777" w:rsidR="00917C53" w:rsidRDefault="00000000">
      <w:pPr>
        <w:spacing w:after="120"/>
      </w:pPr>
      <w:r>
        <w:rPr>
          <w:rFonts w:eastAsia="Arial"/>
          <w:color w:val="5A6478"/>
          <w:sz w:val="17"/>
          <w:szCs w:val="17"/>
        </w:rPr>
        <w:t>開發期間前端 permissionKey 暫設 system_admin_only，待測試完成上線前改為 purchase_report_view。</w:t>
      </w:r>
    </w:p>
    <w:p w14:paraId="5ED8B13A" w14:textId="77777777" w:rsidR="00917C53" w:rsidRDefault="00917C53">
      <w:pPr>
        <w:spacing w:after="80"/>
      </w:pPr>
    </w:p>
    <w:p w14:paraId="5ED8B13B" w14:textId="77777777" w:rsidR="00917C53" w:rsidRDefault="00917C53">
      <w:pPr>
        <w:spacing w:after="80"/>
      </w:pPr>
    </w:p>
    <w:p w14:paraId="5ED8B13C" w14:textId="77777777" w:rsidR="00917C53" w:rsidRDefault="00000000">
      <w:pPr>
        <w:pStyle w:val="2"/>
      </w:pPr>
      <w:r>
        <w:rPr>
          <w:color w:val="1B3A5C"/>
        </w:rPr>
        <w:t>10.2 settings/roles 權限設定</w:t>
      </w:r>
    </w:p>
    <w:p w14:paraId="5ED8B13D" w14:textId="77777777" w:rsidR="00917C53" w:rsidRDefault="00000000">
      <w:pPr>
        <w:spacing w:after="120"/>
      </w:pPr>
      <w:r>
        <w:rPr>
          <w:rFonts w:eastAsia="Arial"/>
        </w:rPr>
        <w:t>需在 PERMISSION_DEFINITIONS 加入以下 4 個新 Permission Key：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3446"/>
      </w:tblGrid>
      <w:tr w:rsidR="00917C53" w14:paraId="5ED8B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Permission Key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3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  <w:tc>
          <w:tcPr>
            <w:tcW w:w="3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狀態</w:t>
            </w:r>
          </w:p>
        </w:tc>
      </w:tr>
      <w:tr w:rsidR="00917C53" w14:paraId="5ED8B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purchase_report_view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查看核准請購單月報表</w:t>
            </w:r>
          </w:p>
        </w:tc>
        <w:tc>
          <w:tcPr>
            <w:tcW w:w="3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B71C1C"/>
                <w:sz w:val="16"/>
                <w:szCs w:val="16"/>
              </w:rPr>
              <w:t>🔴 待新增至 PERMISSION_DEFINITIONS</w:t>
            </w:r>
          </w:p>
        </w:tc>
      </w:tr>
      <w:tr w:rsidR="00917C53" w14:paraId="5ED8B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6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purchase_report_export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匯出Excel報表</w:t>
            </w:r>
          </w:p>
        </w:tc>
        <w:tc>
          <w:tcPr>
            <w:tcW w:w="3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B71C1C"/>
                <w:sz w:val="16"/>
                <w:szCs w:val="16"/>
              </w:rPr>
              <w:t>🔴 待新增</w:t>
            </w:r>
          </w:p>
        </w:tc>
      </w:tr>
      <w:tr w:rsidR="00917C53" w14:paraId="5ED8B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purchase_report_sync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手動觸發Ragic同步</w:t>
            </w:r>
          </w:p>
        </w:tc>
        <w:tc>
          <w:tcPr>
            <w:tcW w:w="3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B71C1C"/>
                <w:sz w:val="16"/>
                <w:szCs w:val="16"/>
              </w:rPr>
              <w:t>🔴 待新增</w:t>
            </w:r>
          </w:p>
        </w:tc>
      </w:tr>
      <w:tr w:rsidR="00917C53" w14:paraId="5ED8B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purchase_report_admin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4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管理欄位映射設定</w:t>
            </w:r>
          </w:p>
        </w:tc>
        <w:tc>
          <w:tcPr>
            <w:tcW w:w="34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B71C1C"/>
                <w:sz w:val="16"/>
                <w:szCs w:val="16"/>
              </w:rPr>
              <w:t>🔴 待新增</w:t>
            </w:r>
          </w:p>
        </w:tc>
      </w:tr>
    </w:tbl>
    <w:p w14:paraId="5ED8B152" w14:textId="77777777" w:rsidR="00917C53" w:rsidRDefault="00917C53">
      <w:pPr>
        <w:spacing w:after="80"/>
      </w:pPr>
    </w:p>
    <w:p w14:paraId="5ED8B153" w14:textId="77777777" w:rsidR="00917C53" w:rsidRDefault="00917C53">
      <w:pPr>
        <w:spacing w:after="80"/>
      </w:pPr>
    </w:p>
    <w:p w14:paraId="5ED8B154" w14:textId="77777777" w:rsidR="00917C53" w:rsidRDefault="00000000">
      <w:pPr>
        <w:pStyle w:val="2"/>
      </w:pPr>
      <w:r>
        <w:rPr>
          <w:color w:val="1B3A5C"/>
        </w:rPr>
        <w:t>10.3 settings/ragic-app-directory 表單對應</w:t>
      </w:r>
    </w:p>
    <w:p w14:paraId="5ED8B155" w14:textId="77777777" w:rsidR="00917C53" w:rsidRDefault="00000000">
      <w:pPr>
        <w:spacing w:after="120"/>
      </w:pPr>
      <w:r>
        <w:rPr>
          <w:rFonts w:eastAsia="Arial"/>
        </w:rPr>
        <w:t>需在 ragic_app_portal_annotations 或 ragic_app_directory 新增以下 9 筆請購單對應記錄：</w:t>
      </w:r>
    </w:p>
    <w:p w14:paraId="5ED8B156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769"/>
        <w:gridCol w:w="2209"/>
        <w:gridCol w:w="521"/>
        <w:gridCol w:w="871"/>
        <w:gridCol w:w="584"/>
        <w:gridCol w:w="2053"/>
        <w:gridCol w:w="2063"/>
      </w:tblGrid>
      <w:tr w:rsidR="00917C53" w14:paraId="5ED8B1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公司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部門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Ragic Sheet Path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表單用途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啟用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對應資料表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5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注意事項</w:t>
            </w:r>
          </w:p>
        </w:tc>
      </w:tr>
      <w:tr w:rsidR="00917C53" w14:paraId="5ED8B1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0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1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執董室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lequn-executive-office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10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7" w14:textId="77777777" w:rsidR="00917C53" w:rsidRDefault="00917C53">
            <w:pPr>
              <w:spacing w:before="20" w:after="20"/>
            </w:pPr>
          </w:p>
        </w:tc>
      </w:tr>
      <w:tr w:rsidR="00917C53" w14:paraId="5ED8B1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營業部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new-tab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10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6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4"/>
                <w:szCs w:val="14"/>
              </w:rPr>
              <w:t>⚠️ URL路徑異常，需確認</w:t>
            </w:r>
          </w:p>
        </w:tc>
      </w:tr>
      <w:tr w:rsidR="00917C53" w14:paraId="5ED8B1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2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行銷部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lequn-marketing-department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12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9" w14:textId="77777777" w:rsidR="00917C53" w:rsidRDefault="00917C53">
            <w:pPr>
              <w:spacing w:before="20" w:after="20"/>
            </w:pPr>
          </w:p>
        </w:tc>
      </w:tr>
      <w:tr w:rsidR="00917C53" w14:paraId="5ED8B1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財務部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lequn-finance-department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9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7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2" w14:textId="77777777" w:rsidR="00917C53" w:rsidRDefault="00917C53">
            <w:pPr>
              <w:spacing w:before="20" w:after="20"/>
            </w:pPr>
          </w:p>
        </w:tc>
      </w:tr>
      <w:tr w:rsidR="00917C53" w14:paraId="5ED8B1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停管部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lequn-traffic-management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6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B" w14:textId="77777777" w:rsidR="00917C53" w:rsidRDefault="00917C53">
            <w:pPr>
              <w:spacing w:before="20" w:after="20"/>
            </w:pPr>
          </w:p>
        </w:tc>
      </w:tr>
      <w:tr w:rsidR="00917C53" w14:paraId="5ED8B1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管理部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8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community-management-department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22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3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4"/>
                <w:szCs w:val="14"/>
              </w:rPr>
              <w:t>⚠️ Tab=22，URL含community，確認是否跨公司</w:t>
            </w:r>
          </w:p>
        </w:tc>
      </w:tr>
      <w:tr w:rsidR="00917C53" w14:paraId="5ED8B1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資訊部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8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joy-group-it-department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11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4"/>
                <w:szCs w:val="14"/>
              </w:rPr>
              <w:t>⚠️ joy-group前綴，確認資料</w:t>
            </w:r>
            <w:r>
              <w:rPr>
                <w:rFonts w:eastAsia="Arial"/>
                <w:color w:val="7D4E00"/>
                <w:sz w:val="14"/>
                <w:szCs w:val="14"/>
              </w:rPr>
              <w:lastRenderedPageBreak/>
              <w:t>範圍</w:t>
            </w:r>
          </w:p>
        </w:tc>
      </w:tr>
      <w:tr w:rsidR="00917C53" w14:paraId="5ED8B1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9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工務部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lequn-public-works-department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1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請購單（主表）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1E8449"/>
                <w:sz w:val="15"/>
                <w:szCs w:val="15"/>
              </w:rPr>
              <w:t>是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4"/>
                <w:szCs w:val="14"/>
              </w:rPr>
              <w:t>⚠️ 優先確認是否有子表格</w:t>
            </w:r>
          </w:p>
        </w:tc>
      </w:tr>
      <w:tr w:rsidR="00917C53" w14:paraId="5ED8B1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6"/>
                <w:szCs w:val="16"/>
              </w:rPr>
              <w:t>樂群</w:t>
            </w:r>
          </w:p>
        </w:tc>
        <w:tc>
          <w:tcPr>
            <w:tcW w:w="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專案</w:t>
            </w:r>
          </w:p>
        </w:tc>
        <w:tc>
          <w:tcPr>
            <w:tcW w:w="23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happy-group-project</w:t>
            </w:r>
          </w:p>
        </w:tc>
        <w:tc>
          <w:tcPr>
            <w:tcW w:w="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5"/>
                <w:szCs w:val="15"/>
              </w:rPr>
              <w:t>2</w:t>
            </w:r>
          </w:p>
        </w:tc>
        <w:tc>
          <w:tcPr>
            <w:tcW w:w="9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請購單</w:t>
            </w:r>
          </w:p>
        </w:tc>
        <w:tc>
          <w:tcPr>
            <w:tcW w:w="6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color w:val="D35400"/>
                <w:sz w:val="15"/>
                <w:szCs w:val="15"/>
              </w:rPr>
              <w:t>待確認</w:t>
            </w:r>
          </w:p>
        </w:tc>
        <w:tc>
          <w:tcPr>
            <w:tcW w:w="18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4"/>
                <w:szCs w:val="14"/>
              </w:rPr>
              <w:t>approved_purchase_requests</w:t>
            </w:r>
          </w:p>
        </w:tc>
        <w:tc>
          <w:tcPr>
            <w:tcW w:w="21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A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7D4E00"/>
                <w:sz w:val="14"/>
                <w:szCs w:val="14"/>
              </w:rPr>
              <w:t>⚠️ happy-group前綴，確認公司歸屬</w:t>
            </w:r>
          </w:p>
        </w:tc>
      </w:tr>
    </w:tbl>
    <w:p w14:paraId="5ED8B1B1" w14:textId="77777777" w:rsidR="00917C53" w:rsidRDefault="00000000">
      <w:r>
        <w:br w:type="page"/>
      </w:r>
    </w:p>
    <w:p w14:paraId="5ED8B1B2" w14:textId="77777777" w:rsidR="00917C53" w:rsidRDefault="00000000">
      <w:pPr>
        <w:pStyle w:val="1"/>
        <w:spacing w:after="180"/>
      </w:pPr>
      <w:r>
        <w:lastRenderedPageBreak/>
        <w:t>十一、風險與待確認事項清單</w:t>
      </w:r>
    </w:p>
    <w:p w14:paraId="5ED8B1B3" w14:textId="77777777" w:rsidR="00917C53" w:rsidRDefault="00000000">
      <w:pPr>
        <w:spacing w:after="120"/>
      </w:pPr>
      <w:r>
        <w:rPr>
          <w:rFonts w:eastAsia="Arial"/>
        </w:rPr>
        <w:t>以下項目需在 Coding 開始前完成確認，否則會造成開發過程中的重大返工。</w:t>
      </w:r>
    </w:p>
    <w:p w14:paraId="5ED8B1B4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3500"/>
        <w:gridCol w:w="3546"/>
      </w:tblGrid>
      <w:tr w:rsidR="00917C53" w14:paraId="5ED8B1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5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風險/待確認項目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影響說明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建議確認方式</w:t>
            </w:r>
          </w:p>
        </w:tc>
      </w:tr>
      <w:tr w:rsidR="00917C53" w14:paraId="5ED8B1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🔴 高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B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Ragic 欄位名稱未確認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C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所有欄位分析基於推測，若實際欄位名稱不同，sync 服務無法正確映射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D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執行附錄A的curl指令，取得每個表單第一筆資料的 key 清單</w:t>
            </w:r>
          </w:p>
        </w:tc>
      </w:tr>
      <w:tr w:rsidR="00917C53" w14:paraId="5ED8B1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B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🔴 高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核准日期欄位缺少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停管/管理/專案3個部門未確認是否有核准日期，若無則無法進行月份篩選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確認後若無此欄位，改以請購日期作為月份基準，並在報表注明</w:t>
            </w:r>
          </w:p>
        </w:tc>
      </w:tr>
      <w:tr w:rsidR="00917C53" w14:paraId="5ED8B1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4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🔴 高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5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金額欄位格式不一致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6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若各部門金額格式不同（含千分位/貨幣符號/中文）會導致 SUM 計算錯誤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7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在 sync 服務中加入嚴格的 parse_amount() 函數，失敗記錄警告</w:t>
            </w:r>
          </w:p>
        </w:tc>
      </w:tr>
      <w:tr w:rsidR="00917C53" w14:paraId="5ED8B1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🔴 高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核准狀態值不一致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各部門請購單「已核准」的狀態值文字可能不同，影響月報表篩選正確性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建立 STATUS_MAPPING 字典，逐一確認各部門實際狀態值</w:t>
            </w:r>
          </w:p>
        </w:tc>
      </w:tr>
      <w:tr w:rsidR="00917C53" w14:paraId="5ED8B1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🟡 中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CF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工務部子表格問題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0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若工務部請購單為一單多品項（子表格），Tab=1 可能只有主單資訊，品項在其他 Tab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1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確認工務部是否有 Tab=2 或 Tab=3 的品項子表格</w:t>
            </w:r>
          </w:p>
        </w:tc>
      </w:tr>
      <w:tr w:rsidR="00917C53" w14:paraId="5ED8B1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3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🟡 中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跨公司資料污染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joy-group / happy-group / community 前綴的 URL 可能含其他公司資料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實際取得資料後，確認 department 或 company 欄位值，加入 WHERE 過濾</w:t>
            </w:r>
          </w:p>
        </w:tc>
      </w:tr>
      <w:tr w:rsidR="00917C53" w14:paraId="5ED8B1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🟡 中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9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樂群營業部 URL 異常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A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"new-tab/10" 路徑命名異常，可能是舊路徑或已改名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B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請 Ragic 管理者確認此路徑的正確性或最新路徑</w:t>
            </w:r>
          </w:p>
        </w:tc>
      </w:tr>
      <w:tr w:rsidR="00917C53" w14:paraId="5ED8B1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🟡 中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是否轉採購欄位存在性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D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9個部門均未確認是否有「是否轉採購」欄位，影響 KPI 計算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優先確認此欄位，若存在則啟用待轉採購 KPI；若不存在則隱藏此 KPI</w:t>
            </w:r>
          </w:p>
        </w:tc>
      </w:tr>
      <w:tr w:rsidR="00917C53" w14:paraId="5ED8B1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🟡 中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請購單號格式不一致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各部門請購單號格式可能不同（有前綴/無前綴/年月格式），影響跳轉連結建構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確認後在 ragic_app_directory 記錄各部門的單號格式規則</w:t>
            </w:r>
          </w:p>
        </w:tc>
      </w:tr>
      <w:tr w:rsidR="00917C53" w14:paraId="5ED8B1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🟡 中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Ragic API 回傳筆數限制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Ragic API 預設 limit=200，若單月請購數量超過200需分頁拉取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在 sync 服務使用 RagicAdapter.fetch_all() 分頁功能（已實作）</w:t>
            </w:r>
          </w:p>
        </w:tc>
      </w:tr>
      <w:tr w:rsidR="00917C53" w14:paraId="5ED8B1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🟢 低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自由公司請購單路徑未知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目前只提供樂群9個部門，自由公司的請購單路徑需另行提供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E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待後續確認自由公司的 Ragic 路徑後再擴充</w:t>
            </w:r>
          </w:p>
        </w:tc>
      </w:tr>
      <w:tr w:rsidR="00917C53" w14:paraId="5ED8B1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🟢 低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多幣別問題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若有美金/歐元採購，NTD 加總會失真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確認所有請購單是否均為 NTD；若有外幣需加入幣別欄位</w:t>
            </w:r>
          </w:p>
        </w:tc>
      </w:tr>
      <w:tr w:rsidR="00917C53" w14:paraId="5ED8B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sz w:val="16"/>
                <w:szCs w:val="16"/>
              </w:rPr>
              <w:t>🟢 低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6"/>
                <w:szCs w:val="16"/>
              </w:rPr>
              <w:t>Ragic 作廢記錄處理</w:t>
            </w:r>
          </w:p>
        </w:tc>
        <w:tc>
          <w:tcPr>
            <w:tcW w:w="3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若作廢記錄仍在 Ragic 中但狀態已更新，sync 需能正確更新本地狀態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sync 服務使用 upsert，依 ragic_record_id 更新狀態</w:t>
            </w:r>
          </w:p>
        </w:tc>
      </w:tr>
    </w:tbl>
    <w:p w14:paraId="5ED8B1FB" w14:textId="77777777" w:rsidR="00917C53" w:rsidRDefault="00000000">
      <w:r>
        <w:br w:type="page"/>
      </w:r>
    </w:p>
    <w:p w14:paraId="5ED8B1FC" w14:textId="77777777" w:rsidR="00917C53" w:rsidRDefault="00000000">
      <w:pPr>
        <w:pStyle w:val="1"/>
        <w:spacing w:after="180"/>
      </w:pPr>
      <w:r>
        <w:lastRenderedPageBreak/>
        <w:t>十二、資料整合方案評估</w:t>
      </w:r>
    </w:p>
    <w:p w14:paraId="5ED8B1FD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2500"/>
        <w:gridCol w:w="2000"/>
        <w:gridCol w:w="1546"/>
      </w:tblGrid>
      <w:tr w:rsidR="00917C53" w14:paraId="5ED8B2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E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方案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1FF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優點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0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缺點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適合情境</w:t>
            </w:r>
          </w:p>
        </w:tc>
        <w:tc>
          <w:tcPr>
            <w:tcW w:w="1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建議</w:t>
            </w:r>
          </w:p>
        </w:tc>
      </w:tr>
      <w:tr w:rsidR="00917C53" w14:paraId="5ED8B2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方案 A 即時讀取 Ragic API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5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1. 資料永遠最新，不需同步排程 2. 實作簡單，不需維護本地DB 3. 不需考慮同步衝突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6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1. Ragic API 有速率限制，頁面載入慢（9個部門×API請求） 2. 若Ragic服務異常，報表完全無法使用 3. 無法跨部門 JOIN 統計（如部門彙總需發9個請求再合併） 4. 月報表統計需在前端或後端即時計算，效能差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7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資料量少（&lt;100筆/月）且KPI需求不複雜時</w:t>
            </w:r>
          </w:p>
        </w:tc>
        <w:tc>
          <w:tcPr>
            <w:tcW w:w="1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❌ 不建議用於月報表功能（效能差且可靠性低）</w:t>
            </w:r>
          </w:p>
        </w:tc>
      </w:tr>
      <w:tr w:rsidR="00917C53" w14:paraId="5ED8B2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A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方案 B 定時同步 到本地 DB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B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1. 查詢效能好，支援跨部門 JOIN 2. Ragic 服務異常時仍可查看最近同步資料 3. 可加入欄位標準化/清洗邏輯 4. Portal 現有架構已完全支援此模式（RagicAdapter + SQLite）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C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1. 需維護同步排程與資料庫 2. 資料有延遲（最多1小時） 3. 同步失敗需要告警機制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月報表/統計報告/跨部門分析的標準選擇</w:t>
            </w:r>
          </w:p>
        </w:tc>
        <w:tc>
          <w:tcPr>
            <w:tcW w:w="1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0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✅ 強烈建議（與現有架構一致）</w:t>
            </w:r>
          </w:p>
        </w:tc>
      </w:tr>
      <w:tr w:rsidR="00917C53" w14:paraId="5ED8B2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10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color w:val="1B3A5C"/>
                <w:sz w:val="17"/>
                <w:szCs w:val="17"/>
              </w:rPr>
              <w:t>方案 C Excel/CSV 匯入驗證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11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1. 零開發成本，可立即驗證欄位結構 2. 適合初期欄位盤點與資料探索 3. 發現問題後再決定同步方案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12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1. 手動維護，不適合正式功能 2. 無法做自動更新 3. 需要人工介入匯入</w:t>
            </w:r>
          </w:p>
        </w:tc>
        <w:tc>
          <w:tcPr>
            <w:tcW w:w="2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1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開發前的 Phase 0 欄位驗證與資料品質確認</w:t>
            </w:r>
          </w:p>
        </w:tc>
        <w:tc>
          <w:tcPr>
            <w:tcW w:w="1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14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✅ 建議作為 Phase 0（正式開發前的驗證步驟）</w:t>
            </w:r>
          </w:p>
        </w:tc>
      </w:tr>
    </w:tbl>
    <w:p w14:paraId="5ED8B216" w14:textId="77777777" w:rsidR="00917C53" w:rsidRDefault="00917C53">
      <w:pPr>
        <w:spacing w:after="80"/>
      </w:pPr>
    </w:p>
    <w:p w14:paraId="5ED8B217" w14:textId="77777777" w:rsidR="00917C53" w:rsidRDefault="00917C53">
      <w:pPr>
        <w:spacing w:after="80"/>
      </w:pPr>
    </w:p>
    <w:p w14:paraId="5ED8B218" w14:textId="77777777" w:rsidR="00917C53" w:rsidRDefault="00000000">
      <w:pPr>
        <w:pBdr>
          <w:left w:val="single" w:sz="12" w:space="8" w:color="27AE60"/>
        </w:pBdr>
        <w:spacing w:before="80" w:after="80"/>
        <w:ind w:left="280" w:right="200"/>
      </w:pPr>
      <w:r>
        <w:rPr>
          <w:rFonts w:eastAsia="Arial"/>
          <w:color w:val="145A32"/>
          <w:sz w:val="18"/>
          <w:szCs w:val="18"/>
        </w:rPr>
        <w:t>✅  建議採用：方案C（Phase 0 驗證）→ 方案B（正式開發）的分階段策略</w:t>
      </w:r>
    </w:p>
    <w:p w14:paraId="5ED8B219" w14:textId="77777777" w:rsidR="00917C53" w:rsidRDefault="00917C53">
      <w:pPr>
        <w:spacing w:after="80"/>
      </w:pPr>
    </w:p>
    <w:p w14:paraId="5ED8B21A" w14:textId="77777777" w:rsidR="00917C53" w:rsidRDefault="00000000">
      <w:pPr>
        <w:spacing w:after="120"/>
      </w:pPr>
      <w:r>
        <w:rPr>
          <w:rFonts w:eastAsia="Arial"/>
          <w:b/>
          <w:bCs/>
        </w:rPr>
        <w:t>Phase 0 — 欄位驗證（1-2天）：</w:t>
      </w:r>
    </w:p>
    <w:p w14:paraId="5ED8B21B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執行附錄A的 curl 指令，取得9個部門各1筆實際資料</w:t>
      </w:r>
    </w:p>
    <w:p w14:paraId="5ED8B21C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確認各部門核心欄位（核准日期/金額/狀態）的實際欄位名稱與格式</w:t>
      </w:r>
    </w:p>
    <w:p w14:paraId="5ED8B21D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更新本文件第四節「欄位標準化對照表」（將?改為確認值）</w:t>
      </w:r>
    </w:p>
    <w:p w14:paraId="5ED8B21E" w14:textId="77777777" w:rsidR="00917C53" w:rsidRDefault="00917C53">
      <w:pPr>
        <w:spacing w:after="80"/>
      </w:pPr>
    </w:p>
    <w:p w14:paraId="5ED8B21F" w14:textId="77777777" w:rsidR="00917C53" w:rsidRDefault="00000000">
      <w:pPr>
        <w:spacing w:after="120"/>
      </w:pPr>
      <w:r>
        <w:rPr>
          <w:rFonts w:eastAsia="Arial"/>
          <w:b/>
          <w:bCs/>
        </w:rPr>
        <w:t>Phase 1 — 中介資料表與同步（3-4天）：</w:t>
      </w:r>
    </w:p>
    <w:p w14:paraId="5ED8B220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建立 approved_purchase_requests 資料表（Migration）</w:t>
      </w:r>
    </w:p>
    <w:p w14:paraId="5ED8B221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實作 purchase_request_sync.py（繼承 RagicAdapter 模式）</w:t>
      </w:r>
    </w:p>
    <w:p w14:paraId="5ED8B222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實作 parse_amount() 金額清洗函數</w:t>
      </w:r>
    </w:p>
    <w:p w14:paraId="5ED8B223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建立狀態值對照字典 STATUS_MAPPING</w:t>
      </w:r>
    </w:p>
    <w:p w14:paraId="5ED8B224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單元測試：金額清洗、狀態映射、日期解析</w:t>
      </w:r>
    </w:p>
    <w:p w14:paraId="5ED8B225" w14:textId="77777777" w:rsidR="00917C53" w:rsidRDefault="00917C53">
      <w:pPr>
        <w:spacing w:after="80"/>
      </w:pPr>
    </w:p>
    <w:p w14:paraId="5ED8B226" w14:textId="77777777" w:rsidR="00917C53" w:rsidRDefault="00000000">
      <w:pPr>
        <w:spacing w:after="120"/>
      </w:pPr>
      <w:r>
        <w:rPr>
          <w:rFonts w:eastAsia="Arial"/>
          <w:b/>
          <w:bCs/>
        </w:rPr>
        <w:t>Phase 2 — 後端 API（2-3天）：</w:t>
      </w:r>
    </w:p>
    <w:p w14:paraId="5ED8B227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實作 GET /monthly、/summary、/departments 端點</w:t>
      </w:r>
    </w:p>
    <w:p w14:paraId="5ED8B228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實作 GET /export 匯出端點（openpyxl）</w:t>
      </w:r>
    </w:p>
    <w:p w14:paraId="5ED8B229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實作 POST /sync 手動同步端點</w:t>
      </w:r>
    </w:p>
    <w:p w14:paraId="5ED8B22A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加入 APScheduler 排程（建議每小時同步一次）</w:t>
      </w:r>
    </w:p>
    <w:p w14:paraId="5ED8B22B" w14:textId="77777777" w:rsidR="00917C53" w:rsidRDefault="00917C53">
      <w:pPr>
        <w:spacing w:after="80"/>
      </w:pPr>
    </w:p>
    <w:p w14:paraId="5ED8B22C" w14:textId="77777777" w:rsidR="00917C53" w:rsidRDefault="00000000">
      <w:pPr>
        <w:spacing w:after="120"/>
      </w:pPr>
      <w:r>
        <w:rPr>
          <w:rFonts w:eastAsia="Arial"/>
          <w:b/>
          <w:bCs/>
        </w:rPr>
        <w:t>Phase 3 — 前端頁面（3-4天）：</w:t>
      </w:r>
    </w:p>
    <w:p w14:paraId="5ED8B22D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建立頁面框架（查詢條件+KPI Cards+部門彙總+明細表）</w:t>
      </w:r>
    </w:p>
    <w:p w14:paraId="5ED8B22E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串接所有 API，處理 loading/error 狀態</w:t>
      </w:r>
    </w:p>
    <w:p w14:paraId="5ED8B22F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Excel 匯出按鈕</w:t>
      </w:r>
    </w:p>
    <w:p w14:paraId="5ED8B230" w14:textId="77777777" w:rsidR="00917C5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點擊請購單號跳轉 Ragic 原始表單</w:t>
      </w:r>
    </w:p>
    <w:p w14:paraId="5ED8B231" w14:textId="77777777" w:rsidR="00917C53" w:rsidRDefault="00000000">
      <w:r>
        <w:br w:type="page"/>
      </w:r>
    </w:p>
    <w:p w14:paraId="5ED8B232" w14:textId="77777777" w:rsidR="00917C53" w:rsidRDefault="00000000">
      <w:pPr>
        <w:pStyle w:val="1"/>
        <w:spacing w:after="180"/>
      </w:pPr>
      <w:r>
        <w:lastRenderedPageBreak/>
        <w:t>十三、下一步建議（進入 Coding 前請先完成）</w:t>
      </w:r>
    </w:p>
    <w:p w14:paraId="5ED8B233" w14:textId="77777777" w:rsidR="00917C53" w:rsidRDefault="00917C53">
      <w:pPr>
        <w:spacing w:after="80"/>
      </w:pPr>
    </w:p>
    <w:p w14:paraId="5ED8B234" w14:textId="77777777" w:rsidR="00917C53" w:rsidRDefault="00000000">
      <w:pPr>
        <w:pBdr>
          <w:left w:val="single" w:sz="12" w:space="8" w:color="E74C3C"/>
        </w:pBdr>
        <w:spacing w:before="80" w:after="80"/>
        <w:ind w:left="280" w:right="200"/>
      </w:pPr>
      <w:r>
        <w:rPr>
          <w:rFonts w:eastAsia="Arial"/>
          <w:color w:val="7B241C"/>
          <w:sz w:val="18"/>
          <w:szCs w:val="18"/>
        </w:rPr>
        <w:t>🔴  以下項目為進入 Coding 的前提條件，缺少任何一項都可能導致開發中途大幅返工。</w:t>
      </w:r>
    </w:p>
    <w:p w14:paraId="5ED8B235" w14:textId="77777777" w:rsidR="00917C53" w:rsidRDefault="00917C53">
      <w:pPr>
        <w:spacing w:after="80"/>
      </w:pPr>
    </w:p>
    <w:p w14:paraId="5ED8B236" w14:textId="77777777" w:rsidR="00917C53" w:rsidRDefault="00000000">
      <w:pPr>
        <w:pStyle w:val="3"/>
      </w:pPr>
      <w:r>
        <w:rPr>
          <w:color w:val="2C6FAC"/>
        </w:rPr>
        <w:t>第一優先：立即需要你提供的資料</w:t>
      </w:r>
    </w:p>
    <w:p w14:paraId="5ED8B237" w14:textId="77777777" w:rsidR="00917C53" w:rsidRDefault="00917C53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3000"/>
        <w:gridCol w:w="3546"/>
      </w:tblGrid>
      <w:tr w:rsidR="00917C53" w14:paraId="5ED8B2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38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優先順序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39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需要提供的資料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3A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原因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3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提供方式</w:t>
            </w:r>
          </w:p>
        </w:tc>
      </w:tr>
      <w:tr w:rsidR="00917C53" w14:paraId="5ED8B2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3D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🔴 1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3E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9個部門各1筆 API 回傳 JSON（或欄位名稱截圖）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3F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確認欄位名稱、核准日期欄位名稱、狀態值、金額欄位格式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0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執行附錄A curl指令，複製JSON回傳貼給我；或截圖Ragic表單設計頁面</w:t>
            </w:r>
          </w:p>
        </w:tc>
      </w:tr>
      <w:tr w:rsidR="00917C53" w14:paraId="5ED8B2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2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🔴 2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3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樂群營業部正確的 Ragic URL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4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"new-tab/10"命名異常，需確認是否為正確路徑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5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請Ragic管理者確認，或在Ragic後台查詢正確的Tab路徑</w:t>
            </w:r>
          </w:p>
        </w:tc>
      </w:tr>
      <w:tr w:rsidR="00917C53" w14:paraId="5ED8B2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7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🟡 3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8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確認停管/管理/專案3個部門是否有核准日期欄位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9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核准日期是月報表篩選的基準，若無則需改以請購日期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A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提供這3個部門的API JSON範例，或確認欄位列表</w:t>
            </w:r>
          </w:p>
        </w:tc>
      </w:tr>
      <w:tr w:rsidR="00917C53" w14:paraId="5ED8B2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C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🟡 4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D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確認工務部是否有品項子表格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E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若Tab=1只是主單，品項在其他Tab，同步邏輯需大幅調整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4F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在Ragic後台確認工務部Tab=1之後是否有Tab=2/3的品項子表格</w:t>
            </w:r>
          </w:p>
        </w:tc>
      </w:tr>
      <w:tr w:rsidR="00917C53" w14:paraId="5ED8B2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FF8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1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🟡 5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2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確認各部門「已核准」的狀態值文字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3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需建立精確的 STATUS_MAPPING，錯誤會導致月報表篩選到錯誤資料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4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提供任意一筆「已核准」請購單的API JSON，確認status欄位的實際中文值</w:t>
            </w:r>
          </w:p>
        </w:tc>
      </w:tr>
      <w:tr w:rsidR="00917C53" w14:paraId="5ED8B2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6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🟢 6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7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是否有「是否轉採購」欄位（任一部門）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8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決定是否啟用「待轉採購筆數」KPI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9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在API JSON中確認是否有類似「是否轉採購/已轉採」的欄位</w:t>
            </w:r>
          </w:p>
        </w:tc>
      </w:tr>
      <w:tr w:rsidR="00917C53" w14:paraId="5ED8B2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B" w14:textId="77777777" w:rsidR="00917C53" w:rsidRDefault="00000000">
            <w:pPr>
              <w:spacing w:before="20" w:after="20"/>
              <w:jc w:val="center"/>
            </w:pPr>
            <w:r>
              <w:rPr>
                <w:rFonts w:eastAsia="Arial"/>
                <w:b/>
                <w:bCs/>
                <w:sz w:val="17"/>
                <w:szCs w:val="17"/>
              </w:rPr>
              <w:t>🟢 7</w:t>
            </w:r>
          </w:p>
        </w:tc>
        <w:tc>
          <w:tcPr>
            <w:tcW w:w="25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C" w14:textId="77777777" w:rsidR="00917C53" w:rsidRDefault="00000000">
            <w:pPr>
              <w:spacing w:before="20" w:after="20"/>
            </w:pPr>
            <w:r>
              <w:rPr>
                <w:rFonts w:eastAsia="Arial"/>
                <w:b/>
                <w:bCs/>
                <w:sz w:val="16"/>
                <w:szCs w:val="16"/>
              </w:rPr>
              <w:t>自由公司的請購單 Ragic 路徑</w:t>
            </w:r>
          </w:p>
        </w:tc>
        <w:tc>
          <w:tcPr>
            <w:tcW w:w="3000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D" w14:textId="77777777" w:rsidR="00917C53" w:rsidRDefault="00000000">
            <w:pPr>
              <w:spacing w:before="20" w:after="20"/>
            </w:pPr>
            <w:r>
              <w:rPr>
                <w:rFonts w:eastAsia="Arial"/>
                <w:sz w:val="15"/>
                <w:szCs w:val="15"/>
              </w:rPr>
              <w:t>Phase 2 擴充自由公司時需要</w:t>
            </w:r>
          </w:p>
        </w:tc>
        <w:tc>
          <w:tcPr>
            <w:tcW w:w="3546" w:type="dxa"/>
            <w:tcBorders>
              <w:top w:val="single" w:sz="1" w:space="0" w:color="AABBCC"/>
              <w:left w:val="single" w:sz="1" w:space="0" w:color="AABBCC"/>
              <w:bottom w:val="single" w:sz="1" w:space="0" w:color="AABBCC"/>
              <w:right w:val="single" w:sz="1" w:space="0" w:color="AABB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B25E" w14:textId="77777777" w:rsidR="00917C53" w:rsidRDefault="00000000">
            <w:pPr>
              <w:spacing w:before="20" w:after="20"/>
            </w:pPr>
            <w:r>
              <w:rPr>
                <w:rFonts w:eastAsia="Arial"/>
                <w:color w:val="5A6478"/>
                <w:sz w:val="15"/>
                <w:szCs w:val="15"/>
              </w:rPr>
              <w:t>提供自由公司各部門請購單的Ragic URL</w:t>
            </w:r>
          </w:p>
        </w:tc>
      </w:tr>
    </w:tbl>
    <w:p w14:paraId="5ED8B260" w14:textId="77777777" w:rsidR="00917C53" w:rsidRDefault="00917C53">
      <w:pPr>
        <w:spacing w:after="80"/>
      </w:pPr>
    </w:p>
    <w:p w14:paraId="5ED8B261" w14:textId="77777777" w:rsidR="00917C53" w:rsidRDefault="00917C53">
      <w:pPr>
        <w:spacing w:after="80"/>
      </w:pPr>
    </w:p>
    <w:p w14:paraId="5ED8B262" w14:textId="77777777" w:rsidR="00917C53" w:rsidRDefault="00000000">
      <w:pPr>
        <w:pBdr>
          <w:left w:val="single" w:sz="12" w:space="8" w:color="27AE60"/>
        </w:pBdr>
        <w:spacing w:before="80" w:after="80"/>
        <w:ind w:left="280" w:right="200"/>
      </w:pPr>
      <w:r>
        <w:rPr>
          <w:rFonts w:eastAsia="Arial"/>
          <w:color w:val="145A32"/>
          <w:sz w:val="18"/>
          <w:szCs w:val="18"/>
        </w:rPr>
        <w:t>✅  提供上述 1-3 項資料後，即可立即進入 Phase 1 開發（中介資料表 + 同步服務）。</w:t>
      </w:r>
    </w:p>
    <w:p w14:paraId="5ED8B263" w14:textId="77777777" w:rsidR="00917C53" w:rsidRDefault="00000000">
      <w:pPr>
        <w:pBdr>
          <w:left w:val="single" w:sz="12" w:space="8" w:color="4BA8E8"/>
        </w:pBdr>
        <w:spacing w:before="80" w:after="80"/>
        <w:ind w:left="280" w:right="200"/>
      </w:pPr>
      <w:r>
        <w:rPr>
          <w:rFonts w:eastAsia="Arial"/>
          <w:color w:val="1A4A7A"/>
          <w:sz w:val="18"/>
          <w:szCs w:val="18"/>
        </w:rPr>
        <w:t>ℹ  本分析文件版本為 v0.1，待實際欄位確認後請更新第四節「欄位標準化對照表」的?欄位為確認值，並將文件更新至 v0.2 後再進入 Coding 階段。</w:t>
      </w:r>
    </w:p>
    <w:sectPr w:rsidR="00917C5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28F27" w14:textId="77777777" w:rsidR="00AD56A8" w:rsidRDefault="00AD56A8">
      <w:r>
        <w:separator/>
      </w:r>
    </w:p>
  </w:endnote>
  <w:endnote w:type="continuationSeparator" w:id="0">
    <w:p w14:paraId="28FDD662" w14:textId="77777777" w:rsidR="00AD56A8" w:rsidRDefault="00AD5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B265" w14:textId="2ED45736" w:rsidR="00917C53" w:rsidRDefault="00000000">
    <w:pPr>
      <w:pBdr>
        <w:top w:val="single" w:sz="2" w:space="0" w:color="AABBCC"/>
      </w:pBdr>
      <w:jc w:val="right"/>
    </w:pPr>
    <w:r>
      <w:rPr>
        <w:rFonts w:eastAsia="Arial"/>
        <w:color w:val="5A6478"/>
        <w:sz w:val="16"/>
        <w:szCs w:val="16"/>
      </w:rPr>
      <w:t xml:space="preserve">第 </w:t>
    </w:r>
    <w:r>
      <w:rPr>
        <w:color w:val="5A6478"/>
        <w:sz w:val="16"/>
        <w:szCs w:val="16"/>
      </w:rPr>
      <w:fldChar w:fldCharType="begin"/>
    </w:r>
    <w:r>
      <w:rPr>
        <w:rFonts w:eastAsia="Arial"/>
        <w:color w:val="5A6478"/>
        <w:sz w:val="16"/>
        <w:szCs w:val="16"/>
      </w:rPr>
      <w:instrText>PAGE</w:instrText>
    </w:r>
    <w:r>
      <w:rPr>
        <w:color w:val="5A6478"/>
        <w:sz w:val="16"/>
        <w:szCs w:val="16"/>
      </w:rPr>
      <w:fldChar w:fldCharType="separate"/>
    </w:r>
    <w:r w:rsidR="00380B0D">
      <w:rPr>
        <w:rFonts w:eastAsia="Arial"/>
        <w:noProof/>
        <w:color w:val="5A6478"/>
        <w:sz w:val="16"/>
        <w:szCs w:val="16"/>
      </w:rPr>
      <w:t>1</w:t>
    </w:r>
    <w:r>
      <w:rPr>
        <w:color w:val="5A6478"/>
        <w:sz w:val="16"/>
        <w:szCs w:val="16"/>
      </w:rPr>
      <w:fldChar w:fldCharType="end"/>
    </w:r>
    <w:r>
      <w:rPr>
        <w:rFonts w:eastAsia="Arial"/>
        <w:color w:val="5A6478"/>
        <w:sz w:val="16"/>
        <w:szCs w:val="16"/>
      </w:rPr>
      <w:t xml:space="preserve"> 頁 ─ 機密文件，請勿外流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6488E" w14:textId="77777777" w:rsidR="00AD56A8" w:rsidRDefault="00AD56A8">
      <w:r>
        <w:separator/>
      </w:r>
    </w:p>
  </w:footnote>
  <w:footnote w:type="continuationSeparator" w:id="0">
    <w:p w14:paraId="35155735" w14:textId="77777777" w:rsidR="00AD56A8" w:rsidRDefault="00AD5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B264" w14:textId="77777777" w:rsidR="00917C53" w:rsidRDefault="00000000">
    <w:pPr>
      <w:pBdr>
        <w:bottom w:val="single" w:sz="4" w:space="0" w:color="4BA8E8"/>
      </w:pBdr>
    </w:pPr>
    <w:r>
      <w:rPr>
        <w:rFonts w:eastAsia="Arial"/>
        <w:color w:val="5A6478"/>
        <w:sz w:val="16"/>
        <w:szCs w:val="16"/>
      </w:rPr>
      <w:t>維春集團 Portal ─ 核准請購單月報表功能規格書</w:t>
    </w:r>
    <w:r>
      <w:rPr>
        <w:rFonts w:eastAsia="Arial"/>
        <w:color w:val="4BA8E8"/>
        <w:sz w:val="16"/>
        <w:szCs w:val="16"/>
      </w:rPr>
      <w:t xml:space="preserve">  |  v0.1  |  2026-05-13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A2234"/>
    <w:multiLevelType w:val="hybridMultilevel"/>
    <w:tmpl w:val="B2C0DDD2"/>
    <w:lvl w:ilvl="0" w:tplc="6C3E18F8">
      <w:start w:val="1"/>
      <w:numFmt w:val="decimal"/>
      <w:lvlText w:val="%1."/>
      <w:lvlJc w:val="left"/>
      <w:pPr>
        <w:ind w:left="520" w:hanging="260"/>
      </w:pPr>
    </w:lvl>
    <w:lvl w:ilvl="1" w:tplc="4DC87F6C">
      <w:numFmt w:val="decimal"/>
      <w:lvlText w:val=""/>
      <w:lvlJc w:val="left"/>
    </w:lvl>
    <w:lvl w:ilvl="2" w:tplc="BB4494FE">
      <w:numFmt w:val="decimal"/>
      <w:lvlText w:val=""/>
      <w:lvlJc w:val="left"/>
    </w:lvl>
    <w:lvl w:ilvl="3" w:tplc="47F86E7C">
      <w:numFmt w:val="decimal"/>
      <w:lvlText w:val=""/>
      <w:lvlJc w:val="left"/>
    </w:lvl>
    <w:lvl w:ilvl="4" w:tplc="E5BE300E">
      <w:numFmt w:val="decimal"/>
      <w:lvlText w:val=""/>
      <w:lvlJc w:val="left"/>
    </w:lvl>
    <w:lvl w:ilvl="5" w:tplc="15B2D12A">
      <w:numFmt w:val="decimal"/>
      <w:lvlText w:val=""/>
      <w:lvlJc w:val="left"/>
    </w:lvl>
    <w:lvl w:ilvl="6" w:tplc="DBB6988C">
      <w:numFmt w:val="decimal"/>
      <w:lvlText w:val=""/>
      <w:lvlJc w:val="left"/>
    </w:lvl>
    <w:lvl w:ilvl="7" w:tplc="B014A29E">
      <w:numFmt w:val="decimal"/>
      <w:lvlText w:val=""/>
      <w:lvlJc w:val="left"/>
    </w:lvl>
    <w:lvl w:ilvl="8" w:tplc="0ED08AFA">
      <w:numFmt w:val="decimal"/>
      <w:lvlText w:val=""/>
      <w:lvlJc w:val="left"/>
    </w:lvl>
  </w:abstractNum>
  <w:abstractNum w:abstractNumId="1" w15:restartNumberingAfterBreak="0">
    <w:nsid w:val="319A14B9"/>
    <w:multiLevelType w:val="hybridMultilevel"/>
    <w:tmpl w:val="8124B19E"/>
    <w:lvl w:ilvl="0" w:tplc="8A90519E">
      <w:start w:val="1"/>
      <w:numFmt w:val="bullet"/>
      <w:lvlText w:val="•"/>
      <w:lvlJc w:val="left"/>
      <w:pPr>
        <w:ind w:left="520" w:hanging="260"/>
      </w:pPr>
    </w:lvl>
    <w:lvl w:ilvl="1" w:tplc="9864D9D6">
      <w:numFmt w:val="decimal"/>
      <w:lvlText w:val=""/>
      <w:lvlJc w:val="left"/>
    </w:lvl>
    <w:lvl w:ilvl="2" w:tplc="72FA4F14">
      <w:numFmt w:val="decimal"/>
      <w:lvlText w:val=""/>
      <w:lvlJc w:val="left"/>
    </w:lvl>
    <w:lvl w:ilvl="3" w:tplc="1868B034">
      <w:numFmt w:val="decimal"/>
      <w:lvlText w:val=""/>
      <w:lvlJc w:val="left"/>
    </w:lvl>
    <w:lvl w:ilvl="4" w:tplc="6B66876A">
      <w:numFmt w:val="decimal"/>
      <w:lvlText w:val=""/>
      <w:lvlJc w:val="left"/>
    </w:lvl>
    <w:lvl w:ilvl="5" w:tplc="56A2E010">
      <w:numFmt w:val="decimal"/>
      <w:lvlText w:val=""/>
      <w:lvlJc w:val="left"/>
    </w:lvl>
    <w:lvl w:ilvl="6" w:tplc="4314A22A">
      <w:numFmt w:val="decimal"/>
      <w:lvlText w:val=""/>
      <w:lvlJc w:val="left"/>
    </w:lvl>
    <w:lvl w:ilvl="7" w:tplc="C73A8B1C">
      <w:numFmt w:val="decimal"/>
      <w:lvlText w:val=""/>
      <w:lvlJc w:val="left"/>
    </w:lvl>
    <w:lvl w:ilvl="8" w:tplc="2DD6CAA2">
      <w:numFmt w:val="decimal"/>
      <w:lvlText w:val=""/>
      <w:lvlJc w:val="left"/>
    </w:lvl>
  </w:abstractNum>
  <w:abstractNum w:abstractNumId="2" w15:restartNumberingAfterBreak="0">
    <w:nsid w:val="39522C0E"/>
    <w:multiLevelType w:val="hybridMultilevel"/>
    <w:tmpl w:val="31108484"/>
    <w:lvl w:ilvl="0" w:tplc="65B2BF7C">
      <w:start w:val="1"/>
      <w:numFmt w:val="bullet"/>
      <w:lvlText w:val="●"/>
      <w:lvlJc w:val="left"/>
      <w:pPr>
        <w:ind w:left="720" w:hanging="360"/>
      </w:pPr>
    </w:lvl>
    <w:lvl w:ilvl="1" w:tplc="A6B63BD4">
      <w:start w:val="1"/>
      <w:numFmt w:val="bullet"/>
      <w:lvlText w:val="○"/>
      <w:lvlJc w:val="left"/>
      <w:pPr>
        <w:ind w:left="1440" w:hanging="360"/>
      </w:pPr>
    </w:lvl>
    <w:lvl w:ilvl="2" w:tplc="86B06DF0">
      <w:start w:val="1"/>
      <w:numFmt w:val="bullet"/>
      <w:lvlText w:val="■"/>
      <w:lvlJc w:val="left"/>
      <w:pPr>
        <w:ind w:left="2160" w:hanging="360"/>
      </w:pPr>
    </w:lvl>
    <w:lvl w:ilvl="3" w:tplc="2C5AD94A">
      <w:start w:val="1"/>
      <w:numFmt w:val="bullet"/>
      <w:lvlText w:val="●"/>
      <w:lvlJc w:val="left"/>
      <w:pPr>
        <w:ind w:left="2880" w:hanging="360"/>
      </w:pPr>
    </w:lvl>
    <w:lvl w:ilvl="4" w:tplc="9EF4A87C">
      <w:start w:val="1"/>
      <w:numFmt w:val="bullet"/>
      <w:lvlText w:val="○"/>
      <w:lvlJc w:val="left"/>
      <w:pPr>
        <w:ind w:left="3600" w:hanging="360"/>
      </w:pPr>
    </w:lvl>
    <w:lvl w:ilvl="5" w:tplc="1AC69DD0">
      <w:start w:val="1"/>
      <w:numFmt w:val="bullet"/>
      <w:lvlText w:val="■"/>
      <w:lvlJc w:val="left"/>
      <w:pPr>
        <w:ind w:left="4320" w:hanging="360"/>
      </w:pPr>
    </w:lvl>
    <w:lvl w:ilvl="6" w:tplc="9CC23C66">
      <w:start w:val="1"/>
      <w:numFmt w:val="bullet"/>
      <w:lvlText w:val="●"/>
      <w:lvlJc w:val="left"/>
      <w:pPr>
        <w:ind w:left="5040" w:hanging="360"/>
      </w:pPr>
    </w:lvl>
    <w:lvl w:ilvl="7" w:tplc="616CCB86">
      <w:start w:val="1"/>
      <w:numFmt w:val="bullet"/>
      <w:lvlText w:val="●"/>
      <w:lvlJc w:val="left"/>
      <w:pPr>
        <w:ind w:left="5760" w:hanging="360"/>
      </w:pPr>
    </w:lvl>
    <w:lvl w:ilvl="8" w:tplc="8E1439CA">
      <w:start w:val="1"/>
      <w:numFmt w:val="bullet"/>
      <w:lvlText w:val="●"/>
      <w:lvlJc w:val="left"/>
      <w:pPr>
        <w:ind w:left="6480" w:hanging="360"/>
      </w:pPr>
    </w:lvl>
  </w:abstractNum>
  <w:num w:numId="1" w16cid:durableId="929697498">
    <w:abstractNumId w:val="2"/>
    <w:lvlOverride w:ilvl="0">
      <w:startOverride w:val="1"/>
    </w:lvlOverride>
  </w:num>
  <w:num w:numId="2" w16cid:durableId="1100028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53"/>
    <w:rsid w:val="001A344B"/>
    <w:rsid w:val="00380B0D"/>
    <w:rsid w:val="00917C53"/>
    <w:rsid w:val="00AD56A8"/>
    <w:rsid w:val="00AF0DBF"/>
    <w:rsid w:val="00ED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AC2F"/>
  <w15:docId w15:val="{49769114-8FF0-4B14-881B-194AFBD0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0" w:color="4BA8E8"/>
      </w:pBdr>
      <w:spacing w:before="360" w:after="20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C6FA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2698</Words>
  <Characters>15380</Characters>
  <Application>Microsoft Office Word</Application>
  <DocSecurity>0</DocSecurity>
  <Lines>128</Lines>
  <Paragraphs>36</Paragraphs>
  <ScaleCrop>false</ScaleCrop>
  <Company/>
  <LinksUpToDate>false</LinksUpToDate>
  <CharactersWithSpaces>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Huang</cp:lastModifiedBy>
  <cp:revision>4</cp:revision>
  <dcterms:created xsi:type="dcterms:W3CDTF">2026-05-13T11:33:00Z</dcterms:created>
  <dcterms:modified xsi:type="dcterms:W3CDTF">2026-05-13T12:36:00Z</dcterms:modified>
</cp:coreProperties>
</file>