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32" w:rsidRDefault="00CA2532" w:rsidP="00CA2532">
      <w:pPr>
        <w:pStyle w:val="Ttulo1"/>
        <w:spacing w:before="0" w:line="276" w:lineRule="auto"/>
      </w:pPr>
      <w:bookmarkStart w:id="0" w:name="_Toc439109667"/>
      <w:bookmarkStart w:id="1" w:name="_Toc439109895"/>
      <w:bookmarkStart w:id="2" w:name="_Toc439535204"/>
      <w:bookmarkStart w:id="3" w:name="_Toc439537494"/>
      <w:bookmarkStart w:id="4" w:name="_Toc439966833"/>
      <w:r>
        <w:t>Nobreza</w:t>
      </w:r>
      <w:bookmarkStart w:id="5" w:name="_Toc439109668"/>
      <w:bookmarkStart w:id="6" w:name="_Toc439109896"/>
      <w:bookmarkStart w:id="7" w:name="_Toc439535205"/>
      <w:bookmarkStart w:id="8" w:name="_Toc439537495"/>
      <w:bookmarkEnd w:id="0"/>
      <w:bookmarkEnd w:id="1"/>
      <w:bookmarkEnd w:id="2"/>
      <w:bookmarkEnd w:id="3"/>
      <w:bookmarkEnd w:id="4"/>
    </w:p>
    <w:p w:rsidR="00CA2532" w:rsidRDefault="00CA2532" w:rsidP="00CA2532">
      <w:pPr>
        <w:pStyle w:val="Ttulo2"/>
      </w:pPr>
      <w:r>
        <w:t>Tipos de Títulos:</w:t>
      </w:r>
    </w:p>
    <w:p w:rsidR="00CA2532" w:rsidRDefault="00CA2532" w:rsidP="00CA2532">
      <w:r>
        <w:t>A Nobreza no jogo pode se dar de 4 formas:</w:t>
      </w:r>
    </w:p>
    <w:p w:rsidR="00CA2532" w:rsidRPr="00DA3F68" w:rsidRDefault="00CA2532" w:rsidP="00CA2532"/>
    <w:p w:rsidR="00CA2532" w:rsidRDefault="00CA2532" w:rsidP="00CA2532">
      <w:pPr>
        <w:pStyle w:val="Ttulo3"/>
      </w:pPr>
      <w:r>
        <w:t>Títulos Governamentais</w:t>
      </w:r>
    </w:p>
    <w:p w:rsidR="00CA2532" w:rsidRPr="00DA3F68" w:rsidRDefault="00CA2532" w:rsidP="00CA2532">
      <w:r>
        <w:t>São atribuídos ao atual ocupador do cargo em questão e perde-se logo que se termina o mandato.</w:t>
      </w:r>
    </w:p>
    <w:p w:rsidR="00CA2532" w:rsidRDefault="00CA2532" w:rsidP="00CA2532">
      <w:pPr>
        <w:pStyle w:val="Ttulo3"/>
      </w:pPr>
      <w:r>
        <w:t>Títulos por Conquistas</w:t>
      </w:r>
    </w:p>
    <w:p w:rsidR="00CA2532" w:rsidRPr="00DA3F68" w:rsidRDefault="00CA2532" w:rsidP="00CA2532">
      <w:r>
        <w:t>São conseguidos através de conquistas do jogo. Podem ser de dois tipos: Cortesia (vitalício) e Hereditários (perpetuam na família):</w:t>
      </w:r>
      <w:r w:rsidRPr="000E0EC3">
        <w:t xml:space="preserve"> </w:t>
      </w:r>
    </w:p>
    <w:p w:rsidR="00CA2532" w:rsidRDefault="00CA2532" w:rsidP="00CA2532">
      <w:pPr>
        <w:pStyle w:val="Ttulo3"/>
      </w:pPr>
      <w:r>
        <w:t>Títulos Honoríficos</w:t>
      </w:r>
    </w:p>
    <w:p w:rsidR="00CA2532" w:rsidRPr="00DA3F68" w:rsidRDefault="00CA2532" w:rsidP="00CA2532">
      <w:r>
        <w:t>São dados pelo Rei a personagens que fizerem história no Império e/ou derem grande contribuição ao jogo.</w:t>
      </w:r>
    </w:p>
    <w:p w:rsidR="00CA2532" w:rsidRDefault="00CA2532" w:rsidP="00CA2532">
      <w:pPr>
        <w:pStyle w:val="Ttulo3"/>
      </w:pPr>
      <w:r>
        <w:t>Títulos Comprados</w:t>
      </w:r>
    </w:p>
    <w:p w:rsidR="00CA2532" w:rsidRPr="00DA3F68" w:rsidRDefault="00CA2532" w:rsidP="00CA2532">
      <w:r>
        <w:t>São comprados através de pacotes com créditos do jogo e sendo perdidos ao término do pacote.</w:t>
      </w:r>
    </w:p>
    <w:p w:rsidR="00CA2532" w:rsidRDefault="00CA2532" w:rsidP="00CA2532"/>
    <w:p w:rsidR="00CA2532" w:rsidRPr="00AD033B" w:rsidRDefault="00CA2532" w:rsidP="00CA2532">
      <w:r>
        <w:t>Nota: Há Títulos Hereditários apenas na categoria de Títulos por Conquista.</w:t>
      </w:r>
    </w:p>
    <w:p w:rsidR="00CA2532" w:rsidRDefault="00CA2532" w:rsidP="00CA2532">
      <w:pPr>
        <w:pStyle w:val="Ttulo2"/>
        <w:spacing w:before="0"/>
      </w:pPr>
      <w:bookmarkStart w:id="9" w:name="_Toc439966834"/>
      <w:r>
        <w:t>Títulos Nobiliárquicos</w:t>
      </w:r>
      <w:bookmarkEnd w:id="5"/>
      <w:bookmarkEnd w:id="6"/>
      <w:bookmarkEnd w:id="7"/>
      <w:bookmarkEnd w:id="8"/>
      <w:bookmarkEnd w:id="9"/>
    </w:p>
    <w:p w:rsidR="00CA2532" w:rsidRDefault="00CA2532" w:rsidP="00CA2532">
      <w:pPr>
        <w:pStyle w:val="Ttulo3"/>
        <w:spacing w:before="0"/>
      </w:pPr>
      <w:bookmarkStart w:id="10" w:name="_Toc439109669"/>
      <w:bookmarkStart w:id="11" w:name="_Toc439109897"/>
      <w:bookmarkStart w:id="12" w:name="_Toc439535206"/>
      <w:bookmarkStart w:id="13" w:name="_Toc439537496"/>
      <w:bookmarkStart w:id="14" w:name="_Toc439966835"/>
      <w:r>
        <w:t>Duque</w:t>
      </w:r>
      <w:bookmarkEnd w:id="10"/>
      <w:bookmarkEnd w:id="11"/>
      <w:bookmarkEnd w:id="12"/>
      <w:bookmarkEnd w:id="13"/>
      <w:bookmarkEnd w:id="14"/>
    </w:p>
    <w:p w:rsidR="00CA2532" w:rsidRDefault="00CA2532" w:rsidP="00CA2532">
      <w:pPr>
        <w:pStyle w:val="Ttulo3"/>
        <w:spacing w:before="0"/>
      </w:pPr>
      <w:bookmarkStart w:id="15" w:name="_Toc439109670"/>
      <w:bookmarkStart w:id="16" w:name="_Toc439109898"/>
      <w:bookmarkStart w:id="17" w:name="_Toc439535207"/>
      <w:bookmarkStart w:id="18" w:name="_Toc439537497"/>
      <w:bookmarkStart w:id="19" w:name="_Toc439966836"/>
      <w:r>
        <w:t>Marquês</w:t>
      </w:r>
      <w:bookmarkEnd w:id="15"/>
      <w:bookmarkEnd w:id="16"/>
      <w:bookmarkEnd w:id="17"/>
      <w:bookmarkEnd w:id="18"/>
      <w:bookmarkEnd w:id="19"/>
    </w:p>
    <w:p w:rsidR="00CA2532" w:rsidRDefault="00CA2532" w:rsidP="00CA2532">
      <w:pPr>
        <w:pStyle w:val="Ttulo3"/>
        <w:spacing w:before="0"/>
      </w:pPr>
      <w:bookmarkStart w:id="20" w:name="_Toc439109671"/>
      <w:bookmarkStart w:id="21" w:name="_Toc439109899"/>
      <w:bookmarkStart w:id="22" w:name="_Toc439535208"/>
      <w:bookmarkStart w:id="23" w:name="_Toc439537498"/>
      <w:bookmarkStart w:id="24" w:name="_Toc439966837"/>
      <w:r>
        <w:t>Conde</w:t>
      </w:r>
      <w:bookmarkEnd w:id="20"/>
      <w:bookmarkEnd w:id="21"/>
      <w:bookmarkEnd w:id="22"/>
      <w:bookmarkEnd w:id="23"/>
      <w:bookmarkEnd w:id="24"/>
    </w:p>
    <w:p w:rsidR="00CA2532" w:rsidRDefault="00CA2532" w:rsidP="00CA2532">
      <w:pPr>
        <w:pStyle w:val="Ttulo3"/>
        <w:spacing w:before="0"/>
      </w:pPr>
      <w:bookmarkStart w:id="25" w:name="_Toc439109672"/>
      <w:bookmarkStart w:id="26" w:name="_Toc439109900"/>
      <w:bookmarkStart w:id="27" w:name="_Toc439535209"/>
      <w:bookmarkStart w:id="28" w:name="_Toc439537499"/>
      <w:bookmarkStart w:id="29" w:name="_Toc439966838"/>
      <w:r>
        <w:t>Visconde</w:t>
      </w:r>
      <w:bookmarkEnd w:id="25"/>
      <w:bookmarkEnd w:id="26"/>
      <w:bookmarkEnd w:id="27"/>
      <w:bookmarkEnd w:id="28"/>
      <w:bookmarkEnd w:id="29"/>
    </w:p>
    <w:p w:rsidR="00CA2532" w:rsidRDefault="00CA2532" w:rsidP="00CA2532">
      <w:pPr>
        <w:pStyle w:val="Ttulo3"/>
        <w:spacing w:before="0"/>
      </w:pPr>
      <w:bookmarkStart w:id="30" w:name="_Toc439109673"/>
      <w:bookmarkStart w:id="31" w:name="_Toc439109901"/>
      <w:bookmarkStart w:id="32" w:name="_Toc439535210"/>
      <w:bookmarkStart w:id="33" w:name="_Toc439537500"/>
      <w:bookmarkStart w:id="34" w:name="_Toc439966839"/>
      <w:r>
        <w:t>Barão</w:t>
      </w:r>
      <w:bookmarkEnd w:id="30"/>
      <w:bookmarkEnd w:id="31"/>
      <w:bookmarkEnd w:id="32"/>
      <w:bookmarkEnd w:id="33"/>
      <w:bookmarkEnd w:id="34"/>
    </w:p>
    <w:p w:rsidR="00CA2532" w:rsidRDefault="00CA2532" w:rsidP="00CA2532">
      <w:pPr>
        <w:pStyle w:val="Ttulo3"/>
        <w:spacing w:before="0"/>
      </w:pPr>
      <w:bookmarkStart w:id="35" w:name="_Toc439109674"/>
      <w:bookmarkStart w:id="36" w:name="_Toc439109902"/>
      <w:bookmarkStart w:id="37" w:name="_Toc439535211"/>
      <w:bookmarkStart w:id="38" w:name="_Toc439537501"/>
      <w:bookmarkStart w:id="39" w:name="_Toc439966840"/>
      <w:r>
        <w:t>Fidalgo</w:t>
      </w:r>
      <w:bookmarkEnd w:id="35"/>
      <w:bookmarkEnd w:id="36"/>
      <w:bookmarkEnd w:id="37"/>
      <w:bookmarkEnd w:id="38"/>
      <w:bookmarkEnd w:id="39"/>
    </w:p>
    <w:p w:rsidR="00CA2532" w:rsidRDefault="00CA2532" w:rsidP="00CA2532">
      <w:pPr>
        <w:pStyle w:val="Ttulo3"/>
        <w:spacing w:before="0"/>
      </w:pPr>
      <w:bookmarkStart w:id="40" w:name="_Toc439109675"/>
      <w:bookmarkStart w:id="41" w:name="_Toc439109903"/>
      <w:bookmarkStart w:id="42" w:name="_Toc439535212"/>
      <w:bookmarkStart w:id="43" w:name="_Toc439537502"/>
      <w:bookmarkStart w:id="44" w:name="_Toc439966841"/>
      <w:r>
        <w:t>Baronete</w:t>
      </w:r>
      <w:bookmarkEnd w:id="40"/>
      <w:bookmarkEnd w:id="41"/>
      <w:bookmarkEnd w:id="42"/>
      <w:bookmarkEnd w:id="43"/>
      <w:bookmarkEnd w:id="44"/>
    </w:p>
    <w:p w:rsidR="00CA2532" w:rsidRDefault="00CA2532" w:rsidP="00CA2532">
      <w:pPr>
        <w:pStyle w:val="Ttulo3"/>
        <w:spacing w:before="0"/>
      </w:pPr>
      <w:bookmarkStart w:id="45" w:name="_Toc439109676"/>
      <w:bookmarkStart w:id="46" w:name="_Toc439109904"/>
      <w:bookmarkStart w:id="47" w:name="_Toc439535213"/>
      <w:bookmarkStart w:id="48" w:name="_Toc439537503"/>
      <w:bookmarkStart w:id="49" w:name="_Toc439966842"/>
      <w:r>
        <w:t>Cavaleiro</w:t>
      </w:r>
      <w:bookmarkEnd w:id="45"/>
      <w:bookmarkEnd w:id="46"/>
      <w:bookmarkEnd w:id="47"/>
      <w:bookmarkEnd w:id="48"/>
      <w:bookmarkEnd w:id="49"/>
    </w:p>
    <w:p w:rsidR="00CA2532" w:rsidRDefault="00CA2532" w:rsidP="00CA2532">
      <w:pPr>
        <w:pStyle w:val="Ttulo3"/>
        <w:spacing w:before="0"/>
      </w:pPr>
      <w:bookmarkStart w:id="50" w:name="_Toc439109677"/>
      <w:bookmarkStart w:id="51" w:name="_Toc439109905"/>
      <w:bookmarkStart w:id="52" w:name="_Toc439535214"/>
      <w:bookmarkStart w:id="53" w:name="_Toc439537504"/>
      <w:bookmarkStart w:id="54" w:name="_Toc439966843"/>
      <w:r>
        <w:t>Escudeiro</w:t>
      </w:r>
      <w:bookmarkEnd w:id="50"/>
      <w:bookmarkEnd w:id="51"/>
      <w:bookmarkEnd w:id="52"/>
      <w:bookmarkEnd w:id="53"/>
      <w:bookmarkEnd w:id="54"/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144D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2532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32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06220-BA88-48A7-94AA-898F4E0D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2016-01-10T11:22:00Z</dcterms:modified>
</cp:coreProperties>
</file>