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2ED" w:rsidRDefault="00AC02ED" w:rsidP="00AC02ED">
      <w:pPr>
        <w:pStyle w:val="Ttulo1"/>
      </w:pPr>
      <w:bookmarkStart w:id="0" w:name="_Toc439109614"/>
      <w:bookmarkStart w:id="1" w:name="_Toc439109842"/>
      <w:bookmarkStart w:id="2" w:name="_Toc439535151"/>
      <w:bookmarkStart w:id="3" w:name="_Toc439537440"/>
      <w:bookmarkStart w:id="4" w:name="_Toc439966776"/>
      <w:r>
        <w:t>Cargos Públicos</w:t>
      </w:r>
      <w:bookmarkEnd w:id="0"/>
      <w:bookmarkEnd w:id="1"/>
      <w:bookmarkEnd w:id="2"/>
      <w:bookmarkEnd w:id="3"/>
      <w:bookmarkEnd w:id="4"/>
    </w:p>
    <w:p w:rsidR="00AC02ED" w:rsidRDefault="00AC02ED" w:rsidP="00AC02ED">
      <w:pPr>
        <w:pStyle w:val="Ttulo3"/>
        <w:spacing w:before="0"/>
      </w:pPr>
      <w:bookmarkStart w:id="5" w:name="_Toc439109615"/>
      <w:bookmarkStart w:id="6" w:name="_Toc439109843"/>
      <w:bookmarkStart w:id="7" w:name="_Toc439535152"/>
      <w:bookmarkStart w:id="8" w:name="_Toc439537441"/>
      <w:bookmarkStart w:id="9" w:name="_Toc439966777"/>
      <w:r>
        <w:t>Políticos</w:t>
      </w:r>
      <w:bookmarkEnd w:id="5"/>
      <w:bookmarkEnd w:id="6"/>
      <w:bookmarkEnd w:id="7"/>
      <w:bookmarkEnd w:id="8"/>
      <w:bookmarkEnd w:id="9"/>
    </w:p>
    <w:p w:rsidR="00AC02ED" w:rsidRDefault="00AC02ED" w:rsidP="00AC02ED">
      <w:pPr>
        <w:pStyle w:val="Ttulo4"/>
        <w:spacing w:before="0"/>
      </w:pPr>
      <w:r>
        <w:t>Imperial:</w:t>
      </w:r>
    </w:p>
    <w:p w:rsidR="00AC02ED" w:rsidRPr="003A5867" w:rsidRDefault="00AC02ED" w:rsidP="00AC02ED">
      <w:pPr>
        <w:pStyle w:val="Ttulo5"/>
        <w:spacing w:before="0"/>
      </w:pPr>
      <w:r>
        <w:t>Marquês de Pombal</w:t>
      </w:r>
    </w:p>
    <w:p w:rsidR="00AC02ED" w:rsidRDefault="00AC02ED" w:rsidP="00AC02ED">
      <w:pPr>
        <w:pStyle w:val="Ttulo4"/>
        <w:spacing w:before="0"/>
      </w:pPr>
      <w:r>
        <w:t>Estadual:</w:t>
      </w:r>
    </w:p>
    <w:p w:rsidR="00AC02ED" w:rsidRPr="008E072A" w:rsidRDefault="00AC02ED" w:rsidP="00AC02ED">
      <w:pPr>
        <w:pStyle w:val="Ttulo5"/>
        <w:spacing w:before="0"/>
      </w:pPr>
      <w:r>
        <w:t>Vice-Rei de Portugal</w:t>
      </w:r>
    </w:p>
    <w:p w:rsidR="00AC02ED" w:rsidRPr="008E072A" w:rsidRDefault="00AC02ED" w:rsidP="00AC02ED">
      <w:pPr>
        <w:pStyle w:val="Ttulo5"/>
        <w:spacing w:before="0"/>
      </w:pPr>
      <w:r>
        <w:t>Vice-Rei do Brasil</w:t>
      </w:r>
    </w:p>
    <w:p w:rsidR="00AC02ED" w:rsidRPr="003A5867" w:rsidRDefault="00AC02ED" w:rsidP="00AC02ED">
      <w:pPr>
        <w:pStyle w:val="Ttulo4"/>
        <w:spacing w:before="0"/>
      </w:pPr>
      <w:r>
        <w:t>Municipal:</w:t>
      </w:r>
    </w:p>
    <w:p w:rsidR="00AC02ED" w:rsidRDefault="00AC02ED" w:rsidP="00AC02ED">
      <w:pPr>
        <w:pStyle w:val="Ttulo3"/>
        <w:spacing w:before="0"/>
      </w:pPr>
      <w:bookmarkStart w:id="10" w:name="_Toc439109616"/>
      <w:bookmarkStart w:id="11" w:name="_Toc439109844"/>
      <w:bookmarkStart w:id="12" w:name="_Toc439535153"/>
      <w:bookmarkStart w:id="13" w:name="_Toc439537442"/>
      <w:bookmarkStart w:id="14" w:name="_Toc439966778"/>
      <w:r>
        <w:t>Militares</w:t>
      </w:r>
      <w:bookmarkEnd w:id="10"/>
      <w:bookmarkEnd w:id="11"/>
      <w:bookmarkEnd w:id="12"/>
      <w:bookmarkEnd w:id="13"/>
      <w:bookmarkEnd w:id="14"/>
    </w:p>
    <w:p w:rsidR="00AC02ED" w:rsidRDefault="00AC02ED" w:rsidP="00AC02ED">
      <w:pPr>
        <w:pStyle w:val="Ttulo3"/>
        <w:spacing w:before="0"/>
      </w:pPr>
      <w:bookmarkStart w:id="15" w:name="_Toc439109617"/>
      <w:bookmarkStart w:id="16" w:name="_Toc439109845"/>
      <w:bookmarkStart w:id="17" w:name="_Toc439535154"/>
      <w:bookmarkStart w:id="18" w:name="_Toc439537443"/>
      <w:bookmarkStart w:id="19" w:name="_Toc439966779"/>
      <w:r>
        <w:t>Religiosos</w:t>
      </w:r>
      <w:bookmarkEnd w:id="15"/>
      <w:bookmarkEnd w:id="16"/>
      <w:bookmarkEnd w:id="17"/>
      <w:bookmarkEnd w:id="18"/>
      <w:bookmarkEnd w:id="19"/>
    </w:p>
    <w:p w:rsidR="00C94393" w:rsidRPr="00AC02ED" w:rsidRDefault="00C94393" w:rsidP="00C94393"/>
    <w:sectPr w:rsidR="00C94393" w:rsidRPr="00AC02ED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3CB0"/>
    <w:rsid w:val="000F16DA"/>
    <w:rsid w:val="001220D5"/>
    <w:rsid w:val="00125841"/>
    <w:rsid w:val="00136AB6"/>
    <w:rsid w:val="0014074D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25019"/>
    <w:rsid w:val="003254A1"/>
    <w:rsid w:val="003259CD"/>
    <w:rsid w:val="003662EF"/>
    <w:rsid w:val="003A5867"/>
    <w:rsid w:val="003B107E"/>
    <w:rsid w:val="003B19F7"/>
    <w:rsid w:val="003C335F"/>
    <w:rsid w:val="003E0F33"/>
    <w:rsid w:val="003F70BA"/>
    <w:rsid w:val="004402BB"/>
    <w:rsid w:val="00452549"/>
    <w:rsid w:val="00474154"/>
    <w:rsid w:val="004A28AB"/>
    <w:rsid w:val="004C51C6"/>
    <w:rsid w:val="004C6C6F"/>
    <w:rsid w:val="005029D0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E0486"/>
    <w:rsid w:val="005E059E"/>
    <w:rsid w:val="005E5FB5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D195D"/>
    <w:rsid w:val="006D1E2E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11AAC"/>
    <w:rsid w:val="00821CE2"/>
    <w:rsid w:val="00835372"/>
    <w:rsid w:val="00867247"/>
    <w:rsid w:val="008753A9"/>
    <w:rsid w:val="008A6C70"/>
    <w:rsid w:val="008B2549"/>
    <w:rsid w:val="008C65A4"/>
    <w:rsid w:val="008D5C60"/>
    <w:rsid w:val="008D6FEF"/>
    <w:rsid w:val="008E072A"/>
    <w:rsid w:val="009108A7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C02ED"/>
    <w:rsid w:val="00AD033B"/>
    <w:rsid w:val="00AE6B7D"/>
    <w:rsid w:val="00AF7440"/>
    <w:rsid w:val="00B143E8"/>
    <w:rsid w:val="00B43AEA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77FD"/>
    <w:rsid w:val="00F41AFF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F48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7D4C74-18B7-4B72-9766-86E4EF215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8483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42</cp:revision>
  <dcterms:created xsi:type="dcterms:W3CDTF">2015-12-25T12:34:00Z</dcterms:created>
  <dcterms:modified xsi:type="dcterms:W3CDTF">2016-01-10T11:38:00Z</dcterms:modified>
</cp:coreProperties>
</file>