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81589A" w:rsidP="00AD033B">
      <w:pPr>
        <w:pStyle w:val="Ttulo1"/>
      </w:pPr>
      <w:r>
        <w:t>Capital do Império</w:t>
      </w:r>
    </w:p>
    <w:p w:rsidR="0081589A" w:rsidRPr="0081589A" w:rsidRDefault="008F1865" w:rsidP="0081589A">
      <w:pPr>
        <w:pStyle w:val="Ttulo2"/>
      </w:pPr>
      <w:r>
        <w:t>Edifícios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53A3B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1589A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8F1865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73B4D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2AB529-6924-42A6-97B5-1143B626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2016-01-14T01:46:00Z</dcterms:modified>
</cp:coreProperties>
</file>