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93F15" w14:textId="77777777" w:rsidR="00B354D4" w:rsidRDefault="00B354D4" w:rsidP="00B354D4">
      <w:pPr>
        <w:pStyle w:val="CURSO"/>
      </w:pP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4AE37727" wp14:editId="135EE31F">
            <wp:simplePos x="0" y="0"/>
            <wp:positionH relativeFrom="page">
              <wp:align>left</wp:align>
            </wp:positionH>
            <wp:positionV relativeFrom="paragraph">
              <wp:posOffset>-1530350</wp:posOffset>
            </wp:positionV>
            <wp:extent cx="7543800" cy="1067087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 proyecto fina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7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0615DE" w14:textId="2ED37618" w:rsidR="00116E33" w:rsidRDefault="00D079B8" w:rsidP="00116E33">
      <w:pPr>
        <w:rPr>
          <w:rStyle w:val="CURSOCar"/>
        </w:rPr>
      </w:pPr>
      <w:r>
        <w:rPr>
          <w:noProof/>
        </w:rPr>
        <w:pict w14:anchorId="5F43165E"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3" o:spid="_x0000_s2053" type="#_x0000_t202" style="position:absolute;margin-left:0;margin-top:177.8pt;width:376.5pt;height:111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" filled="f" stroked="f">
            <v:textbox>
              <w:txbxContent>
                <w:p w14:paraId="6A0BB874" w14:textId="6DEE9CF5" w:rsidR="00116E33" w:rsidRPr="0007312F" w:rsidRDefault="004808A3" w:rsidP="00116E33">
                  <w:pPr>
                    <w:pStyle w:val="CURSO"/>
                    <w:rPr>
                      <w:sz w:val="240"/>
                    </w:rPr>
                  </w:pPr>
                  <w:r>
                    <w:rPr>
                      <w:sz w:val="144"/>
                    </w:rPr>
                    <w:t>PYTHO</w:t>
                  </w:r>
                  <w:r w:rsidR="000D3799">
                    <w:rPr>
                      <w:sz w:val="144"/>
                    </w:rPr>
                    <w:t>NN</w:t>
                  </w:r>
                  <w:r>
                    <w:rPr>
                      <w:sz w:val="144"/>
                    </w:rPr>
                    <w:t>N</w:t>
                  </w:r>
                </w:p>
                <w:p w14:paraId="5EB01973" w14:textId="77777777" w:rsidR="00116E33" w:rsidRPr="0007312F" w:rsidRDefault="00116E33">
                  <w:pPr>
                    <w:rPr>
                      <w:sz w:val="24"/>
                    </w:rPr>
                  </w:pPr>
                </w:p>
              </w:txbxContent>
            </v:textbox>
            <w10:wrap type="square" anchorx="page"/>
          </v:shape>
        </w:pict>
      </w:r>
      <w:r>
        <w:rPr>
          <w:noProof/>
        </w:rPr>
        <w:pict w14:anchorId="6C71EF75">
          <v:shape id="Cuadro de texto 2" o:spid="_x0000_s2052" type="#_x0000_t202" style="position:absolute;margin-left:136.85pt;margin-top:342.2pt;width:261.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" filled="f" stroked="f">
            <v:textbox style="mso-fit-shape-to-text:t">
              <w:txbxContent>
                <w:p w14:paraId="6E2DBDF7" w14:textId="134E9579" w:rsidR="0038384E" w:rsidRPr="0038384E" w:rsidRDefault="000D3799" w:rsidP="0038384E">
                  <w:pPr>
                    <w:pStyle w:val="CURSO"/>
                    <w:rPr>
                      <w:sz w:val="28"/>
                    </w:rPr>
                  </w:pPr>
                  <w:r>
                    <w:rPr>
                      <w:sz w:val="28"/>
                    </w:rPr>
                    <w:t>Samuelson J. Cabello Padilla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3FCC1F62">
          <v:rect id="Rectángulo 2" o:spid="_x0000_s2051" alt="" style="position:absolute;margin-left:157.1pt;margin-top:294.2pt;width:219pt;height:40.5pt;z-index:251659264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fillcolor="#ff647e" stroked="f" strokeweight="1pt"/>
        </w:pict>
      </w:r>
      <w:r>
        <w:rPr>
          <w:noProof/>
        </w:rPr>
        <w:pict w14:anchorId="06560A7F">
          <v:shape id="Cuadro de texto 1" o:spid="_x0000_s2050" type="#_x0000_t202" style="position:absolute;margin-left:166.8pt;margin-top:298.7pt;width:198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" filled="f" stroked="f">
            <v:textbox style="mso-fit-shape-to-text:t">
              <w:txbxContent>
                <w:p w14:paraId="2EDC05A1" w14:textId="77777777" w:rsidR="00116E33" w:rsidRPr="00116E33" w:rsidRDefault="00116E33" w:rsidP="00116E33">
                  <w:pPr>
                    <w:pStyle w:val="CURSO"/>
                    <w:rPr>
                      <w:color w:val="FFFFFF" w:themeColor="background1"/>
                    </w:rPr>
                  </w:pPr>
                  <w:r w:rsidRPr="00116E33">
                    <w:rPr>
                      <w:color w:val="FFFFFF" w:themeColor="background1"/>
                    </w:rPr>
                    <w:t>PROYECTO FINAL</w:t>
                  </w:r>
                </w:p>
              </w:txbxContent>
            </v:textbox>
            <w10:wrap type="square"/>
          </v:shape>
        </w:pict>
      </w:r>
      <w:r w:rsidR="00116E33" w:rsidRPr="00116E33">
        <w:rPr>
          <w:rStyle w:val="CURSOCar"/>
        </w:rPr>
        <w:br w:type="page"/>
      </w:r>
    </w:p>
    <w:p w14:paraId="3881CEA0" w14:textId="5591A17D" w:rsidR="009802B8" w:rsidRDefault="00FC58EC" w:rsidP="009802B8">
      <w:pPr>
        <w:jc w:val="right"/>
        <w:rPr>
          <w:color w:val="000F9F"/>
        </w:rPr>
      </w:pPr>
      <w:r>
        <w:rPr>
          <w:noProof/>
          <w:color w:val="000F9F"/>
        </w:rPr>
        <w:lastRenderedPageBreak/>
        <w:drawing>
          <wp:anchor distT="0" distB="0" distL="114300" distR="114300" simplePos="0" relativeHeight="251670528" behindDoc="0" locked="0" layoutInCell="1" allowOverlap="1" wp14:anchorId="2869F0CA" wp14:editId="24142058">
            <wp:simplePos x="0" y="0"/>
            <wp:positionH relativeFrom="margin">
              <wp:posOffset>1185544</wp:posOffset>
            </wp:positionH>
            <wp:positionV relativeFrom="paragraph">
              <wp:posOffset>-215900</wp:posOffset>
            </wp:positionV>
            <wp:extent cx="4458967" cy="4343400"/>
            <wp:effectExtent l="0" t="0" r="0" b="0"/>
            <wp:wrapNone/>
            <wp:docPr id="75789284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522" cy="434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16DF">
        <w:rPr>
          <w:noProof/>
        </w:rPr>
        <w:drawing>
          <wp:anchor distT="0" distB="0" distL="114300" distR="114300" simplePos="0" relativeHeight="251669504" behindDoc="0" locked="0" layoutInCell="1" allowOverlap="1" wp14:anchorId="6571CFE5" wp14:editId="4EED2DF9">
            <wp:simplePos x="0" y="0"/>
            <wp:positionH relativeFrom="column">
              <wp:posOffset>1195070</wp:posOffset>
            </wp:positionH>
            <wp:positionV relativeFrom="paragraph">
              <wp:posOffset>-210185</wp:posOffset>
            </wp:positionV>
            <wp:extent cx="4429125" cy="4318635"/>
            <wp:effectExtent l="76200" t="76200" r="66675" b="62865"/>
            <wp:wrapNone/>
            <wp:docPr id="9135218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7" r="9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4318635"/>
                    </a:xfrm>
                    <a:prstGeom prst="rect">
                      <a:avLst/>
                    </a:prstGeom>
                    <a:noFill/>
                    <a:ln w="76200">
                      <a:solidFill>
                        <a:srgbClr val="000F9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095F5" w14:textId="77777777" w:rsidR="009802B8" w:rsidRDefault="009802B8" w:rsidP="009802B8">
      <w:pPr>
        <w:jc w:val="right"/>
        <w:rPr>
          <w:color w:val="000F9F"/>
        </w:rPr>
      </w:pPr>
    </w:p>
    <w:p w14:paraId="50E5BCEE" w14:textId="77777777" w:rsidR="009802B8" w:rsidRDefault="009802B8" w:rsidP="009802B8">
      <w:pPr>
        <w:jc w:val="right"/>
        <w:rPr>
          <w:color w:val="000F9F"/>
        </w:rPr>
      </w:pPr>
    </w:p>
    <w:p w14:paraId="188DEA01" w14:textId="2B109A60" w:rsidR="009802B8" w:rsidRPr="00B82A65" w:rsidRDefault="009802B8" w:rsidP="009802B8">
      <w:pPr>
        <w:jc w:val="right"/>
        <w:rPr>
          <w:color w:val="808080" w:themeColor="background1" w:themeShade="80"/>
        </w:rPr>
      </w:pPr>
    </w:p>
    <w:p w14:paraId="1756DF4A" w14:textId="0ED42326" w:rsidR="009802B8" w:rsidRPr="009802B8" w:rsidRDefault="009802B8" w:rsidP="009802B8">
      <w:pPr>
        <w:jc w:val="right"/>
        <w:rPr>
          <w:color w:val="000F9F"/>
        </w:rPr>
      </w:pPr>
    </w:p>
    <w:p w14:paraId="7AC0D2D3" w14:textId="77777777" w:rsidR="009802B8" w:rsidRDefault="009802B8" w:rsidP="009802B8">
      <w:pPr>
        <w:jc w:val="right"/>
        <w:rPr>
          <w:color w:val="000F9F"/>
        </w:rPr>
      </w:pPr>
    </w:p>
    <w:p w14:paraId="5264EAA7" w14:textId="77777777" w:rsidR="009802B8" w:rsidRDefault="009802B8" w:rsidP="009802B8">
      <w:pPr>
        <w:jc w:val="right"/>
        <w:rPr>
          <w:color w:val="000F9F"/>
        </w:rPr>
      </w:pPr>
    </w:p>
    <w:p w14:paraId="048AE835" w14:textId="77777777" w:rsidR="009802B8" w:rsidRDefault="009802B8" w:rsidP="009802B8">
      <w:pPr>
        <w:jc w:val="right"/>
        <w:rPr>
          <w:color w:val="000F9F"/>
        </w:rPr>
      </w:pPr>
    </w:p>
    <w:p w14:paraId="5FFADD11" w14:textId="77777777" w:rsidR="009802B8" w:rsidRDefault="009802B8" w:rsidP="009802B8">
      <w:pPr>
        <w:jc w:val="right"/>
        <w:rPr>
          <w:color w:val="000F9F"/>
        </w:rPr>
      </w:pPr>
    </w:p>
    <w:p w14:paraId="35FFCEA3" w14:textId="77777777" w:rsidR="009802B8" w:rsidRDefault="009802B8" w:rsidP="009802B8">
      <w:pPr>
        <w:jc w:val="right"/>
        <w:rPr>
          <w:color w:val="000F9F"/>
        </w:rPr>
      </w:pPr>
    </w:p>
    <w:p w14:paraId="31A7078D" w14:textId="77777777" w:rsidR="009802B8" w:rsidRDefault="009802B8" w:rsidP="009802B8">
      <w:pPr>
        <w:jc w:val="right"/>
        <w:rPr>
          <w:color w:val="000F9F"/>
        </w:rPr>
      </w:pPr>
    </w:p>
    <w:p w14:paraId="6FD978DF" w14:textId="77777777" w:rsidR="009802B8" w:rsidRDefault="009802B8" w:rsidP="009802B8">
      <w:pPr>
        <w:jc w:val="right"/>
        <w:rPr>
          <w:color w:val="000F9F"/>
        </w:rPr>
      </w:pPr>
    </w:p>
    <w:p w14:paraId="04FEFC40" w14:textId="77777777" w:rsidR="009802B8" w:rsidRDefault="009802B8" w:rsidP="009802B8">
      <w:pPr>
        <w:jc w:val="right"/>
        <w:rPr>
          <w:color w:val="000F9F"/>
        </w:rPr>
      </w:pPr>
    </w:p>
    <w:p w14:paraId="451FD2D4" w14:textId="77777777" w:rsidR="009802B8" w:rsidRDefault="009802B8" w:rsidP="009802B8">
      <w:pPr>
        <w:jc w:val="right"/>
        <w:rPr>
          <w:color w:val="000F9F"/>
        </w:rPr>
      </w:pPr>
    </w:p>
    <w:p w14:paraId="70E7F5F7" w14:textId="77777777" w:rsidR="009802B8" w:rsidRDefault="009802B8" w:rsidP="009802B8">
      <w:pPr>
        <w:jc w:val="right"/>
        <w:rPr>
          <w:color w:val="000F9F"/>
        </w:rPr>
      </w:pPr>
    </w:p>
    <w:p w14:paraId="0DD3F49A" w14:textId="77777777" w:rsidR="009802B8" w:rsidRDefault="009802B8" w:rsidP="009802B8">
      <w:pPr>
        <w:jc w:val="right"/>
        <w:rPr>
          <w:color w:val="000F9F"/>
        </w:rPr>
      </w:pPr>
    </w:p>
    <w:p w14:paraId="175B72C4" w14:textId="77777777" w:rsidR="009802B8" w:rsidRDefault="009802B8" w:rsidP="009802B8">
      <w:pPr>
        <w:jc w:val="right"/>
        <w:rPr>
          <w:color w:val="000F9F"/>
        </w:rPr>
      </w:pPr>
    </w:p>
    <w:p w14:paraId="2A4E933C" w14:textId="77777777" w:rsidR="009802B8" w:rsidRDefault="009802B8" w:rsidP="009802B8">
      <w:pPr>
        <w:jc w:val="right"/>
        <w:rPr>
          <w:color w:val="000F9F"/>
        </w:rPr>
      </w:pPr>
    </w:p>
    <w:p w14:paraId="237329F5" w14:textId="77777777" w:rsidR="009802B8" w:rsidRPr="009802B8" w:rsidRDefault="009802B8" w:rsidP="009802B8">
      <w:pPr>
        <w:jc w:val="right"/>
        <w:rPr>
          <w:color w:val="000F9F"/>
        </w:rPr>
      </w:pPr>
    </w:p>
    <w:p w14:paraId="141D6895" w14:textId="77777777" w:rsidR="009802B8" w:rsidRPr="009802B8" w:rsidRDefault="009802B8" w:rsidP="009802B8">
      <w:pPr>
        <w:jc w:val="right"/>
        <w:rPr>
          <w:color w:val="000F9F"/>
        </w:rPr>
      </w:pPr>
    </w:p>
    <w:p w14:paraId="4741E808" w14:textId="7917CEF9" w:rsidR="009802B8" w:rsidRPr="009802B8" w:rsidRDefault="000D3799" w:rsidP="009802B8">
      <w:pPr>
        <w:pStyle w:val="CURSO"/>
        <w:jc w:val="right"/>
      </w:pPr>
      <w:r>
        <w:t>Samuelson J. Cabello Padilla</w:t>
      </w:r>
    </w:p>
    <w:p w14:paraId="466F54D2" w14:textId="77777777" w:rsidR="005561EF" w:rsidRPr="009802B8" w:rsidRDefault="009802B8" w:rsidP="009802B8">
      <w:pPr>
        <w:jc w:val="right"/>
        <w:rPr>
          <w:color w:val="000F9F"/>
          <w:sz w:val="24"/>
        </w:rPr>
      </w:pPr>
      <w:r w:rsidRPr="009802B8">
        <w:rPr>
          <w:color w:val="000F9F"/>
          <w:sz w:val="24"/>
        </w:rPr>
        <w:t>RESPONSABLE DE</w:t>
      </w:r>
      <w:r w:rsidR="004808A3">
        <w:rPr>
          <w:color w:val="000F9F"/>
          <w:sz w:val="24"/>
        </w:rPr>
        <w:t>L DESARROLLO DE LA APLICACIÓN</w:t>
      </w:r>
      <w:r w:rsidRPr="009802B8">
        <w:rPr>
          <w:color w:val="000F9F"/>
          <w:sz w:val="24"/>
        </w:rPr>
        <w:t xml:space="preserve"> </w:t>
      </w:r>
    </w:p>
    <w:p w14:paraId="3815D4EE" w14:textId="213384FD" w:rsidR="009802B8" w:rsidRDefault="009802B8" w:rsidP="009802B8">
      <w:pPr>
        <w:jc w:val="right"/>
      </w:pPr>
      <w:r w:rsidRPr="009802B8">
        <w:rPr>
          <w:b/>
          <w:color w:val="000F9F"/>
        </w:rPr>
        <w:t>Fecha:</w:t>
      </w:r>
      <w:r w:rsidR="00B82E0B">
        <w:t xml:space="preserve"> 21</w:t>
      </w:r>
      <w:r>
        <w:rPr>
          <w:color w:val="A6A6A6" w:themeColor="background1" w:themeShade="A6"/>
        </w:rPr>
        <w:t>,</w:t>
      </w:r>
      <w:r w:rsidR="00B82E0B">
        <w:rPr>
          <w:color w:val="A6A6A6" w:themeColor="background1" w:themeShade="A6"/>
        </w:rPr>
        <w:t xml:space="preserve"> MARZO</w:t>
      </w:r>
      <w:r w:rsidRPr="009802B8">
        <w:rPr>
          <w:color w:val="A6A6A6" w:themeColor="background1" w:themeShade="A6"/>
        </w:rPr>
        <w:t xml:space="preserve">, </w:t>
      </w:r>
      <w:r w:rsidR="00B82E0B">
        <w:rPr>
          <w:color w:val="A6A6A6" w:themeColor="background1" w:themeShade="A6"/>
        </w:rPr>
        <w:t>2024</w:t>
      </w:r>
      <w:r>
        <w:br w:type="page"/>
      </w:r>
    </w:p>
    <w:p w14:paraId="3AF4B6A5" w14:textId="3E740E69" w:rsidR="000141F4" w:rsidRDefault="000141F4" w:rsidP="00D667F1">
      <w:pPr>
        <w:pStyle w:val="TtuloTDC"/>
        <w:rPr>
          <w:rStyle w:val="TokioCar"/>
          <w:rFonts w:ascii="Circular Std Black" w:hAnsi="Circular Std Black" w:cs="Circular Std Black"/>
          <w:b w:val="0"/>
          <w:color w:val="000F9F"/>
          <w:sz w:val="32"/>
        </w:rPr>
      </w:pPr>
      <w:r>
        <w:rPr>
          <w:rStyle w:val="TokioCar"/>
          <w:rFonts w:ascii="Circular Std Black" w:hAnsi="Circular Std Black" w:cs="Circular Std Black"/>
          <w:color w:val="000F9F"/>
          <w:sz w:val="32"/>
        </w:rPr>
        <w:lastRenderedPageBreak/>
        <w:t>INDICE</w:t>
      </w:r>
    </w:p>
    <w:p w14:paraId="0012004D" w14:textId="27AB5D4B" w:rsidR="000D00CC" w:rsidRDefault="00D667F1">
      <w:pPr>
        <w:pStyle w:val="TDC1"/>
        <w:tabs>
          <w:tab w:val="right" w:leader="dot" w:pos="8920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r>
        <w:rPr>
          <w:rFonts w:ascii="Titillium Web" w:hAnsi="Titillium Web"/>
          <w:color w:val="000F9F"/>
        </w:rPr>
        <w:fldChar w:fldCharType="begin"/>
      </w:r>
      <w:r>
        <w:rPr>
          <w:rFonts w:ascii="Titillium Web" w:hAnsi="Titillium Web"/>
          <w:color w:val="000F9F"/>
        </w:rPr>
        <w:instrText xml:space="preserve"> TOC \h \z \t "Tokio Título;1" </w:instrText>
      </w:r>
      <w:r>
        <w:rPr>
          <w:rFonts w:ascii="Titillium Web" w:hAnsi="Titillium Web"/>
          <w:color w:val="000F9F"/>
        </w:rPr>
        <w:fldChar w:fldCharType="separate"/>
      </w:r>
      <w:hyperlink w:anchor="_Toc164939901" w:history="1">
        <w:r w:rsidR="000D00CC" w:rsidRPr="00C00749">
          <w:rPr>
            <w:rStyle w:val="Hipervnculo"/>
            <w:noProof/>
          </w:rPr>
          <w:t>OBJETIVOS</w:t>
        </w:r>
        <w:r w:rsidR="000D00CC">
          <w:rPr>
            <w:noProof/>
            <w:webHidden/>
          </w:rPr>
          <w:tab/>
        </w:r>
        <w:r w:rsidR="000D00CC">
          <w:rPr>
            <w:noProof/>
            <w:webHidden/>
          </w:rPr>
          <w:fldChar w:fldCharType="begin"/>
        </w:r>
        <w:r w:rsidR="000D00CC">
          <w:rPr>
            <w:noProof/>
            <w:webHidden/>
          </w:rPr>
          <w:instrText xml:space="preserve"> PAGEREF _Toc164939901 \h </w:instrText>
        </w:r>
        <w:r w:rsidR="000D00CC">
          <w:rPr>
            <w:noProof/>
            <w:webHidden/>
          </w:rPr>
        </w:r>
        <w:r w:rsidR="000D00CC">
          <w:rPr>
            <w:noProof/>
            <w:webHidden/>
          </w:rPr>
          <w:fldChar w:fldCharType="separate"/>
        </w:r>
        <w:r w:rsidR="000D00CC">
          <w:rPr>
            <w:noProof/>
            <w:webHidden/>
          </w:rPr>
          <w:t>3</w:t>
        </w:r>
        <w:r w:rsidR="000D00CC">
          <w:rPr>
            <w:noProof/>
            <w:webHidden/>
          </w:rPr>
          <w:fldChar w:fldCharType="end"/>
        </w:r>
      </w:hyperlink>
    </w:p>
    <w:p w14:paraId="4DA231AF" w14:textId="2565514B" w:rsidR="000D00CC" w:rsidRDefault="00000000">
      <w:pPr>
        <w:pStyle w:val="TDC1"/>
        <w:tabs>
          <w:tab w:val="right" w:leader="dot" w:pos="8920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64939902" w:history="1">
        <w:r w:rsidR="000D00CC" w:rsidRPr="00C00749">
          <w:rPr>
            <w:rStyle w:val="Hipervnculo"/>
            <w:noProof/>
          </w:rPr>
          <w:t>STACK TECNOLÓGICO</w:t>
        </w:r>
        <w:r w:rsidR="000D00CC">
          <w:rPr>
            <w:noProof/>
            <w:webHidden/>
          </w:rPr>
          <w:tab/>
        </w:r>
        <w:r w:rsidR="000D00CC">
          <w:rPr>
            <w:noProof/>
            <w:webHidden/>
          </w:rPr>
          <w:fldChar w:fldCharType="begin"/>
        </w:r>
        <w:r w:rsidR="000D00CC">
          <w:rPr>
            <w:noProof/>
            <w:webHidden/>
          </w:rPr>
          <w:instrText xml:space="preserve"> PAGEREF _Toc164939902 \h </w:instrText>
        </w:r>
        <w:r w:rsidR="000D00CC">
          <w:rPr>
            <w:noProof/>
            <w:webHidden/>
          </w:rPr>
        </w:r>
        <w:r w:rsidR="000D00CC">
          <w:rPr>
            <w:noProof/>
            <w:webHidden/>
          </w:rPr>
          <w:fldChar w:fldCharType="separate"/>
        </w:r>
        <w:r w:rsidR="000D00CC">
          <w:rPr>
            <w:noProof/>
            <w:webHidden/>
          </w:rPr>
          <w:t>4</w:t>
        </w:r>
        <w:r w:rsidR="000D00CC">
          <w:rPr>
            <w:noProof/>
            <w:webHidden/>
          </w:rPr>
          <w:fldChar w:fldCharType="end"/>
        </w:r>
      </w:hyperlink>
    </w:p>
    <w:p w14:paraId="6258EAC1" w14:textId="10C403BE" w:rsidR="000D00CC" w:rsidRDefault="00000000">
      <w:pPr>
        <w:pStyle w:val="TDC1"/>
        <w:tabs>
          <w:tab w:val="right" w:leader="dot" w:pos="8920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64939903" w:history="1">
        <w:r w:rsidR="000D00CC" w:rsidRPr="00C00749">
          <w:rPr>
            <w:rStyle w:val="Hipervnculo"/>
            <w:noProof/>
          </w:rPr>
          <w:t>DESARROLLO</w:t>
        </w:r>
        <w:r w:rsidR="000D00CC">
          <w:rPr>
            <w:noProof/>
            <w:webHidden/>
          </w:rPr>
          <w:tab/>
        </w:r>
        <w:r w:rsidR="000D00CC">
          <w:rPr>
            <w:noProof/>
            <w:webHidden/>
          </w:rPr>
          <w:fldChar w:fldCharType="begin"/>
        </w:r>
        <w:r w:rsidR="000D00CC">
          <w:rPr>
            <w:noProof/>
            <w:webHidden/>
          </w:rPr>
          <w:instrText xml:space="preserve"> PAGEREF _Toc164939903 \h </w:instrText>
        </w:r>
        <w:r w:rsidR="000D00CC">
          <w:rPr>
            <w:noProof/>
            <w:webHidden/>
          </w:rPr>
        </w:r>
        <w:r w:rsidR="000D00CC">
          <w:rPr>
            <w:noProof/>
            <w:webHidden/>
          </w:rPr>
          <w:fldChar w:fldCharType="separate"/>
        </w:r>
        <w:r w:rsidR="000D00CC">
          <w:rPr>
            <w:noProof/>
            <w:webHidden/>
          </w:rPr>
          <w:t>5</w:t>
        </w:r>
        <w:r w:rsidR="000D00CC">
          <w:rPr>
            <w:noProof/>
            <w:webHidden/>
          </w:rPr>
          <w:fldChar w:fldCharType="end"/>
        </w:r>
      </w:hyperlink>
    </w:p>
    <w:p w14:paraId="0832CFF9" w14:textId="09B36964" w:rsidR="000D00CC" w:rsidRDefault="00000000">
      <w:pPr>
        <w:pStyle w:val="TDC1"/>
        <w:tabs>
          <w:tab w:val="right" w:leader="dot" w:pos="8920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64939904" w:history="1">
        <w:r w:rsidR="000D00CC" w:rsidRPr="00C00749">
          <w:rPr>
            <w:rStyle w:val="Hipervnculo"/>
            <w:noProof/>
          </w:rPr>
          <w:t>CONCLUSIONES</w:t>
        </w:r>
        <w:r w:rsidR="000D00CC">
          <w:rPr>
            <w:noProof/>
            <w:webHidden/>
          </w:rPr>
          <w:tab/>
        </w:r>
        <w:r w:rsidR="000D00CC">
          <w:rPr>
            <w:noProof/>
            <w:webHidden/>
          </w:rPr>
          <w:fldChar w:fldCharType="begin"/>
        </w:r>
        <w:r w:rsidR="000D00CC">
          <w:rPr>
            <w:noProof/>
            <w:webHidden/>
          </w:rPr>
          <w:instrText xml:space="preserve"> PAGEREF _Toc164939904 \h </w:instrText>
        </w:r>
        <w:r w:rsidR="000D00CC">
          <w:rPr>
            <w:noProof/>
            <w:webHidden/>
          </w:rPr>
        </w:r>
        <w:r w:rsidR="000D00CC">
          <w:rPr>
            <w:noProof/>
            <w:webHidden/>
          </w:rPr>
          <w:fldChar w:fldCharType="separate"/>
        </w:r>
        <w:r w:rsidR="000D00CC">
          <w:rPr>
            <w:noProof/>
            <w:webHidden/>
          </w:rPr>
          <w:t>8</w:t>
        </w:r>
        <w:r w:rsidR="000D00CC">
          <w:rPr>
            <w:noProof/>
            <w:webHidden/>
          </w:rPr>
          <w:fldChar w:fldCharType="end"/>
        </w:r>
      </w:hyperlink>
    </w:p>
    <w:p w14:paraId="1B3C0155" w14:textId="20613F7A" w:rsidR="001911FB" w:rsidRDefault="00D667F1" w:rsidP="00D667F1">
      <w:pPr>
        <w:pStyle w:val="Prrafodelista"/>
        <w:rPr>
          <w:rFonts w:ascii="Titillium Web" w:hAnsi="Titillium Web"/>
          <w:color w:val="000F9F"/>
        </w:rPr>
      </w:pPr>
      <w:r>
        <w:rPr>
          <w:rFonts w:ascii="Titillium Web" w:hAnsi="Titillium Web"/>
          <w:color w:val="000F9F"/>
        </w:rPr>
        <w:fldChar w:fldCharType="end"/>
      </w:r>
    </w:p>
    <w:p w14:paraId="19603773" w14:textId="77777777" w:rsidR="001911FB" w:rsidRDefault="001911FB" w:rsidP="000141F4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</w:p>
    <w:p w14:paraId="0DDDBE60" w14:textId="3BDB7E16" w:rsidR="001911FB" w:rsidRDefault="001911FB" w:rsidP="000141F4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</w:p>
    <w:p w14:paraId="31AB947E" w14:textId="77777777" w:rsidR="000141F4" w:rsidRDefault="000141F4" w:rsidP="005561EF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</w:p>
    <w:p w14:paraId="40605EA0" w14:textId="77777777" w:rsidR="000141F4" w:rsidRDefault="000141F4" w:rsidP="005561EF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</w:p>
    <w:p w14:paraId="41E8CAEB" w14:textId="77777777" w:rsidR="000141F4" w:rsidRDefault="000141F4" w:rsidP="005561EF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</w:p>
    <w:p w14:paraId="7360D49C" w14:textId="77777777" w:rsidR="000141F4" w:rsidRDefault="000141F4" w:rsidP="005561EF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</w:p>
    <w:p w14:paraId="1D2FB720" w14:textId="77777777" w:rsidR="000141F4" w:rsidRDefault="000141F4" w:rsidP="005561EF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</w:p>
    <w:p w14:paraId="37D19DDE" w14:textId="77777777" w:rsidR="000141F4" w:rsidRDefault="000141F4" w:rsidP="005561EF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</w:p>
    <w:p w14:paraId="08C3AFC1" w14:textId="77777777" w:rsidR="000141F4" w:rsidRDefault="000141F4" w:rsidP="005561EF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</w:p>
    <w:p w14:paraId="0FAE33CF" w14:textId="77777777" w:rsidR="000141F4" w:rsidRDefault="000141F4" w:rsidP="005561EF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</w:p>
    <w:p w14:paraId="71A2CC0C" w14:textId="77777777" w:rsidR="000141F4" w:rsidRDefault="000141F4" w:rsidP="005561EF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</w:p>
    <w:p w14:paraId="401EA3B7" w14:textId="77777777" w:rsidR="000141F4" w:rsidRDefault="000141F4" w:rsidP="005561EF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</w:p>
    <w:p w14:paraId="0413C087" w14:textId="77777777" w:rsidR="000141F4" w:rsidRDefault="000141F4" w:rsidP="005561EF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</w:p>
    <w:p w14:paraId="6367A212" w14:textId="77777777" w:rsidR="000141F4" w:rsidRDefault="000141F4" w:rsidP="005561EF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</w:p>
    <w:p w14:paraId="2E10CB6D" w14:textId="77777777" w:rsidR="000141F4" w:rsidRDefault="000141F4" w:rsidP="005561EF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</w:p>
    <w:p w14:paraId="3B880A96" w14:textId="77777777" w:rsidR="00D667F1" w:rsidRDefault="00D667F1" w:rsidP="00D667F1">
      <w:pPr>
        <w:pStyle w:val="TokioTtulo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</w:p>
    <w:p w14:paraId="389683BB" w14:textId="59FF8B18" w:rsidR="005561EF" w:rsidRPr="00D667F1" w:rsidRDefault="000141F4" w:rsidP="00D667F1">
      <w:pPr>
        <w:pStyle w:val="TokioTtulo"/>
        <w:rPr>
          <w:rStyle w:val="TokioCar"/>
          <w:rFonts w:ascii="Circular Std Black" w:hAnsi="Circular Std Black"/>
          <w:color w:val="060E9F"/>
        </w:rPr>
      </w:pPr>
      <w:bookmarkStart w:id="0" w:name="_Toc164939901"/>
      <w:r w:rsidRPr="00D667F1">
        <w:rPr>
          <w:rStyle w:val="TokioCar"/>
          <w:rFonts w:ascii="Circular Std Black" w:hAnsi="Circular Std Black"/>
          <w:color w:val="060E9F"/>
        </w:rPr>
        <w:t>OBJETIVOS</w:t>
      </w:r>
      <w:bookmarkEnd w:id="0"/>
    </w:p>
    <w:p w14:paraId="3673879E" w14:textId="27EC5AA6" w:rsidR="00FF6731" w:rsidRPr="00FF6731" w:rsidRDefault="00FF6731" w:rsidP="00FF6731">
      <w:pPr>
        <w:pStyle w:val="Tokio"/>
        <w:jc w:val="both"/>
        <w:rPr>
          <w:color w:val="000F9F"/>
        </w:rPr>
      </w:pPr>
      <w:r w:rsidRPr="00FF6731">
        <w:rPr>
          <w:color w:val="000F9F"/>
        </w:rPr>
        <w:t>Se nos pide como desarrolladores, crear una aplicación web con Python para una empresa de</w:t>
      </w:r>
    </w:p>
    <w:p w14:paraId="092683DB" w14:textId="77777777" w:rsidR="00FF6731" w:rsidRPr="00FF6731" w:rsidRDefault="00FF6731" w:rsidP="00FF6731">
      <w:pPr>
        <w:pStyle w:val="Tokio"/>
        <w:jc w:val="both"/>
        <w:rPr>
          <w:color w:val="000F9F"/>
        </w:rPr>
      </w:pPr>
      <w:r w:rsidRPr="00FF6731">
        <w:rPr>
          <w:color w:val="000F9F"/>
        </w:rPr>
        <w:t>suministros informáticos. Esta aplicación debe cumplir con algunos requisitos:</w:t>
      </w:r>
    </w:p>
    <w:p w14:paraId="259D18AA" w14:textId="77777777" w:rsidR="00FF6731" w:rsidRPr="00FF6731" w:rsidRDefault="00FF6731" w:rsidP="00FF6731">
      <w:pPr>
        <w:pStyle w:val="Tokio"/>
        <w:jc w:val="both"/>
        <w:rPr>
          <w:color w:val="000F9F"/>
        </w:rPr>
      </w:pPr>
      <w:r w:rsidRPr="00FF6731">
        <w:rPr>
          <w:color w:val="000F9F"/>
        </w:rPr>
        <w:t>1. Nos piden tener inventariado todos sus productos y cuáles son sus cantidades en el</w:t>
      </w:r>
    </w:p>
    <w:p w14:paraId="16C7FCC4" w14:textId="77777777" w:rsidR="00FF6731" w:rsidRPr="00FF6731" w:rsidRDefault="00FF6731" w:rsidP="00FF6731">
      <w:pPr>
        <w:pStyle w:val="Tokio"/>
        <w:jc w:val="both"/>
        <w:rPr>
          <w:color w:val="000F9F"/>
        </w:rPr>
      </w:pPr>
      <w:r w:rsidRPr="00FF6731">
        <w:rPr>
          <w:color w:val="000F9F"/>
        </w:rPr>
        <w:t>almacén, de tal forma, que cuando el stock esté al 90% nos avise de pedir al proveedor.</w:t>
      </w:r>
    </w:p>
    <w:p w14:paraId="113897DD" w14:textId="77777777" w:rsidR="00FF6731" w:rsidRPr="00FF6731" w:rsidRDefault="00FF6731" w:rsidP="00FF6731">
      <w:pPr>
        <w:pStyle w:val="Tokio"/>
        <w:jc w:val="both"/>
        <w:rPr>
          <w:color w:val="000F9F"/>
        </w:rPr>
      </w:pPr>
      <w:r w:rsidRPr="00FF6731">
        <w:rPr>
          <w:color w:val="000F9F"/>
        </w:rPr>
        <w:t>2. En la aplicación web sería ideal tener dos tipos de acceso, uno para clientes y otro para</w:t>
      </w:r>
    </w:p>
    <w:p w14:paraId="4326B6A7" w14:textId="77777777" w:rsidR="00FF6731" w:rsidRPr="00FF6731" w:rsidRDefault="00FF6731" w:rsidP="00FF6731">
      <w:pPr>
        <w:pStyle w:val="Tokio"/>
        <w:jc w:val="both"/>
        <w:rPr>
          <w:color w:val="000F9F"/>
        </w:rPr>
      </w:pPr>
      <w:r w:rsidRPr="00FF6731">
        <w:rPr>
          <w:color w:val="000F9F"/>
        </w:rPr>
        <w:t>nosotros, un usuario administrador que tenga acceso a todo.</w:t>
      </w:r>
    </w:p>
    <w:p w14:paraId="3F39F571" w14:textId="77777777" w:rsidR="00FF6731" w:rsidRPr="00FF6731" w:rsidRDefault="00FF6731" w:rsidP="00FF6731">
      <w:pPr>
        <w:pStyle w:val="Tokio"/>
        <w:jc w:val="both"/>
        <w:rPr>
          <w:color w:val="000F9F"/>
        </w:rPr>
      </w:pPr>
      <w:r w:rsidRPr="00FF6731">
        <w:rPr>
          <w:color w:val="000F9F"/>
        </w:rPr>
        <w:t>3. Necesitaremos para nuestros clientes unas gráficas de ventas. Para nosotros, tendremos</w:t>
      </w:r>
    </w:p>
    <w:p w14:paraId="2D89C28C" w14:textId="77777777" w:rsidR="00FF6731" w:rsidRPr="00FF6731" w:rsidRDefault="00FF6731" w:rsidP="00FF6731">
      <w:pPr>
        <w:pStyle w:val="Tokio"/>
        <w:jc w:val="both"/>
        <w:rPr>
          <w:color w:val="000F9F"/>
        </w:rPr>
      </w:pPr>
      <w:r w:rsidRPr="00FF6731">
        <w:rPr>
          <w:color w:val="000F9F"/>
        </w:rPr>
        <w:t>unas gráficas comparativas, para saber lo que vendemos y los beneficios que sacamos de</w:t>
      </w:r>
    </w:p>
    <w:p w14:paraId="18F94E2D" w14:textId="77777777" w:rsidR="00FF6731" w:rsidRPr="00FF6731" w:rsidRDefault="00FF6731" w:rsidP="00FF6731">
      <w:pPr>
        <w:pStyle w:val="Tokio"/>
        <w:jc w:val="both"/>
        <w:rPr>
          <w:color w:val="000F9F"/>
        </w:rPr>
      </w:pPr>
      <w:r w:rsidRPr="00FF6731">
        <w:rPr>
          <w:color w:val="000F9F"/>
        </w:rPr>
        <w:t>nuestros proveedores. También se podrá buscar una alternativa para las gráficas, calculando</w:t>
      </w:r>
    </w:p>
    <w:p w14:paraId="2F38DB9B" w14:textId="77777777" w:rsidR="00FF6731" w:rsidRPr="00FF6731" w:rsidRDefault="00FF6731" w:rsidP="00FF6731">
      <w:pPr>
        <w:pStyle w:val="Tokio"/>
        <w:jc w:val="both"/>
        <w:rPr>
          <w:color w:val="000F9F"/>
        </w:rPr>
      </w:pPr>
      <w:r w:rsidRPr="00FF6731">
        <w:rPr>
          <w:color w:val="000F9F"/>
        </w:rPr>
        <w:t>unas estadísticas de ventas y compras y mostrando dichos resultados.</w:t>
      </w:r>
    </w:p>
    <w:p w14:paraId="334D992F" w14:textId="77777777" w:rsidR="00FF6731" w:rsidRPr="00FF6731" w:rsidRDefault="00FF6731" w:rsidP="00FF6731">
      <w:pPr>
        <w:pStyle w:val="Tokio"/>
        <w:jc w:val="both"/>
        <w:rPr>
          <w:color w:val="000F9F"/>
        </w:rPr>
      </w:pPr>
      <w:r w:rsidRPr="00FF6731">
        <w:rPr>
          <w:color w:val="000F9F"/>
        </w:rPr>
        <w:t>4. Todos los productos deben tener una descripción del producto, así como lo que hay en el</w:t>
      </w:r>
    </w:p>
    <w:p w14:paraId="42FA6BAD" w14:textId="77777777" w:rsidR="00FF6731" w:rsidRPr="00FF6731" w:rsidRDefault="00FF6731" w:rsidP="00FF6731">
      <w:pPr>
        <w:pStyle w:val="Tokio"/>
        <w:jc w:val="both"/>
        <w:rPr>
          <w:color w:val="000F9F"/>
        </w:rPr>
      </w:pPr>
      <w:r w:rsidRPr="00FF6731">
        <w:rPr>
          <w:color w:val="000F9F"/>
        </w:rPr>
        <w:t>almacén, su precio, lugar donde se encuentra, etc. Aquí podéis tomaros licencias sobre la</w:t>
      </w:r>
    </w:p>
    <w:p w14:paraId="1C01B041" w14:textId="77777777" w:rsidR="00FF6731" w:rsidRPr="00FF6731" w:rsidRDefault="00FF6731" w:rsidP="00FF6731">
      <w:pPr>
        <w:pStyle w:val="Tokio"/>
        <w:jc w:val="both"/>
        <w:rPr>
          <w:color w:val="000F9F"/>
        </w:rPr>
      </w:pPr>
      <w:r w:rsidRPr="00FF6731">
        <w:rPr>
          <w:color w:val="000F9F"/>
        </w:rPr>
        <w:t>información extra que añadir, como número de referencia, colores…</w:t>
      </w:r>
    </w:p>
    <w:p w14:paraId="07D37061" w14:textId="77777777" w:rsidR="00FF6731" w:rsidRPr="00FF6731" w:rsidRDefault="00FF6731" w:rsidP="00FF6731">
      <w:pPr>
        <w:pStyle w:val="Tokio"/>
        <w:jc w:val="both"/>
        <w:rPr>
          <w:color w:val="000F9F"/>
        </w:rPr>
      </w:pPr>
      <w:r w:rsidRPr="00FF6731">
        <w:rPr>
          <w:color w:val="000F9F"/>
        </w:rPr>
        <w:t>5. Para los proveedores, debemos tener almacenados todos los datos de contacto (nombre de</w:t>
      </w:r>
    </w:p>
    <w:p w14:paraId="558AE6A5" w14:textId="77777777" w:rsidR="00FF6731" w:rsidRPr="00FF6731" w:rsidRDefault="00FF6731" w:rsidP="00FF6731">
      <w:pPr>
        <w:pStyle w:val="Tokio"/>
        <w:jc w:val="both"/>
        <w:rPr>
          <w:color w:val="000F9F"/>
        </w:rPr>
      </w:pPr>
      <w:r w:rsidRPr="00FF6731">
        <w:rPr>
          <w:color w:val="000F9F"/>
        </w:rPr>
        <w:t xml:space="preserve">empresa, teléfono, dirección, </w:t>
      </w:r>
      <w:proofErr w:type="spellStart"/>
      <w:r w:rsidRPr="00FF6731">
        <w:rPr>
          <w:color w:val="000F9F"/>
        </w:rPr>
        <w:t>cif</w:t>
      </w:r>
      <w:proofErr w:type="spellEnd"/>
      <w:r w:rsidRPr="00FF6731">
        <w:rPr>
          <w:color w:val="000F9F"/>
        </w:rPr>
        <w:t>…), facturación, precios de sus productos, porcentaje de</w:t>
      </w:r>
    </w:p>
    <w:p w14:paraId="4CBF24A1" w14:textId="77777777" w:rsidR="00FF6731" w:rsidRPr="00FF6731" w:rsidRDefault="00FF6731" w:rsidP="00FF6731">
      <w:pPr>
        <w:pStyle w:val="Tokio"/>
        <w:jc w:val="both"/>
        <w:rPr>
          <w:color w:val="000F9F"/>
        </w:rPr>
      </w:pPr>
      <w:r w:rsidRPr="00FF6731">
        <w:rPr>
          <w:color w:val="000F9F"/>
        </w:rPr>
        <w:t>descuento, IVA, etc.</w:t>
      </w:r>
    </w:p>
    <w:p w14:paraId="5BED026A" w14:textId="77777777" w:rsidR="00FF6731" w:rsidRPr="00FF6731" w:rsidRDefault="00FF6731" w:rsidP="00FF6731">
      <w:pPr>
        <w:pStyle w:val="Tokio"/>
        <w:jc w:val="both"/>
        <w:rPr>
          <w:color w:val="000F9F"/>
        </w:rPr>
      </w:pPr>
      <w:r w:rsidRPr="00FF6731">
        <w:rPr>
          <w:color w:val="000F9F"/>
        </w:rPr>
        <w:t>6. Debemos elaborar la aplicación web de la forma más sencilla para el usuario y lo más práctica</w:t>
      </w:r>
    </w:p>
    <w:p w14:paraId="2E8272C0" w14:textId="77777777" w:rsidR="00FF6731" w:rsidRPr="00FF6731" w:rsidRDefault="00FF6731" w:rsidP="00FF6731">
      <w:pPr>
        <w:pStyle w:val="Tokio"/>
        <w:jc w:val="both"/>
        <w:rPr>
          <w:color w:val="000F9F"/>
        </w:rPr>
      </w:pPr>
      <w:r w:rsidRPr="00FF6731">
        <w:rPr>
          <w:color w:val="000F9F"/>
        </w:rPr>
        <w:t>para nosotros en su manejo y obtención de datos importante para la empresa. Hay que</w:t>
      </w:r>
    </w:p>
    <w:p w14:paraId="5D790C36" w14:textId="77777777" w:rsidR="00FF6731" w:rsidRPr="00FF6731" w:rsidRDefault="00FF6731" w:rsidP="00FF6731">
      <w:pPr>
        <w:pStyle w:val="Tokio"/>
        <w:jc w:val="both"/>
        <w:rPr>
          <w:color w:val="000F9F"/>
        </w:rPr>
      </w:pPr>
      <w:r w:rsidRPr="00FF6731">
        <w:rPr>
          <w:color w:val="000F9F"/>
        </w:rPr>
        <w:t>tener en cuenta la Experiencia del Usuario la cual se caracteriza por sencillez, claridad,</w:t>
      </w:r>
    </w:p>
    <w:p w14:paraId="5D0AAB82" w14:textId="07D65301" w:rsidR="000141F4" w:rsidRDefault="00FF6731" w:rsidP="00FF6731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  <w:r w:rsidRPr="00FF6731">
        <w:rPr>
          <w:color w:val="000F9F"/>
        </w:rPr>
        <w:t>intuición.</w:t>
      </w:r>
    </w:p>
    <w:p w14:paraId="1C78341B" w14:textId="77777777" w:rsidR="00FF6731" w:rsidRDefault="00FF6731" w:rsidP="00D667F1">
      <w:pPr>
        <w:pStyle w:val="TokioTtulo"/>
        <w:rPr>
          <w:rStyle w:val="TokioCar"/>
          <w:rFonts w:ascii="Circular Std Black" w:hAnsi="Circular Std Black"/>
          <w:color w:val="060E9F"/>
        </w:rPr>
      </w:pPr>
      <w:bookmarkStart w:id="1" w:name="_Toc164939902"/>
    </w:p>
    <w:p w14:paraId="421F59CA" w14:textId="47B8ED66" w:rsidR="00F713A0" w:rsidRPr="00D667F1" w:rsidRDefault="003B17DE" w:rsidP="00D667F1">
      <w:pPr>
        <w:pStyle w:val="TokioTtulo"/>
        <w:rPr>
          <w:rStyle w:val="TokioCar"/>
          <w:rFonts w:ascii="Circular Std Black" w:hAnsi="Circular Std Black"/>
          <w:color w:val="060E9F"/>
        </w:rPr>
      </w:pPr>
      <w:r w:rsidRPr="00D667F1">
        <w:rPr>
          <w:rStyle w:val="TokioCar"/>
          <w:rFonts w:ascii="Circular Std Black" w:hAnsi="Circular Std Black"/>
          <w:color w:val="060E9F"/>
        </w:rPr>
        <w:lastRenderedPageBreak/>
        <w:t>STACK TECNOLÓGICO</w:t>
      </w:r>
      <w:bookmarkEnd w:id="1"/>
    </w:p>
    <w:p w14:paraId="77C3479F" w14:textId="65003C7E" w:rsidR="003B17DE" w:rsidRDefault="003B17DE" w:rsidP="006D5B6D">
      <w:pPr>
        <w:rPr>
          <w:rFonts w:ascii="Titillium Web" w:hAnsi="Titillium Web"/>
          <w:color w:val="000F9F"/>
        </w:rPr>
      </w:pPr>
      <w:r>
        <w:rPr>
          <w:rFonts w:ascii="Titillium Web" w:hAnsi="Titillium Web"/>
          <w:color w:val="000F9F"/>
        </w:rPr>
        <w:t xml:space="preserve">De las opciones que manejaba para el </w:t>
      </w:r>
      <w:proofErr w:type="spellStart"/>
      <w:r>
        <w:rPr>
          <w:rFonts w:ascii="Titillium Web" w:hAnsi="Titillium Web"/>
          <w:color w:val="000F9F"/>
        </w:rPr>
        <w:t>framework</w:t>
      </w:r>
      <w:proofErr w:type="spellEnd"/>
      <w:r>
        <w:rPr>
          <w:rFonts w:ascii="Titillium Web" w:hAnsi="Titillium Web"/>
          <w:color w:val="000F9F"/>
        </w:rPr>
        <w:t xml:space="preserve"> he tenido en cuenta 3, a saber:</w:t>
      </w:r>
    </w:p>
    <w:p w14:paraId="4AA77135" w14:textId="62780648" w:rsidR="003B17DE" w:rsidRDefault="003B17DE" w:rsidP="003B17DE">
      <w:pPr>
        <w:pStyle w:val="Prrafodelista"/>
        <w:numPr>
          <w:ilvl w:val="0"/>
          <w:numId w:val="9"/>
        </w:numPr>
        <w:rPr>
          <w:rFonts w:ascii="Titillium Web" w:hAnsi="Titillium Web"/>
          <w:color w:val="000F9F"/>
        </w:rPr>
      </w:pPr>
      <w:r>
        <w:rPr>
          <w:rFonts w:ascii="Titillium Web" w:hAnsi="Titillium Web"/>
          <w:color w:val="000F9F"/>
        </w:rPr>
        <w:t xml:space="preserve">Django, por lo completo que es y </w:t>
      </w:r>
      <w:r w:rsidR="008B4541">
        <w:rPr>
          <w:rFonts w:ascii="Titillium Web" w:hAnsi="Titillium Web"/>
          <w:color w:val="000F9F"/>
        </w:rPr>
        <w:t xml:space="preserve">la riqueza de su </w:t>
      </w:r>
      <w:r w:rsidR="000D00CC">
        <w:rPr>
          <w:rFonts w:ascii="Titillium Web" w:hAnsi="Titillium Web"/>
          <w:color w:val="000F9F"/>
        </w:rPr>
        <w:t>documentación,</w:t>
      </w:r>
      <w:r w:rsidR="008B4541">
        <w:rPr>
          <w:rFonts w:ascii="Titillium Web" w:hAnsi="Titillium Web"/>
          <w:color w:val="000F9F"/>
        </w:rPr>
        <w:t xml:space="preserve"> así como la gran comunidad que se ha construido a lo largo de los años</w:t>
      </w:r>
      <w:r>
        <w:rPr>
          <w:rFonts w:ascii="Titillium Web" w:hAnsi="Titillium Web"/>
          <w:color w:val="000F9F"/>
        </w:rPr>
        <w:t>.</w:t>
      </w:r>
    </w:p>
    <w:p w14:paraId="38A2AFE2" w14:textId="3BF6DBE6" w:rsidR="003B17DE" w:rsidRDefault="003B17DE" w:rsidP="003B17DE">
      <w:pPr>
        <w:pStyle w:val="Prrafodelista"/>
        <w:numPr>
          <w:ilvl w:val="0"/>
          <w:numId w:val="9"/>
        </w:numPr>
        <w:rPr>
          <w:rFonts w:ascii="Titillium Web" w:hAnsi="Titillium Web"/>
          <w:color w:val="000F9F"/>
        </w:rPr>
      </w:pPr>
      <w:proofErr w:type="spellStart"/>
      <w:r>
        <w:rPr>
          <w:rFonts w:ascii="Titillium Web" w:hAnsi="Titillium Web"/>
          <w:color w:val="000F9F"/>
        </w:rPr>
        <w:t>Flask</w:t>
      </w:r>
      <w:proofErr w:type="spellEnd"/>
      <w:r>
        <w:rPr>
          <w:rFonts w:ascii="Titillium Web" w:hAnsi="Titillium Web"/>
          <w:color w:val="000F9F"/>
        </w:rPr>
        <w:t>, por su ligereza y simplicidad.</w:t>
      </w:r>
    </w:p>
    <w:p w14:paraId="4810B82C" w14:textId="6FA7292C" w:rsidR="003B17DE" w:rsidRDefault="003B17DE" w:rsidP="003B17DE">
      <w:pPr>
        <w:pStyle w:val="Prrafodelista"/>
        <w:numPr>
          <w:ilvl w:val="0"/>
          <w:numId w:val="9"/>
        </w:numPr>
        <w:rPr>
          <w:rFonts w:ascii="Titillium Web" w:hAnsi="Titillium Web"/>
          <w:color w:val="000F9F"/>
        </w:rPr>
      </w:pPr>
      <w:proofErr w:type="spellStart"/>
      <w:r>
        <w:rPr>
          <w:rFonts w:ascii="Titillium Web" w:hAnsi="Titillium Web"/>
          <w:color w:val="000F9F"/>
        </w:rPr>
        <w:t>Reflex</w:t>
      </w:r>
      <w:proofErr w:type="spellEnd"/>
      <w:r>
        <w:rPr>
          <w:rFonts w:ascii="Titillium Web" w:hAnsi="Titillium Web"/>
          <w:color w:val="000F9F"/>
        </w:rPr>
        <w:t>, por lo nueva que es la tecnología y lo personalizable que es.</w:t>
      </w:r>
    </w:p>
    <w:p w14:paraId="43E64D1B" w14:textId="180908C4" w:rsidR="008B4541" w:rsidRPr="008B4541" w:rsidRDefault="003B17DE" w:rsidP="008B4541">
      <w:pPr>
        <w:rPr>
          <w:rFonts w:ascii="Titillium Web" w:hAnsi="Titillium Web"/>
          <w:color w:val="000F9F"/>
        </w:rPr>
      </w:pPr>
      <w:r>
        <w:rPr>
          <w:rFonts w:ascii="Titillium Web" w:hAnsi="Titillium Web"/>
          <w:color w:val="000F9F"/>
        </w:rPr>
        <w:t xml:space="preserve">Tras las reflexiones oportunas me terminé decidiendo por </w:t>
      </w:r>
      <w:r w:rsidR="008B4541">
        <w:rPr>
          <w:rFonts w:ascii="Titillium Web" w:hAnsi="Titillium Web"/>
          <w:color w:val="000F9F"/>
        </w:rPr>
        <w:t>Django</w:t>
      </w:r>
      <w:r w:rsidR="000D00CC">
        <w:rPr>
          <w:rFonts w:ascii="Titillium Web" w:hAnsi="Titillium Web"/>
          <w:color w:val="000F9F"/>
        </w:rPr>
        <w:t xml:space="preserve"> </w:t>
      </w:r>
      <w:r w:rsidR="008B4541" w:rsidRPr="008B4541">
        <w:rPr>
          <w:rFonts w:ascii="Titillium Web" w:hAnsi="Titillium Web"/>
          <w:color w:val="000F9F"/>
        </w:rPr>
        <w:t xml:space="preserve">como mi </w:t>
      </w:r>
      <w:proofErr w:type="spellStart"/>
      <w:r w:rsidR="008B4541" w:rsidRPr="008B4541">
        <w:rPr>
          <w:rFonts w:ascii="Titillium Web" w:hAnsi="Titillium Web"/>
          <w:color w:val="000F9F"/>
        </w:rPr>
        <w:t>framework</w:t>
      </w:r>
      <w:proofErr w:type="spellEnd"/>
      <w:r w:rsidR="008B4541" w:rsidRPr="008B4541">
        <w:rPr>
          <w:rFonts w:ascii="Titillium Web" w:hAnsi="Titillium Web"/>
          <w:color w:val="000F9F"/>
        </w:rPr>
        <w:t xml:space="preserve"> de desarrollo web principalmente debido a su enfoque en la productividad y la seguridad. Django viene con una serie de características integradas, como autenticación de usuarios, ORM y administración de sesiones, lo que acelera significativamente el proceso de desarrollo. Además, su robusta arquitectura escalable lo hace adecuado para proyectos de cualquier tamaño.</w:t>
      </w:r>
      <w:r w:rsidR="008B4541">
        <w:rPr>
          <w:rFonts w:ascii="Titillium Web" w:hAnsi="Titillium Web"/>
          <w:color w:val="000F9F"/>
        </w:rPr>
        <w:t xml:space="preserve"> </w:t>
      </w:r>
      <w:r w:rsidR="008B4541" w:rsidRPr="008B4541">
        <w:rPr>
          <w:rFonts w:ascii="Titillium Web" w:hAnsi="Titillium Web"/>
          <w:color w:val="000F9F"/>
        </w:rPr>
        <w:t>La seguridad es otra razón importante para elegir Django. Viene con medidas integradas para proteger contra vulnerabilidades comunes como CSRF y XSS, lo que proporciona una capa adicional de protección para las aplicaciones web que desarrollo.</w:t>
      </w:r>
      <w:r w:rsidR="008B4541">
        <w:rPr>
          <w:rFonts w:ascii="Titillium Web" w:hAnsi="Titillium Web"/>
          <w:color w:val="000F9F"/>
        </w:rPr>
        <w:t xml:space="preserve"> </w:t>
      </w:r>
      <w:r w:rsidR="008B4541" w:rsidRPr="008B4541">
        <w:rPr>
          <w:rFonts w:ascii="Titillium Web" w:hAnsi="Titillium Web"/>
          <w:color w:val="000F9F"/>
        </w:rPr>
        <w:t>La comunidad activa de Django y su documentación completa también fueron factores decisivos para mí. La comunidad ofrece una gran cantidad de recursos, desde paquetes adicionales hasta tutoriales y soporte en línea. Y la documentación oficial es exhaustiva y fácil de seguir, lo que facilita el aprendizaje y la resolución de problemas.</w:t>
      </w:r>
    </w:p>
    <w:p w14:paraId="012D0FE2" w14:textId="011EE491" w:rsidR="003B17DE" w:rsidRDefault="008B4541" w:rsidP="008B4541">
      <w:pPr>
        <w:rPr>
          <w:rFonts w:ascii="Titillium Web" w:hAnsi="Titillium Web"/>
          <w:color w:val="000F9F"/>
        </w:rPr>
      </w:pPr>
      <w:r w:rsidRPr="008B4541">
        <w:rPr>
          <w:rFonts w:ascii="Titillium Web" w:hAnsi="Titillium Web"/>
          <w:color w:val="000F9F"/>
        </w:rPr>
        <w:t xml:space="preserve">En general, la combinación de productividad, seguridad, comunidad activa y documentación completa hacen de Django una opción </w:t>
      </w:r>
      <w:r>
        <w:rPr>
          <w:rFonts w:ascii="Titillium Web" w:hAnsi="Titillium Web"/>
          <w:color w:val="000F9F"/>
        </w:rPr>
        <w:t>atractiva</w:t>
      </w:r>
      <w:r w:rsidRPr="008B4541">
        <w:rPr>
          <w:rFonts w:ascii="Titillium Web" w:hAnsi="Titillium Web"/>
          <w:color w:val="000F9F"/>
        </w:rPr>
        <w:t xml:space="preserve"> y confiable para el desarrollo web en Python.</w:t>
      </w:r>
    </w:p>
    <w:p w14:paraId="56FA8993" w14:textId="2C52AFFC" w:rsidR="00F713A0" w:rsidRDefault="00F713A0" w:rsidP="008B4541">
      <w:pPr>
        <w:rPr>
          <w:rFonts w:ascii="Titillium Web" w:hAnsi="Titillium Web"/>
          <w:color w:val="000F9F"/>
        </w:rPr>
      </w:pPr>
      <w:r>
        <w:rPr>
          <w:rFonts w:ascii="Titillium Web" w:hAnsi="Titillium Web"/>
          <w:color w:val="000F9F"/>
        </w:rPr>
        <w:t xml:space="preserve">Para la base de datos he optado por sqlite3 porque ya viene integrada por defecto en Django lo cual agiliza todo el proceso de implementación. </w:t>
      </w:r>
    </w:p>
    <w:p w14:paraId="69191591" w14:textId="66C4F52C" w:rsidR="00F713A0" w:rsidRPr="003B17DE" w:rsidRDefault="00F713A0" w:rsidP="008B4541">
      <w:pPr>
        <w:rPr>
          <w:rFonts w:ascii="Titillium Web" w:hAnsi="Titillium Web"/>
          <w:color w:val="000F9F"/>
        </w:rPr>
      </w:pPr>
      <w:r>
        <w:rPr>
          <w:rFonts w:ascii="Titillium Web" w:hAnsi="Titillium Web"/>
          <w:color w:val="000F9F"/>
        </w:rPr>
        <w:t xml:space="preserve">Por último, he escogido Visual Studio </w:t>
      </w:r>
      <w:proofErr w:type="spellStart"/>
      <w:r>
        <w:rPr>
          <w:rFonts w:ascii="Titillium Web" w:hAnsi="Titillium Web"/>
          <w:color w:val="000F9F"/>
        </w:rPr>
        <w:t>Code</w:t>
      </w:r>
      <w:proofErr w:type="spellEnd"/>
      <w:r>
        <w:rPr>
          <w:rFonts w:ascii="Titillium Web" w:hAnsi="Titillium Web"/>
          <w:color w:val="000F9F"/>
        </w:rPr>
        <w:t xml:space="preserve"> como IDE para realizar el proyecto, ya que, quería aprender a usar el entorno de desarrollo más utilizado en todo el mundo por desarrolladores. A parte de que cuenta con una gran variedad de extensiones que facilitan las labores de desarrollo y visualización.</w:t>
      </w:r>
    </w:p>
    <w:p w14:paraId="57375925" w14:textId="77777777" w:rsidR="003B17DE" w:rsidRDefault="003B17DE">
      <w:pPr>
        <w:rPr>
          <w:color w:val="000F9F"/>
        </w:rPr>
      </w:pPr>
    </w:p>
    <w:p w14:paraId="6BC8787D" w14:textId="77777777" w:rsidR="003B17DE" w:rsidRDefault="003B17DE">
      <w:pPr>
        <w:rPr>
          <w:color w:val="000F9F"/>
        </w:rPr>
      </w:pPr>
    </w:p>
    <w:p w14:paraId="1DA26A18" w14:textId="77777777" w:rsidR="00F713A0" w:rsidRDefault="00F713A0" w:rsidP="003B17DE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</w:p>
    <w:p w14:paraId="32980B77" w14:textId="0F467926" w:rsidR="003B17DE" w:rsidRPr="00D667F1" w:rsidRDefault="003B17DE" w:rsidP="00D667F1">
      <w:pPr>
        <w:pStyle w:val="TokioTtulo"/>
        <w:rPr>
          <w:rStyle w:val="TokioCar"/>
          <w:rFonts w:ascii="Circular Std Black" w:hAnsi="Circular Std Black"/>
          <w:color w:val="060E9F"/>
        </w:rPr>
      </w:pPr>
      <w:bookmarkStart w:id="2" w:name="_Toc164939903"/>
      <w:r w:rsidRPr="00D667F1">
        <w:rPr>
          <w:rStyle w:val="TokioCar"/>
          <w:rFonts w:ascii="Circular Std Black" w:hAnsi="Circular Std Black"/>
          <w:color w:val="060E9F"/>
        </w:rPr>
        <w:lastRenderedPageBreak/>
        <w:t>DESARROLLO</w:t>
      </w:r>
      <w:bookmarkEnd w:id="2"/>
    </w:p>
    <w:p w14:paraId="6474A629" w14:textId="39E530DD" w:rsidR="000D00CC" w:rsidRPr="000D00CC" w:rsidRDefault="000D00CC" w:rsidP="000D00CC">
      <w:pPr>
        <w:pStyle w:val="Tokio"/>
        <w:numPr>
          <w:ilvl w:val="0"/>
          <w:numId w:val="10"/>
        </w:numPr>
        <w:jc w:val="both"/>
        <w:rPr>
          <w:color w:val="000F9F"/>
        </w:rPr>
      </w:pPr>
      <w:r w:rsidRPr="000D00CC">
        <w:rPr>
          <w:color w:val="000F9F"/>
        </w:rPr>
        <w:t>Planificación y Diseño</w:t>
      </w:r>
      <w:r>
        <w:rPr>
          <w:color w:val="000F9F"/>
        </w:rPr>
        <w:t xml:space="preserve"> de la aplicación</w:t>
      </w:r>
      <w:r w:rsidRPr="000D00CC">
        <w:rPr>
          <w:color w:val="000F9F"/>
        </w:rPr>
        <w:t>:</w:t>
      </w:r>
    </w:p>
    <w:p w14:paraId="203A1CAC" w14:textId="21F0672C" w:rsidR="000D00CC" w:rsidRPr="000D00CC" w:rsidRDefault="000D00CC" w:rsidP="000D00CC">
      <w:pPr>
        <w:pStyle w:val="Tokio"/>
        <w:jc w:val="both"/>
        <w:rPr>
          <w:color w:val="000F9F"/>
        </w:rPr>
      </w:pPr>
      <w:r>
        <w:rPr>
          <w:color w:val="000F9F"/>
        </w:rPr>
        <w:t>Previamente</w:t>
      </w:r>
      <w:r w:rsidRPr="000D00CC">
        <w:rPr>
          <w:color w:val="000F9F"/>
        </w:rPr>
        <w:t xml:space="preserve"> a codificar, es crucial planificar la estructura y funcio</w:t>
      </w:r>
      <w:r>
        <w:rPr>
          <w:color w:val="000F9F"/>
        </w:rPr>
        <w:t>nes que quería implementar en mi aplicación</w:t>
      </w:r>
      <w:r w:rsidRPr="000D00CC">
        <w:rPr>
          <w:color w:val="000F9F"/>
        </w:rPr>
        <w:t>.</w:t>
      </w:r>
      <w:r>
        <w:rPr>
          <w:color w:val="000F9F"/>
        </w:rPr>
        <w:t xml:space="preserve"> Tras analizar los requisitos básicos del proyecto</w:t>
      </w:r>
      <w:r w:rsidRPr="000D00CC">
        <w:rPr>
          <w:color w:val="000F9F"/>
        </w:rPr>
        <w:t xml:space="preserve"> </w:t>
      </w:r>
      <w:r>
        <w:rPr>
          <w:color w:val="000F9F"/>
        </w:rPr>
        <w:t>planteé</w:t>
      </w:r>
      <w:r w:rsidRPr="000D00CC">
        <w:rPr>
          <w:color w:val="000F9F"/>
        </w:rPr>
        <w:t xml:space="preserve"> un diseño básico de la interfaz de usuario.</w:t>
      </w:r>
      <w:r>
        <w:rPr>
          <w:color w:val="000F9F"/>
        </w:rPr>
        <w:t xml:space="preserve"> Quise hacer algo sencillo e intuitivo.</w:t>
      </w:r>
    </w:p>
    <w:p w14:paraId="706AA8A8" w14:textId="0F4A86F1" w:rsidR="000D00CC" w:rsidRPr="000D00CC" w:rsidRDefault="000D00CC" w:rsidP="000D00CC">
      <w:pPr>
        <w:pStyle w:val="Tokio"/>
        <w:jc w:val="both"/>
        <w:rPr>
          <w:color w:val="000F9F"/>
        </w:rPr>
      </w:pPr>
      <w:r>
        <w:rPr>
          <w:color w:val="000F9F"/>
        </w:rPr>
        <w:t>Al ser una aplicación para proveedores y compradores fue básico establecer desde el principio como iba a ser la base de datos y sus relaciones, así como los productos y sus categorías</w:t>
      </w:r>
      <w:r w:rsidRPr="000D00CC">
        <w:rPr>
          <w:color w:val="000F9F"/>
        </w:rPr>
        <w:t>.</w:t>
      </w:r>
    </w:p>
    <w:p w14:paraId="3A2C0A87" w14:textId="334CF0EB" w:rsidR="000D00CC" w:rsidRPr="000D00CC" w:rsidRDefault="000D00CC" w:rsidP="000D00CC">
      <w:pPr>
        <w:pStyle w:val="Tokio"/>
        <w:numPr>
          <w:ilvl w:val="0"/>
          <w:numId w:val="10"/>
        </w:numPr>
        <w:jc w:val="both"/>
        <w:rPr>
          <w:color w:val="000F9F"/>
        </w:rPr>
      </w:pPr>
      <w:r w:rsidRPr="000D00CC">
        <w:rPr>
          <w:color w:val="000F9F"/>
        </w:rPr>
        <w:t>Desarrollo del Proyecto:</w:t>
      </w:r>
    </w:p>
    <w:p w14:paraId="469CA559" w14:textId="5D7E068D" w:rsidR="000D00CC" w:rsidRDefault="000D00CC" w:rsidP="000D00CC">
      <w:pPr>
        <w:pStyle w:val="Tokio"/>
        <w:jc w:val="both"/>
        <w:rPr>
          <w:color w:val="000F9F"/>
        </w:rPr>
      </w:pPr>
      <w:r>
        <w:rPr>
          <w:color w:val="000F9F"/>
        </w:rPr>
        <w:t xml:space="preserve">El primer reto del proyecto fue aprender Django desde cero, supuso una complicación por no haberlo tratado en el curso, así como venir de un </w:t>
      </w:r>
      <w:proofErr w:type="spellStart"/>
      <w:r>
        <w:rPr>
          <w:color w:val="000F9F"/>
        </w:rPr>
        <w:t>framework</w:t>
      </w:r>
      <w:proofErr w:type="spellEnd"/>
      <w:r>
        <w:rPr>
          <w:color w:val="000F9F"/>
        </w:rPr>
        <w:t xml:space="preserve"> más sencillo como lo es </w:t>
      </w:r>
      <w:proofErr w:type="spellStart"/>
      <w:r>
        <w:rPr>
          <w:color w:val="000F9F"/>
        </w:rPr>
        <w:t>Flask</w:t>
      </w:r>
      <w:proofErr w:type="spellEnd"/>
      <w:r>
        <w:rPr>
          <w:color w:val="000F9F"/>
        </w:rPr>
        <w:t xml:space="preserve">. </w:t>
      </w:r>
      <w:proofErr w:type="spellStart"/>
      <w:r>
        <w:rPr>
          <w:color w:val="000F9F"/>
        </w:rPr>
        <w:t>Aún</w:t>
      </w:r>
      <w:proofErr w:type="spellEnd"/>
      <w:r>
        <w:rPr>
          <w:color w:val="000F9F"/>
        </w:rPr>
        <w:t xml:space="preserve"> así hay una extensa documentación, así como una densa comunidad que aportan tanto conocimiento como respuesta a las dudas que surgen con esta tecnología.</w:t>
      </w:r>
    </w:p>
    <w:p w14:paraId="21C51CB4" w14:textId="7334FCBD" w:rsidR="000D00CC" w:rsidRPr="000D00CC" w:rsidRDefault="000D00CC" w:rsidP="000D00CC">
      <w:pPr>
        <w:pStyle w:val="Tokio"/>
        <w:jc w:val="both"/>
        <w:rPr>
          <w:color w:val="000F9F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45D82314" wp14:editId="5081913C">
            <wp:simplePos x="0" y="0"/>
            <wp:positionH relativeFrom="column">
              <wp:posOffset>833120</wp:posOffset>
            </wp:positionH>
            <wp:positionV relativeFrom="paragraph">
              <wp:posOffset>828040</wp:posOffset>
            </wp:positionV>
            <wp:extent cx="4009390" cy="2775585"/>
            <wp:effectExtent l="0" t="0" r="0" b="0"/>
            <wp:wrapTopAndBottom/>
            <wp:docPr id="203126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44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F9F"/>
        </w:rPr>
        <w:t>Una vez analizada la documentación y empezado el proyecto el primer paso fue comenzar a diseñar las vistas(</w:t>
      </w:r>
      <w:proofErr w:type="spellStart"/>
      <w:r>
        <w:rPr>
          <w:color w:val="000F9F"/>
        </w:rPr>
        <w:t>views</w:t>
      </w:r>
      <w:proofErr w:type="spellEnd"/>
      <w:r>
        <w:rPr>
          <w:color w:val="000F9F"/>
        </w:rPr>
        <w:t>) para poder manejar las solicitudes HTTP y renderizar las plantillas HTML (carpeta “</w:t>
      </w:r>
      <w:proofErr w:type="spellStart"/>
      <w:proofErr w:type="gramStart"/>
      <w:r>
        <w:rPr>
          <w:color w:val="000F9F"/>
        </w:rPr>
        <w:t>templates</w:t>
      </w:r>
      <w:proofErr w:type="spellEnd"/>
      <w:r>
        <w:rPr>
          <w:color w:val="000F9F"/>
        </w:rPr>
        <w:t>”=</w:t>
      </w:r>
      <w:proofErr w:type="gramEnd"/>
      <w:r>
        <w:rPr>
          <w:color w:val="000F9F"/>
        </w:rPr>
        <w:t>). En las siguientes imágenes pondré ejemplos de funciones.</w:t>
      </w:r>
    </w:p>
    <w:p w14:paraId="1C4CFE3D" w14:textId="2F17EB13" w:rsidR="000D00CC" w:rsidRDefault="000D00CC" w:rsidP="000D00CC">
      <w:pPr>
        <w:pStyle w:val="Tokio"/>
        <w:jc w:val="both"/>
        <w:rPr>
          <w:color w:val="000F9F"/>
        </w:rPr>
      </w:pPr>
      <w:r w:rsidRPr="000D00CC">
        <w:rPr>
          <w:noProof/>
        </w:rPr>
        <w:lastRenderedPageBreak/>
        <w:drawing>
          <wp:inline distT="0" distB="0" distL="0" distR="0" wp14:anchorId="43A1F6EB" wp14:editId="492A0CDA">
            <wp:extent cx="4086225" cy="2849833"/>
            <wp:effectExtent l="0" t="0" r="0" b="0"/>
            <wp:docPr id="1409557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574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1521" cy="285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C85D" w14:textId="48DE897B" w:rsidR="000D00CC" w:rsidRDefault="000D00CC" w:rsidP="000D00CC">
      <w:pPr>
        <w:pStyle w:val="Tokio"/>
        <w:jc w:val="both"/>
        <w:rPr>
          <w:color w:val="000F9F"/>
        </w:rPr>
      </w:pPr>
      <w:r>
        <w:rPr>
          <w:color w:val="000F9F"/>
        </w:rPr>
        <w:t xml:space="preserve">Mapear las solicitudes a su vista correspondientes configurando las </w:t>
      </w:r>
      <w:proofErr w:type="spellStart"/>
      <w:r>
        <w:rPr>
          <w:color w:val="000F9F"/>
        </w:rPr>
        <w:t>URLs</w:t>
      </w:r>
      <w:proofErr w:type="spellEnd"/>
      <w:r>
        <w:rPr>
          <w:color w:val="000F9F"/>
        </w:rPr>
        <w:t>.</w:t>
      </w:r>
    </w:p>
    <w:p w14:paraId="53B6B89E" w14:textId="2CBFD9A8" w:rsidR="000D00CC" w:rsidRDefault="000D00CC" w:rsidP="000D00CC">
      <w:pPr>
        <w:pStyle w:val="Tokio"/>
        <w:jc w:val="both"/>
        <w:rPr>
          <w:color w:val="000F9F"/>
        </w:rPr>
      </w:pPr>
      <w:r>
        <w:rPr>
          <w:noProof/>
        </w:rPr>
        <w:drawing>
          <wp:inline distT="0" distB="0" distL="0" distR="0" wp14:anchorId="570DDD85" wp14:editId="03CD298D">
            <wp:extent cx="5670550" cy="2277745"/>
            <wp:effectExtent l="0" t="0" r="0" b="0"/>
            <wp:docPr id="1204035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355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BB29" w14:textId="30E3D6CF" w:rsidR="000D00CC" w:rsidRPr="000D00CC" w:rsidRDefault="000D00CC" w:rsidP="000D00CC">
      <w:pPr>
        <w:pStyle w:val="Tokio"/>
        <w:numPr>
          <w:ilvl w:val="0"/>
          <w:numId w:val="10"/>
        </w:numPr>
        <w:jc w:val="both"/>
        <w:rPr>
          <w:color w:val="000F9F"/>
        </w:rPr>
      </w:pPr>
      <w:proofErr w:type="spellStart"/>
      <w:r w:rsidRPr="000D00CC">
        <w:rPr>
          <w:color w:val="000F9F"/>
        </w:rPr>
        <w:t>Stripe</w:t>
      </w:r>
      <w:proofErr w:type="spellEnd"/>
      <w:r w:rsidRPr="000D00CC">
        <w:rPr>
          <w:color w:val="000F9F"/>
        </w:rPr>
        <w:t>:</w:t>
      </w:r>
    </w:p>
    <w:p w14:paraId="65FA998E" w14:textId="32682E14" w:rsidR="000D00CC" w:rsidRDefault="000D00CC" w:rsidP="000D00CC">
      <w:pPr>
        <w:pStyle w:val="Tokio"/>
        <w:jc w:val="both"/>
        <w:rPr>
          <w:color w:val="000F9F"/>
        </w:rPr>
      </w:pPr>
      <w:r>
        <w:rPr>
          <w:color w:val="000F9F"/>
        </w:rPr>
        <w:t xml:space="preserve">Para el método de pago me decidí por usar la API de </w:t>
      </w:r>
      <w:proofErr w:type="spellStart"/>
      <w:r>
        <w:rPr>
          <w:color w:val="000F9F"/>
        </w:rPr>
        <w:t>Stripe</w:t>
      </w:r>
      <w:proofErr w:type="spellEnd"/>
      <w:r>
        <w:rPr>
          <w:color w:val="000F9F"/>
        </w:rPr>
        <w:t xml:space="preserve"> para Python, pues tiene su entera documentación en GitHub y no suele crear conflicto con otras librerías de Python, en concreto Django, asunto de vital importancia para el proyecto.</w:t>
      </w:r>
    </w:p>
    <w:p w14:paraId="36FEED40" w14:textId="305D3375" w:rsidR="000D00CC" w:rsidRPr="000D00CC" w:rsidRDefault="000D00CC" w:rsidP="000D00CC">
      <w:pPr>
        <w:pStyle w:val="Tokio"/>
        <w:jc w:val="both"/>
        <w:rPr>
          <w:color w:val="000F9F"/>
        </w:rPr>
      </w:pPr>
      <w:r>
        <w:rPr>
          <w:noProof/>
        </w:rPr>
        <w:lastRenderedPageBreak/>
        <w:drawing>
          <wp:inline distT="0" distB="0" distL="0" distR="0" wp14:anchorId="028BD3B1" wp14:editId="0E8771FC">
            <wp:extent cx="2257425" cy="2348177"/>
            <wp:effectExtent l="0" t="0" r="0" b="0"/>
            <wp:docPr id="364099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999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5132" cy="235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8B0B" w14:textId="3230568F" w:rsidR="000D00CC" w:rsidRDefault="000D00CC" w:rsidP="000D00CC">
      <w:pPr>
        <w:pStyle w:val="Tokio"/>
        <w:jc w:val="both"/>
        <w:rPr>
          <w:color w:val="000F9F"/>
        </w:rPr>
      </w:pPr>
      <w:r w:rsidRPr="000D00CC">
        <w:rPr>
          <w:color w:val="000F9F"/>
        </w:rPr>
        <w:t>Cre</w:t>
      </w:r>
      <w:r>
        <w:rPr>
          <w:color w:val="000F9F"/>
        </w:rPr>
        <w:t>é</w:t>
      </w:r>
      <w:r w:rsidRPr="000D00CC">
        <w:rPr>
          <w:color w:val="000F9F"/>
        </w:rPr>
        <w:t xml:space="preserve"> vistas y </w:t>
      </w:r>
      <w:r>
        <w:rPr>
          <w:color w:val="000F9F"/>
        </w:rPr>
        <w:t xml:space="preserve">las </w:t>
      </w:r>
      <w:r w:rsidRPr="000D00CC">
        <w:rPr>
          <w:color w:val="000F9F"/>
        </w:rPr>
        <w:t>funciones</w:t>
      </w:r>
      <w:r>
        <w:rPr>
          <w:color w:val="000F9F"/>
        </w:rPr>
        <w:t xml:space="preserve"> pertinentes</w:t>
      </w:r>
      <w:r w:rsidRPr="000D00CC">
        <w:rPr>
          <w:color w:val="000F9F"/>
        </w:rPr>
        <w:t xml:space="preserve"> para manejar los pagos</w:t>
      </w:r>
      <w:r>
        <w:rPr>
          <w:color w:val="000F9F"/>
        </w:rPr>
        <w:t>, i</w:t>
      </w:r>
      <w:r w:rsidRPr="000D00CC">
        <w:rPr>
          <w:color w:val="000F9F"/>
        </w:rPr>
        <w:t>mplement</w:t>
      </w:r>
      <w:r>
        <w:rPr>
          <w:color w:val="000F9F"/>
        </w:rPr>
        <w:t>é</w:t>
      </w:r>
      <w:r w:rsidRPr="000D00CC">
        <w:rPr>
          <w:color w:val="000F9F"/>
        </w:rPr>
        <w:t xml:space="preserve"> la integración de </w:t>
      </w:r>
      <w:proofErr w:type="spellStart"/>
      <w:r w:rsidRPr="000D00CC">
        <w:rPr>
          <w:color w:val="000F9F"/>
        </w:rPr>
        <w:t>Stripe</w:t>
      </w:r>
      <w:proofErr w:type="spellEnd"/>
      <w:r w:rsidRPr="000D00CC">
        <w:rPr>
          <w:color w:val="000F9F"/>
        </w:rPr>
        <w:t xml:space="preserve"> en l</w:t>
      </w:r>
      <w:r>
        <w:rPr>
          <w:color w:val="000F9F"/>
        </w:rPr>
        <w:t>a</w:t>
      </w:r>
      <w:r w:rsidRPr="000D00CC">
        <w:rPr>
          <w:color w:val="000F9F"/>
        </w:rPr>
        <w:t xml:space="preserve"> plantilla HTML </w:t>
      </w:r>
      <w:r>
        <w:rPr>
          <w:color w:val="000F9F"/>
        </w:rPr>
        <w:t>para que se mostrasen tanto los botones de compra como los formularios de pago necesarios (imagen anterior).</w:t>
      </w:r>
    </w:p>
    <w:p w14:paraId="1921B05F" w14:textId="68AFFDA0" w:rsidR="000D00CC" w:rsidRPr="000D00CC" w:rsidRDefault="000D00CC" w:rsidP="000D00CC">
      <w:pPr>
        <w:pStyle w:val="Tokio"/>
        <w:numPr>
          <w:ilvl w:val="0"/>
          <w:numId w:val="10"/>
        </w:numPr>
        <w:jc w:val="both"/>
        <w:rPr>
          <w:color w:val="000F9F"/>
        </w:rPr>
      </w:pPr>
      <w:r w:rsidRPr="000D00CC">
        <w:rPr>
          <w:color w:val="000F9F"/>
        </w:rPr>
        <w:t>Despliegue:</w:t>
      </w:r>
    </w:p>
    <w:p w14:paraId="3CEBB30C" w14:textId="75A70799" w:rsidR="00F713A0" w:rsidRDefault="000D00CC" w:rsidP="003B17DE">
      <w:pPr>
        <w:pStyle w:val="Tokio"/>
        <w:jc w:val="both"/>
        <w:rPr>
          <w:color w:val="000F9F"/>
        </w:rPr>
      </w:pPr>
      <w:r>
        <w:rPr>
          <w:color w:val="000F9F"/>
        </w:rPr>
        <w:t>El despliegue (siempre en local) fue una herramienta importantísima en todo el desarrollo de la aplicación. Tanto para hacer pruebas como para configurar todo el aspecto gráfico de la app.</w:t>
      </w:r>
    </w:p>
    <w:p w14:paraId="6B6D2B0E" w14:textId="6C586D79" w:rsidR="000D00CC" w:rsidRDefault="000D00CC" w:rsidP="003B17DE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  <w:r>
        <w:rPr>
          <w:noProof/>
        </w:rPr>
        <w:drawing>
          <wp:inline distT="0" distB="0" distL="0" distR="0" wp14:anchorId="176CB338" wp14:editId="09BBA3BB">
            <wp:extent cx="4058677" cy="2667000"/>
            <wp:effectExtent l="0" t="0" r="0" b="0"/>
            <wp:docPr id="446975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751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8920" cy="268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BDF4" w14:textId="04AB3198" w:rsidR="000D00CC" w:rsidRDefault="000D00CC" w:rsidP="003B17DE">
      <w:pPr>
        <w:pStyle w:val="Toki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1AD88C94" wp14:editId="31AC7A8E">
            <wp:extent cx="2719746" cy="2152650"/>
            <wp:effectExtent l="0" t="0" r="0" b="0"/>
            <wp:docPr id="1081797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977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2558" cy="216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00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45AE77" wp14:editId="40901DB8">
            <wp:extent cx="2819400" cy="1670802"/>
            <wp:effectExtent l="0" t="0" r="0" b="0"/>
            <wp:docPr id="11474853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853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4572" cy="167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51C2" w14:textId="12A78DC0" w:rsidR="000D00CC" w:rsidRDefault="000D00CC" w:rsidP="003B17DE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  <w:r>
        <w:rPr>
          <w:noProof/>
        </w:rPr>
        <w:drawing>
          <wp:inline distT="0" distB="0" distL="0" distR="0" wp14:anchorId="40F5B872" wp14:editId="4FAB8760">
            <wp:extent cx="5670550" cy="1447165"/>
            <wp:effectExtent l="0" t="0" r="0" b="0"/>
            <wp:docPr id="1532316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161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5EB8" w14:textId="0772F26E" w:rsidR="000D00CC" w:rsidRPr="000D00CC" w:rsidRDefault="000D00CC" w:rsidP="000D00CC">
      <w:pPr>
        <w:pStyle w:val="Tokio"/>
        <w:numPr>
          <w:ilvl w:val="0"/>
          <w:numId w:val="10"/>
        </w:numPr>
        <w:jc w:val="both"/>
        <w:rPr>
          <w:color w:val="000F9F"/>
        </w:rPr>
      </w:pPr>
      <w:r w:rsidRPr="000D00CC">
        <w:rPr>
          <w:color w:val="000F9F"/>
        </w:rPr>
        <w:t>Pruebas y Depuración:</w:t>
      </w:r>
    </w:p>
    <w:p w14:paraId="4F2892FB" w14:textId="0CD689F4" w:rsidR="000D00CC" w:rsidRPr="000D00CC" w:rsidRDefault="000D00CC" w:rsidP="000D00CC">
      <w:pPr>
        <w:pStyle w:val="Tokio"/>
        <w:jc w:val="both"/>
        <w:rPr>
          <w:color w:val="000F9F"/>
        </w:rPr>
      </w:pPr>
      <w:r>
        <w:rPr>
          <w:color w:val="000F9F"/>
        </w:rPr>
        <w:t xml:space="preserve">A la hora de las pruebas y depuración de la aplicación el problema más recurrente fue la relación de la aplicación con la base de datos y los elementos gráficos de las páginas </w:t>
      </w:r>
      <w:r w:rsidR="005E5E70">
        <w:rPr>
          <w:color w:val="000F9F"/>
        </w:rPr>
        <w:t>web,</w:t>
      </w:r>
      <w:r>
        <w:rPr>
          <w:color w:val="000F9F"/>
        </w:rPr>
        <w:t xml:space="preserve"> así como su </w:t>
      </w:r>
      <w:proofErr w:type="spellStart"/>
      <w:r>
        <w:rPr>
          <w:color w:val="000F9F"/>
        </w:rPr>
        <w:t>responsividad</w:t>
      </w:r>
      <w:proofErr w:type="spellEnd"/>
      <w:r>
        <w:rPr>
          <w:color w:val="000F9F"/>
        </w:rPr>
        <w:t>.</w:t>
      </w:r>
    </w:p>
    <w:p w14:paraId="629B94BA" w14:textId="77777777" w:rsidR="000D00CC" w:rsidRPr="000D00CC" w:rsidRDefault="000D00CC" w:rsidP="000D00CC">
      <w:pPr>
        <w:pStyle w:val="Tokio"/>
        <w:jc w:val="both"/>
        <w:rPr>
          <w:color w:val="000F9F"/>
        </w:rPr>
      </w:pPr>
      <w:r>
        <w:rPr>
          <w:color w:val="000F9F"/>
        </w:rPr>
        <w:t xml:space="preserve">Utilicé las herramientas de depuración de Visual Studio </w:t>
      </w:r>
      <w:proofErr w:type="spellStart"/>
      <w:proofErr w:type="gramStart"/>
      <w:r>
        <w:rPr>
          <w:color w:val="000F9F"/>
        </w:rPr>
        <w:t>Code</w:t>
      </w:r>
      <w:proofErr w:type="spellEnd"/>
      <w:proofErr w:type="gramEnd"/>
      <w:r>
        <w:rPr>
          <w:color w:val="000F9F"/>
        </w:rPr>
        <w:t xml:space="preserve"> así como una navegación exhaustiva en la aplicación desplegada para comprobar que todas las funciones y vistas funcionaban correctamente.</w:t>
      </w:r>
    </w:p>
    <w:p w14:paraId="68A9C872" w14:textId="022424B5" w:rsidR="00B82A65" w:rsidRPr="000D00CC" w:rsidRDefault="00B82A65" w:rsidP="000D00CC">
      <w:pPr>
        <w:pStyle w:val="Prrafodelista"/>
        <w:numPr>
          <w:ilvl w:val="0"/>
          <w:numId w:val="10"/>
        </w:numPr>
        <w:rPr>
          <w:rFonts w:ascii="Titillium Web" w:hAnsi="Titillium Web"/>
          <w:color w:val="000F9F"/>
        </w:rPr>
      </w:pPr>
      <w:r w:rsidRPr="000D00CC">
        <w:rPr>
          <w:color w:val="000F9F"/>
        </w:rPr>
        <w:br w:type="page"/>
      </w:r>
    </w:p>
    <w:p w14:paraId="547BB48D" w14:textId="77777777" w:rsidR="00B82A65" w:rsidRPr="00D667F1" w:rsidRDefault="00B82A65" w:rsidP="00D667F1">
      <w:pPr>
        <w:pStyle w:val="TokioTtulo"/>
      </w:pPr>
      <w:bookmarkStart w:id="3" w:name="_Toc164939904"/>
      <w:r w:rsidRPr="00D667F1">
        <w:lastRenderedPageBreak/>
        <w:t>CONCLUSIONES</w:t>
      </w:r>
      <w:bookmarkEnd w:id="3"/>
    </w:p>
    <w:p w14:paraId="28CA57B8" w14:textId="77777777" w:rsidR="006D5B6D" w:rsidRPr="006D5B6D" w:rsidRDefault="006D5B6D" w:rsidP="00EB4E44">
      <w:pPr>
        <w:pStyle w:val="Tokio"/>
        <w:jc w:val="both"/>
        <w:rPr>
          <w:b/>
          <w:color w:val="000F9F"/>
          <w:u w:val="single"/>
        </w:rPr>
      </w:pPr>
    </w:p>
    <w:p w14:paraId="445AC480" w14:textId="6FBC56B4" w:rsidR="000D00CC" w:rsidRPr="000D00CC" w:rsidRDefault="000D00CC" w:rsidP="000D00CC">
      <w:pPr>
        <w:pStyle w:val="Tokio"/>
        <w:jc w:val="both"/>
        <w:rPr>
          <w:color w:val="000F9F"/>
        </w:rPr>
      </w:pPr>
      <w:r w:rsidRPr="000D00CC">
        <w:rPr>
          <w:color w:val="000F9F"/>
        </w:rPr>
        <w:t>El desarrollo del proyecto presentó desafíos al aprender Django desde cero, pero la abundante documentación y la comunidad activa proporcionaron un sólido soporte. La planificación detallada del diseño de la aplicación fue esencial para establecer una estructura clara y funcionalidades bien definidas.</w:t>
      </w:r>
    </w:p>
    <w:p w14:paraId="20662CF8" w14:textId="77777777" w:rsidR="000D00CC" w:rsidRPr="000D00CC" w:rsidRDefault="000D00CC" w:rsidP="000D00CC">
      <w:pPr>
        <w:pStyle w:val="Tokio"/>
        <w:jc w:val="both"/>
        <w:rPr>
          <w:color w:val="000F9F"/>
        </w:rPr>
      </w:pPr>
      <w:r w:rsidRPr="000D00CC">
        <w:rPr>
          <w:color w:val="000F9F"/>
        </w:rPr>
        <w:t xml:space="preserve">La integración de la API de </w:t>
      </w:r>
      <w:proofErr w:type="spellStart"/>
      <w:r w:rsidRPr="000D00CC">
        <w:rPr>
          <w:color w:val="000F9F"/>
        </w:rPr>
        <w:t>Stripe</w:t>
      </w:r>
      <w:proofErr w:type="spellEnd"/>
      <w:r w:rsidRPr="000D00CC">
        <w:rPr>
          <w:color w:val="000F9F"/>
        </w:rPr>
        <w:t xml:space="preserve"> para el procesamiento de pagos agregó una capa adicional de funcionalidad a la aplicación. Esta elección se basó en la robustez y documentación de </w:t>
      </w:r>
      <w:proofErr w:type="spellStart"/>
      <w:r w:rsidRPr="000D00CC">
        <w:rPr>
          <w:color w:val="000F9F"/>
        </w:rPr>
        <w:t>Stripe</w:t>
      </w:r>
      <w:proofErr w:type="spellEnd"/>
      <w:r w:rsidRPr="000D00CC">
        <w:rPr>
          <w:color w:val="000F9F"/>
        </w:rPr>
        <w:t>, lo que facilitó su implementación en el proyecto.</w:t>
      </w:r>
    </w:p>
    <w:p w14:paraId="19DE9861" w14:textId="77777777" w:rsidR="000D00CC" w:rsidRPr="000D00CC" w:rsidRDefault="000D00CC" w:rsidP="000D00CC">
      <w:pPr>
        <w:pStyle w:val="Tokio"/>
        <w:jc w:val="both"/>
        <w:rPr>
          <w:color w:val="000F9F"/>
        </w:rPr>
      </w:pPr>
      <w:r w:rsidRPr="000D00CC">
        <w:rPr>
          <w:color w:val="000F9F"/>
        </w:rPr>
        <w:t xml:space="preserve">El despliegue local fue una etapa crucial para realizar pruebas exhaustivas y ajustar el aspecto visual de la aplicación. Utilizando Visual Studio </w:t>
      </w:r>
      <w:proofErr w:type="spellStart"/>
      <w:r w:rsidRPr="000D00CC">
        <w:rPr>
          <w:color w:val="000F9F"/>
        </w:rPr>
        <w:t>Code</w:t>
      </w:r>
      <w:proofErr w:type="spellEnd"/>
      <w:r w:rsidRPr="000D00CC">
        <w:rPr>
          <w:color w:val="000F9F"/>
        </w:rPr>
        <w:t xml:space="preserve"> como IDE, pude aprovechar su versatilidad y las numerosas extensiones disponibles para facilitar el desarrollo.</w:t>
      </w:r>
    </w:p>
    <w:p w14:paraId="10CF35AB" w14:textId="77777777" w:rsidR="000D00CC" w:rsidRPr="000D00CC" w:rsidRDefault="000D00CC" w:rsidP="000D00CC">
      <w:pPr>
        <w:pStyle w:val="Tokio"/>
        <w:jc w:val="both"/>
        <w:rPr>
          <w:color w:val="000F9F"/>
        </w:rPr>
      </w:pPr>
      <w:r w:rsidRPr="000D00CC">
        <w:rPr>
          <w:color w:val="000F9F"/>
        </w:rPr>
        <w:t>Durante las pruebas y la depuración, surgieron desafíos típicos relacionados con la interacción de la aplicación con la base de datos y la apariencia de los elementos gráficos. Sin embargo, con herramientas de depuración adecuadas y un enfoque meticuloso, pude resolver estos problemas de manera efectiva.</w:t>
      </w:r>
    </w:p>
    <w:p w14:paraId="75940728" w14:textId="606740ED" w:rsidR="00EB4E44" w:rsidRPr="00AA473D" w:rsidRDefault="000D00CC" w:rsidP="000D00CC">
      <w:pPr>
        <w:pStyle w:val="Tokio"/>
        <w:jc w:val="both"/>
      </w:pPr>
      <w:r w:rsidRPr="000D00CC">
        <w:rPr>
          <w:color w:val="000F9F"/>
        </w:rPr>
        <w:t xml:space="preserve">En resumen, la combinación de Django, </w:t>
      </w:r>
      <w:proofErr w:type="spellStart"/>
      <w:r w:rsidRPr="000D00CC">
        <w:rPr>
          <w:color w:val="000F9F"/>
        </w:rPr>
        <w:t>Stripe</w:t>
      </w:r>
      <w:proofErr w:type="spellEnd"/>
      <w:r w:rsidRPr="000D00CC">
        <w:rPr>
          <w:color w:val="000F9F"/>
        </w:rPr>
        <w:t xml:space="preserve"> y Visual Studio </w:t>
      </w:r>
      <w:proofErr w:type="spellStart"/>
      <w:r w:rsidRPr="000D00CC">
        <w:rPr>
          <w:color w:val="000F9F"/>
        </w:rPr>
        <w:t>Code</w:t>
      </w:r>
      <w:proofErr w:type="spellEnd"/>
      <w:r w:rsidRPr="000D00CC">
        <w:rPr>
          <w:color w:val="000F9F"/>
        </w:rPr>
        <w:t xml:space="preserve"> demostró ser sólida y confiable para el desarrollo de la aplicación web. El proyecto se benefició de un enfoque planificado, una cuidadosa selección de tecnologías y una ejecución diligente, lo que resultó en una aplicación funcional y segura.</w:t>
      </w:r>
    </w:p>
    <w:sectPr w:rsidR="00EB4E44" w:rsidRPr="00AA473D" w:rsidSect="00D079B8">
      <w:headerReference w:type="default" r:id="rId19"/>
      <w:footerReference w:type="even" r:id="rId20"/>
      <w:footerReference w:type="default" r:id="rId21"/>
      <w:pgSz w:w="11906" w:h="16838"/>
      <w:pgMar w:top="2410" w:right="1558" w:bottom="1843" w:left="1418" w:header="708" w:footer="62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18B4E0" w14:textId="77777777" w:rsidR="00D079B8" w:rsidRDefault="00D079B8" w:rsidP="00495C7F">
      <w:pPr>
        <w:spacing w:after="0" w:line="240" w:lineRule="auto"/>
      </w:pPr>
      <w:r>
        <w:separator/>
      </w:r>
    </w:p>
  </w:endnote>
  <w:endnote w:type="continuationSeparator" w:id="0">
    <w:p w14:paraId="2914FA10" w14:textId="77777777" w:rsidR="00D079B8" w:rsidRDefault="00D079B8" w:rsidP="00495C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tillium Web">
    <w:panose1 w:val="00000500000000000000"/>
    <w:charset w:val="00"/>
    <w:family w:val="auto"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ircular Std Book">
    <w:altName w:val="Calibri"/>
    <w:panose1 w:val="020B0604020202020204"/>
    <w:charset w:val="00"/>
    <w:family w:val="swiss"/>
    <w:notTrueType/>
    <w:pitch w:val="variable"/>
    <w:sig w:usb0="8000002F" w:usb1="5000E47B" w:usb2="00000008" w:usb3="00000000" w:csb0="00000001" w:csb1="00000000"/>
  </w:font>
  <w:font w:name="Circular Std Black">
    <w:altName w:val="Arial Black"/>
    <w:panose1 w:val="020B0604020202020204"/>
    <w:charset w:val="00"/>
    <w:family w:val="swiss"/>
    <w:notTrueType/>
    <w:pitch w:val="variable"/>
    <w:sig w:usb0="8000002F" w:usb1="5000E47B" w:usb2="00000008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099759828"/>
      <w:docPartObj>
        <w:docPartGallery w:val="Page Numbers (Bottom of Page)"/>
        <w:docPartUnique/>
      </w:docPartObj>
    </w:sdtPr>
    <w:sdtContent>
      <w:p w14:paraId="6332604A" w14:textId="366BFDE9" w:rsidR="001911FB" w:rsidRDefault="001911FB" w:rsidP="00026700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F7268FB" w14:textId="77777777" w:rsidR="001911FB" w:rsidRDefault="001911FB" w:rsidP="001911F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510534201"/>
      <w:docPartObj>
        <w:docPartGallery w:val="Page Numbers (Bottom of Page)"/>
        <w:docPartUnique/>
      </w:docPartObj>
    </w:sdtPr>
    <w:sdtContent>
      <w:p w14:paraId="0F4EFBDD" w14:textId="6793EEDA" w:rsidR="001911FB" w:rsidRDefault="001911FB" w:rsidP="00026700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14:paraId="5E398673" w14:textId="77777777" w:rsidR="00495C7F" w:rsidRDefault="00495C7F" w:rsidP="001911FB">
    <w:pPr>
      <w:pStyle w:val="Pa0"/>
      <w:ind w:right="360"/>
      <w:rPr>
        <w:rFonts w:cs="Circular Std Book"/>
        <w:color w:val="000C9D"/>
        <w:sz w:val="20"/>
        <w:szCs w:val="20"/>
      </w:rPr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1BF20642" wp14:editId="2EE6DF27">
          <wp:simplePos x="0" y="0"/>
          <wp:positionH relativeFrom="margin">
            <wp:align>right</wp:align>
          </wp:positionH>
          <wp:positionV relativeFrom="paragraph">
            <wp:posOffset>-71120</wp:posOffset>
          </wp:positionV>
          <wp:extent cx="1031875" cy="533000"/>
          <wp:effectExtent l="0" t="0" r="0" b="0"/>
          <wp:wrapNone/>
          <wp:docPr id="148" name="Imagen 1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toki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1875" cy="533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808A3">
      <w:rPr>
        <w:rStyle w:val="A7"/>
        <w:b w:val="0"/>
        <w:bCs w:val="0"/>
      </w:rPr>
      <w:t>PYTHON</w:t>
    </w:r>
  </w:p>
  <w:p w14:paraId="5FE7D97C" w14:textId="082A0BD6" w:rsidR="00495C7F" w:rsidRDefault="00B354D4" w:rsidP="00495C7F">
    <w:pPr>
      <w:pStyle w:val="Piedepgina"/>
      <w:rPr>
        <w:rStyle w:val="A7"/>
        <w:rFonts w:ascii="Circular Std Black" w:hAnsi="Circular Std Black" w:cs="Circular Std Black"/>
      </w:rPr>
    </w:pPr>
    <w:r>
      <w:rPr>
        <w:rStyle w:val="A7"/>
        <w:rFonts w:ascii="Circular Std Black" w:hAnsi="Circular Std Black" w:cs="Circular Std Black"/>
      </w:rPr>
      <w:t>PROYECTO FINAL</w:t>
    </w:r>
    <w:r w:rsidR="000E2A17">
      <w:rPr>
        <w:rStyle w:val="A7"/>
        <w:rFonts w:ascii="Circular Std Black" w:hAnsi="Circular Std Black" w:cs="Circular Std Black"/>
      </w:rPr>
      <w:t xml:space="preserve"> DE MÁSTER</w:t>
    </w:r>
    <w:r w:rsidR="00DE6F19">
      <w:rPr>
        <w:rStyle w:val="A7"/>
        <w:rFonts w:ascii="Circular Std Black" w:hAnsi="Circular Std Black" w:cs="Circular Std Black"/>
      </w:rPr>
      <w:t xml:space="preserve">. </w:t>
    </w:r>
  </w:p>
  <w:p w14:paraId="5C8F544B" w14:textId="6D7ED443" w:rsidR="0038384E" w:rsidRDefault="000D3799" w:rsidP="00495C7F">
    <w:pPr>
      <w:pStyle w:val="Piedepgina"/>
    </w:pPr>
    <w:r>
      <w:rPr>
        <w:rStyle w:val="A7"/>
        <w:rFonts w:ascii="Circular Std Black" w:hAnsi="Circular Std Black" w:cs="Circular Std Black"/>
      </w:rPr>
      <w:t>Samuelson J. Cabello Padilla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7547C" w14:textId="77777777" w:rsidR="00D079B8" w:rsidRDefault="00D079B8" w:rsidP="00495C7F">
      <w:pPr>
        <w:spacing w:after="0" w:line="240" w:lineRule="auto"/>
      </w:pPr>
      <w:r>
        <w:separator/>
      </w:r>
    </w:p>
  </w:footnote>
  <w:footnote w:type="continuationSeparator" w:id="0">
    <w:p w14:paraId="017AFE55" w14:textId="77777777" w:rsidR="00D079B8" w:rsidRDefault="00D079B8" w:rsidP="00495C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CD725" w14:textId="77777777" w:rsidR="00495C7F" w:rsidRDefault="00BC0B15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8240" behindDoc="0" locked="0" layoutInCell="1" allowOverlap="1" wp14:anchorId="7C648370" wp14:editId="37135956">
          <wp:simplePos x="0" y="0"/>
          <wp:positionH relativeFrom="column">
            <wp:posOffset>5328058</wp:posOffset>
          </wp:positionH>
          <wp:positionV relativeFrom="paragraph">
            <wp:posOffset>-1905</wp:posOffset>
          </wp:positionV>
          <wp:extent cx="350450" cy="313690"/>
          <wp:effectExtent l="0" t="0" r="0" b="0"/>
          <wp:wrapNone/>
          <wp:docPr id="146" name="Imagen 1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sotipo azu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 flipV="1">
                    <a:off x="0" y="0"/>
                    <a:ext cx="350450" cy="3136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441FD"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7C56FADA" wp14:editId="2FE26965">
          <wp:simplePos x="0" y="0"/>
          <wp:positionH relativeFrom="column">
            <wp:posOffset>-52602</wp:posOffset>
          </wp:positionH>
          <wp:positionV relativeFrom="paragraph">
            <wp:posOffset>3175</wp:posOffset>
          </wp:positionV>
          <wp:extent cx="692150" cy="362585"/>
          <wp:effectExtent l="0" t="0" r="0" b="0"/>
          <wp:wrapNone/>
          <wp:docPr id="147" name="Imagen 147" descr="C:\Users\Andrea\AppData\Local\Microsoft\Windows\INetCache\Content.Word\new technology school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6" descr="C:\Users\Andrea\AppData\Local\Microsoft\Windows\INetCache\Content.Word\new technology school-01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2150" cy="362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8116A"/>
    <w:multiLevelType w:val="hybridMultilevel"/>
    <w:tmpl w:val="0BFC1E4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5D0BB3"/>
    <w:multiLevelType w:val="hybridMultilevel"/>
    <w:tmpl w:val="FA2E38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5B44E6"/>
    <w:multiLevelType w:val="hybridMultilevel"/>
    <w:tmpl w:val="5DCE220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F6204D"/>
    <w:multiLevelType w:val="hybridMultilevel"/>
    <w:tmpl w:val="9B28DC5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0014BA"/>
    <w:multiLevelType w:val="hybridMultilevel"/>
    <w:tmpl w:val="8BD052B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842EB"/>
    <w:multiLevelType w:val="hybridMultilevel"/>
    <w:tmpl w:val="D61C74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A3112C"/>
    <w:multiLevelType w:val="hybridMultilevel"/>
    <w:tmpl w:val="2B781E90"/>
    <w:lvl w:ilvl="0" w:tplc="D99E30D0">
      <w:numFmt w:val="bullet"/>
      <w:lvlText w:val="-"/>
      <w:lvlJc w:val="left"/>
      <w:pPr>
        <w:ind w:left="720" w:hanging="360"/>
      </w:pPr>
      <w:rPr>
        <w:rFonts w:ascii="Titillium Web" w:eastAsiaTheme="minorHAnsi" w:hAnsi="Titillium Web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FC0AA2"/>
    <w:multiLevelType w:val="hybridMultilevel"/>
    <w:tmpl w:val="4546DA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FF325A"/>
    <w:multiLevelType w:val="hybridMultilevel"/>
    <w:tmpl w:val="9B28D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6F4C8F"/>
    <w:multiLevelType w:val="hybridMultilevel"/>
    <w:tmpl w:val="494E886A"/>
    <w:lvl w:ilvl="0" w:tplc="BC2EAE3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</w:rPr>
    </w:lvl>
    <w:lvl w:ilvl="1" w:tplc="0C0A0019">
      <w:start w:val="1"/>
      <w:numFmt w:val="lowerLetter"/>
      <w:lvlText w:val="%2."/>
      <w:lvlJc w:val="left"/>
      <w:pPr>
        <w:ind w:left="1636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6C6264"/>
    <w:multiLevelType w:val="hybridMultilevel"/>
    <w:tmpl w:val="AE9C22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5922759">
    <w:abstractNumId w:val="9"/>
  </w:num>
  <w:num w:numId="2" w16cid:durableId="1674918127">
    <w:abstractNumId w:val="10"/>
  </w:num>
  <w:num w:numId="3" w16cid:durableId="1765148414">
    <w:abstractNumId w:val="0"/>
  </w:num>
  <w:num w:numId="4" w16cid:durableId="643779750">
    <w:abstractNumId w:val="5"/>
  </w:num>
  <w:num w:numId="5" w16cid:durableId="473644201">
    <w:abstractNumId w:val="4"/>
  </w:num>
  <w:num w:numId="6" w16cid:durableId="1804880783">
    <w:abstractNumId w:val="7"/>
  </w:num>
  <w:num w:numId="7" w16cid:durableId="1838497228">
    <w:abstractNumId w:val="1"/>
  </w:num>
  <w:num w:numId="8" w16cid:durableId="162161612">
    <w:abstractNumId w:val="2"/>
  </w:num>
  <w:num w:numId="9" w16cid:durableId="1119762041">
    <w:abstractNumId w:val="6"/>
  </w:num>
  <w:num w:numId="10" w16cid:durableId="377973869">
    <w:abstractNumId w:val="3"/>
  </w:num>
  <w:num w:numId="11" w16cid:durableId="13600103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displayBackgroundShape/>
  <w:proofState w:spelling="clean" w:grammar="clean"/>
  <w:attachedTemplate r:id="rId1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354D4"/>
    <w:rsid w:val="000141F4"/>
    <w:rsid w:val="000441FD"/>
    <w:rsid w:val="0006237E"/>
    <w:rsid w:val="0007312F"/>
    <w:rsid w:val="000D00CC"/>
    <w:rsid w:val="000D3799"/>
    <w:rsid w:val="000E2A17"/>
    <w:rsid w:val="00116E33"/>
    <w:rsid w:val="001911FB"/>
    <w:rsid w:val="00195B26"/>
    <w:rsid w:val="001F50B4"/>
    <w:rsid w:val="002461A5"/>
    <w:rsid w:val="00333FBC"/>
    <w:rsid w:val="003525C1"/>
    <w:rsid w:val="0038384E"/>
    <w:rsid w:val="003B17DE"/>
    <w:rsid w:val="003E6F7F"/>
    <w:rsid w:val="00435DAF"/>
    <w:rsid w:val="004456F5"/>
    <w:rsid w:val="004808A3"/>
    <w:rsid w:val="00495C7F"/>
    <w:rsid w:val="005516DF"/>
    <w:rsid w:val="005561EF"/>
    <w:rsid w:val="00594DA7"/>
    <w:rsid w:val="005E5E70"/>
    <w:rsid w:val="00671BDF"/>
    <w:rsid w:val="006A0D0D"/>
    <w:rsid w:val="006A3935"/>
    <w:rsid w:val="006A67C0"/>
    <w:rsid w:val="006B45DC"/>
    <w:rsid w:val="006D5B6D"/>
    <w:rsid w:val="00725A47"/>
    <w:rsid w:val="00750A95"/>
    <w:rsid w:val="00770747"/>
    <w:rsid w:val="007738EF"/>
    <w:rsid w:val="00793CBE"/>
    <w:rsid w:val="00817C51"/>
    <w:rsid w:val="00867BFD"/>
    <w:rsid w:val="008762CD"/>
    <w:rsid w:val="008B4541"/>
    <w:rsid w:val="008B641A"/>
    <w:rsid w:val="009802B8"/>
    <w:rsid w:val="009A750C"/>
    <w:rsid w:val="00AC7ACA"/>
    <w:rsid w:val="00AD20D7"/>
    <w:rsid w:val="00AF2062"/>
    <w:rsid w:val="00B16135"/>
    <w:rsid w:val="00B256E4"/>
    <w:rsid w:val="00B354D4"/>
    <w:rsid w:val="00B44A15"/>
    <w:rsid w:val="00B82A65"/>
    <w:rsid w:val="00B82E0B"/>
    <w:rsid w:val="00BC0B15"/>
    <w:rsid w:val="00BF5FE5"/>
    <w:rsid w:val="00C87920"/>
    <w:rsid w:val="00D079B8"/>
    <w:rsid w:val="00D667F1"/>
    <w:rsid w:val="00DA2190"/>
    <w:rsid w:val="00DA664B"/>
    <w:rsid w:val="00DD4094"/>
    <w:rsid w:val="00DE0B29"/>
    <w:rsid w:val="00DE6F19"/>
    <w:rsid w:val="00E07DD9"/>
    <w:rsid w:val="00E51DD3"/>
    <w:rsid w:val="00E60D5A"/>
    <w:rsid w:val="00EB4E44"/>
    <w:rsid w:val="00EC3F8C"/>
    <w:rsid w:val="00F65577"/>
    <w:rsid w:val="00F713A0"/>
    <w:rsid w:val="00FC58EC"/>
    <w:rsid w:val="00FF6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5F50CC17"/>
  <w15:docId w15:val="{01FA6988-42E8-4136-B7CA-4A78A4F2E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ar"/>
    <w:uiPriority w:val="9"/>
    <w:rsid w:val="00D667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rsid w:val="00D667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667F1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667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95C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5C7F"/>
  </w:style>
  <w:style w:type="paragraph" w:styleId="Piedepgina">
    <w:name w:val="footer"/>
    <w:basedOn w:val="Normal"/>
    <w:link w:val="PiedepginaCar"/>
    <w:uiPriority w:val="99"/>
    <w:unhideWhenUsed/>
    <w:rsid w:val="00495C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5C7F"/>
  </w:style>
  <w:style w:type="paragraph" w:customStyle="1" w:styleId="Pa0">
    <w:name w:val="Pa0"/>
    <w:basedOn w:val="Normal"/>
    <w:next w:val="Normal"/>
    <w:uiPriority w:val="99"/>
    <w:rsid w:val="00495C7F"/>
    <w:pPr>
      <w:autoSpaceDE w:val="0"/>
      <w:autoSpaceDN w:val="0"/>
      <w:adjustRightInd w:val="0"/>
      <w:spacing w:after="0" w:line="241" w:lineRule="atLeast"/>
    </w:pPr>
    <w:rPr>
      <w:rFonts w:ascii="Circular Std Book" w:hAnsi="Circular Std Book" w:cs="Times New Roman"/>
      <w:sz w:val="24"/>
      <w:szCs w:val="24"/>
    </w:rPr>
  </w:style>
  <w:style w:type="character" w:customStyle="1" w:styleId="A7">
    <w:name w:val="A7"/>
    <w:uiPriority w:val="99"/>
    <w:rsid w:val="00495C7F"/>
    <w:rPr>
      <w:rFonts w:cs="Circular Std Book"/>
      <w:b/>
      <w:bCs/>
      <w:color w:val="000C9D"/>
      <w:sz w:val="20"/>
      <w:szCs w:val="20"/>
    </w:rPr>
  </w:style>
  <w:style w:type="paragraph" w:customStyle="1" w:styleId="Tokio">
    <w:name w:val="Tokio"/>
    <w:basedOn w:val="Normal"/>
    <w:link w:val="TokioCar"/>
    <w:qFormat/>
    <w:rsid w:val="000441FD"/>
    <w:rPr>
      <w:rFonts w:ascii="Titillium Web" w:hAnsi="Titillium Web"/>
      <w:color w:val="595959" w:themeColor="text1" w:themeTint="A6"/>
    </w:rPr>
  </w:style>
  <w:style w:type="paragraph" w:customStyle="1" w:styleId="TokioTtulo">
    <w:name w:val="Tokio Título"/>
    <w:basedOn w:val="Tokio"/>
    <w:link w:val="TokioTtuloCar"/>
    <w:qFormat/>
    <w:rsid w:val="00E07DD9"/>
    <w:rPr>
      <w:rFonts w:ascii="Circular Std Black" w:hAnsi="Circular Std Black"/>
      <w:color w:val="060E9F"/>
      <w:sz w:val="40"/>
    </w:rPr>
  </w:style>
  <w:style w:type="paragraph" w:styleId="Prrafodelista">
    <w:name w:val="List Paragraph"/>
    <w:basedOn w:val="Normal"/>
    <w:uiPriority w:val="34"/>
    <w:qFormat/>
    <w:rsid w:val="000441FD"/>
    <w:pPr>
      <w:ind w:left="720"/>
      <w:contextualSpacing/>
    </w:pPr>
  </w:style>
  <w:style w:type="character" w:customStyle="1" w:styleId="TokioCar">
    <w:name w:val="Tokio Car"/>
    <w:basedOn w:val="Fuentedeprrafopredeter"/>
    <w:link w:val="Tokio"/>
    <w:rsid w:val="000441FD"/>
    <w:rPr>
      <w:rFonts w:ascii="Titillium Web" w:hAnsi="Titillium Web"/>
      <w:color w:val="595959" w:themeColor="text1" w:themeTint="A6"/>
    </w:rPr>
  </w:style>
  <w:style w:type="character" w:customStyle="1" w:styleId="TokioTtuloCar">
    <w:name w:val="Tokio Título Car"/>
    <w:basedOn w:val="TokioCar"/>
    <w:link w:val="TokioTtulo"/>
    <w:rsid w:val="00E07DD9"/>
    <w:rPr>
      <w:rFonts w:ascii="Circular Std Black" w:hAnsi="Circular Std Black"/>
      <w:color w:val="060E9F"/>
      <w:sz w:val="40"/>
    </w:rPr>
  </w:style>
  <w:style w:type="paragraph" w:styleId="NormalWeb">
    <w:name w:val="Normal (Web)"/>
    <w:basedOn w:val="Normal"/>
    <w:uiPriority w:val="99"/>
    <w:semiHidden/>
    <w:unhideWhenUsed/>
    <w:rsid w:val="00E07D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URSO">
    <w:name w:val="CURSO"/>
    <w:basedOn w:val="TokioTtulo"/>
    <w:link w:val="CURSOCar"/>
    <w:qFormat/>
    <w:rsid w:val="00B354D4"/>
    <w:pPr>
      <w:jc w:val="center"/>
    </w:pPr>
  </w:style>
  <w:style w:type="paragraph" w:styleId="Sinespaciado">
    <w:name w:val="No Spacing"/>
    <w:link w:val="SinespaciadoCar"/>
    <w:uiPriority w:val="1"/>
    <w:qFormat/>
    <w:rsid w:val="00B354D4"/>
    <w:pPr>
      <w:spacing w:after="0" w:line="240" w:lineRule="auto"/>
    </w:pPr>
    <w:rPr>
      <w:rFonts w:eastAsiaTheme="minorEastAsia"/>
      <w:lang w:eastAsia="es-ES"/>
    </w:rPr>
  </w:style>
  <w:style w:type="character" w:customStyle="1" w:styleId="CURSOCar">
    <w:name w:val="CURSO Car"/>
    <w:basedOn w:val="TokioTtuloCar"/>
    <w:link w:val="CURSO"/>
    <w:rsid w:val="00B354D4"/>
    <w:rPr>
      <w:rFonts w:ascii="Circular Std Black" w:hAnsi="Circular Std Black"/>
      <w:color w:val="060E9F"/>
      <w:sz w:val="40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354D4"/>
    <w:rPr>
      <w:rFonts w:eastAsiaTheme="minorEastAsia"/>
      <w:lang w:eastAsia="es-ES"/>
    </w:rPr>
  </w:style>
  <w:style w:type="paragraph" w:customStyle="1" w:styleId="Default">
    <w:name w:val="Default"/>
    <w:rsid w:val="00793CBE"/>
    <w:pPr>
      <w:autoSpaceDE w:val="0"/>
      <w:autoSpaceDN w:val="0"/>
      <w:adjustRightInd w:val="0"/>
      <w:spacing w:after="0" w:line="240" w:lineRule="auto"/>
    </w:pPr>
    <w:rPr>
      <w:rFonts w:ascii="Titillium Web" w:hAnsi="Titillium Web" w:cs="Titillium Web"/>
      <w:color w:val="000000"/>
      <w:sz w:val="24"/>
      <w:szCs w:val="24"/>
    </w:rPr>
  </w:style>
  <w:style w:type="character" w:styleId="Nmerodepgina">
    <w:name w:val="page number"/>
    <w:basedOn w:val="Fuentedeprrafopredeter"/>
    <w:uiPriority w:val="99"/>
    <w:semiHidden/>
    <w:unhideWhenUsed/>
    <w:rsid w:val="001911FB"/>
  </w:style>
  <w:style w:type="character" w:customStyle="1" w:styleId="Ttulo1Car">
    <w:name w:val="Título 1 Car"/>
    <w:basedOn w:val="Fuentedeprrafopredeter"/>
    <w:link w:val="Ttulo1"/>
    <w:uiPriority w:val="9"/>
    <w:rsid w:val="00D667F1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TDC">
    <w:name w:val="TOC Heading"/>
    <w:basedOn w:val="Ttulo1"/>
    <w:next w:val="Normal"/>
    <w:uiPriority w:val="39"/>
    <w:unhideWhenUsed/>
    <w:qFormat/>
    <w:rsid w:val="00D667F1"/>
    <w:pPr>
      <w:spacing w:before="480" w:after="0" w:line="276" w:lineRule="auto"/>
      <w:outlineLvl w:val="9"/>
    </w:pPr>
    <w:rPr>
      <w:b/>
      <w:bCs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D667F1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D667F1"/>
    <w:pPr>
      <w:spacing w:before="120" w:after="0"/>
      <w:ind w:left="220"/>
    </w:pPr>
    <w:rPr>
      <w:rFonts w:cstheme="minorHAnsi"/>
      <w:b/>
      <w:bCs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D667F1"/>
    <w:pPr>
      <w:spacing w:after="0"/>
      <w:ind w:left="44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D667F1"/>
    <w:pPr>
      <w:spacing w:after="0"/>
      <w:ind w:left="66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D667F1"/>
    <w:pPr>
      <w:spacing w:after="0"/>
      <w:ind w:left="88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D667F1"/>
    <w:pPr>
      <w:spacing w:after="0"/>
      <w:ind w:left="11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D667F1"/>
    <w:pPr>
      <w:spacing w:after="0"/>
      <w:ind w:left="132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D667F1"/>
    <w:pPr>
      <w:spacing w:after="0"/>
      <w:ind w:left="154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D667F1"/>
    <w:pPr>
      <w:spacing w:after="0"/>
      <w:ind w:left="1760"/>
    </w:pPr>
    <w:rPr>
      <w:rFonts w:cstheme="minorHAnsi"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667F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667F1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667F1"/>
    <w:rPr>
      <w:rFonts w:eastAsiaTheme="majorEastAsia" w:cstheme="majorBidi"/>
      <w:i/>
      <w:iCs/>
      <w:color w:val="2E74B5" w:themeColor="accent1" w:themeShade="BF"/>
    </w:rPr>
  </w:style>
  <w:style w:type="character" w:styleId="Hipervnculo">
    <w:name w:val="Hyperlink"/>
    <w:basedOn w:val="Fuentedeprrafopredeter"/>
    <w:uiPriority w:val="99"/>
    <w:unhideWhenUsed/>
    <w:rsid w:val="00D667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86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a\Desktop\Formato%20de%20cart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AFD38CC-A6D2-EB49-B6DB-B2B17343C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C:\Users\Andrea\Desktop\Formato de carta.dotx</Template>
  <TotalTime>1587</TotalTime>
  <Pages>10</Pages>
  <Words>1205</Words>
  <Characters>6631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Repsol</Company>
  <LinksUpToDate>false</LinksUpToDate>
  <CharactersWithSpaces>7821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</dc:creator>
  <cp:keywords/>
  <dc:description/>
  <cp:lastModifiedBy>Sámuelson Cabello</cp:lastModifiedBy>
  <cp:revision>10</cp:revision>
  <dcterms:created xsi:type="dcterms:W3CDTF">2018-09-19T14:46:00Z</dcterms:created>
  <dcterms:modified xsi:type="dcterms:W3CDTF">2024-04-25T12:08:00Z</dcterms:modified>
</cp:coreProperties>
</file>