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F950" w14:textId="20B327FE" w:rsidR="009572F2" w:rsidRDefault="00AB503A" w:rsidP="00AB503A">
      <w:pPr>
        <w:pStyle w:val="Ttulo1"/>
        <w:rPr>
          <w:lang w:val="en-US"/>
        </w:rPr>
      </w:pPr>
      <w:r>
        <w:rPr>
          <w:lang w:val="en-US"/>
        </w:rPr>
        <w:t>Controles</w:t>
      </w:r>
    </w:p>
    <w:p w14:paraId="1412018F" w14:textId="11D28CF7" w:rsidR="00AB503A" w:rsidRDefault="00AB503A" w:rsidP="00AB503A"/>
    <w:p w14:paraId="5576942E" w14:textId="5FBA4195" w:rsidR="00AB503A" w:rsidRDefault="00AB503A" w:rsidP="00AB503A">
      <w:pPr>
        <w:pStyle w:val="Prrafodelista"/>
        <w:numPr>
          <w:ilvl w:val="0"/>
          <w:numId w:val="1"/>
        </w:numPr>
      </w:pPr>
      <w:r>
        <w:t>Label</w:t>
      </w:r>
    </w:p>
    <w:p w14:paraId="0772CAF9" w14:textId="4FA20032" w:rsidR="00AB503A" w:rsidRDefault="00AB503A" w:rsidP="00AB503A">
      <w:pPr>
        <w:pStyle w:val="Prrafodelista"/>
      </w:pPr>
      <w:r w:rsidRPr="00AB503A">
        <w:drawing>
          <wp:inline distT="0" distB="0" distL="0" distR="0" wp14:anchorId="3D2FF192" wp14:editId="481784DF">
            <wp:extent cx="2963334" cy="328357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020" cy="32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6040" w14:textId="0E0F191B" w:rsidR="00AB503A" w:rsidRDefault="00AB503A" w:rsidP="00AB503A">
      <w:pPr>
        <w:pStyle w:val="Prrafodelista"/>
      </w:pPr>
    </w:p>
    <w:p w14:paraId="7442E9B6" w14:textId="4DCDF810" w:rsidR="00AB503A" w:rsidRDefault="00AB503A" w:rsidP="00AB503A">
      <w:pPr>
        <w:pStyle w:val="Prrafodelista"/>
      </w:pPr>
      <w:r>
        <w:t>setTextFill(</w:t>
      </w:r>
      <w:r w:rsidR="00DA14DD">
        <w:t>color</w:t>
      </w:r>
      <w:r>
        <w:t>) -&gt; Cambia e</w:t>
      </w:r>
      <w:r w:rsidR="00DA14DD">
        <w:t>l texto al color que le mandes en el parámetro</w:t>
      </w:r>
    </w:p>
    <w:p w14:paraId="71B2570D" w14:textId="12FA530B" w:rsidR="00DA14DD" w:rsidRDefault="00DA14DD" w:rsidP="00AB503A">
      <w:pPr>
        <w:pStyle w:val="Prrafodelista"/>
      </w:pPr>
      <w:r w:rsidRPr="00DA14DD">
        <w:t>setText("</w:t>
      </w:r>
      <w:r>
        <w:t>nuevo texto</w:t>
      </w:r>
      <w:r w:rsidRPr="00DA14DD">
        <w:t>")</w:t>
      </w:r>
      <w:r>
        <w:t xml:space="preserve"> -&gt; cambia el contenido de la etiqueta</w:t>
      </w:r>
    </w:p>
    <w:p w14:paraId="285087D1" w14:textId="347726F5" w:rsidR="00DA14DD" w:rsidRDefault="00DA14DD" w:rsidP="00AB503A">
      <w:pPr>
        <w:pStyle w:val="Prrafodelista"/>
      </w:pPr>
    </w:p>
    <w:p w14:paraId="5A1E4A29" w14:textId="7511ABCE" w:rsidR="00DA14DD" w:rsidRDefault="00DA14DD" w:rsidP="00DA14DD">
      <w:pPr>
        <w:pStyle w:val="Prrafodelista"/>
        <w:numPr>
          <w:ilvl w:val="0"/>
          <w:numId w:val="1"/>
        </w:numPr>
      </w:pPr>
      <w:r>
        <w:t>Buttons</w:t>
      </w:r>
    </w:p>
    <w:p w14:paraId="41F8F2E0" w14:textId="49512CDD" w:rsidR="00DA14DD" w:rsidRDefault="00DA14DD" w:rsidP="00DA14DD">
      <w:pPr>
        <w:pStyle w:val="Prrafodelista"/>
      </w:pPr>
      <w:r w:rsidRPr="00DA14DD">
        <w:drawing>
          <wp:inline distT="0" distB="0" distL="0" distR="0" wp14:anchorId="338412FD" wp14:editId="2C1DDCEF">
            <wp:extent cx="2937934" cy="254700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655" cy="25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E98F" w14:textId="6CA75B2D" w:rsidR="00DA14DD" w:rsidRDefault="005E5E5D" w:rsidP="00DA14DD">
      <w:pPr>
        <w:pStyle w:val="Prrafodelista"/>
      </w:pPr>
      <w:r>
        <w:t>setWrapText() -&gt; Hace que si un texto es muy largo, se ajuste automáticamente para que se siga viendo el contenido</w:t>
      </w:r>
    </w:p>
    <w:p w14:paraId="1D33F6DC" w14:textId="6D9204E6" w:rsidR="005E5E5D" w:rsidRDefault="005E5E5D" w:rsidP="00DA14DD">
      <w:pPr>
        <w:pStyle w:val="Prrafodelista"/>
      </w:pPr>
    </w:p>
    <w:p w14:paraId="15D2E77D" w14:textId="17DFCCA7" w:rsidR="005E5E5D" w:rsidRDefault="005E5E5D" w:rsidP="00DA14DD">
      <w:pPr>
        <w:pStyle w:val="Prrafodelista"/>
      </w:pPr>
      <w:r>
        <w:t>setDisable() -&gt; Desactiva el botón e inhabilita su uso</w:t>
      </w:r>
    </w:p>
    <w:p w14:paraId="7FBAD371" w14:textId="3D4E9FC5" w:rsidR="005E5E5D" w:rsidRDefault="005E5E5D" w:rsidP="00DA14DD">
      <w:pPr>
        <w:pStyle w:val="Prrafodelista"/>
      </w:pPr>
    </w:p>
    <w:p w14:paraId="0C541D04" w14:textId="31550B99" w:rsidR="005E5E5D" w:rsidRDefault="005E5E5D" w:rsidP="00DA14DD">
      <w:pPr>
        <w:pStyle w:val="Prrafodelista"/>
      </w:pPr>
      <w:r>
        <w:t>setRotate() -&gt; Asigna una rotación al control</w:t>
      </w:r>
    </w:p>
    <w:p w14:paraId="76FAFC6A" w14:textId="5631DDEB" w:rsidR="005E5E5D" w:rsidRDefault="005E5E5D" w:rsidP="005E5E5D">
      <w:pPr>
        <w:pStyle w:val="Prrafodelista"/>
        <w:numPr>
          <w:ilvl w:val="0"/>
          <w:numId w:val="1"/>
        </w:numPr>
      </w:pPr>
      <w:r>
        <w:lastRenderedPageBreak/>
        <w:t>RadioButton</w:t>
      </w:r>
    </w:p>
    <w:p w14:paraId="521B697F" w14:textId="262AC32A" w:rsidR="005E5E5D" w:rsidRDefault="005E5E5D" w:rsidP="005E5E5D">
      <w:pPr>
        <w:pStyle w:val="Prrafodelista"/>
      </w:pPr>
      <w:r w:rsidRPr="005E5E5D">
        <w:drawing>
          <wp:inline distT="0" distB="0" distL="0" distR="0" wp14:anchorId="6A205EB6" wp14:editId="19AD3DDB">
            <wp:extent cx="2616200" cy="1531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43" cy="15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FC79" w14:textId="59D7F694" w:rsidR="005E5E5D" w:rsidRDefault="005E5E5D" w:rsidP="005E5E5D">
      <w:pPr>
        <w:pStyle w:val="Prrafodelista"/>
      </w:pPr>
      <w:r>
        <w:t xml:space="preserve">setToggleGroup() -&gt; Hace que de los botones introducidos </w:t>
      </w:r>
      <w:r w:rsidR="00243D2D">
        <w:t>solo se pueda seleccionar 1</w:t>
      </w:r>
    </w:p>
    <w:p w14:paraId="4D1B7AF5" w14:textId="3248F820" w:rsidR="00243D2D" w:rsidRDefault="00243D2D" w:rsidP="005E5E5D">
      <w:pPr>
        <w:pStyle w:val="Prrafodelista"/>
      </w:pPr>
    </w:p>
    <w:p w14:paraId="3463A56A" w14:textId="61AAF8FC" w:rsidR="00243D2D" w:rsidRDefault="00243D2D" w:rsidP="005E5E5D">
      <w:pPr>
        <w:pStyle w:val="Prrafodelista"/>
      </w:pPr>
      <w:r>
        <w:t>setSelected() -&gt; Cambia el valor por defecto del botón</w:t>
      </w:r>
    </w:p>
    <w:p w14:paraId="771EBFDF" w14:textId="71B3D687" w:rsidR="00243D2D" w:rsidRDefault="00243D2D" w:rsidP="005E5E5D">
      <w:pPr>
        <w:pStyle w:val="Prrafodelista"/>
      </w:pPr>
    </w:p>
    <w:p w14:paraId="6970E7CB" w14:textId="6220B0C7" w:rsidR="00243D2D" w:rsidRDefault="00243D2D" w:rsidP="00243D2D">
      <w:pPr>
        <w:pStyle w:val="Prrafodelista"/>
        <w:numPr>
          <w:ilvl w:val="0"/>
          <w:numId w:val="1"/>
        </w:numPr>
      </w:pPr>
      <w:r>
        <w:t>CheckBox</w:t>
      </w:r>
    </w:p>
    <w:p w14:paraId="1B2AA799" w14:textId="088A83AE" w:rsidR="00243D2D" w:rsidRDefault="00243D2D" w:rsidP="00243D2D">
      <w:pPr>
        <w:pStyle w:val="Prrafodelista"/>
      </w:pPr>
      <w:r w:rsidRPr="00243D2D">
        <w:drawing>
          <wp:inline distT="0" distB="0" distL="0" distR="0" wp14:anchorId="0DF3F605" wp14:editId="6331CCCB">
            <wp:extent cx="1781424" cy="1476581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3FEF" w14:textId="5AEBA2AE" w:rsidR="00243D2D" w:rsidRDefault="00243D2D" w:rsidP="00243D2D">
      <w:pPr>
        <w:pStyle w:val="Prrafodelista"/>
      </w:pPr>
      <w:r>
        <w:t>setOpacity() -&gt; Establece una opacidad al control</w:t>
      </w:r>
    </w:p>
    <w:p w14:paraId="6C82A803" w14:textId="6B747B97" w:rsidR="00243D2D" w:rsidRDefault="00243D2D" w:rsidP="00243D2D">
      <w:pPr>
        <w:pStyle w:val="Prrafodelista"/>
      </w:pPr>
    </w:p>
    <w:p w14:paraId="0E11C6B7" w14:textId="0C1BB2B6" w:rsidR="00243D2D" w:rsidRDefault="00243D2D" w:rsidP="00243D2D">
      <w:pPr>
        <w:pStyle w:val="Prrafodelista"/>
        <w:numPr>
          <w:ilvl w:val="0"/>
          <w:numId w:val="1"/>
        </w:numPr>
      </w:pPr>
      <w:r>
        <w:t>HyperLink</w:t>
      </w:r>
    </w:p>
    <w:p w14:paraId="1DA3B68D" w14:textId="2484A5CC" w:rsidR="00CC52D9" w:rsidRDefault="00CC52D9" w:rsidP="00CC52D9">
      <w:pPr>
        <w:pStyle w:val="Prrafodelista"/>
      </w:pPr>
      <w:r w:rsidRPr="00CC52D9">
        <w:drawing>
          <wp:inline distT="0" distB="0" distL="0" distR="0" wp14:anchorId="09912972" wp14:editId="20EFA473">
            <wp:extent cx="3048425" cy="1219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4AAB" w14:textId="096D3510" w:rsidR="00CC52D9" w:rsidRDefault="00CC52D9" w:rsidP="00CC52D9">
      <w:pPr>
        <w:pStyle w:val="Prrafodelista"/>
      </w:pPr>
      <w:r>
        <w:t>setVisited() -&gt; Hace que el link tenga el aspecto de ya visualizado</w:t>
      </w:r>
    </w:p>
    <w:p w14:paraId="1E0ADF9A" w14:textId="2230D1C4" w:rsidR="00CC52D9" w:rsidRDefault="00CC52D9" w:rsidP="00CC52D9">
      <w:pPr>
        <w:pStyle w:val="Prrafodelista"/>
      </w:pPr>
    </w:p>
    <w:p w14:paraId="45EC163B" w14:textId="3818D376" w:rsidR="00CC52D9" w:rsidRDefault="00CC52D9" w:rsidP="00CC52D9">
      <w:pPr>
        <w:pStyle w:val="Prrafodelista"/>
      </w:pPr>
      <w:r>
        <w:t>setMouseTransparent() -&gt; Hace que el ratón no cambie de aspecto</w:t>
      </w:r>
    </w:p>
    <w:p w14:paraId="2B7539D3" w14:textId="4B3812F7" w:rsidR="00CC52D9" w:rsidRDefault="00CC52D9" w:rsidP="00CC52D9">
      <w:pPr>
        <w:pStyle w:val="Prrafodelista"/>
      </w:pPr>
    </w:p>
    <w:p w14:paraId="413C7A3A" w14:textId="4CF29D38" w:rsidR="00CC52D9" w:rsidRPr="00CC52D9" w:rsidRDefault="00CC52D9" w:rsidP="00CC52D9">
      <w:pPr>
        <w:pStyle w:val="Prrafodelista"/>
        <w:numPr>
          <w:ilvl w:val="0"/>
          <w:numId w:val="1"/>
        </w:numPr>
        <w:rPr>
          <w:lang w:val="en-US"/>
        </w:rPr>
      </w:pPr>
      <w:r>
        <w:t>ComboBox</w:t>
      </w:r>
    </w:p>
    <w:p w14:paraId="12865A4B" w14:textId="5455C2AE" w:rsidR="00CC52D9" w:rsidRDefault="00CC52D9" w:rsidP="00CC52D9">
      <w:pPr>
        <w:pStyle w:val="Prrafodelista"/>
        <w:rPr>
          <w:lang w:val="en-US"/>
        </w:rPr>
      </w:pPr>
      <w:r w:rsidRPr="00CC52D9">
        <w:rPr>
          <w:lang w:val="en-US"/>
        </w:rPr>
        <w:drawing>
          <wp:inline distT="0" distB="0" distL="0" distR="0" wp14:anchorId="156D176F" wp14:editId="1528ABDC">
            <wp:extent cx="4001058" cy="1657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6344" w14:textId="1B47CF1F" w:rsidR="00CC52D9" w:rsidRDefault="00CC52D9" w:rsidP="00CC52D9">
      <w:pPr>
        <w:pStyle w:val="Prrafodelista"/>
      </w:pPr>
      <w:r w:rsidRPr="00CC52D9">
        <w:t>setPromptText</w:t>
      </w:r>
      <w:r>
        <w:t>() -&gt; Establece un texto al ComboBox por defecto</w:t>
      </w:r>
    </w:p>
    <w:p w14:paraId="2CE1A67D" w14:textId="67BCD529" w:rsidR="00CC52D9" w:rsidRDefault="00CC52D9" w:rsidP="00CC52D9">
      <w:pPr>
        <w:pStyle w:val="Prrafodelista"/>
      </w:pPr>
    </w:p>
    <w:p w14:paraId="524A783C" w14:textId="62F3C392" w:rsidR="00CC52D9" w:rsidRDefault="0027213B" w:rsidP="00CC52D9">
      <w:pPr>
        <w:pStyle w:val="Prrafodelista"/>
        <w:numPr>
          <w:ilvl w:val="0"/>
          <w:numId w:val="1"/>
        </w:numPr>
      </w:pPr>
      <w:r>
        <w:lastRenderedPageBreak/>
        <w:t>ListView</w:t>
      </w:r>
    </w:p>
    <w:p w14:paraId="3CA2B672" w14:textId="47850CDB" w:rsidR="0027213B" w:rsidRDefault="0027213B" w:rsidP="0027213B">
      <w:pPr>
        <w:pStyle w:val="Prrafodelista"/>
      </w:pPr>
      <w:r w:rsidRPr="0027213B">
        <w:drawing>
          <wp:inline distT="0" distB="0" distL="0" distR="0" wp14:anchorId="7F3A3C0C" wp14:editId="781E8FF1">
            <wp:extent cx="2857899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1495" w14:textId="40AA0CF7" w:rsidR="0027213B" w:rsidRPr="0027213B" w:rsidRDefault="0027213B" w:rsidP="0027213B">
      <w:pPr>
        <w:pStyle w:val="Prrafodelista"/>
        <w:rPr>
          <w:lang w:val="en-US"/>
        </w:rPr>
      </w:pPr>
      <w:r w:rsidRPr="0027213B">
        <w:rPr>
          <w:lang w:val="en-US"/>
        </w:rPr>
        <w:t>getSelectionModel().setSelectionMode(SelectionMode.MULTIPLE)</w:t>
      </w:r>
      <w:r w:rsidRPr="0027213B">
        <w:rPr>
          <w:lang w:val="en-US"/>
        </w:rPr>
        <w:t xml:space="preserve"> -&gt; Permite s</w:t>
      </w:r>
      <w:r>
        <w:rPr>
          <w:lang w:val="en-US"/>
        </w:rPr>
        <w:t>elección multiple de objetos</w:t>
      </w:r>
    </w:p>
    <w:sectPr w:rsidR="0027213B" w:rsidRPr="00272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1597"/>
    <w:multiLevelType w:val="hybridMultilevel"/>
    <w:tmpl w:val="7102C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243D2D"/>
    <w:rsid w:val="0027213B"/>
    <w:rsid w:val="005E5E5D"/>
    <w:rsid w:val="00791046"/>
    <w:rsid w:val="009572F2"/>
    <w:rsid w:val="00AB503A"/>
    <w:rsid w:val="00CC52D9"/>
    <w:rsid w:val="00D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7CD2"/>
  <w15:chartTrackingRefBased/>
  <w15:docId w15:val="{715B1B64-E50D-408A-804A-A197523A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2</cp:revision>
  <dcterms:created xsi:type="dcterms:W3CDTF">2025-10-14T07:41:00Z</dcterms:created>
  <dcterms:modified xsi:type="dcterms:W3CDTF">2025-10-14T09:33:00Z</dcterms:modified>
</cp:coreProperties>
</file>