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FA" w:rsidRDefault="00FD5B05">
      <w:pPr>
        <w:widowControl/>
        <w:jc w:val="center"/>
        <w:rPr>
          <w:rFonts w:ascii="Arimo" w:eastAsia="Arimo" w:hAnsi="Arimo" w:cs="Arimo"/>
          <w:color w:val="000000"/>
          <w:sz w:val="24"/>
          <w:szCs w:val="24"/>
        </w:rPr>
      </w:pPr>
      <w:r>
        <w:rPr>
          <w:rFonts w:ascii="Arimo" w:eastAsia="Arimo" w:hAnsi="Arimo" w:cs="Arimo"/>
          <w:noProof/>
          <w:color w:val="000000"/>
          <w:sz w:val="24"/>
          <w:szCs w:val="24"/>
          <w:lang w:eastAsia="pt-BR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635</wp:posOffset>
            </wp:positionV>
            <wp:extent cx="1472565" cy="1457325"/>
            <wp:effectExtent l="0" t="0" r="0" b="0"/>
            <wp:wrapNone/>
            <wp:docPr id="1" name="image3.png" descr="C:\Users\D-HAUBERT\Desktop\Facul\z_BRASÃO-UFSM-REDIMENSIONADO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D-HAUBERT\Desktop\Facul\z_BRASÃO-UFSM-REDIMENSIONADO1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7FA" w:rsidRDefault="00FD5B05">
      <w:pPr>
        <w:widowControl/>
        <w:jc w:val="center"/>
        <w:rPr>
          <w:rFonts w:ascii="Arimo" w:eastAsia="Arimo" w:hAnsi="Arimo" w:cs="Arimo"/>
          <w:color w:val="000000"/>
          <w:sz w:val="32"/>
          <w:szCs w:val="32"/>
        </w:rPr>
      </w:pPr>
      <w:r>
        <w:rPr>
          <w:rFonts w:ascii="Arimo" w:eastAsia="Arimo" w:hAnsi="Arimo" w:cs="Arimo"/>
          <w:color w:val="000000"/>
          <w:sz w:val="32"/>
          <w:szCs w:val="32"/>
        </w:rPr>
        <w:t>Universidade Federal de Santa Maria</w:t>
      </w:r>
    </w:p>
    <w:p w:rsidR="00AD07FA" w:rsidRDefault="00FD5B05">
      <w:pPr>
        <w:widowControl/>
        <w:jc w:val="center"/>
        <w:rPr>
          <w:rFonts w:ascii="Arimo" w:eastAsia="Arimo" w:hAnsi="Arimo" w:cs="Arimo"/>
          <w:color w:val="000000"/>
          <w:sz w:val="32"/>
          <w:szCs w:val="32"/>
        </w:rPr>
      </w:pPr>
      <w:r>
        <w:rPr>
          <w:rFonts w:ascii="Arimo" w:eastAsia="Arimo" w:hAnsi="Arimo" w:cs="Arimo"/>
          <w:color w:val="000000"/>
          <w:sz w:val="32"/>
          <w:szCs w:val="32"/>
        </w:rPr>
        <w:t>Centro de Tecnologia</w:t>
      </w:r>
    </w:p>
    <w:p w:rsidR="00AD07FA" w:rsidRDefault="00FD5B05">
      <w:pPr>
        <w:widowControl/>
        <w:jc w:val="center"/>
        <w:rPr>
          <w:rFonts w:ascii="Arimo" w:eastAsia="Arimo" w:hAnsi="Arimo" w:cs="Arimo"/>
          <w:color w:val="000000"/>
          <w:sz w:val="32"/>
          <w:szCs w:val="32"/>
        </w:rPr>
      </w:pPr>
      <w:r>
        <w:rPr>
          <w:rFonts w:ascii="Arimo" w:eastAsia="Arimo" w:hAnsi="Arimo" w:cs="Arimo"/>
          <w:color w:val="000000"/>
          <w:sz w:val="32"/>
          <w:szCs w:val="32"/>
        </w:rPr>
        <w:t>Curso de Sistemas de Informação</w:t>
      </w:r>
    </w:p>
    <w:p w:rsidR="00AD07FA" w:rsidRDefault="00FD5B05">
      <w:pPr>
        <w:widowControl/>
        <w:jc w:val="center"/>
        <w:rPr>
          <w:rFonts w:ascii="Arimo" w:eastAsia="Arimo" w:hAnsi="Arimo" w:cs="Arimo"/>
          <w:color w:val="000000"/>
          <w:sz w:val="32"/>
          <w:szCs w:val="32"/>
        </w:rPr>
      </w:pPr>
      <w:r>
        <w:rPr>
          <w:rFonts w:ascii="Arimo" w:eastAsia="Arimo" w:hAnsi="Arimo" w:cs="Arimo"/>
          <w:color w:val="000000"/>
          <w:sz w:val="32"/>
          <w:szCs w:val="32"/>
        </w:rPr>
        <w:t>Programa de Educação Tutorial</w:t>
      </w:r>
    </w:p>
    <w:p w:rsidR="00AD07FA" w:rsidRDefault="00AD07FA">
      <w:pPr>
        <w:widowControl/>
        <w:jc w:val="center"/>
        <w:rPr>
          <w:rFonts w:ascii="Arimo" w:eastAsia="Arimo" w:hAnsi="Arimo" w:cs="Arimo"/>
          <w:color w:val="000000"/>
          <w:sz w:val="28"/>
          <w:szCs w:val="28"/>
        </w:rPr>
      </w:pPr>
    </w:p>
    <w:p w:rsidR="00AD07FA" w:rsidRDefault="00AD07FA">
      <w:pPr>
        <w:widowControl/>
        <w:jc w:val="center"/>
        <w:rPr>
          <w:rFonts w:ascii="Arimo" w:eastAsia="Arimo" w:hAnsi="Arimo" w:cs="Arimo"/>
          <w:color w:val="000000"/>
          <w:sz w:val="28"/>
          <w:szCs w:val="28"/>
        </w:rPr>
      </w:pPr>
    </w:p>
    <w:p w:rsidR="00AD07FA" w:rsidRDefault="00FD5B05">
      <w:pPr>
        <w:widowControl/>
        <w:jc w:val="center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mo" w:eastAsia="Arimo" w:hAnsi="Arimo" w:cs="Arimo"/>
          <w:noProof/>
          <w:color w:val="000000"/>
          <w:sz w:val="28"/>
          <w:szCs w:val="28"/>
          <w:lang w:eastAsia="pt-BR" w:bidi="ar-SA"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3053715</wp:posOffset>
            </wp:positionH>
            <wp:positionV relativeFrom="paragraph">
              <wp:posOffset>12065</wp:posOffset>
            </wp:positionV>
            <wp:extent cx="3016885" cy="297370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7FA" w:rsidRDefault="00FD5B05">
      <w:pPr>
        <w:widowControl/>
        <w:jc w:val="center"/>
        <w:rPr>
          <w:rFonts w:ascii="Arimo" w:eastAsia="Arimo" w:hAnsi="Arimo" w:cs="Arimo"/>
          <w:b/>
          <w:color w:val="000000"/>
          <w:sz w:val="36"/>
          <w:szCs w:val="36"/>
        </w:rPr>
      </w:pPr>
      <w:r>
        <w:rPr>
          <w:rFonts w:ascii="Arimo" w:eastAsia="Arimo" w:hAnsi="Arimo" w:cs="Arimo"/>
          <w:b/>
          <w:color w:val="000000"/>
          <w:sz w:val="36"/>
          <w:szCs w:val="36"/>
        </w:rPr>
        <w:t>CERTIFICADO</w:t>
      </w:r>
    </w:p>
    <w:p w:rsidR="00AD07FA" w:rsidRDefault="00AD07FA">
      <w:pPr>
        <w:widowControl/>
        <w:rPr>
          <w:rFonts w:ascii="Arimo" w:eastAsia="Arimo" w:hAnsi="Arimo" w:cs="Arimo"/>
          <w:color w:val="000000"/>
          <w:sz w:val="32"/>
          <w:szCs w:val="32"/>
        </w:rPr>
      </w:pPr>
    </w:p>
    <w:p w:rsidR="00AD07FA" w:rsidRDefault="00AD07FA">
      <w:pPr>
        <w:widowControl/>
        <w:rPr>
          <w:rFonts w:ascii="Arimo" w:eastAsia="Arimo" w:hAnsi="Arimo" w:cs="Arimo"/>
          <w:color w:val="000000"/>
          <w:sz w:val="32"/>
          <w:szCs w:val="32"/>
        </w:rPr>
      </w:pPr>
    </w:p>
    <w:p w:rsidR="00AD07FA" w:rsidRDefault="00FD5B05">
      <w:pPr>
        <w:widowControl/>
        <w:spacing w:after="200" w:line="276" w:lineRule="auto"/>
        <w:jc w:val="both"/>
      </w:pPr>
      <w:r>
        <w:rPr>
          <w:color w:val="000000"/>
          <w:sz w:val="32"/>
          <w:szCs w:val="32"/>
        </w:rPr>
        <w:t xml:space="preserve"> Certificamos que </w:t>
      </w:r>
      <w:r>
        <w:rPr>
          <w:b/>
          <w:color w:val="000000"/>
          <w:sz w:val="32"/>
          <w:szCs w:val="32"/>
        </w:rPr>
        <w:t>&lt;nome&gt;</w:t>
      </w:r>
      <w:r>
        <w:rPr>
          <w:color w:val="000000"/>
          <w:sz w:val="32"/>
          <w:szCs w:val="32"/>
        </w:rPr>
        <w:t xml:space="preserve"> criou o seu próprio certificado conforme a redação do</w:t>
      </w:r>
      <w:r>
        <w:rPr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PET-Redação</w:t>
      </w:r>
      <w:r>
        <w:rPr>
          <w:color w:val="000000"/>
          <w:sz w:val="32"/>
          <w:szCs w:val="32"/>
        </w:rPr>
        <w:t>, promovida pelo Programa de Educação Tutorial (PET) do curso de Sistemas de Informação, realizada no dia 17 de Agosto</w:t>
      </w:r>
      <w:r>
        <w:rPr>
          <w:color w:val="000000"/>
          <w:sz w:val="32"/>
          <w:szCs w:val="32"/>
        </w:rPr>
        <w:t xml:space="preserve"> de 2020, em Santa Maria, totalizando </w:t>
      </w:r>
      <w:r>
        <w:rPr>
          <w:b/>
          <w:color w:val="000000"/>
          <w:sz w:val="32"/>
          <w:szCs w:val="32"/>
        </w:rPr>
        <w:t>Algumas</w:t>
      </w:r>
      <w:r>
        <w:rPr>
          <w:b/>
          <w:color w:val="000000"/>
          <w:sz w:val="32"/>
          <w:szCs w:val="32"/>
        </w:rPr>
        <w:t xml:space="preserve"> horas</w:t>
      </w:r>
      <w:r>
        <w:rPr>
          <w:color w:val="000000"/>
          <w:sz w:val="32"/>
          <w:szCs w:val="32"/>
        </w:rPr>
        <w:t>.</w:t>
      </w:r>
    </w:p>
    <w:p w:rsidR="00AD07FA" w:rsidRDefault="00AD07FA">
      <w:pPr>
        <w:widowControl/>
        <w:spacing w:after="200" w:line="276" w:lineRule="auto"/>
        <w:jc w:val="center"/>
        <w:rPr>
          <w:color w:val="000000"/>
          <w:sz w:val="23"/>
          <w:szCs w:val="23"/>
        </w:rPr>
      </w:pPr>
    </w:p>
    <w:p w:rsidR="00AD07FA" w:rsidRDefault="00AD07FA">
      <w:pPr>
        <w:sectPr w:rsidR="00AD07FA">
          <w:pgSz w:w="16838" w:h="11906"/>
          <w:pgMar w:top="1701" w:right="1417" w:bottom="1276" w:left="1417" w:header="0" w:footer="0" w:gutter="0"/>
          <w:pgNumType w:start="1"/>
          <w:cols w:space="720"/>
          <w:formProt w:val="0"/>
          <w:docGrid w:linePitch="100" w:charSpace="4096"/>
        </w:sectPr>
      </w:pPr>
    </w:p>
    <w:p w:rsidR="00AD07FA" w:rsidRPr="00FD5B05" w:rsidRDefault="00AD07FA">
      <w:pPr>
        <w:widowControl/>
        <w:rPr>
          <w:u w:val="single"/>
        </w:rPr>
      </w:pPr>
      <w:bookmarkStart w:id="0" w:name="_GoBack"/>
      <w:bookmarkEnd w:id="0"/>
    </w:p>
    <w:sectPr w:rsidR="00AD07FA" w:rsidRPr="00FD5B05">
      <w:type w:val="continuous"/>
      <w:pgSz w:w="16838" w:h="11906"/>
      <w:pgMar w:top="1701" w:right="1417" w:bottom="1276" w:left="1417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AD07FA"/>
    <w:rsid w:val="001C135F"/>
    <w:rsid w:val="00AD07FA"/>
    <w:rsid w:val="00FD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samuel cassanego</cp:lastModifiedBy>
  <cp:revision>3</cp:revision>
  <dcterms:created xsi:type="dcterms:W3CDTF">2020-08-17T18:36:00Z</dcterms:created>
  <dcterms:modified xsi:type="dcterms:W3CDTF">2020-08-17T20:43:00Z</dcterms:modified>
  <dc:language>pt-BR</dc:language>
</cp:coreProperties>
</file>