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1C7B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Практика №2.3 — PL/</w:t>
      </w:r>
      <w:proofErr w:type="spellStart"/>
      <w:r>
        <w:rPr>
          <w:rFonts w:eastAsia="Times New Roman"/>
          <w:color w:val="000000"/>
        </w:rPr>
        <w:t>pgSQL</w:t>
      </w:r>
      <w:proofErr w:type="spellEnd"/>
      <w:r>
        <w:rPr>
          <w:rFonts w:eastAsia="Times New Roman"/>
          <w:color w:val="000000"/>
        </w:rPr>
        <w:t xml:space="preserve"> (IF, FOR и т.д.)</w:t>
      </w:r>
    </w:p>
    <w:p w14:paraId="7BDF6216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Задание 1 — </w:t>
      </w:r>
      <w:proofErr w:type="spellStart"/>
      <w:r>
        <w:rPr>
          <w:rFonts w:eastAsia="Times New Roman"/>
          <w:color w:val="000000"/>
        </w:rPr>
        <w:t>Автоснижение</w:t>
      </w:r>
      <w:proofErr w:type="spellEnd"/>
      <w:r>
        <w:rPr>
          <w:rFonts w:eastAsia="Times New Roman"/>
          <w:color w:val="000000"/>
        </w:rPr>
        <w:t xml:space="preserve"> стоимости объектов по давности и средней оценке</w:t>
      </w:r>
    </w:p>
    <w:p w14:paraId="5BAB73D0" w14:textId="2185A282" w:rsidR="00000000" w:rsidRDefault="00B0089A">
      <w:pPr>
        <w:pStyle w:val="2"/>
        <w:rPr>
          <w:rFonts w:eastAsia="Times New Roman"/>
          <w:color w:val="000000"/>
        </w:rPr>
      </w:pPr>
      <w:r w:rsidRPr="00B0089A">
        <w:rPr>
          <w:rStyle w:val="HTML"/>
          <w:b w:val="0"/>
          <w:bCs w:val="0"/>
          <w:color w:val="000000"/>
        </w:rPr>
        <w:drawing>
          <wp:inline distT="0" distB="0" distL="0" distR="0" wp14:anchorId="1EB816F1" wp14:editId="4E5DDBDE">
            <wp:extent cx="5940425" cy="4818380"/>
            <wp:effectExtent l="0" t="0" r="3175" b="1270"/>
            <wp:docPr id="21710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4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2 — Проверка: дата продажи должна быть позже даты размещения объявления</w:t>
      </w:r>
    </w:p>
    <w:p w14:paraId="1156ED4C" w14:textId="21FD43F9" w:rsidR="00000000" w:rsidRDefault="00B0089A">
      <w:pPr>
        <w:pStyle w:val="2"/>
        <w:rPr>
          <w:rFonts w:eastAsia="Times New Roman"/>
          <w:color w:val="000000"/>
        </w:rPr>
      </w:pPr>
      <w:r w:rsidRPr="00B0089A">
        <w:rPr>
          <w:rStyle w:val="HTML"/>
          <w:b w:val="0"/>
          <w:bCs w:val="0"/>
          <w:color w:val="000000"/>
          <w:lang w:val="en-US"/>
        </w:rPr>
        <w:lastRenderedPageBreak/>
        <w:drawing>
          <wp:inline distT="0" distB="0" distL="0" distR="0" wp14:anchorId="0C25753C" wp14:editId="4C606494">
            <wp:extent cx="5940425" cy="5230495"/>
            <wp:effectExtent l="0" t="0" r="3175" b="8255"/>
            <wp:docPr id="163590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0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3 — Проверка: общая площадь = сумма площадей комнат</w:t>
      </w:r>
    </w:p>
    <w:p w14:paraId="1C5E3939" w14:textId="11846070" w:rsidR="00F91A85" w:rsidRDefault="00B0089A">
      <w:pPr>
        <w:pStyle w:val="2"/>
        <w:rPr>
          <w:rFonts w:eastAsia="Times New Roman"/>
          <w:color w:val="000000"/>
        </w:rPr>
      </w:pPr>
      <w:r w:rsidRPr="00B0089A">
        <w:rPr>
          <w:rFonts w:eastAsia="Times New Roman"/>
          <w:color w:val="000000"/>
        </w:rPr>
        <w:lastRenderedPageBreak/>
        <w:drawing>
          <wp:inline distT="0" distB="0" distL="0" distR="0" wp14:anchorId="5C7238E9" wp14:editId="5ACD9950">
            <wp:extent cx="5940425" cy="4586605"/>
            <wp:effectExtent l="0" t="0" r="3175" b="4445"/>
            <wp:docPr id="114213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5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color w:val="000000"/>
        </w:rPr>
        <w:t>Задание 4 — Расчёт комиссии риэлтора и запись в таблицу продаж</w:t>
      </w:r>
      <w:r w:rsidRPr="00B0089A">
        <w:rPr>
          <w:rFonts w:eastAsia="Times New Roman"/>
          <w:color w:val="000000"/>
        </w:rPr>
        <w:drawing>
          <wp:inline distT="0" distB="0" distL="0" distR="0" wp14:anchorId="1E747544" wp14:editId="74C37D9A">
            <wp:extent cx="5630061" cy="4039164"/>
            <wp:effectExtent l="0" t="0" r="8890" b="0"/>
            <wp:docPr id="8119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9A"/>
    <w:rsid w:val="0008595E"/>
    <w:rsid w:val="00B0089A"/>
    <w:rsid w:val="00F9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2FE788"/>
  <w15:chartTrackingRefBased/>
  <w15:docId w15:val="{C7D199D3-B1F7-474F-ADE0-AAC51FCD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Developer_G</dc:creator>
  <cp:keywords/>
  <dc:description/>
  <cp:lastModifiedBy>Developer_G</cp:lastModifiedBy>
  <cp:revision>2</cp:revision>
  <dcterms:created xsi:type="dcterms:W3CDTF">2026-03-17T07:43:00Z</dcterms:created>
  <dcterms:modified xsi:type="dcterms:W3CDTF">2026-03-17T07:43:00Z</dcterms:modified>
</cp:coreProperties>
</file>