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C5FF" w14:textId="77777777" w:rsidR="00000000" w:rsidRDefault="00000000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Практика №2.4 — Работа с датой и временем</w:t>
      </w:r>
    </w:p>
    <w:p w14:paraId="4696BA6D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Задание 1 — Таблица «РАБОЧИЙ ДЕНЬ» и тестовые данные</w:t>
      </w:r>
    </w:p>
    <w:p w14:paraId="1F79FB62" w14:textId="7F16FC02" w:rsidR="00000000" w:rsidRDefault="00130153">
      <w:pPr>
        <w:pStyle w:val="2"/>
        <w:rPr>
          <w:rFonts w:eastAsia="Times New Roman"/>
          <w:color w:val="000000"/>
        </w:rPr>
      </w:pPr>
      <w:r w:rsidRPr="00130153">
        <w:rPr>
          <w:rStyle w:val="HTML"/>
          <w:b w:val="0"/>
          <w:bCs w:val="0"/>
          <w:color w:val="000000"/>
        </w:rPr>
        <w:drawing>
          <wp:inline distT="0" distB="0" distL="0" distR="0" wp14:anchorId="2FCECBD1" wp14:editId="6905D4B6">
            <wp:extent cx="5940425" cy="3002915"/>
            <wp:effectExtent l="0" t="0" r="3175" b="6985"/>
            <wp:docPr id="1714617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17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Times New Roman"/>
          <w:color w:val="000000"/>
        </w:rPr>
        <w:t>Задание 2 — Функция: часы за неделю + «меньше/норма/больше»</w:t>
      </w:r>
    </w:p>
    <w:p w14:paraId="21636A02" w14:textId="25CB9256" w:rsidR="008D71A5" w:rsidRDefault="00130153">
      <w:pPr>
        <w:pStyle w:val="2"/>
        <w:rPr>
          <w:rFonts w:eastAsia="Times New Roman"/>
          <w:color w:val="000000"/>
        </w:rPr>
      </w:pPr>
      <w:r w:rsidRPr="00130153">
        <w:rPr>
          <w:rStyle w:val="HTML"/>
          <w:b w:val="0"/>
          <w:bCs w:val="0"/>
          <w:color w:val="000000"/>
          <w:lang w:val="en-US"/>
        </w:rPr>
        <w:lastRenderedPageBreak/>
        <w:drawing>
          <wp:inline distT="0" distB="0" distL="0" distR="0" wp14:anchorId="78175343" wp14:editId="2613C99C">
            <wp:extent cx="5940425" cy="4266565"/>
            <wp:effectExtent l="0" t="0" r="3175" b="635"/>
            <wp:docPr id="1948628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28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Times New Roman"/>
          <w:color w:val="000000"/>
        </w:rPr>
        <w:t>Задание 3 — Функция: расчёт зарплаты с учётом опозданий</w:t>
      </w:r>
      <w:r w:rsidRPr="00130153">
        <w:rPr>
          <w:rFonts w:eastAsia="Times New Roman"/>
          <w:color w:val="000000"/>
        </w:rPr>
        <w:drawing>
          <wp:inline distT="0" distB="0" distL="0" distR="0" wp14:anchorId="0DB9A96A" wp14:editId="27A3307F">
            <wp:extent cx="5940425" cy="3559810"/>
            <wp:effectExtent l="0" t="0" r="3175" b="2540"/>
            <wp:docPr id="410630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30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53"/>
    <w:rsid w:val="00130153"/>
    <w:rsid w:val="00284E57"/>
    <w:rsid w:val="008D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AF04C0"/>
  <w15:chartTrackingRefBased/>
  <w15:docId w15:val="{8EA442BF-5961-4083-88F9-8E8BE2657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Developer_G</dc:creator>
  <cp:keywords/>
  <dc:description/>
  <cp:lastModifiedBy>Developer_G</cp:lastModifiedBy>
  <cp:revision>2</cp:revision>
  <dcterms:created xsi:type="dcterms:W3CDTF">2026-03-17T07:46:00Z</dcterms:created>
  <dcterms:modified xsi:type="dcterms:W3CDTF">2026-03-17T07:46:00Z</dcterms:modified>
</cp:coreProperties>
</file>