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Sprint Review Meeting Minutes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Attendees: Xavier Williams, Alejandro Ferrer, Richard, Jordan Diaz, Zerong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Start time: 3:30 PM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End time: 4:00 PM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After a show and tell presentation, the implementation of the following user stories were accepted by the product owners: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All.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Accepted Stories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User Story 1.1: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Setup Project Infrastructure and FIU Branding.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User Story 1.2: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Configure AWS Amplify Backend.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User Story 1.3: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Build TabView-based Navigation.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Rejected Stories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following ones were rejected and moved back to the product backlog: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None.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Notes: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team successfully demonstrated a working Sign-up flow and the ability to navigate through all four primary app sections in the FIU color scheme.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