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0AC62" w14:textId="77777777" w:rsidR="0031337D" w:rsidRPr="0031337D" w:rsidRDefault="0031337D" w:rsidP="0031337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b/>
          <w:bCs/>
          <w:color w:val="1F4E79"/>
          <w:kern w:val="0"/>
          <w:sz w:val="36"/>
          <w:szCs w:val="36"/>
          <w:lang w:eastAsia="en-IN"/>
          <w14:ligatures w14:val="none"/>
        </w:rPr>
        <w:t>BANK LOAN REPORT</w:t>
      </w:r>
    </w:p>
    <w:p w14:paraId="3C121002" w14:textId="77777777" w:rsidR="0031337D" w:rsidRPr="0031337D" w:rsidRDefault="0031337D" w:rsidP="0031337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b/>
          <w:bCs/>
          <w:color w:val="4472C4"/>
          <w:kern w:val="0"/>
          <w:sz w:val="32"/>
          <w:szCs w:val="32"/>
          <w:lang w:eastAsia="en-IN"/>
          <w14:ligatures w14:val="none"/>
        </w:rPr>
        <w:t>TERMINOLOGIES USED IN DATA</w:t>
      </w:r>
    </w:p>
    <w:p w14:paraId="1BFCDF7D" w14:textId="77777777" w:rsidR="0031337D" w:rsidRPr="0031337D" w:rsidRDefault="0031337D" w:rsidP="0031337D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b/>
          <w:bCs/>
          <w:color w:val="4472C4"/>
          <w:kern w:val="0"/>
          <w:sz w:val="28"/>
          <w:szCs w:val="28"/>
          <w:lang w:eastAsia="en-IN"/>
          <w14:ligatures w14:val="none"/>
        </w:rPr>
        <w:t>Fields Used in Data</w:t>
      </w:r>
    </w:p>
    <w:p w14:paraId="4F16922E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Loan ID:</w:t>
      </w:r>
    </w:p>
    <w:p w14:paraId="2FF2CB66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Purpose: Loan ID is a unique identifier assigned to each loan application or loan account. It serves as a primary key for tracking and managing individual loans.</w:t>
      </w:r>
    </w:p>
    <w:p w14:paraId="1071D5FC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for Banks: Banks use Loan IDs to efficiently manage and track loans throughout their lifecycle. It aids in organizing loan records, monitoring repayments, and addressing customer inquiries.</w:t>
      </w:r>
    </w:p>
    <w:p w14:paraId="7A2AD46C" w14:textId="77777777" w:rsidR="0031337D" w:rsidRPr="0031337D" w:rsidRDefault="0031337D" w:rsidP="003133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24360F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Address State:</w:t>
      </w:r>
    </w:p>
    <w:p w14:paraId="003ABCFD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Purpose: Address State indicates the borrower's location. It helps in assessing regional risk factors, compliance with state regulations, and estimating default probabilities.</w:t>
      </w:r>
    </w:p>
    <w:p w14:paraId="6870D9B9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for Banks: Banks use this information to identify regional trends in loan demand, adjust marketing strategies, and manage risk portfolios based on geographic regions.</w:t>
      </w:r>
    </w:p>
    <w:p w14:paraId="4C5D87AB" w14:textId="77777777" w:rsidR="0031337D" w:rsidRPr="0031337D" w:rsidRDefault="0031337D" w:rsidP="003133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2A7DD8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Employee Length:</w:t>
      </w:r>
    </w:p>
    <w:p w14:paraId="682A8F53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Purpose: Employee Length provides insights into the borrower's employment stability. Longer employment durations may indicate greater job security.</w:t>
      </w:r>
    </w:p>
    <w:p w14:paraId="43C94469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for Banks: Banks consider employment length when assessing a borrower's ability to repay. Stable employment often translates to a lower default risk.</w:t>
      </w:r>
    </w:p>
    <w:p w14:paraId="1B524125" w14:textId="77777777" w:rsidR="0031337D" w:rsidRPr="0031337D" w:rsidRDefault="0031337D" w:rsidP="003133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99E97B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Employee Title:</w:t>
      </w:r>
    </w:p>
    <w:p w14:paraId="549EE0A2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Purpose: Employee Title specifies the borrower's occupation or job title. It helps lenders understand the source of the borrower's income.</w:t>
      </w:r>
    </w:p>
    <w:p w14:paraId="6E1C9598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for Banks: Banks use this field to verify income sources, assess the borrower's financial capacity, and tailor loan offers to different professions.</w:t>
      </w:r>
    </w:p>
    <w:p w14:paraId="59A3D3E4" w14:textId="77777777" w:rsidR="0031337D" w:rsidRPr="0031337D" w:rsidRDefault="0031337D" w:rsidP="003133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04AC6A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Grade:</w:t>
      </w:r>
    </w:p>
    <w:p w14:paraId="37574F80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Purpose: Grade represents a risk classification assigned to the loan based on creditworthiness. Higher grades signify lower risk.</w:t>
      </w:r>
    </w:p>
    <w:p w14:paraId="2B91B80B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for Banks: Banks use the grade to price loans and manage risk. Higher-grade loans typically receive lower interest rates and are more attractive to investors.</w:t>
      </w:r>
    </w:p>
    <w:p w14:paraId="104E4FF9" w14:textId="77777777" w:rsidR="0031337D" w:rsidRPr="0031337D" w:rsidRDefault="0031337D" w:rsidP="003133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5EABFF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Sub Grade:</w:t>
      </w:r>
    </w:p>
    <w:p w14:paraId="75F91360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Purpose: Sub Grade refines the risk assessment within a grade, providing additional risk differentiation.</w:t>
      </w:r>
    </w:p>
    <w:p w14:paraId="6F693D7D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for Banks: Sub Grades offer a finer level of risk assessment, helping banks tailor interest rates and lending terms to match borrower risk profiles.</w:t>
      </w:r>
    </w:p>
    <w:p w14:paraId="3368C8BE" w14:textId="77777777" w:rsidR="0031337D" w:rsidRPr="0031337D" w:rsidRDefault="0031337D" w:rsidP="003133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E9DCE4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Home Ownership:</w:t>
      </w:r>
    </w:p>
    <w:p w14:paraId="07CBF5B1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Purpose: Home Ownership indicates the borrower's housing status. It offers insights into financial stability.</w:t>
      </w:r>
    </w:p>
    <w:p w14:paraId="369D3921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for Banks: Banks use this field to assess collateral availability and borrower stability. Homeowners may have lower default rates.</w:t>
      </w:r>
    </w:p>
    <w:p w14:paraId="48A578CF" w14:textId="77777777" w:rsidR="0031337D" w:rsidRPr="0031337D" w:rsidRDefault="0031337D" w:rsidP="003133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188487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Issue Date:</w:t>
      </w:r>
    </w:p>
    <w:p w14:paraId="3AA0F507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Purpose: Issue Date marks the loan's origination date. It's crucial for loan tracking and maturity calculations.</w:t>
      </w:r>
    </w:p>
    <w:p w14:paraId="4BE4DA0B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for Banks: Banks use Issue Dates to track loan aging, calculate interest accruals, and manage loan portfolios.</w:t>
      </w:r>
    </w:p>
    <w:p w14:paraId="258DC34C" w14:textId="77777777" w:rsidR="0031337D" w:rsidRPr="0031337D" w:rsidRDefault="0031337D" w:rsidP="003133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89F248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Last Credit Pull Date:</w:t>
      </w:r>
    </w:p>
    <w:p w14:paraId="29208C6C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Purpose: Last Credit Pull Date records when the borrower's credit report was last accessed. It helps monitor creditworthiness.</w:t>
      </w:r>
    </w:p>
    <w:p w14:paraId="60B7E406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for Banks: Banks use this date to track credit history updates, assess credit risk, and make informed lending decisions.</w:t>
      </w:r>
    </w:p>
    <w:p w14:paraId="09B39D63" w14:textId="77777777" w:rsidR="0031337D" w:rsidRPr="0031337D" w:rsidRDefault="0031337D" w:rsidP="003133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A9A552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Last Payment Date:</w:t>
      </w:r>
    </w:p>
    <w:p w14:paraId="69382A21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Purpose: Last Payment Date marks the most recent loan payment received. It tracks the borrower's payment history.</w:t>
      </w:r>
    </w:p>
    <w:p w14:paraId="2AB5310C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Use for Banks: Banks use this date to assess payment </w:t>
      </w:r>
      <w:proofErr w:type="spellStart"/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, calculate delinquency, and project future payments.</w:t>
      </w:r>
    </w:p>
    <w:p w14:paraId="042752E9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Loan Status:</w:t>
      </w:r>
    </w:p>
    <w:p w14:paraId="73A454F0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Purpose: Loan Status indicates the current state of the loan (e.g., fully paid, current, default). It tracks loan performance.</w:t>
      </w:r>
    </w:p>
    <w:p w14:paraId="025B600C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for Banks: Banks use Loan Status to monitor loan health, categorize loans for risk analysis, and determine provisioning requirements.</w:t>
      </w:r>
    </w:p>
    <w:p w14:paraId="06804C5C" w14:textId="77777777" w:rsidR="0031337D" w:rsidRPr="0031337D" w:rsidRDefault="0031337D" w:rsidP="003133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FE080C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Next Payment Date:</w:t>
      </w:r>
    </w:p>
    <w:p w14:paraId="66875551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Purpose: Next Payment Date estimates the date of the next loan payment. It assists in cash flow forecasting.</w:t>
      </w:r>
    </w:p>
    <w:p w14:paraId="70E0F260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for Banks: Banks use this date for liquidity planning and to project revenue from loan portfolios.</w:t>
      </w:r>
    </w:p>
    <w:p w14:paraId="00BF30AF" w14:textId="77777777" w:rsidR="0031337D" w:rsidRPr="0031337D" w:rsidRDefault="0031337D" w:rsidP="003133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BB5AF4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Purpose:</w:t>
      </w:r>
    </w:p>
    <w:p w14:paraId="4B9D1104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Purpose: Purpose specifies the reason for the loan (e.g., debt consolidation, education). It helps understand borrower intentions.</w:t>
      </w:r>
    </w:p>
    <w:p w14:paraId="63A2AB9B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for Banks: Banks use this field to segment and customize loan offerings, aligning loan terms with borrower needs.</w:t>
      </w:r>
    </w:p>
    <w:p w14:paraId="729E3B63" w14:textId="77777777" w:rsidR="0031337D" w:rsidRPr="0031337D" w:rsidRDefault="0031337D" w:rsidP="003133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593C40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Term:</w:t>
      </w:r>
    </w:p>
    <w:p w14:paraId="696943AE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Purpose: Term defines the duration of the loan in months. It sets the repayment period.</w:t>
      </w:r>
    </w:p>
    <w:p w14:paraId="065661A7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for Banks: Banks use the term to structure loan agreements, calculate interest payments, and manage loan maturities.</w:t>
      </w:r>
    </w:p>
    <w:p w14:paraId="3AECE550" w14:textId="77777777" w:rsidR="0031337D" w:rsidRPr="0031337D" w:rsidRDefault="0031337D" w:rsidP="003133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25F6E5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Verification Status:</w:t>
      </w:r>
    </w:p>
    <w:p w14:paraId="247D77F3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Purpose: Verification Status indicates whether the borrower's financial information has been verified. It assesses data accuracy.</w:t>
      </w:r>
    </w:p>
    <w:p w14:paraId="7C6F6710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for Banks: Banks use this field to gauge data reliability, verify income, and evaluate loan application credibility.</w:t>
      </w:r>
    </w:p>
    <w:p w14:paraId="58D1BD15" w14:textId="77777777" w:rsidR="0031337D" w:rsidRPr="0031337D" w:rsidRDefault="0031337D" w:rsidP="003133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4FBA9B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Annual Income:</w:t>
      </w:r>
    </w:p>
    <w:p w14:paraId="6AB675F7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lastRenderedPageBreak/>
        <w:t>Purpose: Annual Income reflects the borrower's total yearly earnings. It assesses repayment capacity.</w:t>
      </w:r>
    </w:p>
    <w:p w14:paraId="74D884A2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for Banks: Banks use this income figure to determine loan eligibility, calculate debt-to-income ratios, and evaluate creditworthiness.</w:t>
      </w:r>
    </w:p>
    <w:p w14:paraId="3165227B" w14:textId="77777777" w:rsidR="0031337D" w:rsidRPr="0031337D" w:rsidRDefault="0031337D" w:rsidP="003133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E88441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DTI (Debt-to-Income Ratio):</w:t>
      </w:r>
    </w:p>
    <w:p w14:paraId="66267499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Purpose: DTI measures the borrower's debt burden relative to income. It gauges the borrower's capacity to take on additional debt.</w:t>
      </w:r>
    </w:p>
    <w:p w14:paraId="6C53FA41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for Banks: Banks use DTI to assess a borrower's ability to handle loan payments and make responsible lending decisions.</w:t>
      </w:r>
    </w:p>
    <w:p w14:paraId="6CB4864C" w14:textId="77777777" w:rsidR="0031337D" w:rsidRPr="0031337D" w:rsidRDefault="0031337D" w:rsidP="003133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910705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Instalment:</w:t>
      </w:r>
    </w:p>
    <w:p w14:paraId="2AC73CEF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Purpose: Instalment is the fixed monthly payment amount for loan repayment, including principal and interest.</w:t>
      </w:r>
    </w:p>
    <w:p w14:paraId="387968CD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for Banks: Banks use this field to structure loan terms, calculate amortization schedules, and assess payment affordability.</w:t>
      </w:r>
    </w:p>
    <w:p w14:paraId="24B6615B" w14:textId="77777777" w:rsidR="0031337D" w:rsidRPr="0031337D" w:rsidRDefault="0031337D" w:rsidP="003133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C1B495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Interest Rate:</w:t>
      </w:r>
    </w:p>
    <w:p w14:paraId="39396769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Purpose: Interest Rate represents the annual cost of borrowing expressed as a percentage. It determines the loan's cost.</w:t>
      </w:r>
    </w:p>
    <w:p w14:paraId="6A40F238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for Banks: Banks use interest rates to price loans, manage profit margins, and attract investors.</w:t>
      </w:r>
    </w:p>
    <w:p w14:paraId="58994EB2" w14:textId="77777777" w:rsidR="0031337D" w:rsidRPr="0031337D" w:rsidRDefault="0031337D" w:rsidP="003133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6CE247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Loan Amount:</w:t>
      </w:r>
    </w:p>
    <w:p w14:paraId="48316894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Purpose: Loan Amount is the total borrowed sum. It defines the principal amount.</w:t>
      </w:r>
    </w:p>
    <w:p w14:paraId="2A85C4BE" w14:textId="77777777" w:rsidR="0031337D" w:rsidRPr="0031337D" w:rsidRDefault="0031337D" w:rsidP="0031337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7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for Banks: Banks use Loan Amount to determine loan size</w:t>
      </w:r>
    </w:p>
    <w:p w14:paraId="6534DECA" w14:textId="77777777" w:rsidR="0031337D" w:rsidRPr="0031337D" w:rsidRDefault="0031337D" w:rsidP="0031337D"/>
    <w:sectPr w:rsidR="0031337D" w:rsidRPr="00313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7D"/>
    <w:rsid w:val="0031337D"/>
    <w:rsid w:val="00DE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5645"/>
  <w15:chartTrackingRefBased/>
  <w15:docId w15:val="{766A4696-8614-45E0-87D8-5170DFF3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4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Samuvel M</dc:creator>
  <cp:keywords/>
  <dc:description/>
  <cp:lastModifiedBy>Samuvel M</cp:lastModifiedBy>
  <cp:revision>1</cp:revision>
  <dcterms:created xsi:type="dcterms:W3CDTF">2024-06-29T11:26:00Z</dcterms:created>
  <dcterms:modified xsi:type="dcterms:W3CDTF">2024-06-29T11:26:00Z</dcterms:modified>
</cp:coreProperties>
</file>