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E9179" w14:textId="77777777" w:rsidR="00BE4D89" w:rsidRPr="00BE4D89" w:rsidRDefault="00BE4D89" w:rsidP="00BE4D89">
      <w:pPr>
        <w:pStyle w:val="Titel"/>
      </w:pPr>
      <w:r w:rsidRPr="00BE4D89">
        <w:t>L&amp;B week 46</w:t>
      </w:r>
    </w:p>
    <w:p w14:paraId="2F9FA08E" w14:textId="77777777" w:rsidR="00BE4D89" w:rsidRPr="001231FE" w:rsidRDefault="00BE4D89" w:rsidP="00BE4D89">
      <w:pPr>
        <w:rPr>
          <w:lang w:eastAsia="nl-NL"/>
        </w:rPr>
      </w:pPr>
    </w:p>
    <w:p w14:paraId="19DF3A02" w14:textId="77777777" w:rsidR="00BE4D89" w:rsidRPr="00BE4D89" w:rsidRDefault="00BE4D89" w:rsidP="00BE4D89">
      <w:r w:rsidRPr="00BE4D89">
        <w:t>L&amp;B Periode 2 week 46</w:t>
      </w:r>
    </w:p>
    <w:p w14:paraId="23C13113" w14:textId="77777777" w:rsidR="00BE4D89" w:rsidRPr="00BE4D89" w:rsidRDefault="00BE4D89" w:rsidP="00BE4D89">
      <w:r w:rsidRPr="00BE4D89">
        <w:t>Sam v/d Greft</w:t>
      </w:r>
    </w:p>
    <w:p w14:paraId="45847148" w14:textId="77777777" w:rsidR="00BE4D89" w:rsidRPr="00BE4D89" w:rsidRDefault="00BE4D89" w:rsidP="00BE4D89">
      <w:r w:rsidRPr="00BE4D89">
        <w:t>Z ZAMO 17B</w:t>
      </w:r>
    </w:p>
    <w:p w14:paraId="04FAA6A9" w14:textId="77777777" w:rsidR="00BE4D89" w:rsidRPr="00BE4D89" w:rsidRDefault="00BE4D89" w:rsidP="00BE4D89">
      <w:r w:rsidRPr="00BE4D89">
        <w:t>1032961</w:t>
      </w:r>
    </w:p>
    <w:p w14:paraId="1ED84A28" w14:textId="77777777" w:rsidR="00BE4D89" w:rsidRPr="002A22FB" w:rsidRDefault="00BE4D89" w:rsidP="00BE4D89">
      <w:r w:rsidRPr="002A22FB">
        <w:t>17/04/19</w:t>
      </w:r>
    </w:p>
    <w:p w14:paraId="6AA1B32D" w14:textId="77777777" w:rsidR="00EE4C78" w:rsidRPr="0031047A" w:rsidRDefault="00EE4C78" w:rsidP="00BE4D89"/>
    <w:p w14:paraId="5863AC99" w14:textId="77777777" w:rsidR="00EE4C78" w:rsidRDefault="00BE4D89" w:rsidP="00BE4D89">
      <w:r>
        <w:t xml:space="preserve">We </w:t>
      </w:r>
      <w:r w:rsidR="00E26899" w:rsidRPr="0031047A">
        <w:t xml:space="preserve">hebben een opdracht gekregen bij L&amp;B om te gaan verdiepen in het onderwerp: veiligheid op de werkplek. Onze taak was om in tweetallen te gaan werken </w:t>
      </w:r>
      <w:r w:rsidR="0031047A" w:rsidRPr="0031047A">
        <w:t xml:space="preserve">om uit te zoeken wat de eisen waren van een goed veilig werkplek </w:t>
      </w:r>
      <w:r w:rsidR="00E26899" w:rsidRPr="0031047A">
        <w:t xml:space="preserve">en verzinnen wat ons ideaal werkplek zou zijn. </w:t>
      </w:r>
      <w:r w:rsidR="0031047A" w:rsidRPr="0031047A">
        <w:t>Wij hebben door op internet te zoeken de eisen van een werkplek gevonden en verwerkt in ons verslag.</w:t>
      </w:r>
    </w:p>
    <w:p w14:paraId="02E14EF7" w14:textId="77777777" w:rsidR="00BE4D89" w:rsidRDefault="00BE4D89" w:rsidP="00BE4D89"/>
    <w:p w14:paraId="189F03FE" w14:textId="77777777" w:rsidR="00BE4D89" w:rsidRPr="0031047A" w:rsidRDefault="00BE4D89" w:rsidP="00BE4D89">
      <w:pPr>
        <w:pStyle w:val="Kop1"/>
      </w:pPr>
      <w:r>
        <w:t>Resultaat</w:t>
      </w:r>
    </w:p>
    <w:p w14:paraId="2768EBD6" w14:textId="77777777" w:rsidR="00E26899" w:rsidRPr="00BE4D89" w:rsidRDefault="00E26899" w:rsidP="00BE4D89">
      <w:pPr>
        <w:rPr>
          <w:b/>
        </w:rPr>
      </w:pPr>
      <w:r w:rsidRPr="00BE4D89">
        <w:rPr>
          <w:b/>
        </w:rPr>
        <w:t>Hoe veilig is de werkplek?</w:t>
      </w:r>
    </w:p>
    <w:p w14:paraId="7F2C42EF" w14:textId="77777777" w:rsidR="0031047A" w:rsidRPr="00BE4D89" w:rsidRDefault="0031047A" w:rsidP="00BE4D89">
      <w:r w:rsidRPr="0031047A">
        <w:t>Wij</w:t>
      </w:r>
      <w:r w:rsidR="00E26899" w:rsidRPr="0031047A">
        <w:t xml:space="preserve"> vind</w:t>
      </w:r>
      <w:r w:rsidRPr="0031047A">
        <w:t>en</w:t>
      </w:r>
      <w:r w:rsidR="00E26899" w:rsidRPr="0031047A">
        <w:t xml:space="preserve"> dat het een veilige werkplek is, er is voldoende </w:t>
      </w:r>
      <w:r w:rsidRPr="0031047A">
        <w:t>cameratoezicht</w:t>
      </w:r>
      <w:r w:rsidR="00E26899" w:rsidRPr="0031047A">
        <w:t xml:space="preserve"> en docenten die ook op alles letten.</w:t>
      </w:r>
    </w:p>
    <w:p w14:paraId="6010D4FE" w14:textId="77777777" w:rsidR="00E26899" w:rsidRPr="00BE4D89" w:rsidRDefault="00E26899" w:rsidP="00BE4D89">
      <w:pPr>
        <w:rPr>
          <w:b/>
        </w:rPr>
      </w:pPr>
      <w:r w:rsidRPr="00BE4D89">
        <w:rPr>
          <w:b/>
        </w:rPr>
        <w:t>Waar moet je opletten?</w:t>
      </w:r>
    </w:p>
    <w:p w14:paraId="00C7EC05" w14:textId="77777777" w:rsidR="00E26899" w:rsidRPr="0031047A" w:rsidRDefault="00E26899" w:rsidP="00BE4D89">
      <w:r w:rsidRPr="0031047A">
        <w:t>Je moet opletten voor kabels die op de grond liggen waarover je kan struikelen.</w:t>
      </w:r>
    </w:p>
    <w:p w14:paraId="10B623D5" w14:textId="77777777" w:rsidR="00E26899" w:rsidRPr="0031047A" w:rsidRDefault="00E26899" w:rsidP="00BE4D89">
      <w:r w:rsidRPr="0031047A">
        <w:t>Wat zijn de wettelijke eisen?</w:t>
      </w:r>
    </w:p>
    <w:p w14:paraId="368955B5" w14:textId="77777777" w:rsidR="00E26899" w:rsidRPr="0031047A" w:rsidRDefault="00E26899" w:rsidP="00BE4D89">
      <w:r w:rsidRPr="0031047A">
        <w:t>De belangrijkste normen voor de inrichting van een werkplek op kantoor zijn:</w:t>
      </w:r>
    </w:p>
    <w:p w14:paraId="4DA9CFFD" w14:textId="77777777" w:rsidR="00E26899" w:rsidRPr="0031047A" w:rsidRDefault="00E26899" w:rsidP="00BE4D89">
      <w:r w:rsidRPr="0031047A">
        <w:t>•    minimaal vier vierkante meter per werknemer;</w:t>
      </w:r>
    </w:p>
    <w:p w14:paraId="069D0D28" w14:textId="77777777" w:rsidR="00E26899" w:rsidRPr="0031047A" w:rsidRDefault="00E26899" w:rsidP="00BE4D89">
      <w:r w:rsidRPr="0031047A">
        <w:t>•    één vierkante meter voor een plat beeldscherm;</w:t>
      </w:r>
    </w:p>
    <w:p w14:paraId="520E6EC1" w14:textId="77777777" w:rsidR="00E26899" w:rsidRPr="0031047A" w:rsidRDefault="00E26899" w:rsidP="00BE4D89">
      <w:r w:rsidRPr="0031047A">
        <w:t>•    twee vierkante meter voor een ander type beeldscherm;</w:t>
      </w:r>
    </w:p>
    <w:p w14:paraId="0EBBB6EF" w14:textId="77777777" w:rsidR="00E26899" w:rsidRPr="0031047A" w:rsidRDefault="00E26899" w:rsidP="00BE4D89">
      <w:r w:rsidRPr="0031047A">
        <w:t>•    minimaal één vierkante meter voor lees- en schrijfwerk;</w:t>
      </w:r>
    </w:p>
    <w:p w14:paraId="5265B9FA" w14:textId="77777777" w:rsidR="00E26899" w:rsidRPr="0031047A" w:rsidRDefault="00E26899" w:rsidP="00BE4D89">
      <w:r w:rsidRPr="0031047A">
        <w:t>•    minimaal één vierkante meter voor het uitleggen van tekeningen;</w:t>
      </w:r>
    </w:p>
    <w:p w14:paraId="239C8CC8" w14:textId="77777777" w:rsidR="00E26899" w:rsidRPr="0031047A" w:rsidRDefault="00E26899" w:rsidP="00BE4D89">
      <w:r w:rsidRPr="0031047A">
        <w:lastRenderedPageBreak/>
        <w:t>•    één vierkante meter voor een vrijstaande of verrijdbare ladekast;</w:t>
      </w:r>
    </w:p>
    <w:p w14:paraId="47D189C8" w14:textId="77777777" w:rsidR="00E26899" w:rsidRPr="0031047A" w:rsidRDefault="00E26899" w:rsidP="00BE4D89">
      <w:r w:rsidRPr="0031047A">
        <w:t>•    voor een vergaderruimte geldt minimaal twee vierkante meter per persoon.</w:t>
      </w:r>
    </w:p>
    <w:p w14:paraId="4C9F8F2E" w14:textId="77777777" w:rsidR="00E26899" w:rsidRPr="0031047A" w:rsidRDefault="00E26899" w:rsidP="00BE4D89">
      <w:r w:rsidRPr="0031047A">
        <w:t>https://www.arboportaal.nl/onderwerpen/werkplaatsnormen</w:t>
      </w:r>
    </w:p>
    <w:p w14:paraId="2044A32A" w14:textId="77777777" w:rsidR="00E26899" w:rsidRPr="0031047A" w:rsidRDefault="00E26899" w:rsidP="00BE4D89"/>
    <w:p w14:paraId="043458BB" w14:textId="77777777" w:rsidR="00E26899" w:rsidRPr="00BE4D89" w:rsidRDefault="00E26899" w:rsidP="00BE4D89">
      <w:pPr>
        <w:rPr>
          <w:b/>
        </w:rPr>
      </w:pPr>
      <w:r w:rsidRPr="00BE4D89">
        <w:rPr>
          <w:b/>
        </w:rPr>
        <w:t>Hoe moet de werkplek eruit zien?</w:t>
      </w:r>
    </w:p>
    <w:p w14:paraId="673CA292" w14:textId="77777777" w:rsidR="00E26899" w:rsidRPr="0031047A" w:rsidRDefault="00E26899" w:rsidP="00BE4D89">
      <w:r w:rsidRPr="0031047A">
        <w:t>Het moet een veilige ruimte zijn met niet Artikel 3.19 van het Arbobesluit vormt de wettelijke basis voor de minimale afmetingen van kantoorwerkplekken. Artikel 3.19 stelt het volgende:</w:t>
      </w:r>
    </w:p>
    <w:p w14:paraId="1C35B46D" w14:textId="77777777" w:rsidR="00E26899" w:rsidRPr="0031047A" w:rsidRDefault="00E26899" w:rsidP="00BE4D89">
      <w:r w:rsidRPr="0031047A">
        <w:t>De afmetingen en het luchtvolume van de arbeidsplaats zijn zodanig dat de werknemer zonder gevaar voor de veiligheid, de gezondheid of het welzijn zijn arbeid kan verrichten.</w:t>
      </w:r>
    </w:p>
    <w:p w14:paraId="535776F7" w14:textId="77777777" w:rsidR="00E26899" w:rsidRPr="0031047A" w:rsidRDefault="00E26899" w:rsidP="00BE4D89">
      <w:r w:rsidRPr="0031047A">
        <w:t>De afmetingen van de arbeidsplaats zijn zodanig dat de werknemer bij het verrichten van zijn arbeid over voldoende bewegingsruimte beschikt.</w:t>
      </w:r>
    </w:p>
    <w:p w14:paraId="5D7BB280" w14:textId="77777777" w:rsidR="00E26899" w:rsidRPr="0031047A" w:rsidRDefault="00E26899" w:rsidP="00BE4D89">
      <w:r w:rsidRPr="0031047A">
        <w:t>Indien in verband met de aard van de arbeid niet aan het tweede lid kan worden voldaan, is in de nabijheid een andere open of besloten ruimte met voldoende bewegingsvrijheid voor de betrokken werknemers beschikbaar.</w:t>
      </w:r>
    </w:p>
    <w:p w14:paraId="6D7BD15B" w14:textId="77777777" w:rsidR="00E26899" w:rsidRPr="0031047A" w:rsidRDefault="00BA69DA" w:rsidP="00BE4D89">
      <w:pPr>
        <w:rPr>
          <w:rFonts w:eastAsia="Times New Roman"/>
          <w:color w:val="000000"/>
          <w:sz w:val="16"/>
          <w:szCs w:val="16"/>
        </w:rPr>
      </w:pPr>
      <w:hyperlink r:id="rId8" w:history="1">
        <w:r w:rsidR="0031047A" w:rsidRPr="0031047A">
          <w:rPr>
            <w:rStyle w:val="Hyperlink"/>
            <w:rFonts w:eastAsia="Times New Roman"/>
            <w:sz w:val="16"/>
            <w:szCs w:val="16"/>
          </w:rPr>
          <w:t>https://www.arboportaal.nl/onderwerpen/werkplaatsnormen</w:t>
        </w:r>
      </w:hyperlink>
    </w:p>
    <w:p w14:paraId="421B8FBD" w14:textId="77777777" w:rsidR="0031047A" w:rsidRPr="00BE4D89" w:rsidRDefault="0031047A" w:rsidP="00BE4D89">
      <w:pPr>
        <w:rPr>
          <w:b/>
        </w:rPr>
      </w:pPr>
      <w:bookmarkStart w:id="0" w:name="_GoBack"/>
      <w:bookmarkEnd w:id="0"/>
    </w:p>
    <w:p w14:paraId="36660CEB" w14:textId="77777777" w:rsidR="00E26899" w:rsidRPr="00BE4D89" w:rsidRDefault="00E26899" w:rsidP="00BE4D89">
      <w:pPr>
        <w:rPr>
          <w:b/>
        </w:rPr>
      </w:pPr>
      <w:r w:rsidRPr="00BE4D89">
        <w:rPr>
          <w:b/>
        </w:rPr>
        <w:t>Hoe ziet jouw ideale werkplek eruit?</w:t>
      </w:r>
    </w:p>
    <w:p w14:paraId="040A6340" w14:textId="77777777" w:rsidR="00E26899" w:rsidRPr="0031047A" w:rsidRDefault="00E26899" w:rsidP="00BE4D89">
      <w:pPr>
        <w:rPr>
          <w:lang w:val="en-US"/>
        </w:rPr>
      </w:pPr>
      <w:r w:rsidRPr="0031047A">
        <w:t>Voldoende ruimte, voldoende verlichting, goede zuurstof toevoer. Comfortabele</w:t>
      </w:r>
      <w:r w:rsidRPr="0031047A">
        <w:rPr>
          <w:lang w:val="en-US"/>
        </w:rPr>
        <w:t xml:space="preserve"> zitplaatsen en een rustige </w:t>
      </w:r>
      <w:r w:rsidRPr="0031047A">
        <w:t>werkplek</w:t>
      </w:r>
      <w:r w:rsidRPr="0031047A">
        <w:rPr>
          <w:lang w:val="en-US"/>
        </w:rPr>
        <w:t>.</w:t>
      </w:r>
    </w:p>
    <w:p w14:paraId="1D8E337E" w14:textId="77777777" w:rsidR="0031047A" w:rsidRPr="0031047A" w:rsidRDefault="0031047A" w:rsidP="00BE4D89">
      <w:pPr>
        <w:rPr>
          <w:lang w:val="en-US"/>
        </w:rPr>
      </w:pPr>
    </w:p>
    <w:p w14:paraId="735A26D0" w14:textId="77777777" w:rsidR="0031047A" w:rsidRPr="00E26899" w:rsidRDefault="0031047A" w:rsidP="00BE4D89">
      <w:pPr>
        <w:rPr>
          <w:rFonts w:eastAsia="Times New Roman"/>
          <w:color w:val="000000"/>
          <w:lang w:val="en-US"/>
        </w:rPr>
      </w:pPr>
      <w:r w:rsidRPr="0031047A">
        <w:rPr>
          <w:noProof/>
          <w:lang w:eastAsia="nl-NL"/>
        </w:rPr>
        <w:lastRenderedPageBreak/>
        <w:drawing>
          <wp:inline distT="0" distB="0" distL="0" distR="0" wp14:anchorId="43BEA640" wp14:editId="03FCBF51">
            <wp:extent cx="5731510" cy="4563022"/>
            <wp:effectExtent l="0" t="0" r="2540" b="9525"/>
            <wp:docPr id="1" name="Picture 1" descr="http://homecrack.com/wp-content/uploads/2016/09/best-home-office-design-on-620x494-best-offices-for-your-home-home-office-the-best-of-home-office-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crack.com/wp-content/uploads/2016/09/best-home-office-design-on-620x494-best-offices-for-your-home-home-office-the-best-of-home-office-desig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3022"/>
                    </a:xfrm>
                    <a:prstGeom prst="rect">
                      <a:avLst/>
                    </a:prstGeom>
                    <a:noFill/>
                    <a:ln>
                      <a:noFill/>
                    </a:ln>
                  </pic:spPr>
                </pic:pic>
              </a:graphicData>
            </a:graphic>
          </wp:inline>
        </w:drawing>
      </w:r>
    </w:p>
    <w:p w14:paraId="648FE2AF" w14:textId="77777777" w:rsidR="00E26899" w:rsidRPr="0031047A" w:rsidRDefault="00E26899" w:rsidP="00BE4D89"/>
    <w:p w14:paraId="7EF84DC7" w14:textId="77777777" w:rsidR="0031047A" w:rsidRPr="0031047A" w:rsidRDefault="0031047A" w:rsidP="00BE4D89"/>
    <w:p w14:paraId="16CCD550" w14:textId="77777777" w:rsidR="0031047A" w:rsidRPr="0031047A" w:rsidRDefault="0031047A" w:rsidP="00BE4D89">
      <w:pPr>
        <w:pStyle w:val="Kop1"/>
      </w:pPr>
      <w:r w:rsidRPr="0031047A">
        <w:t>Reflectie</w:t>
      </w:r>
    </w:p>
    <w:p w14:paraId="4B202804" w14:textId="77777777" w:rsidR="0031047A" w:rsidRPr="0031047A" w:rsidRDefault="0031047A" w:rsidP="00BE4D89">
      <w:r w:rsidRPr="0031047A">
        <w:t>Ik vond</w:t>
      </w:r>
      <w:r>
        <w:t xml:space="preserve"> het een leuk</w:t>
      </w:r>
      <w:r w:rsidRPr="0031047A">
        <w:t xml:space="preserve"> opdracht </w:t>
      </w:r>
      <w:r>
        <w:t xml:space="preserve">maar </w:t>
      </w:r>
      <w:r w:rsidRPr="0031047A">
        <w:t xml:space="preserve">ik heb niet veel aan de opdracht zelf gehad maar het was wel goed om een keer in de Starr methode te werken en ook leuk om weer een keer samen te werken. </w:t>
      </w:r>
    </w:p>
    <w:sectPr w:rsidR="0031047A" w:rsidRPr="003104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52460" w14:textId="77777777" w:rsidR="00BA69DA" w:rsidRDefault="00BA69DA" w:rsidP="00BE4D89">
      <w:r>
        <w:separator/>
      </w:r>
    </w:p>
  </w:endnote>
  <w:endnote w:type="continuationSeparator" w:id="0">
    <w:p w14:paraId="7ED4DD27" w14:textId="77777777" w:rsidR="00BA69DA" w:rsidRDefault="00BA69DA" w:rsidP="00BE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E958E" w14:textId="77777777" w:rsidR="00BA69DA" w:rsidRDefault="00BA69DA" w:rsidP="00BE4D89">
      <w:r>
        <w:separator/>
      </w:r>
    </w:p>
  </w:footnote>
  <w:footnote w:type="continuationSeparator" w:id="0">
    <w:p w14:paraId="475C2883" w14:textId="77777777" w:rsidR="00BA69DA" w:rsidRDefault="00BA69DA" w:rsidP="00BE4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47F5D"/>
    <w:multiLevelType w:val="multilevel"/>
    <w:tmpl w:val="AEF2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78"/>
    <w:rsid w:val="0031047A"/>
    <w:rsid w:val="00BA69DA"/>
    <w:rsid w:val="00BE4D89"/>
    <w:rsid w:val="00E26899"/>
    <w:rsid w:val="00EC4E7B"/>
    <w:rsid w:val="00EE4C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EDD6A"/>
  <w15:chartTrackingRefBased/>
  <w15:docId w15:val="{6DA6FCB7-D1C1-4A42-86EE-385C8A40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E4D89"/>
    <w:rPr>
      <w:rFonts w:ascii="Arial" w:eastAsia="Calibri" w:hAnsi="Arial" w:cs="Arial"/>
      <w:sz w:val="24"/>
      <w:szCs w:val="24"/>
    </w:rPr>
  </w:style>
  <w:style w:type="paragraph" w:styleId="Kop1">
    <w:name w:val="heading 1"/>
    <w:basedOn w:val="Standaard"/>
    <w:next w:val="Standaard"/>
    <w:link w:val="Kop1Teken"/>
    <w:uiPriority w:val="9"/>
    <w:qFormat/>
    <w:rsid w:val="00BE4D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BE4D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Kop3">
    <w:name w:val="heading 3"/>
    <w:basedOn w:val="Standaard"/>
    <w:next w:val="Standaard"/>
    <w:link w:val="Kop3Teken"/>
    <w:uiPriority w:val="9"/>
    <w:unhideWhenUsed/>
    <w:qFormat/>
    <w:rsid w:val="00BE4D8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Kop4">
    <w:name w:val="heading 4"/>
    <w:basedOn w:val="Standaard"/>
    <w:next w:val="Standaard"/>
    <w:link w:val="Kop4Teken"/>
    <w:uiPriority w:val="9"/>
    <w:unhideWhenUsed/>
    <w:qFormat/>
    <w:rsid w:val="00BE4D8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Kop5">
    <w:name w:val="heading 5"/>
    <w:basedOn w:val="Standaard"/>
    <w:next w:val="Standaard"/>
    <w:link w:val="Kop5Teken"/>
    <w:uiPriority w:val="9"/>
    <w:semiHidden/>
    <w:unhideWhenUsed/>
    <w:qFormat/>
    <w:rsid w:val="00BE4D89"/>
    <w:pPr>
      <w:pBdr>
        <w:bottom w:val="single" w:sz="6" w:space="1" w:color="4472C4" w:themeColor="accent1"/>
      </w:pBdr>
      <w:spacing w:before="300" w:after="0"/>
      <w:outlineLvl w:val="4"/>
    </w:pPr>
    <w:rPr>
      <w:caps/>
      <w:color w:val="2F5496" w:themeColor="accent1" w:themeShade="BF"/>
      <w:spacing w:val="10"/>
      <w:sz w:val="22"/>
      <w:szCs w:val="22"/>
    </w:rPr>
  </w:style>
  <w:style w:type="paragraph" w:styleId="Kop6">
    <w:name w:val="heading 6"/>
    <w:basedOn w:val="Standaard"/>
    <w:next w:val="Standaard"/>
    <w:link w:val="Kop6Teken"/>
    <w:uiPriority w:val="9"/>
    <w:semiHidden/>
    <w:unhideWhenUsed/>
    <w:qFormat/>
    <w:rsid w:val="00BE4D89"/>
    <w:pPr>
      <w:pBdr>
        <w:bottom w:val="dotted" w:sz="6" w:space="1" w:color="4472C4" w:themeColor="accent1"/>
      </w:pBdr>
      <w:spacing w:before="300" w:after="0"/>
      <w:outlineLvl w:val="5"/>
    </w:pPr>
    <w:rPr>
      <w:caps/>
      <w:color w:val="2F5496" w:themeColor="accent1" w:themeShade="BF"/>
      <w:spacing w:val="10"/>
      <w:sz w:val="22"/>
      <w:szCs w:val="22"/>
    </w:rPr>
  </w:style>
  <w:style w:type="paragraph" w:styleId="Kop7">
    <w:name w:val="heading 7"/>
    <w:basedOn w:val="Standaard"/>
    <w:next w:val="Standaard"/>
    <w:link w:val="Kop7Teken"/>
    <w:uiPriority w:val="9"/>
    <w:semiHidden/>
    <w:unhideWhenUsed/>
    <w:qFormat/>
    <w:rsid w:val="00BE4D89"/>
    <w:pPr>
      <w:spacing w:before="300" w:after="0"/>
      <w:outlineLvl w:val="6"/>
    </w:pPr>
    <w:rPr>
      <w:caps/>
      <w:color w:val="2F5496" w:themeColor="accent1" w:themeShade="BF"/>
      <w:spacing w:val="10"/>
      <w:sz w:val="22"/>
      <w:szCs w:val="22"/>
    </w:rPr>
  </w:style>
  <w:style w:type="paragraph" w:styleId="Kop8">
    <w:name w:val="heading 8"/>
    <w:basedOn w:val="Standaard"/>
    <w:next w:val="Standaard"/>
    <w:link w:val="Kop8Teken"/>
    <w:uiPriority w:val="9"/>
    <w:semiHidden/>
    <w:unhideWhenUsed/>
    <w:qFormat/>
    <w:rsid w:val="00BE4D89"/>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BE4D89"/>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EE4C78"/>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EE4C78"/>
  </w:style>
  <w:style w:type="paragraph" w:styleId="Voettekst">
    <w:name w:val="footer"/>
    <w:basedOn w:val="Standaard"/>
    <w:link w:val="VoettekstTeken"/>
    <w:uiPriority w:val="99"/>
    <w:unhideWhenUsed/>
    <w:rsid w:val="00EE4C78"/>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EE4C78"/>
  </w:style>
  <w:style w:type="character" w:customStyle="1" w:styleId="Kop3Teken">
    <w:name w:val="Kop 3 Teken"/>
    <w:basedOn w:val="Standaardalinea-lettertype"/>
    <w:link w:val="Kop3"/>
    <w:uiPriority w:val="9"/>
    <w:rsid w:val="00BE4D89"/>
    <w:rPr>
      <w:caps/>
      <w:color w:val="1F3763" w:themeColor="accent1" w:themeShade="7F"/>
      <w:spacing w:val="15"/>
    </w:rPr>
  </w:style>
  <w:style w:type="paragraph" w:styleId="Normaalweb">
    <w:name w:val="Normal (Web)"/>
    <w:basedOn w:val="Standaard"/>
    <w:uiPriority w:val="99"/>
    <w:semiHidden/>
    <w:unhideWhenUsed/>
    <w:rsid w:val="00E26899"/>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Standaardalinea-lettertype"/>
    <w:uiPriority w:val="99"/>
    <w:unhideWhenUsed/>
    <w:rsid w:val="00E26899"/>
    <w:rPr>
      <w:color w:val="0563C1" w:themeColor="hyperlink"/>
      <w:u w:val="single"/>
    </w:rPr>
  </w:style>
  <w:style w:type="character" w:customStyle="1" w:styleId="UnresolvedMention">
    <w:name w:val="Unresolved Mention"/>
    <w:basedOn w:val="Standaardalinea-lettertype"/>
    <w:uiPriority w:val="99"/>
    <w:semiHidden/>
    <w:unhideWhenUsed/>
    <w:rsid w:val="00E26899"/>
    <w:rPr>
      <w:color w:val="808080"/>
      <w:shd w:val="clear" w:color="auto" w:fill="E6E6E6"/>
    </w:rPr>
  </w:style>
  <w:style w:type="character" w:customStyle="1" w:styleId="Kop4Teken">
    <w:name w:val="Kop 4 Teken"/>
    <w:basedOn w:val="Standaardalinea-lettertype"/>
    <w:link w:val="Kop4"/>
    <w:uiPriority w:val="9"/>
    <w:rsid w:val="00BE4D89"/>
    <w:rPr>
      <w:caps/>
      <w:color w:val="2F5496" w:themeColor="accent1" w:themeShade="BF"/>
      <w:spacing w:val="10"/>
    </w:rPr>
  </w:style>
  <w:style w:type="character" w:customStyle="1" w:styleId="Kop2Teken">
    <w:name w:val="Kop 2 Teken"/>
    <w:basedOn w:val="Standaardalinea-lettertype"/>
    <w:link w:val="Kop2"/>
    <w:uiPriority w:val="9"/>
    <w:rsid w:val="00BE4D89"/>
    <w:rPr>
      <w:caps/>
      <w:spacing w:val="15"/>
      <w:shd w:val="clear" w:color="auto" w:fill="D9E2F3" w:themeFill="accent1" w:themeFillTint="33"/>
    </w:rPr>
  </w:style>
  <w:style w:type="paragraph" w:styleId="Titel">
    <w:name w:val="Title"/>
    <w:basedOn w:val="Standaard"/>
    <w:next w:val="Standaard"/>
    <w:link w:val="TitelTeken"/>
    <w:uiPriority w:val="10"/>
    <w:qFormat/>
    <w:rsid w:val="00BE4D89"/>
    <w:pPr>
      <w:spacing w:before="720"/>
    </w:pPr>
    <w:rPr>
      <w:caps/>
      <w:color w:val="4472C4" w:themeColor="accent1"/>
      <w:spacing w:val="10"/>
      <w:kern w:val="28"/>
      <w:sz w:val="52"/>
      <w:szCs w:val="52"/>
    </w:rPr>
  </w:style>
  <w:style w:type="character" w:customStyle="1" w:styleId="TitelTeken">
    <w:name w:val="Titel Teken"/>
    <w:basedOn w:val="Standaardalinea-lettertype"/>
    <w:link w:val="Titel"/>
    <w:uiPriority w:val="10"/>
    <w:rsid w:val="00BE4D89"/>
    <w:rPr>
      <w:rFonts w:ascii="Arial" w:eastAsia="Calibri" w:hAnsi="Arial" w:cs="Arial"/>
      <w:caps/>
      <w:color w:val="4472C4" w:themeColor="accent1"/>
      <w:spacing w:val="10"/>
      <w:kern w:val="28"/>
      <w:sz w:val="52"/>
      <w:szCs w:val="52"/>
    </w:rPr>
  </w:style>
  <w:style w:type="character" w:customStyle="1" w:styleId="Kop1Teken">
    <w:name w:val="Kop 1 Teken"/>
    <w:basedOn w:val="Standaardalinea-lettertype"/>
    <w:link w:val="Kop1"/>
    <w:uiPriority w:val="9"/>
    <w:rsid w:val="00BE4D89"/>
    <w:rPr>
      <w:b/>
      <w:bCs/>
      <w:caps/>
      <w:color w:val="FFFFFF" w:themeColor="background1"/>
      <w:spacing w:val="15"/>
      <w:shd w:val="clear" w:color="auto" w:fill="4472C4" w:themeFill="accent1"/>
    </w:rPr>
  </w:style>
  <w:style w:type="character" w:customStyle="1" w:styleId="Kop5Teken">
    <w:name w:val="Kop 5 Teken"/>
    <w:basedOn w:val="Standaardalinea-lettertype"/>
    <w:link w:val="Kop5"/>
    <w:uiPriority w:val="9"/>
    <w:semiHidden/>
    <w:rsid w:val="00BE4D89"/>
    <w:rPr>
      <w:caps/>
      <w:color w:val="2F5496" w:themeColor="accent1" w:themeShade="BF"/>
      <w:spacing w:val="10"/>
    </w:rPr>
  </w:style>
  <w:style w:type="character" w:customStyle="1" w:styleId="Kop6Teken">
    <w:name w:val="Kop 6 Teken"/>
    <w:basedOn w:val="Standaardalinea-lettertype"/>
    <w:link w:val="Kop6"/>
    <w:uiPriority w:val="9"/>
    <w:semiHidden/>
    <w:rsid w:val="00BE4D89"/>
    <w:rPr>
      <w:caps/>
      <w:color w:val="2F5496" w:themeColor="accent1" w:themeShade="BF"/>
      <w:spacing w:val="10"/>
    </w:rPr>
  </w:style>
  <w:style w:type="character" w:customStyle="1" w:styleId="Kop7Teken">
    <w:name w:val="Kop 7 Teken"/>
    <w:basedOn w:val="Standaardalinea-lettertype"/>
    <w:link w:val="Kop7"/>
    <w:uiPriority w:val="9"/>
    <w:semiHidden/>
    <w:rsid w:val="00BE4D89"/>
    <w:rPr>
      <w:caps/>
      <w:color w:val="2F5496" w:themeColor="accent1" w:themeShade="BF"/>
      <w:spacing w:val="10"/>
    </w:rPr>
  </w:style>
  <w:style w:type="character" w:customStyle="1" w:styleId="Kop8Teken">
    <w:name w:val="Kop 8 Teken"/>
    <w:basedOn w:val="Standaardalinea-lettertype"/>
    <w:link w:val="Kop8"/>
    <w:uiPriority w:val="9"/>
    <w:semiHidden/>
    <w:rsid w:val="00BE4D89"/>
    <w:rPr>
      <w:caps/>
      <w:spacing w:val="10"/>
      <w:sz w:val="18"/>
      <w:szCs w:val="18"/>
    </w:rPr>
  </w:style>
  <w:style w:type="character" w:customStyle="1" w:styleId="Kop9Teken">
    <w:name w:val="Kop 9 Teken"/>
    <w:basedOn w:val="Standaardalinea-lettertype"/>
    <w:link w:val="Kop9"/>
    <w:uiPriority w:val="9"/>
    <w:semiHidden/>
    <w:rsid w:val="00BE4D89"/>
    <w:rPr>
      <w:i/>
      <w:caps/>
      <w:spacing w:val="10"/>
      <w:sz w:val="18"/>
      <w:szCs w:val="18"/>
    </w:rPr>
  </w:style>
  <w:style w:type="paragraph" w:styleId="Bijschrift">
    <w:name w:val="caption"/>
    <w:basedOn w:val="Standaard"/>
    <w:next w:val="Standaard"/>
    <w:uiPriority w:val="35"/>
    <w:semiHidden/>
    <w:unhideWhenUsed/>
    <w:qFormat/>
    <w:rsid w:val="00BE4D89"/>
    <w:rPr>
      <w:b/>
      <w:bCs/>
      <w:color w:val="2F5496" w:themeColor="accent1" w:themeShade="BF"/>
      <w:sz w:val="16"/>
      <w:szCs w:val="16"/>
    </w:rPr>
  </w:style>
  <w:style w:type="paragraph" w:styleId="Ondertitel">
    <w:name w:val="Subtitle"/>
    <w:basedOn w:val="Standaard"/>
    <w:next w:val="Standaard"/>
    <w:link w:val="OndertitelTeken"/>
    <w:uiPriority w:val="11"/>
    <w:qFormat/>
    <w:rsid w:val="00BE4D89"/>
    <w:pPr>
      <w:spacing w:after="1000" w:line="240" w:lineRule="auto"/>
    </w:pPr>
    <w:rPr>
      <w:caps/>
      <w:color w:val="595959" w:themeColor="text1" w:themeTint="A6"/>
      <w:spacing w:val="10"/>
    </w:rPr>
  </w:style>
  <w:style w:type="character" w:customStyle="1" w:styleId="OndertitelTeken">
    <w:name w:val="Ondertitel Teken"/>
    <w:basedOn w:val="Standaardalinea-lettertype"/>
    <w:link w:val="Ondertitel"/>
    <w:uiPriority w:val="11"/>
    <w:rsid w:val="00BE4D89"/>
    <w:rPr>
      <w:caps/>
      <w:color w:val="595959" w:themeColor="text1" w:themeTint="A6"/>
      <w:spacing w:val="10"/>
      <w:sz w:val="24"/>
      <w:szCs w:val="24"/>
    </w:rPr>
  </w:style>
  <w:style w:type="character" w:styleId="Zwaar">
    <w:name w:val="Strong"/>
    <w:uiPriority w:val="22"/>
    <w:qFormat/>
    <w:rsid w:val="00BE4D89"/>
    <w:rPr>
      <w:b/>
      <w:bCs/>
    </w:rPr>
  </w:style>
  <w:style w:type="character" w:styleId="Nadruk">
    <w:name w:val="Emphasis"/>
    <w:uiPriority w:val="20"/>
    <w:qFormat/>
    <w:rsid w:val="00BE4D89"/>
    <w:rPr>
      <w:caps/>
      <w:color w:val="1F3763" w:themeColor="accent1" w:themeShade="7F"/>
      <w:spacing w:val="5"/>
    </w:rPr>
  </w:style>
  <w:style w:type="paragraph" w:styleId="Geenafstand">
    <w:name w:val="No Spacing"/>
    <w:basedOn w:val="Standaard"/>
    <w:link w:val="GeenafstandTeken"/>
    <w:uiPriority w:val="1"/>
    <w:qFormat/>
    <w:rsid w:val="00BE4D89"/>
    <w:pPr>
      <w:spacing w:before="0" w:after="0" w:line="240" w:lineRule="auto"/>
    </w:pPr>
  </w:style>
  <w:style w:type="character" w:customStyle="1" w:styleId="GeenafstandTeken">
    <w:name w:val="Geen afstand Teken"/>
    <w:basedOn w:val="Standaardalinea-lettertype"/>
    <w:link w:val="Geenafstand"/>
    <w:uiPriority w:val="1"/>
    <w:rsid w:val="00BE4D89"/>
    <w:rPr>
      <w:sz w:val="20"/>
      <w:szCs w:val="20"/>
    </w:rPr>
  </w:style>
  <w:style w:type="paragraph" w:styleId="Lijstalinea">
    <w:name w:val="List Paragraph"/>
    <w:basedOn w:val="Standaard"/>
    <w:uiPriority w:val="34"/>
    <w:qFormat/>
    <w:rsid w:val="00BE4D89"/>
    <w:pPr>
      <w:ind w:left="720"/>
      <w:contextualSpacing/>
    </w:pPr>
  </w:style>
  <w:style w:type="paragraph" w:styleId="Citaat">
    <w:name w:val="Quote"/>
    <w:basedOn w:val="Standaard"/>
    <w:next w:val="Standaard"/>
    <w:link w:val="CitaatTeken"/>
    <w:uiPriority w:val="29"/>
    <w:qFormat/>
    <w:rsid w:val="00BE4D89"/>
    <w:rPr>
      <w:i/>
      <w:iCs/>
    </w:rPr>
  </w:style>
  <w:style w:type="character" w:customStyle="1" w:styleId="CitaatTeken">
    <w:name w:val="Citaat Teken"/>
    <w:basedOn w:val="Standaardalinea-lettertype"/>
    <w:link w:val="Citaat"/>
    <w:uiPriority w:val="29"/>
    <w:rsid w:val="00BE4D89"/>
    <w:rPr>
      <w:i/>
      <w:iCs/>
      <w:sz w:val="20"/>
      <w:szCs w:val="20"/>
    </w:rPr>
  </w:style>
  <w:style w:type="paragraph" w:styleId="Duidelijkcitaat">
    <w:name w:val="Intense Quote"/>
    <w:basedOn w:val="Standaard"/>
    <w:next w:val="Standaard"/>
    <w:link w:val="DuidelijkcitaatTeken"/>
    <w:uiPriority w:val="30"/>
    <w:qFormat/>
    <w:rsid w:val="00BE4D8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DuidelijkcitaatTeken">
    <w:name w:val="Duidelijk citaat Teken"/>
    <w:basedOn w:val="Standaardalinea-lettertype"/>
    <w:link w:val="Duidelijkcitaat"/>
    <w:uiPriority w:val="30"/>
    <w:rsid w:val="00BE4D89"/>
    <w:rPr>
      <w:i/>
      <w:iCs/>
      <w:color w:val="4472C4" w:themeColor="accent1"/>
      <w:sz w:val="20"/>
      <w:szCs w:val="20"/>
    </w:rPr>
  </w:style>
  <w:style w:type="character" w:styleId="Subtielebenadr">
    <w:name w:val="Subtle Emphasis"/>
    <w:uiPriority w:val="19"/>
    <w:qFormat/>
    <w:rsid w:val="00BE4D89"/>
    <w:rPr>
      <w:i/>
      <w:iCs/>
      <w:color w:val="1F3763" w:themeColor="accent1" w:themeShade="7F"/>
    </w:rPr>
  </w:style>
  <w:style w:type="character" w:styleId="Intensievebenadr">
    <w:name w:val="Intense Emphasis"/>
    <w:uiPriority w:val="21"/>
    <w:qFormat/>
    <w:rsid w:val="00BE4D89"/>
    <w:rPr>
      <w:b/>
      <w:bCs/>
      <w:caps/>
      <w:color w:val="1F3763" w:themeColor="accent1" w:themeShade="7F"/>
      <w:spacing w:val="10"/>
    </w:rPr>
  </w:style>
  <w:style w:type="character" w:styleId="Subtieleverwijzing">
    <w:name w:val="Subtle Reference"/>
    <w:uiPriority w:val="31"/>
    <w:qFormat/>
    <w:rsid w:val="00BE4D89"/>
    <w:rPr>
      <w:b/>
      <w:bCs/>
      <w:color w:val="4472C4" w:themeColor="accent1"/>
    </w:rPr>
  </w:style>
  <w:style w:type="character" w:styleId="Intensieveverwijzing">
    <w:name w:val="Intense Reference"/>
    <w:uiPriority w:val="32"/>
    <w:qFormat/>
    <w:rsid w:val="00BE4D89"/>
    <w:rPr>
      <w:b/>
      <w:bCs/>
      <w:i/>
      <w:iCs/>
      <w:caps/>
      <w:color w:val="4472C4" w:themeColor="accent1"/>
    </w:rPr>
  </w:style>
  <w:style w:type="character" w:styleId="Titelvanboek">
    <w:name w:val="Book Title"/>
    <w:uiPriority w:val="33"/>
    <w:qFormat/>
    <w:rsid w:val="00BE4D89"/>
    <w:rPr>
      <w:b/>
      <w:bCs/>
      <w:i/>
      <w:iCs/>
      <w:spacing w:val="9"/>
    </w:rPr>
  </w:style>
  <w:style w:type="paragraph" w:styleId="Kopvaninhoudsopgave">
    <w:name w:val="TOC Heading"/>
    <w:basedOn w:val="Kop1"/>
    <w:next w:val="Standaard"/>
    <w:uiPriority w:val="39"/>
    <w:semiHidden/>
    <w:unhideWhenUsed/>
    <w:qFormat/>
    <w:rsid w:val="00BE4D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03356">
      <w:bodyDiv w:val="1"/>
      <w:marLeft w:val="0"/>
      <w:marRight w:val="0"/>
      <w:marTop w:val="0"/>
      <w:marBottom w:val="0"/>
      <w:divBdr>
        <w:top w:val="none" w:sz="0" w:space="0" w:color="auto"/>
        <w:left w:val="none" w:sz="0" w:space="0" w:color="auto"/>
        <w:bottom w:val="none" w:sz="0" w:space="0" w:color="auto"/>
        <w:right w:val="none" w:sz="0" w:space="0" w:color="auto"/>
      </w:divBdr>
    </w:div>
    <w:div w:id="1353410223">
      <w:bodyDiv w:val="1"/>
      <w:marLeft w:val="0"/>
      <w:marRight w:val="0"/>
      <w:marTop w:val="0"/>
      <w:marBottom w:val="0"/>
      <w:divBdr>
        <w:top w:val="none" w:sz="0" w:space="0" w:color="auto"/>
        <w:left w:val="none" w:sz="0" w:space="0" w:color="auto"/>
        <w:bottom w:val="none" w:sz="0" w:space="0" w:color="auto"/>
        <w:right w:val="none" w:sz="0" w:space="0" w:color="auto"/>
      </w:divBdr>
    </w:div>
    <w:div w:id="186721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rboportaal.nl/onderwerpen/werkplaatsnormen"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4F82F-7EFC-8945-9D3F-98E3DD98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390</Words>
  <Characters>2147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Sam van der Greft</cp:lastModifiedBy>
  <cp:revision>2</cp:revision>
  <dcterms:created xsi:type="dcterms:W3CDTF">2017-11-14T07:43:00Z</dcterms:created>
  <dcterms:modified xsi:type="dcterms:W3CDTF">2019-04-18T09:18:00Z</dcterms:modified>
</cp:coreProperties>
</file>