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62A" w:rsidRDefault="006E4820">
      <w:r>
        <w:t>D</w:t>
      </w:r>
      <w:r w:rsidR="004C0E10">
        <w:t xml:space="preserve">elegates as the delegate of Australia stated we have </w:t>
      </w:r>
      <w:proofErr w:type="spellStart"/>
      <w:r w:rsidR="004C0E10">
        <w:t>prisions</w:t>
      </w:r>
      <w:proofErr w:type="spellEnd"/>
      <w:r w:rsidR="004C0E10">
        <w:t xml:space="preserve"> in Venezuela where one out of every 5 </w:t>
      </w:r>
      <w:proofErr w:type="spellStart"/>
      <w:r w:rsidR="004C0E10">
        <w:t>prisioners</w:t>
      </w:r>
      <w:proofErr w:type="spellEnd"/>
      <w:r w:rsidR="004C0E10">
        <w:t xml:space="preserve"> suffers from HIV. </w:t>
      </w:r>
      <w:proofErr w:type="gramStart"/>
      <w:r w:rsidR="004C0E10">
        <w:t>Delegates  that’s</w:t>
      </w:r>
      <w:proofErr w:type="gramEnd"/>
      <w:r w:rsidR="004C0E10">
        <w:t xml:space="preserve"> the condition of our horrible </w:t>
      </w:r>
      <w:proofErr w:type="spellStart"/>
      <w:r w:rsidR="004C0E10">
        <w:t>prision</w:t>
      </w:r>
      <w:proofErr w:type="spellEnd"/>
      <w:r w:rsidR="004C0E10">
        <w:t xml:space="preserve"> systems. Delegate most of the </w:t>
      </w:r>
      <w:proofErr w:type="spellStart"/>
      <w:r w:rsidR="004C0E10">
        <w:t>prisions</w:t>
      </w:r>
      <w:proofErr w:type="spellEnd"/>
      <w:r w:rsidR="004C0E10">
        <w:t xml:space="preserve"> of the world have more number of inmates than their actually capacity which </w:t>
      </w:r>
      <w:proofErr w:type="spellStart"/>
      <w:r w:rsidR="004C0E10">
        <w:t>decreses</w:t>
      </w:r>
      <w:proofErr w:type="spellEnd"/>
      <w:r w:rsidR="004C0E10">
        <w:t xml:space="preserve"> the overall hygiene of the place. There are less and untrained </w:t>
      </w:r>
      <w:proofErr w:type="spellStart"/>
      <w:r w:rsidR="004C0E10">
        <w:t>prision</w:t>
      </w:r>
      <w:proofErr w:type="spellEnd"/>
      <w:r w:rsidR="004C0E10">
        <w:t xml:space="preserve"> guards who cannot identify the problems faced by the </w:t>
      </w:r>
      <w:proofErr w:type="spellStart"/>
      <w:r w:rsidR="004C0E10">
        <w:t>prisioners</w:t>
      </w:r>
      <w:proofErr w:type="spellEnd"/>
      <w:r w:rsidR="004C0E10">
        <w:t xml:space="preserve">. What we need is this. No I </w:t>
      </w:r>
      <w:proofErr w:type="spellStart"/>
      <w:r w:rsidR="004C0E10">
        <w:t>aint</w:t>
      </w:r>
      <w:proofErr w:type="spellEnd"/>
      <w:r w:rsidR="004C0E10">
        <w:t xml:space="preserve"> talking about some cool vacation at the beautiful beaches of Australia but this is a picture of the </w:t>
      </w:r>
      <w:proofErr w:type="spellStart"/>
      <w:r w:rsidR="004C0E10">
        <w:t>prision</w:t>
      </w:r>
      <w:proofErr w:type="spellEnd"/>
      <w:r w:rsidR="004C0E10">
        <w:t xml:space="preserve"> of </w:t>
      </w:r>
      <w:proofErr w:type="gramStart"/>
      <w:r w:rsidR="004C0E10">
        <w:t>Norway .</w:t>
      </w:r>
      <w:proofErr w:type="gramEnd"/>
      <w:r w:rsidR="004C0E10">
        <w:t xml:space="preserve"> Delegate look at the window and one room per inmate kind of a system. This increases the hygiene of the place. It increases the mental health of the inmates as they are provided with a sound </w:t>
      </w:r>
      <w:proofErr w:type="gramStart"/>
      <w:r w:rsidR="004C0E10">
        <w:t>environment .</w:t>
      </w:r>
      <w:proofErr w:type="gramEnd"/>
      <w:r w:rsidR="004C0E10">
        <w:t xml:space="preserve"> I am sure delegates some of the </w:t>
      </w:r>
      <w:r w:rsidR="00A8262A">
        <w:t xml:space="preserve">delegate of nation will argue </w:t>
      </w:r>
      <w:proofErr w:type="spellStart"/>
      <w:r w:rsidR="004C0E10">
        <w:t>prisioners</w:t>
      </w:r>
      <w:proofErr w:type="spellEnd"/>
      <w:r w:rsidR="004C0E10">
        <w:t xml:space="preserve"> </w:t>
      </w:r>
      <w:proofErr w:type="spellStart"/>
      <w:r w:rsidR="004C0E10">
        <w:t>dnt</w:t>
      </w:r>
      <w:proofErr w:type="spellEnd"/>
      <w:r w:rsidR="004C0E10">
        <w:t xml:space="preserve"> deserve this. Remember delegates the </w:t>
      </w:r>
      <w:r w:rsidR="00A8262A">
        <w:t xml:space="preserve">article of the Convention against Torture of the UN clearly states </w:t>
      </w:r>
      <w:r w:rsidR="008D063F">
        <w:t>prisons</w:t>
      </w:r>
      <w:r w:rsidR="00A8262A">
        <w:t xml:space="preserve"> are places of reformations not </w:t>
      </w:r>
      <w:proofErr w:type="spellStart"/>
      <w:r w:rsidR="00A8262A">
        <w:t>punsihmets</w:t>
      </w:r>
      <w:proofErr w:type="spellEnd"/>
      <w:r w:rsidR="00A8262A">
        <w:t>.</w:t>
      </w:r>
    </w:p>
    <w:p w:rsidR="0045095C" w:rsidRDefault="00A8262A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t xml:space="preserve"> Also delegates regarding funding 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Norway spent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$129,222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per prisoner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in 2018 compared with $38,051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per prisoner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in Michigan. Critics contend the U.S.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spends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more because its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inmates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serve longer sentences and are more likely to return to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prison because they aren’t treated in inhuman ways which make them commit crimes and they get stuck in the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vicous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cycle of crimes and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prisions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thus increasing the states expenditures.</w:t>
      </w:r>
    </w:p>
    <w:p w:rsidR="006E4820" w:rsidRDefault="006E4820">
      <w:pPr>
        <w:pBdr>
          <w:bottom w:val="double" w:sz="6" w:space="1" w:color="auto"/>
        </w:pBd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:rsidR="006E4820" w:rsidRDefault="006E4820"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Lack of </w:t>
      </w:r>
      <w:r w:rsidR="0045095C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</w:p>
    <w:sectPr w:rsidR="006E4820" w:rsidSect="00E76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/>
  <w:rsids>
    <w:rsidRoot w:val="004C0E10"/>
    <w:rsid w:val="000761C6"/>
    <w:rsid w:val="000B41A8"/>
    <w:rsid w:val="00212697"/>
    <w:rsid w:val="0045095C"/>
    <w:rsid w:val="004C0E10"/>
    <w:rsid w:val="006E4820"/>
    <w:rsid w:val="008D063F"/>
    <w:rsid w:val="00A8262A"/>
    <w:rsid w:val="00B264ED"/>
    <w:rsid w:val="00E17510"/>
    <w:rsid w:val="00E76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2020-01-24T15:56:00Z</dcterms:created>
  <dcterms:modified xsi:type="dcterms:W3CDTF">2020-01-25T11:34:00Z</dcterms:modified>
</cp:coreProperties>
</file>