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10. </w:t>
      </w:r>
      <w:r>
        <w:rPr>
          <w:b w:val="1"/>
          <w:bCs w:val="1"/>
          <w:sz w:val="28"/>
          <w:szCs w:val="28"/>
          <w:rtl w:val="0"/>
          <w:lang w:val="ru-RU"/>
        </w:rPr>
        <w:t>«Базы данных»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Рекомендации сдаче ЛР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рекомендуется использовать в качестве среды </w:t>
      </w:r>
      <w:r>
        <w:rPr>
          <w:sz w:val="28"/>
          <w:szCs w:val="28"/>
          <w:rtl w:val="0"/>
          <w:lang w:val="en-US"/>
        </w:rPr>
        <w:t>PhpStorm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Webstorm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средство разработки будет исправлять код и давать рекомендацию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студентов можно получить бесплатные лицензии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год</w:t>
      </w:r>
      <w:r>
        <w:rPr>
          <w:sz w:val="28"/>
          <w:szCs w:val="28"/>
          <w:rtl w:val="0"/>
          <w:lang w:val="ru-RU"/>
        </w:rPr>
        <w:t>. (https://www.jetbrains.com/ru-ru/community/education/#students)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использовать для оформления ГОСТ университета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 к отчету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титульник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листинг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pStyle w:val="List Paragraph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ind w:left="360" w:firstLine="0"/>
        <w:jc w:val="both"/>
        <w:rPr>
          <w:sz w:val="28"/>
          <w:szCs w:val="28"/>
        </w:rPr>
      </w:pPr>
    </w:p>
    <w:p>
      <w:pPr>
        <w:pStyle w:val="List Paragraph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Задачи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1.</w:t>
      </w:r>
      <w:r>
        <w:rPr>
          <w:sz w:val="28"/>
          <w:szCs w:val="28"/>
          <w:rtl w:val="0"/>
          <w:lang w:val="ru-RU"/>
        </w:rPr>
        <w:t> Создать базу данных «</w:t>
      </w:r>
      <w:r>
        <w:rPr>
          <w:sz w:val="28"/>
          <w:szCs w:val="28"/>
          <w:rtl w:val="0"/>
          <w:lang w:val="ru-RU"/>
        </w:rPr>
        <w:t>university</w:t>
      </w:r>
      <w:r>
        <w:rPr>
          <w:sz w:val="28"/>
          <w:szCs w:val="28"/>
          <w:rtl w:val="0"/>
          <w:lang w:val="ru-RU"/>
        </w:rPr>
        <w:t>» в программе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дизайнере </w:t>
      </w:r>
      <w:r>
        <w:rPr>
          <w:sz w:val="28"/>
          <w:szCs w:val="28"/>
          <w:rtl w:val="0"/>
          <w:lang w:val="ru-RU"/>
        </w:rPr>
        <w:t>MySQL Workbench.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2.</w:t>
      </w:r>
      <w:r>
        <w:rPr>
          <w:sz w:val="28"/>
          <w:szCs w:val="28"/>
          <w:rtl w:val="0"/>
          <w:lang w:val="ru-RU"/>
        </w:rPr>
        <w:t>В базе данных «</w:t>
      </w:r>
      <w:r>
        <w:rPr>
          <w:sz w:val="28"/>
          <w:szCs w:val="28"/>
          <w:rtl w:val="0"/>
          <w:lang w:val="ru-RU"/>
        </w:rPr>
        <w:t>university</w:t>
      </w:r>
      <w:r>
        <w:rPr>
          <w:sz w:val="28"/>
          <w:szCs w:val="28"/>
          <w:rtl w:val="0"/>
          <w:lang w:val="ru-RU"/>
        </w:rPr>
        <w:t>» создать таблицу «</w:t>
      </w:r>
      <w:r>
        <w:rPr>
          <w:sz w:val="28"/>
          <w:szCs w:val="28"/>
          <w:rtl w:val="0"/>
          <w:lang w:val="ru-RU"/>
        </w:rPr>
        <w:t>students</w:t>
      </w:r>
      <w:r>
        <w:rPr>
          <w:sz w:val="28"/>
          <w:szCs w:val="28"/>
          <w:rtl w:val="0"/>
          <w:lang w:val="ru-RU"/>
        </w:rPr>
        <w:t>» с полями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id</w:t>
      </w:r>
      <w:r>
        <w:rPr>
          <w:sz w:val="28"/>
          <w:szCs w:val="28"/>
          <w:rtl w:val="0"/>
          <w:lang w:val="ru-RU"/>
        </w:rPr>
        <w:t> тип </w:t>
      </w:r>
      <w:r>
        <w:rPr>
          <w:sz w:val="28"/>
          <w:szCs w:val="28"/>
          <w:rtl w:val="0"/>
          <w:lang w:val="ru-RU"/>
        </w:rPr>
        <w:t xml:space="preserve">int </w:t>
      </w:r>
      <w:r>
        <w:rPr>
          <w:sz w:val="28"/>
          <w:szCs w:val="28"/>
          <w:rtl w:val="0"/>
          <w:lang w:val="ru-RU"/>
        </w:rPr>
        <w:t>– ключ </w:t>
      </w:r>
      <w:r>
        <w:rPr>
          <w:sz w:val="28"/>
          <w:szCs w:val="28"/>
          <w:rtl w:val="0"/>
          <w:lang w:val="ru-RU"/>
        </w:rPr>
        <w:t>(PK),</w:t>
      </w:r>
      <w:r>
        <w:rPr>
          <w:sz w:val="28"/>
          <w:szCs w:val="28"/>
          <w:rtl w:val="0"/>
          <w:lang w:val="ru-RU"/>
        </w:rPr>
        <w:t> счетчик </w:t>
      </w:r>
      <w:r>
        <w:rPr>
          <w:sz w:val="28"/>
          <w:szCs w:val="28"/>
          <w:rtl w:val="0"/>
          <w:lang w:val="ru-RU"/>
        </w:rPr>
        <w:t>(AI);name</w:t>
      </w:r>
      <w:r>
        <w:rPr>
          <w:sz w:val="28"/>
          <w:szCs w:val="28"/>
          <w:rtl w:val="0"/>
          <w:lang w:val="ru-RU"/>
        </w:rPr>
        <w:t> тип </w:t>
      </w:r>
      <w:r>
        <w:rPr>
          <w:sz w:val="28"/>
          <w:szCs w:val="28"/>
          <w:rtl w:val="0"/>
          <w:lang w:val="ru-RU"/>
        </w:rPr>
        <w:t>varchar,</w:t>
      </w:r>
      <w:r>
        <w:rPr>
          <w:sz w:val="28"/>
          <w:szCs w:val="28"/>
          <w:rtl w:val="0"/>
          <w:lang w:val="ru-RU"/>
        </w:rPr>
        <w:t> ненулевое </w:t>
      </w:r>
      <w:r>
        <w:rPr>
          <w:sz w:val="28"/>
          <w:szCs w:val="28"/>
          <w:rtl w:val="0"/>
          <w:lang w:val="ru-RU"/>
        </w:rPr>
        <w:t>(NN);d_id</w:t>
      </w:r>
      <w:r>
        <w:rPr>
          <w:sz w:val="28"/>
          <w:szCs w:val="28"/>
          <w:rtl w:val="0"/>
          <w:lang w:val="ru-RU"/>
        </w:rPr>
        <w:t> тип </w:t>
      </w:r>
      <w:r>
        <w:rPr>
          <w:sz w:val="28"/>
          <w:szCs w:val="28"/>
          <w:rtl w:val="0"/>
          <w:lang w:val="ru-RU"/>
        </w:rPr>
        <w:t>int.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3.</w:t>
      </w:r>
      <w:r>
        <w:rPr>
          <w:sz w:val="28"/>
          <w:szCs w:val="28"/>
          <w:rtl w:val="0"/>
          <w:lang w:val="ru-RU"/>
        </w:rPr>
        <w:t>Заполнить таблицу «</w:t>
      </w:r>
      <w:r>
        <w:rPr>
          <w:sz w:val="28"/>
          <w:szCs w:val="28"/>
          <w:rtl w:val="0"/>
          <w:lang w:val="ru-RU"/>
        </w:rPr>
        <w:t>students</w:t>
      </w:r>
      <w:r>
        <w:rPr>
          <w:sz w:val="28"/>
          <w:szCs w:val="28"/>
          <w:rtl w:val="0"/>
          <w:lang w:val="ru-RU"/>
        </w:rPr>
        <w:t>» произвольными записями 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вкладка </w:t>
      </w:r>
      <w:r>
        <w:rPr>
          <w:sz w:val="28"/>
          <w:szCs w:val="28"/>
          <w:rtl w:val="0"/>
          <w:lang w:val="ru-RU"/>
        </w:rPr>
        <w:t>Inserts) - 5</w:t>
      </w:r>
      <w:r>
        <w:rPr>
          <w:sz w:val="28"/>
          <w:szCs w:val="28"/>
          <w:rtl w:val="0"/>
          <w:lang w:val="ru-RU"/>
        </w:rPr>
        <w:t> строк 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поле </w:t>
      </w:r>
      <w:r>
        <w:rPr>
          <w:sz w:val="28"/>
          <w:szCs w:val="28"/>
          <w:rtl w:val="0"/>
          <w:lang w:val="ru-RU"/>
        </w:rPr>
        <w:t>id</w:t>
      </w:r>
      <w:r>
        <w:rPr>
          <w:sz w:val="28"/>
          <w:szCs w:val="28"/>
          <w:rtl w:val="0"/>
          <w:lang w:val="ru-RU"/>
        </w:rPr>
        <w:t> следует заполнять нулями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4.</w:t>
      </w:r>
      <w:r>
        <w:rPr>
          <w:sz w:val="28"/>
          <w:szCs w:val="28"/>
          <w:rtl w:val="0"/>
          <w:lang w:val="ru-RU"/>
        </w:rPr>
        <w:t>Сохранить созданную в программе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дизайнере схему базы данных на локальный компьютер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5.</w:t>
      </w:r>
      <w:r>
        <w:rPr>
          <w:sz w:val="28"/>
          <w:szCs w:val="28"/>
          <w:rtl w:val="0"/>
          <w:lang w:val="ru-RU"/>
        </w:rPr>
        <w:t>Запустить генерацию базы данных на сервере </w:t>
      </w:r>
      <w:r>
        <w:rPr>
          <w:sz w:val="28"/>
          <w:szCs w:val="28"/>
          <w:rtl w:val="0"/>
          <w:lang w:val="ru-RU"/>
        </w:rPr>
        <w:t>MySQL (</w:t>
      </w:r>
      <w:r>
        <w:rPr>
          <w:sz w:val="28"/>
          <w:szCs w:val="28"/>
          <w:rtl w:val="0"/>
          <w:lang w:val="ru-RU"/>
        </w:rPr>
        <w:t>Пункт меню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Database-&gt;Forward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Engineer.</w:t>
      </w:r>
      <w:r>
        <w:rPr>
          <w:sz w:val="28"/>
          <w:szCs w:val="28"/>
          <w:rtl w:val="0"/>
          <w:lang w:val="ru-RU"/>
        </w:rPr>
        <w:t> В опциях необходимо поставить галки против пунктов</w:t>
      </w:r>
      <w:r>
        <w:rPr>
          <w:sz w:val="28"/>
          <w:szCs w:val="28"/>
          <w:rtl w:val="0"/>
          <w:lang w:val="ru-RU"/>
        </w:rPr>
        <w:t>: DROP Objects Before Each CREATE Object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>Generate INSERT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Statements for Tables).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6.</w:t>
      </w:r>
      <w:r>
        <w:rPr>
          <w:sz w:val="28"/>
          <w:szCs w:val="28"/>
          <w:rtl w:val="0"/>
          <w:lang w:val="ru-RU"/>
        </w:rPr>
        <w:t>Подключиться к базе данных </w:t>
      </w:r>
      <w:r>
        <w:rPr>
          <w:sz w:val="28"/>
          <w:szCs w:val="28"/>
          <w:rtl w:val="0"/>
          <w:lang w:val="ru-RU"/>
        </w:rPr>
        <w:t>MySQL (</w:t>
      </w:r>
      <w:r>
        <w:rPr>
          <w:sz w:val="28"/>
          <w:szCs w:val="28"/>
          <w:rtl w:val="0"/>
          <w:lang w:val="ru-RU"/>
        </w:rPr>
        <w:t>команда </w:t>
      </w:r>
      <w:r>
        <w:rPr>
          <w:sz w:val="28"/>
          <w:szCs w:val="28"/>
          <w:rtl w:val="0"/>
          <w:lang w:val="ru-RU"/>
        </w:rPr>
        <w:t>mysql</w:t>
      </w:r>
      <w:r>
        <w:rPr>
          <w:sz w:val="28"/>
          <w:szCs w:val="28"/>
          <w:rtl w:val="0"/>
          <w:lang w:val="ru-RU"/>
        </w:rPr>
        <w:t> –</w:t>
      </w:r>
      <w:r>
        <w:rPr>
          <w:sz w:val="28"/>
          <w:szCs w:val="28"/>
          <w:rtl w:val="0"/>
          <w:lang w:val="ru-RU"/>
        </w:rPr>
        <w:t>u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root</w:t>
      </w:r>
      <w:r>
        <w:rPr>
          <w:sz w:val="28"/>
          <w:szCs w:val="28"/>
          <w:rtl w:val="0"/>
          <w:lang w:val="ru-RU"/>
        </w:rPr>
        <w:t> –</w:t>
      </w:r>
      <w:r>
        <w:rPr>
          <w:sz w:val="28"/>
          <w:szCs w:val="28"/>
          <w:rtl w:val="0"/>
          <w:lang w:val="ru-RU"/>
        </w:rPr>
        <w:t>p).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7.</w:t>
      </w:r>
      <w:r>
        <w:rPr>
          <w:sz w:val="28"/>
          <w:szCs w:val="28"/>
          <w:rtl w:val="0"/>
          <w:lang w:val="ru-RU"/>
        </w:rPr>
        <w:t>Активизировать базу данных «</w:t>
      </w:r>
      <w:r>
        <w:rPr>
          <w:sz w:val="28"/>
          <w:szCs w:val="28"/>
          <w:rtl w:val="0"/>
          <w:lang w:val="ru-RU"/>
        </w:rPr>
        <w:t>university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команда </w:t>
      </w:r>
      <w:r>
        <w:rPr>
          <w:sz w:val="28"/>
          <w:szCs w:val="28"/>
          <w:rtl w:val="0"/>
          <w:lang w:val="ru-RU"/>
        </w:rPr>
        <w:t>use).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8.</w:t>
      </w:r>
      <w:r>
        <w:rPr>
          <w:sz w:val="28"/>
          <w:szCs w:val="28"/>
          <w:rtl w:val="0"/>
          <w:lang w:val="ru-RU"/>
        </w:rPr>
        <w:t>Выполнить </w:t>
      </w:r>
      <w:r>
        <w:rPr>
          <w:sz w:val="28"/>
          <w:szCs w:val="28"/>
          <w:rtl w:val="0"/>
          <w:lang w:val="ru-RU"/>
        </w:rPr>
        <w:t>SQL</w:t>
      </w:r>
      <w:r>
        <w:rPr>
          <w:sz w:val="28"/>
          <w:szCs w:val="28"/>
          <w:rtl w:val="0"/>
          <w:lang w:val="ru-RU"/>
        </w:rPr>
        <w:t> команду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SELECT * FROM students;</w:t>
      </w:r>
      <w:r>
        <w:rPr>
          <w:sz w:val="28"/>
          <w:szCs w:val="28"/>
          <w:rtl w:val="0"/>
          <w:lang w:val="ru-RU"/>
        </w:rPr>
        <w:t> результаты записать в отчет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9.</w:t>
      </w:r>
      <w:r>
        <w:rPr>
          <w:sz w:val="28"/>
          <w:szCs w:val="28"/>
          <w:rtl w:val="0"/>
          <w:lang w:val="ru-RU"/>
        </w:rPr>
        <w:t>Выполнить </w:t>
      </w:r>
      <w:r>
        <w:rPr>
          <w:sz w:val="28"/>
          <w:szCs w:val="28"/>
          <w:rtl w:val="0"/>
          <w:lang w:val="ru-RU"/>
        </w:rPr>
        <w:t>SQL</w:t>
      </w:r>
      <w:r>
        <w:rPr>
          <w:sz w:val="28"/>
          <w:szCs w:val="28"/>
          <w:rtl w:val="0"/>
          <w:lang w:val="ru-RU"/>
        </w:rPr>
        <w:t> команды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UPDATE students SET name = </w:t>
      </w:r>
      <w:r>
        <w:rPr>
          <w:sz w:val="28"/>
          <w:szCs w:val="28"/>
          <w:rtl w:val="0"/>
          <w:lang w:val="ru-RU"/>
        </w:rPr>
        <w:t>‘</w:t>
      </w:r>
      <w:r>
        <w:rPr>
          <w:sz w:val="28"/>
          <w:szCs w:val="28"/>
          <w:rtl w:val="0"/>
          <w:lang w:val="ru-RU"/>
        </w:rPr>
        <w:t>Ivan</w:t>
      </w:r>
      <w:r>
        <w:rPr>
          <w:sz w:val="28"/>
          <w:szCs w:val="28"/>
          <w:rtl w:val="0"/>
          <w:lang w:val="ru-RU"/>
        </w:rPr>
        <w:t xml:space="preserve">’ </w:t>
      </w:r>
      <w:r>
        <w:rPr>
          <w:sz w:val="28"/>
          <w:szCs w:val="28"/>
          <w:rtl w:val="0"/>
          <w:lang w:val="ru-RU"/>
        </w:rPr>
        <w:t>WHERE id = 2;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SELECT * FROM students WHERE id = 2;</w:t>
      </w:r>
      <w:r>
        <w:rPr>
          <w:sz w:val="28"/>
          <w:szCs w:val="28"/>
          <w:rtl w:val="0"/>
          <w:lang w:val="ru-RU"/>
        </w:rPr>
        <w:t> результаты записать в отчет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10.</w:t>
      </w:r>
      <w:r>
        <w:rPr>
          <w:sz w:val="28"/>
          <w:szCs w:val="28"/>
          <w:rtl w:val="0"/>
          <w:lang w:val="ru-RU"/>
        </w:rPr>
        <w:t> Выполнить </w:t>
      </w:r>
      <w:r>
        <w:rPr>
          <w:sz w:val="28"/>
          <w:szCs w:val="28"/>
          <w:rtl w:val="0"/>
          <w:lang w:val="ru-RU"/>
        </w:rPr>
        <w:t>SQL</w:t>
      </w:r>
      <w:r>
        <w:rPr>
          <w:sz w:val="28"/>
          <w:szCs w:val="28"/>
          <w:rtl w:val="0"/>
          <w:lang w:val="ru-RU"/>
        </w:rPr>
        <w:t> команды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DELETE FROM students WHERE id = 2;</w:t>
      </w:r>
    </w:p>
    <w:p>
      <w:pPr>
        <w:pStyle w:val="List Paragraph"/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SELECT * FROM students;</w:t>
      </w:r>
      <w:r>
        <w:rPr>
          <w:sz w:val="28"/>
          <w:szCs w:val="28"/>
          <w:rtl w:val="0"/>
          <w:lang w:val="ru-RU"/>
        </w:rPr>
        <w:t> результаты записать в отчет</w:t>
      </w:r>
      <w:r>
        <w:rPr>
          <w:sz w:val="28"/>
          <w:szCs w:val="28"/>
          <w:rtl w:val="0"/>
          <w:lang w:val="ru-RU"/>
        </w:rPr>
        <w:t>. 11.</w:t>
      </w:r>
      <w:r>
        <w:rPr>
          <w:sz w:val="28"/>
          <w:szCs w:val="28"/>
          <w:rtl w:val="0"/>
          <w:lang w:val="ru-RU"/>
        </w:rPr>
        <w:t> Проанализировать полученные результаты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76" w:lineRule="auto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Гостевая книга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JavaScript </w:t>
      </w:r>
      <w:r>
        <w:rPr>
          <w:b w:val="1"/>
          <w:bCs w:val="1"/>
          <w:sz w:val="28"/>
          <w:szCs w:val="28"/>
          <w:rtl w:val="0"/>
          <w:lang w:val="ru-RU"/>
        </w:rPr>
        <w:t>и работа с файлами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 базовой функциональности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следует добавить следующие возможности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К сообщению пользователь может добавить картинку или текстовый файл</w:t>
      </w:r>
    </w:p>
    <w:p>
      <w:pPr>
        <w:pStyle w:val="Normal.0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Изображение должно быть не более </w:t>
      </w:r>
      <w:r>
        <w:rPr>
          <w:sz w:val="28"/>
          <w:szCs w:val="28"/>
          <w:rtl w:val="0"/>
          <w:lang w:val="ru-RU"/>
        </w:rPr>
        <w:t>320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240 </w:t>
      </w:r>
      <w:r>
        <w:rPr>
          <w:sz w:val="28"/>
          <w:szCs w:val="28"/>
          <w:rtl w:val="0"/>
          <w:lang w:val="ru-RU"/>
        </w:rPr>
        <w:t>пикселей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попытке залить изображение большего размера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картинка должна быть пропорционально уменьшена до заданных размеров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допустимые форматы файлов</w:t>
      </w:r>
      <w:r>
        <w:rPr>
          <w:sz w:val="28"/>
          <w:szCs w:val="28"/>
          <w:rtl w:val="0"/>
          <w:lang w:val="ru-RU"/>
        </w:rPr>
        <w:t>: JPG, GIF, PNG</w:t>
      </w:r>
    </w:p>
    <w:p>
      <w:pPr>
        <w:pStyle w:val="Normal.0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Текстовый файл не должен быть больше чем </w:t>
      </w:r>
      <w:r>
        <w:rPr>
          <w:sz w:val="28"/>
          <w:szCs w:val="28"/>
          <w:rtl w:val="0"/>
          <w:lang w:val="ru-RU"/>
        </w:rPr>
        <w:t>100</w:t>
      </w:r>
      <w:r>
        <w:rPr>
          <w:sz w:val="28"/>
          <w:szCs w:val="28"/>
          <w:rtl w:val="0"/>
          <w:lang w:val="ru-RU"/>
        </w:rPr>
        <w:t>кб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формат </w:t>
      </w:r>
      <w:r>
        <w:rPr>
          <w:sz w:val="28"/>
          <w:szCs w:val="28"/>
          <w:rtl w:val="0"/>
          <w:lang w:val="ru-RU"/>
        </w:rPr>
        <w:t>TXT</w:t>
      </w:r>
    </w:p>
    <w:p>
      <w:pPr>
        <w:pStyle w:val="Normal.0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Просмотр файлов должен сопровождаться визуальными эффектами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для примера можно посмотреть 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"https://web.archive.org/web/20111007094530/http://www.huddletogether.com/projects/lightbox/"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ru-RU"/>
        </w:rPr>
        <w:t>http://www.huddletogether.com/projects/lightbox/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649" w:hanging="429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9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1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13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160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18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20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22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24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333333"/>
      <w:u w:val="single"/>
      <w14:textFill>
        <w14:solidFill>
          <w14:srgbClr w14:val="33333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