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67E3C" w14:textId="687598EA" w:rsidR="00CC19EC" w:rsidRPr="008C6663" w:rsidRDefault="00CC19EC" w:rsidP="00CC19EC">
      <w:pPr>
        <w:rPr>
          <w:rFonts w:ascii="Arial" w:hAnsi="Arial" w:cs="Arial"/>
          <w:b/>
          <w:bCs/>
          <w:color w:val="000000"/>
          <w:sz w:val="48"/>
          <w:szCs w:val="48"/>
        </w:rPr>
      </w:pPr>
      <w:r w:rsidRPr="008C6663">
        <w:rPr>
          <w:rFonts w:ascii="Arial" w:hAnsi="Arial" w:cs="Arial"/>
          <w:b/>
          <w:bCs/>
          <w:color w:val="000000"/>
          <w:sz w:val="48"/>
          <w:szCs w:val="48"/>
        </w:rPr>
        <w:t xml:space="preserve">Quantum </w:t>
      </w:r>
      <w:r w:rsidR="00901CD6" w:rsidRPr="008C6663">
        <w:rPr>
          <w:rFonts w:ascii="Arial" w:hAnsi="Arial" w:cs="Arial"/>
          <w:b/>
          <w:bCs/>
          <w:color w:val="000000"/>
          <w:sz w:val="48"/>
          <w:szCs w:val="48"/>
        </w:rPr>
        <w:t>Algorithms</w:t>
      </w:r>
    </w:p>
    <w:p w14:paraId="07B80F3A" w14:textId="77777777" w:rsidR="00CC19EC" w:rsidRPr="008C6663" w:rsidRDefault="00CC19EC" w:rsidP="00CC19EC">
      <w:pPr>
        <w:rPr>
          <w:rFonts w:ascii="Arial" w:hAnsi="Arial" w:cs="Arial"/>
        </w:rPr>
      </w:pPr>
      <w:r w:rsidRPr="008C6663">
        <w:rPr>
          <w:rFonts w:ascii="Arial" w:hAnsi="Arial" w:cs="Arial"/>
        </w:rPr>
        <w:t> </w:t>
      </w:r>
    </w:p>
    <w:p w14:paraId="3B2CD73F" w14:textId="3BA839CD" w:rsidR="00CC19EC" w:rsidRPr="008C6663" w:rsidRDefault="00CC19EC" w:rsidP="008C6663">
      <w:pPr>
        <w:spacing w:line="276" w:lineRule="auto"/>
        <w:rPr>
          <w:rFonts w:ascii="Arial" w:eastAsia="Times New Roman" w:hAnsi="Arial" w:cs="Arial"/>
          <w:color w:val="000000"/>
        </w:rPr>
      </w:pPr>
      <w:r w:rsidRPr="008C6663">
        <w:rPr>
          <w:rFonts w:ascii="Arial" w:eastAsia="Times New Roman" w:hAnsi="Arial" w:cs="Arial"/>
          <w:color w:val="000000"/>
        </w:rPr>
        <w:t xml:space="preserve">Personal notes based on lecture material and assigned reading from Princeton's </w:t>
      </w:r>
      <w:hyperlink r:id="rId6" w:history="1">
        <w:r w:rsidR="00696263">
          <w:rPr>
            <w:rStyle w:val="Hyperlink"/>
            <w:rFonts w:ascii="Arial" w:eastAsia="Times New Roman" w:hAnsi="Arial" w:cs="Arial"/>
            <w:color w:val="1155CC"/>
          </w:rPr>
          <w:t>ELE 396: Quantum Computing</w:t>
        </w:r>
      </w:hyperlink>
      <w:r w:rsidRPr="008C6663">
        <w:rPr>
          <w:rFonts w:ascii="Arial" w:eastAsia="Times New Roman" w:hAnsi="Arial" w:cs="Arial"/>
          <w:color w:val="000000"/>
        </w:rPr>
        <w:t>, taught by Step</w:t>
      </w:r>
      <w:bookmarkStart w:id="0" w:name="_GoBack"/>
      <w:bookmarkEnd w:id="0"/>
      <w:r w:rsidRPr="008C6663">
        <w:rPr>
          <w:rFonts w:ascii="Arial" w:eastAsia="Times New Roman" w:hAnsi="Arial" w:cs="Arial"/>
          <w:color w:val="000000"/>
        </w:rPr>
        <w:t>hen Lyon.</w:t>
      </w:r>
    </w:p>
    <w:p w14:paraId="7FB945FC" w14:textId="77777777" w:rsidR="00CC19EC" w:rsidRPr="00CC19EC" w:rsidRDefault="00CC19EC" w:rsidP="00CC19EC">
      <w:pPr>
        <w:rPr>
          <w:rFonts w:ascii="Times New Roman" w:eastAsia="Times New Roman" w:hAnsi="Times New Roman" w:cs="Times New Roman"/>
        </w:rPr>
      </w:pPr>
    </w:p>
    <w:p w14:paraId="2F8E5B54" w14:textId="77777777" w:rsidR="00CC19EC" w:rsidRDefault="00CC19EC" w:rsidP="00BD2FED">
      <w:pPr>
        <w:rPr>
          <w:b/>
        </w:rPr>
      </w:pPr>
    </w:p>
    <w:p w14:paraId="2B8D6DE3" w14:textId="5E04239A" w:rsidR="00BD2FED" w:rsidRPr="00B97BCA" w:rsidRDefault="00BD2FED" w:rsidP="00BD2FED">
      <w:pPr>
        <w:rPr>
          <w:b/>
        </w:rPr>
      </w:pPr>
      <w:r>
        <w:rPr>
          <w:b/>
        </w:rPr>
        <w:t xml:space="preserve">Important Identities </w:t>
      </w:r>
    </w:p>
    <w:p w14:paraId="44E8A1A1" w14:textId="77777777" w:rsidR="00BD2FED" w:rsidRDefault="00BD2FED"/>
    <w:p w14:paraId="7594424F" w14:textId="77777777" w:rsidR="00567763" w:rsidRDefault="00567763">
      <w:r>
        <w:t xml:space="preserve">N-bit </w:t>
      </w:r>
      <w:proofErr w:type="spellStart"/>
      <w:r>
        <w:t>Hadamard</w:t>
      </w:r>
      <w:proofErr w:type="spellEnd"/>
    </w:p>
    <w:p w14:paraId="27B833D0" w14:textId="77777777" w:rsidR="000C58A3" w:rsidRDefault="000C58A3"/>
    <w:p w14:paraId="38005810" w14:textId="744CBF86" w:rsidR="000C58A3" w:rsidRPr="00567763" w:rsidRDefault="00696263" w:rsidP="000C58A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⨂n</m:t>
              </m:r>
            </m:sup>
          </m:sSup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ra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</m:oMath>
      </m:oMathPara>
    </w:p>
    <w:p w14:paraId="60A86A3C" w14:textId="77777777" w:rsidR="000C58A3" w:rsidRDefault="000C58A3"/>
    <w:p w14:paraId="53C0CB48" w14:textId="4EE16C76" w:rsidR="00947BF6" w:rsidRPr="00567763" w:rsidRDefault="0069626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⨂n</m:t>
              </m:r>
            </m:sup>
          </m:sSup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ra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x∙z</m:t>
                  </m:r>
                </m:sup>
              </m:sSup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</m:oMath>
      </m:oMathPara>
    </w:p>
    <w:p w14:paraId="2643694B" w14:textId="77777777" w:rsidR="00567763" w:rsidRDefault="00567763"/>
    <w:p w14:paraId="1C4D3B52" w14:textId="47D31565" w:rsidR="000C58A3" w:rsidRPr="000C58A3" w:rsidRDefault="0069626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|y</m:t>
              </m:r>
            </m:e>
          </m:d>
          <m:r>
            <w:rPr>
              <w:rFonts w:ascii="Cambria Math" w:hAnsi="Cambria Math" w:hint="eastAsia"/>
            </w:rPr>
            <m:t>→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|y ⨁ f(x)</m:t>
              </m:r>
            </m:e>
          </m:d>
        </m:oMath>
      </m:oMathPara>
    </w:p>
    <w:p w14:paraId="0C473449" w14:textId="77777777" w:rsidR="000C58A3" w:rsidRDefault="000C58A3"/>
    <w:p w14:paraId="4CD875A1" w14:textId="257CC44B" w:rsidR="000C58A3" w:rsidRPr="0013705F" w:rsidRDefault="00696263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0, 1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|0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|1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|0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|1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nary>
        </m:oMath>
      </m:oMathPara>
    </w:p>
    <w:p w14:paraId="3F4045ED" w14:textId="77777777" w:rsidR="0013705F" w:rsidRDefault="0013705F"/>
    <w:p w14:paraId="4192F7E0" w14:textId="77777777" w:rsidR="0013705F" w:rsidRDefault="0013705F"/>
    <w:p w14:paraId="3E3C2D68" w14:textId="25A6D13D" w:rsidR="0013705F" w:rsidRDefault="0013705F">
      <w:pPr>
        <w:rPr>
          <w:b/>
        </w:rPr>
      </w:pPr>
      <w:r w:rsidRPr="00B97BCA">
        <w:rPr>
          <w:b/>
        </w:rPr>
        <w:t>Deutsch-</w:t>
      </w:r>
      <w:proofErr w:type="spellStart"/>
      <w:r w:rsidRPr="00B97BCA">
        <w:rPr>
          <w:b/>
        </w:rPr>
        <w:t>Jozsa</w:t>
      </w:r>
      <w:proofErr w:type="spellEnd"/>
    </w:p>
    <w:p w14:paraId="77012650" w14:textId="77777777" w:rsidR="00E573A3" w:rsidRPr="00B97BCA" w:rsidRDefault="00E573A3">
      <w:pPr>
        <w:rPr>
          <w:b/>
        </w:rPr>
      </w:pPr>
    </w:p>
    <w:p w14:paraId="7BA7A82E" w14:textId="0C106F93" w:rsidR="00EF100E" w:rsidRDefault="00EF100E" w:rsidP="00EF100E">
      <w:pPr>
        <w:pStyle w:val="ListParagraph"/>
        <w:numPr>
          <w:ilvl w:val="0"/>
          <w:numId w:val="1"/>
        </w:numPr>
      </w:pPr>
      <w:r>
        <w:t>Setup</w:t>
      </w:r>
    </w:p>
    <w:p w14:paraId="769D4FEF" w14:textId="3F0E5519" w:rsidR="00EF100E" w:rsidRDefault="00EF100E" w:rsidP="00EF100E">
      <w:pPr>
        <w:pStyle w:val="ListParagraph"/>
        <w:numPr>
          <w:ilvl w:val="1"/>
          <w:numId w:val="1"/>
        </w:numPr>
      </w:pPr>
      <w:r>
        <w:t xml:space="preserve">Input: a black-box for computing unknown function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{0, 1}</m:t>
        </m:r>
      </m:oMath>
    </w:p>
    <w:p w14:paraId="742F0532" w14:textId="3E65E61D" w:rsidR="00EF100E" w:rsidRDefault="00317BBF" w:rsidP="00EF100E">
      <w:pPr>
        <w:pStyle w:val="ListParagraph"/>
        <w:numPr>
          <w:ilvl w:val="1"/>
          <w:numId w:val="1"/>
        </w:numPr>
      </w:pPr>
      <w:r>
        <w:t>Details</w:t>
      </w:r>
      <w:r w:rsidR="00EF100E">
        <w:t xml:space="preserve">: </w:t>
      </w:r>
      <m:oMath>
        <m:r>
          <w:rPr>
            <w:rFonts w:ascii="Cambria Math" w:hAnsi="Cambria Math"/>
          </w:rPr>
          <m:t>f</m:t>
        </m:r>
      </m:oMath>
      <w:r w:rsidR="00EF100E">
        <w:t xml:space="preserve"> is either a constant or a balanced function</w:t>
      </w:r>
    </w:p>
    <w:p w14:paraId="1A481F4B" w14:textId="23F5A0D0" w:rsidR="00EF100E" w:rsidRDefault="00EF100E" w:rsidP="00EF100E">
      <w:pPr>
        <w:pStyle w:val="ListParagraph"/>
        <w:numPr>
          <w:ilvl w:val="2"/>
          <w:numId w:val="1"/>
        </w:numPr>
      </w:pPr>
      <w:r>
        <w:t>If it is constant, all inputs map to either 0 or 1</w:t>
      </w:r>
    </w:p>
    <w:p w14:paraId="4D71DB44" w14:textId="6639C997" w:rsidR="00EF100E" w:rsidRDefault="00EF100E" w:rsidP="00EF100E">
      <w:pPr>
        <w:pStyle w:val="ListParagraph"/>
        <w:numPr>
          <w:ilvl w:val="2"/>
          <w:numId w:val="1"/>
        </w:numPr>
      </w:pPr>
      <w:r>
        <w:t xml:space="preserve">If it is balanced, </w:t>
      </w:r>
      <w:r w:rsidR="00317BBF">
        <w:t xml:space="preserve">exactly </w:t>
      </w:r>
      <w:r>
        <w:t>half the inputs map to 0 and the other half to 1</w:t>
      </w:r>
    </w:p>
    <w:p w14:paraId="07B2C8F4" w14:textId="4FC38167" w:rsidR="00EF100E" w:rsidRDefault="00EF100E" w:rsidP="00EF100E">
      <w:pPr>
        <w:pStyle w:val="ListParagraph"/>
        <w:numPr>
          <w:ilvl w:val="1"/>
          <w:numId w:val="1"/>
        </w:numPr>
      </w:pPr>
      <w:r>
        <w:t xml:space="preserve">Problem: determine whether </w:t>
      </w:r>
      <m:oMath>
        <m:r>
          <w:rPr>
            <w:rFonts w:ascii="Cambria Math" w:hAnsi="Cambria Math"/>
          </w:rPr>
          <m:t>f</m:t>
        </m:r>
      </m:oMath>
      <w:r>
        <w:t xml:space="preserve"> is constant or balanced by making queries </w:t>
      </w:r>
    </w:p>
    <w:p w14:paraId="56D965D2" w14:textId="77777777" w:rsidR="00B97BCA" w:rsidRDefault="00B97BCA" w:rsidP="00B97BCA">
      <w:pPr>
        <w:pStyle w:val="ListParagraph"/>
        <w:ind w:left="1440"/>
      </w:pPr>
    </w:p>
    <w:p w14:paraId="0BB5DE91" w14:textId="0E18AC83" w:rsidR="0013705F" w:rsidRDefault="0013705F" w:rsidP="0013705F">
      <w:pPr>
        <w:pStyle w:val="ListParagraph"/>
        <w:numPr>
          <w:ilvl w:val="0"/>
          <w:numId w:val="1"/>
        </w:numPr>
      </w:pPr>
      <w:r>
        <w:t xml:space="preserve">Input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|1</m:t>
            </m:r>
          </m:e>
        </m:d>
      </m:oMath>
    </w:p>
    <w:p w14:paraId="6D240D3E" w14:textId="77777777" w:rsidR="00B97BCA" w:rsidRPr="0013705F" w:rsidRDefault="00B97BCA" w:rsidP="00B97BCA">
      <w:pPr>
        <w:pStyle w:val="ListParagraph"/>
      </w:pPr>
    </w:p>
    <w:p w14:paraId="686AF576" w14:textId="1434808E" w:rsidR="0013705F" w:rsidRDefault="0013705F" w:rsidP="003B5FB8">
      <w:pPr>
        <w:pStyle w:val="ListParagraph"/>
        <w:numPr>
          <w:ilvl w:val="0"/>
          <w:numId w:val="1"/>
        </w:numPr>
      </w:pPr>
      <w:r>
        <w:t xml:space="preserve">Apply </w:t>
      </w:r>
      <w:r w:rsidR="006E1AB9">
        <w:t>(</w:t>
      </w:r>
      <w:r>
        <w:t>n</w:t>
      </w:r>
      <w:r w:rsidR="006E1AB9">
        <w:t>+1)</w:t>
      </w:r>
      <w:r>
        <w:t xml:space="preserve">-bit </w:t>
      </w:r>
      <w:proofErr w:type="spellStart"/>
      <w:r>
        <w:t>Hadamard</w:t>
      </w:r>
      <w:proofErr w:type="spellEnd"/>
      <w:r>
        <w:t xml:space="preserve"> to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|1</m:t>
            </m:r>
          </m:e>
        </m:d>
      </m:oMath>
      <w:r>
        <w:t xml:space="preserve"> resulting in </w:t>
      </w:r>
    </w:p>
    <w:p w14:paraId="18869BF1" w14:textId="77777777" w:rsidR="00E257C4" w:rsidRPr="003B5FB8" w:rsidRDefault="00E257C4" w:rsidP="00E257C4">
      <w:pPr>
        <w:pStyle w:val="ListParagraph"/>
      </w:pPr>
    </w:p>
    <w:p w14:paraId="0A050EED" w14:textId="29186239" w:rsidR="0013705F" w:rsidRPr="00BD6E37" w:rsidRDefault="00696263" w:rsidP="0013705F">
      <w:pPr>
        <w:pStyle w:val="ListParagraph"/>
      </w:pPr>
      <m:oMathPara>
        <m:oMathParaPr>
          <m:jc m:val="center"/>
        </m:oMathParaPr>
        <m:oMath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ra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|0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</m:oMath>
      </m:oMathPara>
    </w:p>
    <w:p w14:paraId="0A840A17" w14:textId="77777777" w:rsidR="00BD6E37" w:rsidRDefault="00BD6E37" w:rsidP="0013705F">
      <w:pPr>
        <w:pStyle w:val="ListParagraph"/>
      </w:pPr>
    </w:p>
    <w:p w14:paraId="3FADDEC0" w14:textId="1E5C80A6" w:rsidR="000C58A3" w:rsidRDefault="00BD6E37" w:rsidP="003B5FB8">
      <w:pPr>
        <w:pStyle w:val="ListParagraph"/>
        <w:numPr>
          <w:ilvl w:val="0"/>
          <w:numId w:val="3"/>
        </w:numPr>
      </w:pPr>
      <w:r>
        <w:t xml:space="preserve">Apply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|y</m:t>
            </m:r>
          </m:e>
        </m:d>
        <m:r>
          <w:rPr>
            <w:rFonts w:ascii="Cambria Math" w:hAnsi="Cambria Math" w:hint="eastAsia"/>
          </w:rPr>
          <m:t>→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|y ⨁ f(x)</m:t>
            </m:r>
          </m:e>
        </m:d>
      </m:oMath>
    </w:p>
    <w:p w14:paraId="5C5916B7" w14:textId="2496FB2F" w:rsidR="00BD6E37" w:rsidRPr="00A6584B" w:rsidRDefault="00696263" w:rsidP="00BD6E37">
      <m:oMathPara>
        <m:oMathParaPr>
          <m:jc m:val="center"/>
        </m:oMathParaPr>
        <m:oMath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ra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0, 1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|0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|1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ra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|0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|1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nary>
        </m:oMath>
      </m:oMathPara>
    </w:p>
    <w:p w14:paraId="2F92617A" w14:textId="77777777" w:rsidR="00A6584B" w:rsidRDefault="00A6584B" w:rsidP="00BD6E37"/>
    <w:p w14:paraId="2D218849" w14:textId="09F27B78" w:rsidR="00A6584B" w:rsidRDefault="00A6584B" w:rsidP="00A6584B">
      <w:pPr>
        <w:pStyle w:val="ListParagraph"/>
        <w:numPr>
          <w:ilvl w:val="0"/>
          <w:numId w:val="3"/>
        </w:numPr>
      </w:pPr>
      <w:r>
        <w:t xml:space="preserve">Apply n-bit </w:t>
      </w:r>
      <w:proofErr w:type="spellStart"/>
      <w:r>
        <w:t>Hadamard</w:t>
      </w:r>
      <w:proofErr w:type="spellEnd"/>
      <w:r>
        <w:t xml:space="preserve"> again </w:t>
      </w:r>
    </w:p>
    <w:p w14:paraId="70B2B431" w14:textId="35DE8571" w:rsidR="00F4583A" w:rsidRPr="00D118E1" w:rsidRDefault="00696263" w:rsidP="00A6584B">
      <m:oMathPara>
        <m:oMath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⨂n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ra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0, 1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|0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ra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⨂n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|0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ra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ra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z∈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0, 1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x∙z</m:t>
                      </m:r>
                    </m:sup>
                  </m:sSup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nary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|0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0, 1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x∙z</m:t>
                          </m:r>
                        </m:sup>
                      </m:sSup>
                    </m:e>
                  </m:nary>
                </m:e>
              </m:d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|0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</m:oMath>
      </m:oMathPara>
    </w:p>
    <w:p w14:paraId="34B200F1" w14:textId="77777777" w:rsidR="00D118E1" w:rsidRDefault="00D118E1" w:rsidP="00A6584B"/>
    <w:p w14:paraId="4F575ED7" w14:textId="709437B2" w:rsidR="00D118E1" w:rsidRDefault="00D118E1" w:rsidP="00D118E1">
      <w:pPr>
        <w:pStyle w:val="ListParagraph"/>
        <w:numPr>
          <w:ilvl w:val="0"/>
          <w:numId w:val="3"/>
        </w:numPr>
      </w:pPr>
      <w:r>
        <w:t>Measure input registers in computational basis</w:t>
      </w:r>
      <w:r w:rsidR="006E1AB9">
        <w:t xml:space="preserve"> (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|1</m:t>
            </m:r>
          </m:e>
        </m:d>
      </m:oMath>
      <w:r w:rsidR="006E1AB9">
        <w:t>)</w:t>
      </w:r>
    </w:p>
    <w:p w14:paraId="7DEAB7C6" w14:textId="2A65E18C" w:rsidR="00692B65" w:rsidRDefault="00692B65" w:rsidP="00692B65">
      <w:pPr>
        <w:pStyle w:val="ListParagraph"/>
        <w:numPr>
          <w:ilvl w:val="1"/>
          <w:numId w:val="3"/>
        </w:numPr>
      </w:pPr>
      <w:r>
        <w:t xml:space="preserve">Coefficient of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</m:oMath>
      <w:r>
        <w:t xml:space="preserve"> is given by</w:t>
      </w:r>
    </w:p>
    <w:p w14:paraId="5E04B07A" w14:textId="77777777" w:rsidR="00692B65" w:rsidRDefault="00692B65" w:rsidP="00692B65"/>
    <w:p w14:paraId="3A32FF04" w14:textId="5BB4757C" w:rsidR="00692B65" w:rsidRPr="00692B65" w:rsidRDefault="00696263" w:rsidP="00692B65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x∙z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</m:e>
          </m:nary>
        </m:oMath>
      </m:oMathPara>
    </w:p>
    <w:p w14:paraId="45214F28" w14:textId="77777777" w:rsidR="00692B65" w:rsidRDefault="00692B65" w:rsidP="00692B65"/>
    <w:p w14:paraId="59E5ED4F" w14:textId="77777777" w:rsidR="00692B65" w:rsidRDefault="00692B65" w:rsidP="00692B65">
      <w:pPr>
        <w:pStyle w:val="ListParagraph"/>
        <w:numPr>
          <w:ilvl w:val="2"/>
          <w:numId w:val="3"/>
        </w:num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t xml:space="preserve"> is balanced, this sum is 0. </w:t>
      </w:r>
    </w:p>
    <w:p w14:paraId="683F27C7" w14:textId="1DD03582" w:rsidR="00692B65" w:rsidRDefault="00692B65" w:rsidP="00692B65">
      <w:pPr>
        <w:pStyle w:val="ListParagraph"/>
        <w:numPr>
          <w:ilvl w:val="2"/>
          <w:numId w:val="3"/>
        </w:num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t xml:space="preserve"> is constant, this sum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</w:p>
    <w:p w14:paraId="4D7BB4B4" w14:textId="77C73E7C" w:rsidR="00692B65" w:rsidRDefault="00692B65" w:rsidP="00692B65">
      <w:pPr>
        <w:pStyle w:val="ListParagraph"/>
        <w:numPr>
          <w:ilvl w:val="1"/>
          <w:numId w:val="3"/>
        </w:numPr>
      </w:pPr>
      <w:r>
        <w:t xml:space="preserve">If measurement yields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t xml:space="preserve"> must be constant. If measurement yields any other value,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B97BCA">
        <w:t xml:space="preserve"> must be balanced</w:t>
      </w:r>
    </w:p>
    <w:p w14:paraId="1B1CE934" w14:textId="77777777" w:rsidR="00B97BCA" w:rsidRDefault="00B97BCA" w:rsidP="00B97BCA">
      <w:pPr>
        <w:pStyle w:val="ListParagraph"/>
        <w:ind w:left="1440"/>
      </w:pPr>
    </w:p>
    <w:p w14:paraId="0AC7B8F8" w14:textId="77777777" w:rsidR="00BC7EED" w:rsidRDefault="00550FD1" w:rsidP="00BC7EED">
      <w:pPr>
        <w:pStyle w:val="ListParagraph"/>
        <w:numPr>
          <w:ilvl w:val="0"/>
          <w:numId w:val="3"/>
        </w:numPr>
      </w:pPr>
      <w:r>
        <w:t xml:space="preserve">Classical v. quantum </w:t>
      </w:r>
      <w:r w:rsidR="003D3987">
        <w:t>algorithm analysis</w:t>
      </w:r>
    </w:p>
    <w:p w14:paraId="6A6489B0" w14:textId="05DCE3D2" w:rsidR="00BC7EED" w:rsidRDefault="003D3987" w:rsidP="00BC7EED">
      <w:pPr>
        <w:pStyle w:val="ListParagraph"/>
        <w:numPr>
          <w:ilvl w:val="1"/>
          <w:numId w:val="3"/>
        </w:numPr>
      </w:pPr>
      <w:r>
        <w:t xml:space="preserve">Deterministic: classical requires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+1</m:t>
        </m:r>
      </m:oMath>
      <w:r>
        <w:t xml:space="preserve"> queries, while quantum requires 1</w:t>
      </w:r>
    </w:p>
    <w:p w14:paraId="68ABA54F" w14:textId="77777777" w:rsidR="00BC7EED" w:rsidRDefault="003D3987" w:rsidP="00BC7EED">
      <w:pPr>
        <w:pStyle w:val="ListParagraph"/>
        <w:numPr>
          <w:ilvl w:val="1"/>
          <w:numId w:val="3"/>
        </w:numPr>
      </w:pPr>
      <w:r>
        <w:t xml:space="preserve">Probabilistic: classical can solve </w:t>
      </w:r>
      <w:proofErr w:type="spellStart"/>
      <w:r>
        <w:t>Deutch-Jozsa</w:t>
      </w:r>
      <w:proofErr w:type="spellEnd"/>
      <w:r>
        <w:t xml:space="preserve"> with probability of error at most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using 2 queries, and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t xml:space="preserve"> with </w:t>
      </w:r>
      <m:oMath>
        <m:r>
          <w:rPr>
            <w:rFonts w:ascii="Cambria Math" w:hAnsi="Cambria Math"/>
          </w:rPr>
          <m:t>n+1</m:t>
        </m:r>
      </m:oMath>
      <w:r>
        <w:t xml:space="preserve"> queries</w:t>
      </w:r>
    </w:p>
    <w:p w14:paraId="6DC8AAB0" w14:textId="7BFFC0A7" w:rsidR="008A0C1D" w:rsidRPr="00BC7EED" w:rsidRDefault="008A0C1D" w:rsidP="00BC7EED">
      <w:pPr>
        <w:pStyle w:val="ListParagraph"/>
        <w:numPr>
          <w:ilvl w:val="1"/>
          <w:numId w:val="3"/>
        </w:numPr>
        <w:rPr>
          <w:i/>
        </w:rPr>
      </w:pPr>
      <w:r w:rsidRPr="007D7A5A">
        <w:rPr>
          <w:i/>
        </w:rPr>
        <w:t>Linear gap</w:t>
      </w:r>
      <w:r w:rsidRPr="007D7A5A">
        <w:t xml:space="preserve"> in the case of exponentially small error</w:t>
      </w:r>
      <w:r w:rsidR="00BC7EED" w:rsidRPr="007D7A5A">
        <w:t xml:space="preserve"> (not that </w:t>
      </w:r>
      <w:r w:rsidR="007D7A5A" w:rsidRPr="007D7A5A">
        <w:t>impressive</w:t>
      </w:r>
      <w:r w:rsidR="00BC7EED" w:rsidRPr="007D7A5A">
        <w:t>!)</w:t>
      </w:r>
    </w:p>
    <w:p w14:paraId="4689C079" w14:textId="77777777" w:rsidR="00577EF8" w:rsidRDefault="00577EF8" w:rsidP="00577EF8"/>
    <w:p w14:paraId="173B3C96" w14:textId="77777777" w:rsidR="002C4830" w:rsidRDefault="00577EF8" w:rsidP="002C4830">
      <w:pPr>
        <w:rPr>
          <w:b/>
        </w:rPr>
      </w:pPr>
      <w:r w:rsidRPr="00B97BCA">
        <w:rPr>
          <w:b/>
        </w:rPr>
        <w:t>Bernstein-</w:t>
      </w:r>
      <w:proofErr w:type="spellStart"/>
      <w:r w:rsidRPr="00B97BCA">
        <w:rPr>
          <w:b/>
        </w:rPr>
        <w:t>Vazirani</w:t>
      </w:r>
      <w:proofErr w:type="spellEnd"/>
    </w:p>
    <w:p w14:paraId="0227CDF7" w14:textId="77777777" w:rsidR="00E573A3" w:rsidRDefault="00E573A3" w:rsidP="002C4830"/>
    <w:p w14:paraId="5549DEAF" w14:textId="03E63349" w:rsidR="00243EA1" w:rsidRDefault="00243EA1" w:rsidP="00243EA1">
      <w:pPr>
        <w:pStyle w:val="ListParagraph"/>
        <w:numPr>
          <w:ilvl w:val="0"/>
          <w:numId w:val="11"/>
        </w:numPr>
      </w:pPr>
      <w:r>
        <w:t>Setup</w:t>
      </w:r>
    </w:p>
    <w:p w14:paraId="14EB46C9" w14:textId="77777777" w:rsidR="00AE70AE" w:rsidRDefault="00243EA1" w:rsidP="00243EA1">
      <w:pPr>
        <w:pStyle w:val="ListParagraph"/>
        <w:numPr>
          <w:ilvl w:val="1"/>
          <w:numId w:val="11"/>
        </w:numPr>
      </w:pPr>
      <w:r>
        <w:t xml:space="preserve">Input: a black-box for computing unknown function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{0, 1}</m:t>
        </m:r>
      </m:oMath>
      <w:r w:rsidR="0013169C">
        <w:t xml:space="preserve"> </w:t>
      </w:r>
    </w:p>
    <w:p w14:paraId="16EBD73B" w14:textId="6C0BB4BE" w:rsidR="00243EA1" w:rsidRDefault="00AE70AE" w:rsidP="00243EA1">
      <w:pPr>
        <w:pStyle w:val="ListParagraph"/>
        <w:numPr>
          <w:ilvl w:val="1"/>
          <w:numId w:val="11"/>
        </w:numPr>
      </w:pPr>
      <w:r>
        <w:t xml:space="preserve">Details: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x∙a</m:t>
        </m:r>
      </m:oMath>
      <w:r w:rsidR="0013169C">
        <w:rPr>
          <w:b/>
        </w:rPr>
        <w:t xml:space="preserve"> </w:t>
      </w:r>
    </w:p>
    <w:p w14:paraId="64F890EA" w14:textId="162EA7E6" w:rsidR="00423F66" w:rsidRPr="00B97BCA" w:rsidRDefault="00243EA1" w:rsidP="00243EA1">
      <w:pPr>
        <w:pStyle w:val="ListParagraph"/>
        <w:numPr>
          <w:ilvl w:val="1"/>
          <w:numId w:val="11"/>
        </w:numPr>
      </w:pPr>
      <w:r>
        <w:t>Problem: w</w:t>
      </w:r>
      <w:r w:rsidR="00423F66">
        <w:t xml:space="preserve">ant to determine n-bit “secret” hard-coded value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</w:p>
    <w:p w14:paraId="3C2E49FE" w14:textId="77777777" w:rsidR="00B97BCA" w:rsidRPr="00423F66" w:rsidRDefault="00B97BCA" w:rsidP="00B97BCA">
      <w:pPr>
        <w:pStyle w:val="ListParagraph"/>
        <w:ind w:left="1440"/>
      </w:pPr>
    </w:p>
    <w:p w14:paraId="40F74171" w14:textId="4776A8C9" w:rsidR="00423F66" w:rsidRDefault="00CC123B" w:rsidP="002C4830">
      <w:pPr>
        <w:pStyle w:val="ListParagraph"/>
        <w:numPr>
          <w:ilvl w:val="0"/>
          <w:numId w:val="9"/>
        </w:numPr>
      </w:pPr>
      <w:r>
        <w:t>Same procedure</w:t>
      </w:r>
    </w:p>
    <w:p w14:paraId="586442CE" w14:textId="5FEB8648" w:rsidR="00CC123B" w:rsidRDefault="004F12FB" w:rsidP="004F12FB">
      <w:pPr>
        <w:pStyle w:val="ListParagraph"/>
        <w:numPr>
          <w:ilvl w:val="1"/>
          <w:numId w:val="5"/>
        </w:numPr>
      </w:pPr>
      <w:r>
        <w:t xml:space="preserve">Know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x∙a</m:t>
        </m:r>
      </m:oMath>
    </w:p>
    <w:p w14:paraId="2ACD781F" w14:textId="0BCAFAAC" w:rsidR="00CC123B" w:rsidRPr="004F12FB" w:rsidRDefault="00696263" w:rsidP="00CC123B">
      <m:oMathPara>
        <m:oMath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0, 1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x∙z</m:t>
                          </m:r>
                        </m:sup>
                      </m:sSup>
                    </m:e>
                  </m:nary>
                </m:e>
              </m:d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|0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0, 1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x∙a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x∙z</m:t>
                          </m:r>
                        </m:sup>
                      </m:sSup>
                    </m:e>
                  </m:nary>
                </m:e>
              </m:d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|0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0, 1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z⊕a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∙x</m:t>
                          </m:r>
                        </m:sup>
                      </m:sSup>
                    </m:e>
                  </m:nary>
                </m:e>
              </m:d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|0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</m:oMath>
      </m:oMathPara>
    </w:p>
    <w:p w14:paraId="43E44B15" w14:textId="77777777" w:rsidR="004F12FB" w:rsidRPr="00D32429" w:rsidRDefault="004F12FB" w:rsidP="00CC123B"/>
    <w:p w14:paraId="25B95EF0" w14:textId="547BB35F" w:rsidR="004F12FB" w:rsidRPr="004F12FB" w:rsidRDefault="004F12FB" w:rsidP="004F12FB">
      <w:pPr>
        <w:pStyle w:val="ListParagraph"/>
        <w:numPr>
          <w:ilvl w:val="1"/>
          <w:numId w:val="5"/>
        </w:numPr>
        <w:rPr>
          <w:i/>
        </w:rPr>
      </w:pPr>
      <w:r>
        <w:t xml:space="preserve">Measuring input register </w:t>
      </w:r>
      <w:r w:rsidRPr="004F12FB">
        <w:rPr>
          <w:i/>
        </w:rPr>
        <w:t>always yields</w:t>
      </w:r>
      <m:oMath>
        <m:r>
          <m:rPr>
            <m:sty m:val="bi"/>
          </m:rPr>
          <w:rPr>
            <w:rFonts w:ascii="Cambria Math" w:hAnsi="Cambria Math"/>
          </w:rPr>
          <m:t xml:space="preserve"> a</m:t>
        </m:r>
      </m:oMath>
      <w:r w:rsidR="00633D27">
        <w:t>, and so we are done!</w:t>
      </w:r>
    </w:p>
    <w:p w14:paraId="1FA768DE" w14:textId="5985105F" w:rsidR="004F12FB" w:rsidRPr="00E257C4" w:rsidRDefault="004F12FB" w:rsidP="004F12FB">
      <w:pPr>
        <w:pStyle w:val="ListParagraph"/>
        <w:numPr>
          <w:ilvl w:val="2"/>
          <w:numId w:val="5"/>
        </w:numPr>
        <w:rPr>
          <w:i/>
        </w:rPr>
      </w:pPr>
      <w:r>
        <w:t xml:space="preserve">Coefficient of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>
        <w:t xml:space="preserve"> is given by</w:t>
      </w:r>
    </w:p>
    <w:p w14:paraId="57C70F77" w14:textId="77777777" w:rsidR="00E257C4" w:rsidRPr="004F12FB" w:rsidRDefault="00E257C4" w:rsidP="00E257C4">
      <w:pPr>
        <w:pStyle w:val="ListParagraph"/>
        <w:ind w:left="2160"/>
        <w:rPr>
          <w:i/>
        </w:rPr>
      </w:pPr>
    </w:p>
    <w:p w14:paraId="21E0C873" w14:textId="424092B9" w:rsidR="00CC123B" w:rsidRPr="004F12FB" w:rsidRDefault="00696263" w:rsidP="00CC123B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z⊕a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∙x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5CD4332" w14:textId="77777777" w:rsidR="004F12FB" w:rsidRPr="00CC123B" w:rsidRDefault="004F12FB" w:rsidP="00CC123B"/>
    <w:p w14:paraId="746ED95F" w14:textId="50536FFB" w:rsidR="004F12FB" w:rsidRPr="00E257C4" w:rsidRDefault="004F12FB" w:rsidP="004F12FB">
      <w:pPr>
        <w:pStyle w:val="ListParagraph"/>
        <w:numPr>
          <w:ilvl w:val="2"/>
          <w:numId w:val="5"/>
        </w:numPr>
        <w:rPr>
          <w:i/>
        </w:rPr>
      </w:pPr>
      <w:r>
        <w:t xml:space="preserve">Coefficient of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≠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>
        <w:t xml:space="preserve"> is given by</w:t>
      </w:r>
    </w:p>
    <w:p w14:paraId="0AA935EE" w14:textId="77777777" w:rsidR="00E257C4" w:rsidRPr="004F12FB" w:rsidRDefault="00E257C4" w:rsidP="00E257C4">
      <w:pPr>
        <w:pStyle w:val="ListParagraph"/>
        <w:ind w:left="2160"/>
        <w:rPr>
          <w:i/>
        </w:rPr>
      </w:pPr>
    </w:p>
    <w:p w14:paraId="2C2F0D5F" w14:textId="16DF24B4" w:rsidR="004F12FB" w:rsidRPr="004F12FB" w:rsidRDefault="00696263" w:rsidP="004F12FB">
      <w:pPr>
        <w:pStyle w:val="ListParagraph"/>
        <w:ind w:left="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z⊕a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∙x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b∙x</m:t>
                  </m:r>
                </m:sup>
              </m:sSup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630941BC" w14:textId="77777777" w:rsidR="00CC123B" w:rsidRDefault="00CC123B" w:rsidP="00BC7EED"/>
    <w:p w14:paraId="2BDC98B2" w14:textId="48DAA15B" w:rsidR="001543D3" w:rsidRDefault="001543D3" w:rsidP="002C4830">
      <w:pPr>
        <w:pStyle w:val="ListParagraph"/>
        <w:numPr>
          <w:ilvl w:val="0"/>
          <w:numId w:val="3"/>
        </w:numPr>
      </w:pPr>
      <w:r>
        <w:t xml:space="preserve">A second way of looking at this problem exists </w:t>
      </w:r>
    </w:p>
    <w:p w14:paraId="066CFED9" w14:textId="1E7975B2" w:rsidR="001543D3" w:rsidRDefault="001543D3" w:rsidP="001543D3">
      <w:pPr>
        <w:pStyle w:val="ListParagraph"/>
        <w:numPr>
          <w:ilvl w:val="1"/>
          <w:numId w:val="3"/>
        </w:numPr>
      </w:pPr>
      <w:r>
        <w:t xml:space="preserve">Circuit diagram </w:t>
      </w:r>
    </w:p>
    <w:p w14:paraId="29A80449" w14:textId="1B3066C1" w:rsidR="001543D3" w:rsidRDefault="00150CEE" w:rsidP="001543D3">
      <w:pPr>
        <w:pStyle w:val="ListParagraph"/>
        <w:numPr>
          <w:ilvl w:val="2"/>
          <w:numId w:val="3"/>
        </w:numPr>
      </w:pPr>
      <w:r>
        <w:t xml:space="preserve">Key idea: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|y</m:t>
            </m:r>
          </m:e>
        </m:d>
        <m:r>
          <w:rPr>
            <w:rFonts w:ascii="Cambria Math" w:hAnsi="Cambria Math" w:hint="eastAsia"/>
          </w:rPr>
          <m:t>→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|y ⨁ f(x)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rad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  <m:sup/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|0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|1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</m:nary>
      </m:oMath>
      <w:r>
        <w:t xml:space="preserve"> can be represented as series of CNOTs on the output register, controlled by those input bits that correspond to nonzero bits of </w:t>
      </w:r>
      <m:oMath>
        <m:r>
          <w:rPr>
            <w:rFonts w:ascii="Cambria Math" w:hAnsi="Cambria Math"/>
          </w:rPr>
          <m:t>a</m:t>
        </m:r>
      </m:oMath>
    </w:p>
    <w:p w14:paraId="6AC00DE9" w14:textId="09D6A7B0" w:rsidR="008F59F6" w:rsidRDefault="008F59F6" w:rsidP="001543D3">
      <w:pPr>
        <w:pStyle w:val="ListParagraph"/>
        <w:numPr>
          <w:ilvl w:val="2"/>
          <w:numId w:val="3"/>
        </w:numPr>
      </w:pPr>
      <w:r>
        <w:t xml:space="preserve">Applying n-bit </w:t>
      </w:r>
      <w:proofErr w:type="spellStart"/>
      <w:r>
        <w:t>Hadamards</w:t>
      </w:r>
      <w:proofErr w:type="spellEnd"/>
      <w:r>
        <w:t xml:space="preserve"> before and after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uncovers the hardcoded value of </w:t>
      </w:r>
      <m:oMath>
        <m:r>
          <w:rPr>
            <w:rFonts w:ascii="Cambria Math" w:hAnsi="Cambria Math"/>
          </w:rPr>
          <m:t>a</m:t>
        </m:r>
      </m:oMath>
      <w:r>
        <w:t xml:space="preserve"> in the </w:t>
      </w:r>
      <w:proofErr w:type="spellStart"/>
      <w:r>
        <w:t>blackbox</w:t>
      </w:r>
      <w:proofErr w:type="spellEnd"/>
    </w:p>
    <w:p w14:paraId="38E93E05" w14:textId="77777777" w:rsidR="001543D3" w:rsidRDefault="001543D3" w:rsidP="001543D3"/>
    <w:p w14:paraId="379D63F2" w14:textId="4AEBC12D" w:rsidR="001543D3" w:rsidRDefault="001543D3" w:rsidP="001543D3">
      <w:r>
        <w:rPr>
          <w:noProof/>
        </w:rPr>
        <w:drawing>
          <wp:inline distT="0" distB="0" distL="0" distR="0" wp14:anchorId="77773036" wp14:editId="2A102F23">
            <wp:extent cx="2628900" cy="1383330"/>
            <wp:effectExtent l="0" t="0" r="0" b="0"/>
            <wp:docPr id="1" name="Picture 1" descr="Crucial-SSD:Users:sanjain:Desktop:Screen Shot 2015-05-09 at 8.27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ucial-SSD:Users:sanjain:Desktop:Screen Shot 2015-05-09 at 8.27.3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096" cy="138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A455" w14:textId="515EBA35" w:rsidR="001543D3" w:rsidRDefault="001543D3" w:rsidP="001543D3">
      <w:r>
        <w:rPr>
          <w:noProof/>
        </w:rPr>
        <w:drawing>
          <wp:inline distT="0" distB="0" distL="0" distR="0" wp14:anchorId="3A1A5B72" wp14:editId="2032F63D">
            <wp:extent cx="2052319" cy="731520"/>
            <wp:effectExtent l="0" t="0" r="5715" b="5080"/>
            <wp:docPr id="2" name="Picture 2" descr="Crucial-SSD:Users:sanjain:Desktop:Screen Shot 2015-05-09 at 8.28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ucial-SSD:Users:sanjain:Desktop:Screen Shot 2015-05-09 at 8.28.42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6" r="19607" b="67512"/>
                    <a:stretch/>
                  </pic:blipFill>
                  <pic:spPr bwMode="auto">
                    <a:xfrm>
                      <a:off x="0" y="0"/>
                      <a:ext cx="2052955" cy="73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CE8DAF" wp14:editId="087C752D">
            <wp:extent cx="3119120" cy="1391920"/>
            <wp:effectExtent l="0" t="0" r="5080" b="5080"/>
            <wp:docPr id="3" name="Picture 3" descr="Crucial-SSD:Users:sanjain:Desktop:Screen Shot 2015-05-09 at 8.28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ucial-SSD:Users:sanjain:Desktop:Screen Shot 2015-05-09 at 8.28.42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99" r="2449" b="1184"/>
                    <a:stretch/>
                  </pic:blipFill>
                  <pic:spPr bwMode="auto">
                    <a:xfrm>
                      <a:off x="0" y="0"/>
                      <a:ext cx="3120084" cy="13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2C1007DE" w14:textId="77777777" w:rsidR="001543D3" w:rsidRDefault="001543D3" w:rsidP="001543D3"/>
    <w:p w14:paraId="2971570C" w14:textId="41F0A52D" w:rsidR="002C4830" w:rsidRDefault="002C4830" w:rsidP="002C4830">
      <w:pPr>
        <w:pStyle w:val="ListParagraph"/>
        <w:numPr>
          <w:ilvl w:val="0"/>
          <w:numId w:val="3"/>
        </w:numPr>
      </w:pPr>
      <w:r>
        <w:t>Classical v. quantum algorithm analysis</w:t>
      </w:r>
    </w:p>
    <w:p w14:paraId="47FD7C73" w14:textId="7D85643C" w:rsidR="002C4830" w:rsidRDefault="009B1A3B" w:rsidP="002C4830">
      <w:pPr>
        <w:pStyle w:val="ListParagraph"/>
        <w:numPr>
          <w:ilvl w:val="1"/>
          <w:numId w:val="3"/>
        </w:numPr>
      </w:pPr>
      <w:r>
        <w:t xml:space="preserve">Deterministic: classical computer must call subroutine </w:t>
      </w:r>
      <m:oMath>
        <m:r>
          <w:rPr>
            <w:rFonts w:ascii="Cambria Math" w:hAnsi="Cambria Math"/>
          </w:rPr>
          <m:t>n</m:t>
        </m:r>
      </m:oMath>
      <w:r>
        <w:t xml:space="preserve"> times to determine (</w:t>
      </w:r>
      <m:oMath>
        <m:r>
          <w:rPr>
            <w:rFonts w:ascii="Cambria Math" w:hAnsi="Cambria Math"/>
          </w:rPr>
          <m:t>n</m:t>
        </m:r>
      </m:oMath>
      <w:r>
        <w:t xml:space="preserve"> bits of)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</w:rPr>
        <w:t xml:space="preserve"> </w:t>
      </w:r>
      <w:r>
        <w:t xml:space="preserve">while a quantum computer need only call </w:t>
      </w:r>
      <w:r w:rsidR="00B167F4">
        <w:t xml:space="preserve">the subroutine </w:t>
      </w:r>
      <w:r>
        <w:t>once</w:t>
      </w:r>
    </w:p>
    <w:p w14:paraId="644A04FF" w14:textId="77777777" w:rsidR="003B5FB8" w:rsidRDefault="003B5FB8" w:rsidP="003B5FB8"/>
    <w:p w14:paraId="428A055D" w14:textId="19694015" w:rsidR="003B5FB8" w:rsidRDefault="003B5FB8" w:rsidP="003B5FB8">
      <w:pPr>
        <w:rPr>
          <w:b/>
        </w:rPr>
      </w:pPr>
      <w:r w:rsidRPr="00B97BCA">
        <w:rPr>
          <w:b/>
        </w:rPr>
        <w:t>Simon’s Problem</w:t>
      </w:r>
    </w:p>
    <w:p w14:paraId="4C153CCB" w14:textId="77777777" w:rsidR="00E573A3" w:rsidRPr="00B97BCA" w:rsidRDefault="00E573A3" w:rsidP="003B5FB8">
      <w:pPr>
        <w:rPr>
          <w:b/>
        </w:rPr>
      </w:pPr>
    </w:p>
    <w:p w14:paraId="6D1DAA50" w14:textId="77777777" w:rsidR="00CE6B01" w:rsidRDefault="00CE6B01" w:rsidP="00CE6B01">
      <w:pPr>
        <w:pStyle w:val="ListParagraph"/>
        <w:numPr>
          <w:ilvl w:val="0"/>
          <w:numId w:val="3"/>
        </w:numPr>
      </w:pPr>
      <w:r>
        <w:t>Setup</w:t>
      </w:r>
    </w:p>
    <w:p w14:paraId="52B7C206" w14:textId="5B662FD4" w:rsidR="00CE6B01" w:rsidRPr="00CE6B01" w:rsidRDefault="00CE6B01" w:rsidP="00CE6B01">
      <w:pPr>
        <w:pStyle w:val="ListParagraph"/>
        <w:numPr>
          <w:ilvl w:val="1"/>
          <w:numId w:val="3"/>
        </w:numPr>
      </w:pPr>
      <w:r>
        <w:t xml:space="preserve">Input: a black-box for computing unknown function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492299EA" w14:textId="77777777" w:rsidR="00CE6B01" w:rsidRPr="00CE6B01" w:rsidRDefault="00CE6B01" w:rsidP="00CE6B01">
      <w:pPr>
        <w:pStyle w:val="ListParagraph"/>
        <w:numPr>
          <w:ilvl w:val="1"/>
          <w:numId w:val="3"/>
        </w:numPr>
      </w:pPr>
      <w:r>
        <w:t xml:space="preserve">Details: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</m:oMath>
      <w:r>
        <w:t xml:space="preserve"> iff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x⊕a</m:t>
        </m:r>
      </m:oMath>
    </w:p>
    <w:p w14:paraId="5DE760DB" w14:textId="2D3FACC9" w:rsidR="00CE6B01" w:rsidRDefault="00CE6B01" w:rsidP="00CE6B01">
      <w:pPr>
        <w:pStyle w:val="ListParagraph"/>
        <w:numPr>
          <w:ilvl w:val="1"/>
          <w:numId w:val="3"/>
        </w:numPr>
      </w:pPr>
      <w:r>
        <w:t xml:space="preserve">Problem: want to determine period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of </w:t>
      </w:r>
      <m:oMath>
        <m:r>
          <w:rPr>
            <w:rFonts w:ascii="Cambria Math" w:hAnsi="Cambria Math"/>
          </w:rPr>
          <m:t>f(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</w:p>
    <w:p w14:paraId="65151192" w14:textId="77777777" w:rsidR="00B97BCA" w:rsidRDefault="00B97BCA" w:rsidP="00B97BCA">
      <w:pPr>
        <w:pStyle w:val="ListParagraph"/>
        <w:ind w:left="1440"/>
      </w:pPr>
    </w:p>
    <w:p w14:paraId="5D469C7C" w14:textId="77777777" w:rsidR="00BE5DBF" w:rsidRPr="00BE5DBF" w:rsidRDefault="00407C1C" w:rsidP="00407C1C">
      <w:pPr>
        <w:pStyle w:val="ListParagraph"/>
        <w:numPr>
          <w:ilvl w:val="0"/>
          <w:numId w:val="3"/>
        </w:numPr>
      </w:pPr>
      <w:r>
        <w:t xml:space="preserve">Input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</w:t>
      </w:r>
    </w:p>
    <w:p w14:paraId="6B16421D" w14:textId="33F4F7E5" w:rsidR="00407C1C" w:rsidRDefault="00696263" w:rsidP="00BE5DBF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07C1C">
        <w:t xml:space="preserve"> is the input register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407C1C">
        <w:t xml:space="preserve"> is the output register</w:t>
      </w:r>
    </w:p>
    <w:p w14:paraId="74500074" w14:textId="77777777" w:rsidR="00B97BCA" w:rsidRPr="0013705F" w:rsidRDefault="00B97BCA" w:rsidP="00B97BCA">
      <w:pPr>
        <w:pStyle w:val="ListParagraph"/>
        <w:ind w:left="1440"/>
      </w:pPr>
    </w:p>
    <w:p w14:paraId="0C049027" w14:textId="7F57D303" w:rsidR="00407C1C" w:rsidRDefault="00E257C4" w:rsidP="00407C1C">
      <w:pPr>
        <w:pStyle w:val="ListParagraph"/>
        <w:numPr>
          <w:ilvl w:val="0"/>
          <w:numId w:val="3"/>
        </w:numPr>
      </w:pPr>
      <w:r>
        <w:t xml:space="preserve">Apply n-bit </w:t>
      </w:r>
      <w:proofErr w:type="spellStart"/>
      <w:r>
        <w:t>Hadamard</w:t>
      </w:r>
      <w:proofErr w:type="spellEnd"/>
      <w:r>
        <w:t xml:space="preserve"> to input</w:t>
      </w:r>
    </w:p>
    <w:p w14:paraId="38DD4E41" w14:textId="06C0A312" w:rsidR="00E257C4" w:rsidRPr="00BD6E37" w:rsidRDefault="00696263" w:rsidP="00E257C4">
      <w:pPr>
        <w:pStyle w:val="ListParagraph"/>
      </w:pPr>
      <m:oMathPara>
        <m:oMathParaPr>
          <m:jc m:val="center"/>
        </m:oMathParaPr>
        <m:oMath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ra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0, 1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14:paraId="0FF732EC" w14:textId="77777777" w:rsidR="003B5FB8" w:rsidRDefault="003B5FB8" w:rsidP="003B5FB8"/>
    <w:p w14:paraId="14FD163B" w14:textId="763A244B" w:rsidR="009D4044" w:rsidRDefault="009D4044" w:rsidP="009D4044">
      <w:pPr>
        <w:pStyle w:val="ListParagraph"/>
        <w:numPr>
          <w:ilvl w:val="0"/>
          <w:numId w:val="3"/>
        </w:numPr>
      </w:pPr>
      <w:r>
        <w:t xml:space="preserve">Apply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→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f(x)</m:t>
            </m:r>
          </m:e>
        </m:d>
      </m:oMath>
    </w:p>
    <w:p w14:paraId="4EB74FE2" w14:textId="77777777" w:rsidR="00BC7EED" w:rsidRDefault="00BC7EED" w:rsidP="00AB4890">
      <w:pPr>
        <w:ind w:left="360"/>
      </w:pPr>
    </w:p>
    <w:p w14:paraId="210C388A" w14:textId="6CE1D34E" w:rsidR="00AB4890" w:rsidRPr="00AB4890" w:rsidRDefault="00696263" w:rsidP="009D4044">
      <m:oMathPara>
        <m:oMath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ra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f(x)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nary>
        </m:oMath>
      </m:oMathPara>
    </w:p>
    <w:p w14:paraId="622734D3" w14:textId="77777777" w:rsidR="00AB4890" w:rsidRPr="00AB4890" w:rsidRDefault="00AB4890" w:rsidP="009D4044"/>
    <w:p w14:paraId="38A4B04C" w14:textId="77777777" w:rsidR="00AB4890" w:rsidRDefault="00AB4890" w:rsidP="00AB4890">
      <w:pPr>
        <w:pStyle w:val="ListParagraph"/>
        <w:numPr>
          <w:ilvl w:val="0"/>
          <w:numId w:val="3"/>
        </w:numPr>
      </w:pPr>
      <w:r>
        <w:t>Measure output register</w:t>
      </w:r>
    </w:p>
    <w:p w14:paraId="15227EBD" w14:textId="04B8B10E" w:rsidR="00AB4890" w:rsidRPr="002D4DDF" w:rsidRDefault="00AB4890" w:rsidP="00AB4890">
      <w:pPr>
        <w:pStyle w:val="ListParagraph"/>
        <w:numPr>
          <w:ilvl w:val="1"/>
          <w:numId w:val="3"/>
        </w:numPr>
      </w:pPr>
      <w:r>
        <w:t xml:space="preserve">Some value of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d>
      </m:oMath>
      <w:r>
        <w:t xml:space="preserve"> corresponding to random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</w:t>
      </w:r>
      <w:r w:rsidRPr="00AB4890">
        <w:t>and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⊕a</m:t>
        </m:r>
      </m:oMath>
    </w:p>
    <w:p w14:paraId="677F97E8" w14:textId="724B8EFB" w:rsidR="002D4DDF" w:rsidRDefault="007A310A" w:rsidP="002D4DDF">
      <w:pPr>
        <w:pStyle w:val="ListParagraph"/>
        <w:numPr>
          <w:ilvl w:val="1"/>
          <w:numId w:val="3"/>
        </w:numPr>
      </w:pPr>
      <w:r>
        <w:t>Resulting</w:t>
      </w:r>
      <w:r w:rsidR="002D4DDF" w:rsidRPr="002D4DDF">
        <w:t xml:space="preserve"> state</w:t>
      </w:r>
    </w:p>
    <w:p w14:paraId="5A609EA1" w14:textId="77777777" w:rsidR="007A310A" w:rsidRPr="002D4DDF" w:rsidRDefault="007A310A" w:rsidP="007A310A">
      <w:pPr>
        <w:pStyle w:val="ListParagraph"/>
        <w:ind w:left="1440"/>
      </w:pPr>
    </w:p>
    <w:p w14:paraId="132E8262" w14:textId="21371D02" w:rsidR="009D4044" w:rsidRPr="007A310A" w:rsidRDefault="00696263" w:rsidP="002C4830">
      <w:pPr>
        <w:pStyle w:val="ListParagraph"/>
      </w:pPr>
      <m:oMathPara>
        <m:oMath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⊕a</m:t>
                  </m:r>
                </m:e>
              </m:d>
            </m:e>
          </m:d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2961B3D2" w14:textId="77777777" w:rsidR="007A310A" w:rsidRDefault="007A310A" w:rsidP="007A310A"/>
    <w:p w14:paraId="11CBEF27" w14:textId="069FB370" w:rsidR="007A310A" w:rsidRDefault="007A310A" w:rsidP="007A310A">
      <w:pPr>
        <w:pStyle w:val="ListParagraph"/>
        <w:numPr>
          <w:ilvl w:val="0"/>
          <w:numId w:val="3"/>
        </w:numPr>
      </w:pPr>
      <w:r>
        <w:t xml:space="preserve">Apply n-bit </w:t>
      </w:r>
      <w:proofErr w:type="spellStart"/>
      <w:r>
        <w:t>Hadamard</w:t>
      </w:r>
      <w:proofErr w:type="spellEnd"/>
      <w:r>
        <w:t xml:space="preserve"> to input</w:t>
      </w:r>
    </w:p>
    <w:p w14:paraId="6CB8BFB7" w14:textId="77777777" w:rsidR="007A310A" w:rsidRDefault="007A310A" w:rsidP="007A310A"/>
    <w:p w14:paraId="1C9FC9B0" w14:textId="62C1871F" w:rsidR="007A310A" w:rsidRPr="00220D12" w:rsidRDefault="00696263" w:rsidP="007A310A">
      <m:oMathPara>
        <m:oMath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⨂n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⊕a</m:t>
                      </m:r>
                    </m:e>
                  </m:d>
                </m:e>
              </m:d>
            </m:e>
          </m:d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ra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∙y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⊕a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∙y</m:t>
                  </m:r>
                </m:sup>
              </m:sSup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ra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∙y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∙y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a∙y</m:t>
                  </m:r>
                </m:sup>
              </m:sSup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ra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a∙y</m:t>
              </m:r>
              <m:r>
                <w:rPr>
                  <w:rFonts w:ascii="Cambria Math" w:hAnsi="Cambria Math"/>
                </w:rPr>
                <m:t>=0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∙y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e>
              </m:ra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a∙y</m:t>
              </m:r>
              <m:r>
                <w:rPr>
                  <w:rFonts w:ascii="Cambria Math" w:hAnsi="Cambria Math"/>
                </w:rPr>
                <m:t>=0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∙y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</m:oMath>
      </m:oMathPara>
    </w:p>
    <w:p w14:paraId="356991E5" w14:textId="77777777" w:rsidR="00220D12" w:rsidRDefault="00220D12" w:rsidP="007A310A"/>
    <w:p w14:paraId="0F9DC1A7" w14:textId="38303135" w:rsidR="009A5256" w:rsidRPr="009A5256" w:rsidRDefault="009A5256" w:rsidP="001543D3">
      <w:pPr>
        <w:ind w:left="720"/>
      </w:pPr>
      <w:r>
        <w:t xml:space="preserve">Note that </w:t>
      </w:r>
      <m:oMath>
        <m:r>
          <m:rPr>
            <m:sty m:val="bi"/>
          </m:rPr>
          <w:rPr>
            <w:rFonts w:ascii="Cambria Math" w:hAnsi="Cambria Math"/>
          </w:rPr>
          <m:t>a∙y</m:t>
        </m:r>
      </m:oMath>
      <w:r>
        <w:rPr>
          <w:b/>
        </w:rPr>
        <w:t xml:space="preserve"> </w:t>
      </w:r>
      <w:r>
        <w:t xml:space="preserve">is a modulo-2 bitwise inner product. Clearly, if </w:t>
      </w:r>
      <m:oMath>
        <m:r>
          <m:rPr>
            <m:sty m:val="bi"/>
          </m:rPr>
          <w:rPr>
            <w:rFonts w:ascii="Cambria Math" w:hAnsi="Cambria Math"/>
          </w:rPr>
          <m:t>a∙y</m:t>
        </m:r>
        <m:r>
          <w:rPr>
            <w:rFonts w:ascii="Cambria Math" w:hAnsi="Cambria Math"/>
          </w:rPr>
          <m:t>=1</m:t>
        </m:r>
      </m:oMath>
      <w:r>
        <w:t xml:space="preserve">, </w:t>
      </w:r>
      <w:r w:rsidR="001543D3">
        <w:t>the second summation equals 0.</w:t>
      </w:r>
    </w:p>
    <w:p w14:paraId="321AE3E2" w14:textId="77777777" w:rsidR="009A5256" w:rsidRDefault="009A5256" w:rsidP="007A310A"/>
    <w:p w14:paraId="66D3E8CA" w14:textId="1291982A" w:rsidR="00BC6B30" w:rsidRDefault="00220D12" w:rsidP="00BC6B30">
      <w:pPr>
        <w:pStyle w:val="ListParagraph"/>
        <w:numPr>
          <w:ilvl w:val="0"/>
          <w:numId w:val="3"/>
        </w:numPr>
      </w:pPr>
      <w:r>
        <w:t>Measure the input register</w:t>
      </w:r>
    </w:p>
    <w:p w14:paraId="4A8F44D1" w14:textId="726AD5F6" w:rsidR="00220D12" w:rsidRDefault="00220D12" w:rsidP="00220D12">
      <w:pPr>
        <w:pStyle w:val="ListParagraph"/>
        <w:numPr>
          <w:ilvl w:val="1"/>
          <w:numId w:val="3"/>
        </w:numPr>
      </w:pPr>
      <w:r>
        <w:t xml:space="preserve">Yields random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b/>
        </w:rPr>
        <w:t xml:space="preserve"> </w:t>
      </w:r>
      <w:r>
        <w:t xml:space="preserve">satisfying </w:t>
      </w:r>
      <m:oMath>
        <m:r>
          <m:rPr>
            <m:sty m:val="bi"/>
          </m:rPr>
          <w:rPr>
            <w:rFonts w:ascii="Cambria Math" w:hAnsi="Cambria Math"/>
          </w:rPr>
          <m:t>a∙y</m:t>
        </m:r>
        <m:r>
          <w:rPr>
            <w:rFonts w:ascii="Cambria Math" w:hAnsi="Cambria Math"/>
          </w:rPr>
          <m:t xml:space="preserve">=0 </m:t>
        </m:r>
        <m:r>
          <m:rPr>
            <m:sty m:val="p"/>
          </m:rPr>
          <w:rPr>
            <w:rFonts w:ascii="Cambria Math" w:hAnsi="Cambria Math"/>
          </w:rPr>
          <m:t>(mod 2)</m:t>
        </m:r>
      </m:oMath>
    </w:p>
    <w:p w14:paraId="051C93BC" w14:textId="1EE8FE19" w:rsidR="00617B0A" w:rsidRPr="00617B0A" w:rsidRDefault="00617B0A" w:rsidP="00220D12">
      <w:pPr>
        <w:pStyle w:val="ListParagraph"/>
        <w:numPr>
          <w:ilvl w:val="1"/>
          <w:numId w:val="3"/>
        </w:numPr>
      </w:pPr>
      <w:r>
        <w:t xml:space="preserve">Gives a linear equation in the bits 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</w:p>
    <w:p w14:paraId="6B68BC9A" w14:textId="7BA83E14" w:rsidR="00617B0A" w:rsidRDefault="00617B0A" w:rsidP="00617B0A">
      <w:pPr>
        <w:pStyle w:val="ListParagraph"/>
        <w:numPr>
          <w:ilvl w:val="2"/>
          <w:numId w:val="3"/>
        </w:numPr>
      </w:pPr>
      <w:proofErr w:type="spellStart"/>
      <w:r>
        <w:t>E.x</w:t>
      </w:r>
      <w:proofErr w:type="spellEnd"/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=0</m:t>
        </m:r>
      </m:oMath>
    </w:p>
    <w:p w14:paraId="00627BCE" w14:textId="76874891" w:rsidR="00617B0A" w:rsidRDefault="00617B0A" w:rsidP="00617B0A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n+20</m:t>
        </m:r>
      </m:oMath>
      <w:r>
        <w:t xml:space="preserve"> invocations should yield </w:t>
      </w:r>
      <m:oMath>
        <m:r>
          <w:rPr>
            <w:rFonts w:ascii="Cambria Math" w:hAnsi="Cambria Math"/>
          </w:rPr>
          <m:t>n</m:t>
        </m:r>
      </m:oMath>
      <w:r>
        <w:t xml:space="preserve"> linearly independent equations (from which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can unambiguously be determined) with probability at least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</w:p>
    <w:p w14:paraId="31B52058" w14:textId="77777777" w:rsidR="00B97BCA" w:rsidRDefault="00B97BCA" w:rsidP="00B97BCA">
      <w:pPr>
        <w:pStyle w:val="ListParagraph"/>
        <w:ind w:left="1440"/>
      </w:pPr>
    </w:p>
    <w:p w14:paraId="126958C5" w14:textId="77777777" w:rsidR="00BC6B30" w:rsidRDefault="00BC6B30" w:rsidP="00BC6B30">
      <w:pPr>
        <w:pStyle w:val="ListParagraph"/>
        <w:numPr>
          <w:ilvl w:val="0"/>
          <w:numId w:val="3"/>
        </w:numPr>
      </w:pPr>
      <w:r>
        <w:t>Classical v. quantum algorithm analysis</w:t>
      </w:r>
    </w:p>
    <w:p w14:paraId="3EF7CB8F" w14:textId="50D14D97" w:rsidR="00BC6B30" w:rsidRDefault="00D61BBE" w:rsidP="00BC6B30">
      <w:pPr>
        <w:pStyle w:val="ListParagraph"/>
        <w:numPr>
          <w:ilvl w:val="1"/>
          <w:numId w:val="3"/>
        </w:numPr>
      </w:pPr>
      <w:r>
        <w:t xml:space="preserve">Classically: would have to feed subroutine </w:t>
      </w:r>
      <m:oMath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 xml:space="preserve"> different values of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b/>
        </w:rPr>
        <w:t xml:space="preserve"> </w:t>
      </w:r>
      <w:r>
        <w:t xml:space="preserve">for appreciable chance of finding a pair that XOR to </w:t>
      </w:r>
      <w:r w:rsidRPr="00D61BBE">
        <w:rPr>
          <w:b/>
        </w:rPr>
        <w:t>a</w:t>
      </w:r>
      <w:r>
        <w:rPr>
          <w:b/>
        </w:rPr>
        <w:t xml:space="preserve"> </w:t>
      </w:r>
      <w:r>
        <w:t>(birthday problem)</w:t>
      </w:r>
    </w:p>
    <w:p w14:paraId="1FA6AF09" w14:textId="79ECBF2A" w:rsidR="00FA06B3" w:rsidRDefault="00FA06B3" w:rsidP="00FA06B3">
      <w:pPr>
        <w:pStyle w:val="ListParagraph"/>
        <w:numPr>
          <w:ilvl w:val="2"/>
          <w:numId w:val="3"/>
        </w:numPr>
      </w:pPr>
      <w:r>
        <w:t xml:space="preserve">Exponential in number of bits </w:t>
      </w:r>
      <m:oMath>
        <m:r>
          <w:rPr>
            <w:rFonts w:ascii="Cambria Math" w:hAnsi="Cambria Math"/>
          </w:rPr>
          <m:t>n</m:t>
        </m:r>
      </m:oMath>
    </w:p>
    <w:p w14:paraId="0A6EA1E0" w14:textId="3C36CF48" w:rsidR="00FA06B3" w:rsidRPr="00605BAA" w:rsidRDefault="00FA06B3" w:rsidP="00FA06B3">
      <w:pPr>
        <w:pStyle w:val="ListParagraph"/>
        <w:numPr>
          <w:ilvl w:val="1"/>
          <w:numId w:val="3"/>
        </w:numPr>
      </w:pPr>
      <w:r>
        <w:t>Quantum:</w:t>
      </w:r>
      <w:r w:rsidR="00605BAA">
        <w:t xml:space="preserve"> need only a linear number of invocations (</w:t>
      </w:r>
      <m:oMath>
        <m:r>
          <w:rPr>
            <w:rFonts w:ascii="Cambria Math" w:hAnsi="Cambria Math"/>
          </w:rPr>
          <m:t>n+20</m:t>
        </m:r>
      </m:oMath>
      <w:r w:rsidR="00605BAA">
        <w:t xml:space="preserve">) to have a very good chance of accurately determining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</w:p>
    <w:p w14:paraId="16602E66" w14:textId="2B64FFC9" w:rsidR="0018202E" w:rsidRPr="00AF7CFD" w:rsidRDefault="00605BAA" w:rsidP="00BC6B30">
      <w:pPr>
        <w:pStyle w:val="ListParagraph"/>
        <w:numPr>
          <w:ilvl w:val="2"/>
          <w:numId w:val="3"/>
        </w:numPr>
      </w:pPr>
      <w:r>
        <w:t xml:space="preserve">Note Simon’s algorithm is a zero-error algorithm – though it possible that </w:t>
      </w:r>
      <m:oMath>
        <m:r>
          <w:rPr>
            <w:rFonts w:ascii="Cambria Math" w:hAnsi="Cambria Math"/>
          </w:rPr>
          <m:t>n+20</m:t>
        </m:r>
      </m:oMath>
      <w:r>
        <w:t xml:space="preserve"> invocations may not be sufficient to determine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, there is no chance of getting an </w:t>
      </w:r>
      <w:r>
        <w:rPr>
          <w:i/>
        </w:rPr>
        <w:t>incorrect answer</w:t>
      </w:r>
    </w:p>
    <w:p w14:paraId="0CA6AF35" w14:textId="77777777" w:rsidR="00B97BCA" w:rsidRDefault="00B97BCA" w:rsidP="00AF7CFD"/>
    <w:p w14:paraId="7F23BFA9" w14:textId="47479E5B" w:rsidR="00AF7CFD" w:rsidRDefault="00AF7CFD" w:rsidP="00AF7CFD">
      <w:pPr>
        <w:rPr>
          <w:b/>
        </w:rPr>
      </w:pPr>
      <w:r w:rsidRPr="00B97BCA">
        <w:rPr>
          <w:b/>
        </w:rPr>
        <w:t>Quantum Fourier Transform</w:t>
      </w:r>
    </w:p>
    <w:p w14:paraId="65CA1D33" w14:textId="77777777" w:rsidR="00E573A3" w:rsidRPr="00FD3B51" w:rsidRDefault="00E573A3" w:rsidP="00AF7CFD">
      <w:pPr>
        <w:rPr>
          <w:b/>
        </w:rPr>
      </w:pPr>
    </w:p>
    <w:p w14:paraId="621C6A64" w14:textId="6E7DB634" w:rsidR="00AF7CFD" w:rsidRDefault="00696263" w:rsidP="00AF7C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QFT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2πixy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4E7A7B2A" w14:textId="77777777" w:rsidR="00AF7CFD" w:rsidRDefault="00AF7CFD" w:rsidP="00AF7CFD"/>
    <w:p w14:paraId="772A6DAB" w14:textId="72D77398" w:rsidR="00AF7CFD" w:rsidRDefault="00AF7CFD" w:rsidP="00AF7CFD">
      <w:pPr>
        <w:rPr>
          <w:b/>
        </w:rPr>
      </w:pPr>
      <w:r w:rsidRPr="00B97BCA">
        <w:rPr>
          <w:b/>
        </w:rPr>
        <w:t>Shor’s Algorithm</w:t>
      </w:r>
    </w:p>
    <w:p w14:paraId="15CF1C20" w14:textId="77777777" w:rsidR="00E573A3" w:rsidRPr="00B97BCA" w:rsidRDefault="00E573A3" w:rsidP="00AF7CFD">
      <w:pPr>
        <w:rPr>
          <w:b/>
        </w:rPr>
      </w:pPr>
    </w:p>
    <w:p w14:paraId="58E43677" w14:textId="02AC5CA0" w:rsidR="00B97BCA" w:rsidRDefault="00B97BCA" w:rsidP="00B97BCA">
      <w:pPr>
        <w:pStyle w:val="ListParagraph"/>
        <w:numPr>
          <w:ilvl w:val="0"/>
          <w:numId w:val="13"/>
        </w:numPr>
      </w:pPr>
      <w:r>
        <w:t xml:space="preserve">Input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|0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|0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</w:p>
    <w:p w14:paraId="79961A4F" w14:textId="77777777" w:rsidR="00B97BCA" w:rsidRDefault="00B97BCA" w:rsidP="00B97BCA">
      <w:pPr>
        <w:pStyle w:val="ListParagraph"/>
        <w:numPr>
          <w:ilvl w:val="1"/>
          <w:numId w:val="13"/>
        </w:numPr>
      </w:pPr>
      <m:oMath>
        <m:r>
          <w:rPr>
            <w:rFonts w:ascii="Cambria Math" w:hAnsi="Cambria Math"/>
          </w:rPr>
          <m:t>n</m:t>
        </m:r>
      </m:oMath>
      <w:r>
        <w:t xml:space="preserve"> is often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D596575" w14:textId="77777777" w:rsidR="00B97BCA" w:rsidRDefault="00B97BCA" w:rsidP="00B97BCA"/>
    <w:p w14:paraId="391B8927" w14:textId="104C7B88" w:rsidR="003F7D3C" w:rsidRDefault="00B97BCA" w:rsidP="00EC69F0">
      <w:pPr>
        <w:pStyle w:val="ListParagraph"/>
        <w:numPr>
          <w:ilvl w:val="0"/>
          <w:numId w:val="10"/>
        </w:numPr>
      </w:pPr>
      <w:r>
        <w:t xml:space="preserve">Apply n-bit </w:t>
      </w:r>
      <w:proofErr w:type="spellStart"/>
      <w:r>
        <w:t>Hadamard</w:t>
      </w:r>
      <w:proofErr w:type="spellEnd"/>
    </w:p>
    <w:p w14:paraId="36B4821E" w14:textId="1FBF28C9" w:rsidR="00074771" w:rsidRPr="00D80A5A" w:rsidRDefault="00696263" w:rsidP="00074771">
      <w:pPr>
        <w:rPr>
          <w:rFonts w:ascii="Cambria" w:hAnsi="Cambria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⨂n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|0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ra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|x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|0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7658919" w14:textId="77777777" w:rsidR="00EC69F0" w:rsidRPr="00D80A5A" w:rsidRDefault="00EC69F0" w:rsidP="00074771">
      <w:pPr>
        <w:rPr>
          <w:rFonts w:ascii="Cambria" w:hAnsi="Cambria"/>
        </w:rPr>
      </w:pPr>
    </w:p>
    <w:p w14:paraId="5F8DB5A9" w14:textId="7BE44BF5" w:rsidR="00195AFC" w:rsidRPr="00D80A5A" w:rsidRDefault="00195AFC" w:rsidP="00195AFC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D80A5A">
        <w:rPr>
          <w:rFonts w:ascii="Cambria" w:hAnsi="Cambria"/>
        </w:rPr>
        <w:t xml:space="preserve">Apply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|x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|0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|x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" w:hAnsi="Cambria"/>
              </w:rPr>
              <m:t xml:space="preserve">(mod </m:t>
            </m:r>
            <m:r>
              <w:rPr>
                <w:rFonts w:ascii="Cambria Math" w:hAnsi="Cambria Math"/>
              </w:rPr>
              <m:t>pq</m:t>
            </m:r>
            <m:r>
              <m:rPr>
                <m:nor/>
              </m:rPr>
              <w:rPr>
                <w:rFonts w:ascii="Cambria" w:hAnsi="Cambria"/>
              </w:rPr>
              <m:t>)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08EEB8BE" w14:textId="77777777" w:rsidR="00B10A23" w:rsidRPr="00D80A5A" w:rsidRDefault="00B10A23" w:rsidP="00B10A23">
      <w:pPr>
        <w:rPr>
          <w:rFonts w:ascii="Cambria" w:hAnsi="Cambria"/>
        </w:rPr>
      </w:pPr>
    </w:p>
    <w:p w14:paraId="2CFA33E9" w14:textId="0A2A8FEA" w:rsidR="00B10A23" w:rsidRPr="00D80A5A" w:rsidRDefault="00696263" w:rsidP="00B10A23">
      <w:pPr>
        <w:rPr>
          <w:rFonts w:ascii="Cambria" w:hAnsi="Cambria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rad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x=0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|0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|f(x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</m:oMath>
      </m:oMathPara>
    </w:p>
    <w:p w14:paraId="27D914A1" w14:textId="77777777" w:rsidR="00B10A23" w:rsidRPr="00D80A5A" w:rsidRDefault="00B10A23" w:rsidP="00B10A23">
      <w:pPr>
        <w:rPr>
          <w:rFonts w:ascii="Cambria" w:hAnsi="Cambria"/>
        </w:rPr>
      </w:pPr>
    </w:p>
    <w:p w14:paraId="7E8B59D1" w14:textId="638FCE4A" w:rsidR="00195AFC" w:rsidRPr="00D80A5A" w:rsidRDefault="00195AFC" w:rsidP="00195AFC">
      <w:pPr>
        <w:pStyle w:val="ListParagraph"/>
        <w:numPr>
          <w:ilvl w:val="1"/>
          <w:numId w:val="10"/>
        </w:numPr>
        <w:rPr>
          <w:rFonts w:ascii="Cambria" w:hAnsi="Cambria"/>
        </w:rPr>
      </w:pPr>
      <m:oMath>
        <m:r>
          <w:rPr>
            <w:rFonts w:ascii="Cambria Math" w:hAnsi="Cambria Math"/>
          </w:rPr>
          <m:t xml:space="preserve">z </m:t>
        </m:r>
      </m:oMath>
      <w:r w:rsidRPr="00D80A5A">
        <w:rPr>
          <w:rFonts w:ascii="Cambria" w:hAnsi="Cambria"/>
        </w:rPr>
        <w:t>is randomly selected from [</w:t>
      </w:r>
      <w:r w:rsidR="00EF7790">
        <w:rPr>
          <w:rFonts w:ascii="Cambria" w:hAnsi="Cambria"/>
        </w:rPr>
        <w:t>2</w:t>
      </w:r>
      <w:r w:rsidRPr="00D80A5A">
        <w:rPr>
          <w:rFonts w:ascii="Cambria" w:hAnsi="Cambria"/>
        </w:rPr>
        <w:t>, N-1]</w:t>
      </w:r>
    </w:p>
    <w:p w14:paraId="3873272D" w14:textId="77777777" w:rsidR="00195AFC" w:rsidRDefault="00195AFC" w:rsidP="00B10A23"/>
    <w:p w14:paraId="4DF91B1C" w14:textId="5D29FBDD" w:rsidR="00B10A23" w:rsidRPr="00567763" w:rsidRDefault="00B10A23" w:rsidP="00B10A23">
      <w:pPr>
        <w:pStyle w:val="ListParagraph"/>
        <w:numPr>
          <w:ilvl w:val="0"/>
          <w:numId w:val="10"/>
        </w:numPr>
      </w:pPr>
      <w:r>
        <w:t xml:space="preserve">Measure output register, leaving input </w:t>
      </w:r>
      <w:r w:rsidR="007E70D4">
        <w:t xml:space="preserve">register </w:t>
      </w:r>
      <w:r>
        <w:t xml:space="preserve">in superposition of </w:t>
      </w:r>
      <w:r w:rsidR="007E70D4">
        <w:t>value</w:t>
      </w:r>
      <w:r w:rsidR="00AF0945">
        <w:t>s which</w:t>
      </w:r>
      <w:r>
        <w:t xml:space="preserve"> give that particular output </w:t>
      </w:r>
    </w:p>
    <w:p w14:paraId="02EE48E8" w14:textId="77777777" w:rsidR="0018202E" w:rsidRDefault="0018202E" w:rsidP="00BC6B30"/>
    <w:p w14:paraId="6B7E5D10" w14:textId="1CC47498" w:rsidR="007147AA" w:rsidRPr="005D164F" w:rsidRDefault="00696263" w:rsidP="00BC6B30">
      <m:oMathPara>
        <m:oMath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+kr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</m:oMath>
      </m:oMathPara>
    </w:p>
    <w:p w14:paraId="3983C51C" w14:textId="77777777" w:rsidR="005D164F" w:rsidRDefault="005D164F" w:rsidP="005D164F">
      <w:pPr>
        <w:pStyle w:val="ListParagraph"/>
      </w:pPr>
    </w:p>
    <w:p w14:paraId="13C38E13" w14:textId="386CE299" w:rsidR="005D164F" w:rsidRPr="007147AA" w:rsidRDefault="005D164F" w:rsidP="005D164F">
      <w:pPr>
        <w:pStyle w:val="ListParagraph"/>
        <w:numPr>
          <w:ilvl w:val="0"/>
          <w:numId w:val="10"/>
        </w:numPr>
      </w:pPr>
      <w:r>
        <w:t>Now apply the Quantum Fourier Transform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QFT</m:t>
            </m:r>
          </m:sub>
        </m:sSub>
      </m:oMath>
      <w:r>
        <w:t>) to the input register</w:t>
      </w:r>
    </w:p>
    <w:p w14:paraId="4A173BE4" w14:textId="77777777" w:rsidR="007147AA" w:rsidRDefault="007147AA" w:rsidP="00BC6B30"/>
    <w:p w14:paraId="0E37F0B9" w14:textId="1F4601E1" w:rsidR="008A4213" w:rsidRPr="00075ACB" w:rsidRDefault="00696263" w:rsidP="00BC6B30">
      <w:pPr>
        <w:rPr>
          <w:rFonts w:ascii="Cambria Math" w:hAnsi="Cambria Math"/>
          <w:i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QFT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+kr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rad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y=0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+kr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|y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ra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+kr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|y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2πikry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05A401D5" w14:textId="77777777" w:rsidR="00857BF2" w:rsidRPr="00857BF2" w:rsidRDefault="00857BF2" w:rsidP="00BC6B30"/>
    <w:p w14:paraId="7C218F72" w14:textId="202A182B" w:rsidR="00857BF2" w:rsidRDefault="00857BF2" w:rsidP="00857BF2">
      <w:pPr>
        <w:pStyle w:val="ListParagraph"/>
        <w:numPr>
          <w:ilvl w:val="0"/>
          <w:numId w:val="10"/>
        </w:numPr>
      </w:pPr>
      <w:r>
        <w:t xml:space="preserve">Measuring the </w:t>
      </w:r>
      <w:proofErr w:type="spellStart"/>
      <w:r>
        <w:t>QFTed</w:t>
      </w:r>
      <w:proofErr w:type="spellEnd"/>
      <w:r>
        <w:t xml:space="preserve"> input register yields</w:t>
      </w:r>
      <w:r w:rsidR="004535E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|y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535E3">
        <w:t xml:space="preserve"> with probability</w:t>
      </w:r>
    </w:p>
    <w:p w14:paraId="5C0B0A36" w14:textId="77777777" w:rsidR="00857BF2" w:rsidRDefault="00857BF2" w:rsidP="00857BF2"/>
    <w:p w14:paraId="40BEE8D3" w14:textId="36ADEFC1" w:rsidR="00857BF2" w:rsidRPr="002148B7" w:rsidRDefault="00A70039" w:rsidP="00857BF2">
      <m:oMathPara>
        <m:oMath>
          <m:r>
            <w:rPr>
              <w:rFonts w:ascii="Cambria Math" w:hAnsi="Cambria Math"/>
            </w:rPr>
            <m:t>p(y)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2πikry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den>
                              </m:f>
                            </m:sup>
                          </m:sSup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2πikry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FC083C" w14:textId="77777777" w:rsidR="002148B7" w:rsidRDefault="002148B7" w:rsidP="00857BF2"/>
    <w:p w14:paraId="75244F64" w14:textId="77777777" w:rsidR="00E573A3" w:rsidRDefault="001E5EA1" w:rsidP="001E5EA1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D80A5A">
        <w:rPr>
          <w:rFonts w:ascii="Cambria" w:hAnsi="Cambria"/>
        </w:rPr>
        <w:t xml:space="preserve">Note that </w:t>
      </w:r>
      <m:oMath>
        <m:r>
          <w:rPr>
            <w:rFonts w:ascii="Cambria Math" w:hAnsi="Cambria Math"/>
          </w:rPr>
          <m:t>p(y)</m:t>
        </m:r>
      </m:oMath>
      <w:r w:rsidRPr="00D80A5A">
        <w:rPr>
          <w:rFonts w:ascii="Cambria" w:hAnsi="Cambria"/>
        </w:rPr>
        <w:t xml:space="preserve"> is strongly peaked where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Pr="00D80A5A">
        <w:rPr>
          <w:rFonts w:ascii="Cambria" w:hAnsi="Cambria"/>
        </w:rPr>
        <w:t xml:space="preserve"> is an integer</w:t>
      </w:r>
    </w:p>
    <w:p w14:paraId="021400EA" w14:textId="14F65696" w:rsidR="00E573A3" w:rsidRDefault="00E573A3" w:rsidP="00E573A3">
      <w:pPr>
        <w:pStyle w:val="ListParagraph"/>
        <w:numPr>
          <w:ilvl w:val="1"/>
          <w:numId w:val="10"/>
        </w:numPr>
        <w:rPr>
          <w:rFonts w:ascii="Cambria" w:hAnsi="Cambria"/>
        </w:rPr>
      </w:pPr>
      <w:r>
        <w:rPr>
          <w:rFonts w:ascii="Cambria" w:hAnsi="Cambria"/>
        </w:rPr>
        <w:t>A</w:t>
      </w:r>
      <w:r w:rsidR="001E5EA1" w:rsidRPr="00D80A5A">
        <w:rPr>
          <w:rFonts w:ascii="Cambria" w:hAnsi="Cambria"/>
        </w:rPr>
        <w:t xml:space="preserve">ssuming </w:t>
      </w:r>
      <m:oMath>
        <m:r>
          <w:rPr>
            <w:rFonts w:ascii="Cambria Math" w:hAnsi="Cambria Math"/>
          </w:rPr>
          <m:t>m</m:t>
        </m:r>
      </m:oMath>
      <w:r>
        <w:rPr>
          <w:rFonts w:ascii="Cambria" w:hAnsi="Cambria"/>
        </w:rPr>
        <w:t xml:space="preserve"> is large enough</w:t>
      </w:r>
      <w:r w:rsidR="001E5EA1" w:rsidRPr="00D80A5A">
        <w:rPr>
          <w:rFonts w:ascii="Cambria" w:hAnsi="Cambria"/>
        </w:rPr>
        <w:t xml:space="preserve">, </w:t>
      </w:r>
    </w:p>
    <w:p w14:paraId="49647E2D" w14:textId="77777777" w:rsidR="00E573A3" w:rsidRPr="00E573A3" w:rsidRDefault="00E573A3" w:rsidP="00E573A3">
      <w:pPr>
        <w:pStyle w:val="ListParagraph"/>
        <w:ind w:left="1440"/>
        <w:rPr>
          <w:rFonts w:ascii="Cambria" w:hAnsi="Cambria"/>
        </w:rPr>
      </w:pPr>
    </w:p>
    <w:p w14:paraId="284933E9" w14:textId="749137BB" w:rsidR="00E573A3" w:rsidRPr="00E573A3" w:rsidRDefault="00696263" w:rsidP="00E573A3">
      <w:pPr>
        <w:rPr>
          <w:rFonts w:ascii="Cambria" w:hAnsi="Cambr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2πikry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sup>
              </m:sSup>
            </m:e>
          </m:nary>
        </m:oMath>
      </m:oMathPara>
    </w:p>
    <w:p w14:paraId="2F495B57" w14:textId="77777777" w:rsidR="00E573A3" w:rsidRPr="00E573A3" w:rsidRDefault="00E573A3" w:rsidP="00E573A3">
      <w:pPr>
        <w:rPr>
          <w:rFonts w:ascii="Cambria" w:hAnsi="Cambria"/>
        </w:rPr>
      </w:pPr>
    </w:p>
    <w:p w14:paraId="7EDC316C" w14:textId="1B59403F" w:rsidR="002148B7" w:rsidRDefault="001147B5" w:rsidP="00E573A3">
      <w:pPr>
        <w:pStyle w:val="ListParagraph"/>
        <w:ind w:left="1440"/>
        <w:rPr>
          <w:rFonts w:ascii="Cambria" w:hAnsi="Cambria"/>
        </w:rPr>
      </w:pPr>
      <w:r w:rsidRPr="00D80A5A">
        <w:rPr>
          <w:rFonts w:ascii="Cambria" w:hAnsi="Cambria"/>
        </w:rPr>
        <w:t xml:space="preserve">averages out to 0, </w:t>
      </w:r>
      <w:r w:rsidR="00CE1250" w:rsidRPr="00D80A5A">
        <w:rPr>
          <w:rFonts w:ascii="Cambria" w:hAnsi="Cambria"/>
          <w:i/>
        </w:rPr>
        <w:t>except</w:t>
      </w:r>
      <w:r w:rsidR="00CE1250" w:rsidRPr="00D80A5A">
        <w:rPr>
          <w:rFonts w:ascii="Cambria" w:hAnsi="Cambria"/>
        </w:rPr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2πikry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≅1</m:t>
        </m:r>
      </m:oMath>
    </w:p>
    <w:p w14:paraId="5473CDC6" w14:textId="77777777" w:rsidR="00E573A3" w:rsidRPr="00D80A5A" w:rsidRDefault="00E573A3" w:rsidP="00E573A3">
      <w:pPr>
        <w:pStyle w:val="ListParagraph"/>
        <w:ind w:left="1440"/>
        <w:rPr>
          <w:rFonts w:ascii="Cambria" w:hAnsi="Cambria"/>
        </w:rPr>
      </w:pPr>
    </w:p>
    <w:p w14:paraId="4A85EA69" w14:textId="47353BAE" w:rsidR="00B06BC1" w:rsidRPr="00D80A5A" w:rsidRDefault="00B06BC1" w:rsidP="00B06BC1">
      <w:pPr>
        <w:pStyle w:val="ListParagraph"/>
        <w:numPr>
          <w:ilvl w:val="1"/>
          <w:numId w:val="10"/>
        </w:numPr>
        <w:rPr>
          <w:rFonts w:ascii="Cambria" w:hAnsi="Cambria"/>
        </w:rPr>
      </w:pPr>
      <w:r w:rsidRPr="00D80A5A">
        <w:rPr>
          <w:rFonts w:ascii="Cambria" w:hAnsi="Cambria"/>
        </w:rPr>
        <w:t xml:space="preserve">Alternatively, </w:t>
      </w:r>
      <m:oMath>
        <m:r>
          <w:rPr>
            <w:rFonts w:ascii="Cambria Math" w:hAnsi="Cambria Math"/>
          </w:rPr>
          <m:t>y</m:t>
        </m:r>
      </m:oMath>
      <w:r w:rsidRPr="00D80A5A">
        <w:rPr>
          <w:rFonts w:ascii="Cambria" w:hAnsi="Cambria"/>
        </w:rPr>
        <w:t xml:space="preserve"> is likely near </w:t>
      </w:r>
      <m:oMath>
        <m:r>
          <w:rPr>
            <w:rFonts w:ascii="Cambria Math" w:hAnsi="Cambria Math"/>
          </w:rPr>
          <m:t>j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D80A5A">
        <w:rPr>
          <w:rFonts w:ascii="Cambria" w:hAnsi="Cambria"/>
        </w:rPr>
        <w:t xml:space="preserve"> where </w:t>
      </w:r>
      <m:oMath>
        <m:r>
          <w:rPr>
            <w:rFonts w:ascii="Cambria Math" w:hAnsi="Cambria Math"/>
          </w:rPr>
          <m:t>j</m:t>
        </m:r>
      </m:oMath>
      <w:r w:rsidRPr="00D80A5A">
        <w:rPr>
          <w:rFonts w:ascii="Cambria" w:hAnsi="Cambria"/>
        </w:rPr>
        <w:t xml:space="preserve"> is an integer </w:t>
      </w:r>
    </w:p>
    <w:p w14:paraId="3C5400EC" w14:textId="50C2EE09" w:rsidR="00CE1250" w:rsidRPr="00D80A5A" w:rsidRDefault="00B06BC1" w:rsidP="00B06BC1">
      <w:pPr>
        <w:pStyle w:val="ListParagraph"/>
        <w:numPr>
          <w:ilvl w:val="1"/>
          <w:numId w:val="10"/>
        </w:numPr>
        <w:rPr>
          <w:rFonts w:ascii="Cambria" w:hAnsi="Cambria"/>
        </w:rPr>
      </w:pPr>
      <w:r w:rsidRPr="00D80A5A">
        <w:rPr>
          <w:rFonts w:ascii="Cambria" w:hAnsi="Cambria"/>
        </w:rPr>
        <w:t xml:space="preserve">If we use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=n</m:t>
        </m:r>
      </m:oMath>
      <w:r w:rsidRPr="00D80A5A">
        <w:rPr>
          <w:rFonts w:ascii="Cambria" w:hAnsi="Cambria"/>
        </w:rPr>
        <w:t xml:space="preserve"> bits, </w:t>
      </w:r>
      <m:oMath>
        <m:r>
          <w:rPr>
            <w:rFonts w:ascii="Cambria Math" w:hAnsi="Cambria Math"/>
          </w:rPr>
          <m:t>&gt;40%</m:t>
        </m:r>
      </m:oMath>
      <w:r w:rsidRPr="00D80A5A">
        <w:rPr>
          <w:rFonts w:ascii="Cambria" w:hAnsi="Cambria"/>
        </w:rPr>
        <w:t xml:space="preserve"> probability that measured </w:t>
      </w:r>
      <m:oMath>
        <m:r>
          <w:rPr>
            <w:rFonts w:ascii="Cambria Math" w:hAnsi="Cambria Math"/>
          </w:rPr>
          <m:t>y</m:t>
        </m:r>
      </m:oMath>
      <w:r w:rsidRPr="00D80A5A">
        <w:rPr>
          <w:rFonts w:ascii="Cambria" w:hAnsi="Cambria"/>
        </w:rPr>
        <w:t xml:space="preserve"> is within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0A5A">
        <w:rPr>
          <w:rFonts w:ascii="Cambria" w:hAnsi="Cambria"/>
        </w:rPr>
        <w:t xml:space="preserve"> of </w:t>
      </w:r>
      <m:oMath>
        <m:r>
          <w:rPr>
            <w:rFonts w:ascii="Cambria Math" w:hAnsi="Cambria Math"/>
          </w:rPr>
          <m:t>j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798CB5CB" w14:textId="3F4489E6" w:rsidR="00D80A5A" w:rsidRPr="00D80A5A" w:rsidRDefault="00D80A5A" w:rsidP="00D80A5A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D80A5A">
        <w:rPr>
          <w:rFonts w:ascii="Cambria" w:hAnsi="Cambria"/>
        </w:rPr>
        <w:t xml:space="preserve">Determine partial sums of continued fractions expansions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19EEAA05" w14:textId="5EB97036" w:rsidR="00D80A5A" w:rsidRPr="00D80A5A" w:rsidRDefault="00D80A5A" w:rsidP="00B06BC1">
      <w:pPr>
        <w:pStyle w:val="ListParagraph"/>
        <w:numPr>
          <w:ilvl w:val="1"/>
          <w:numId w:val="10"/>
        </w:numPr>
        <w:rPr>
          <w:rFonts w:ascii="Cambria" w:hAnsi="Cambria"/>
        </w:rPr>
      </w:pPr>
      <w:r w:rsidRPr="00D80A5A">
        <w:rPr>
          <w:rFonts w:ascii="Cambria" w:hAnsi="Cambria"/>
        </w:rPr>
        <w:t xml:space="preserve">Denominators of continued fractions are candidates for </w:t>
      </w:r>
      <m:oMath>
        <m:r>
          <w:rPr>
            <w:rFonts w:ascii="Cambria Math" w:hAnsi="Cambria Math"/>
          </w:rPr>
          <m:t>r</m:t>
        </m:r>
      </m:oMath>
      <w:r w:rsidRPr="00D80A5A">
        <w:rPr>
          <w:rFonts w:ascii="Cambria" w:hAnsi="Cambria"/>
        </w:rPr>
        <w:t xml:space="preserve"> (order of </w:t>
      </w:r>
      <m:oMath>
        <m:r>
          <w:rPr>
            <w:rFonts w:ascii="Cambria Math" w:hAnsi="Cambria Math"/>
          </w:rPr>
          <m:t xml:space="preserve">z </m:t>
        </m:r>
        <m:r>
          <m:rPr>
            <m:nor/>
          </m:rPr>
          <w:rPr>
            <w:rFonts w:ascii="Cambria" w:hAnsi="Cambria"/>
          </w:rPr>
          <m:t>mod N</m:t>
        </m:r>
      </m:oMath>
      <w:r w:rsidRPr="00D80A5A">
        <w:rPr>
          <w:rFonts w:ascii="Cambria" w:hAnsi="Cambria"/>
        </w:rPr>
        <w:t>)</w:t>
      </w:r>
    </w:p>
    <w:p w14:paraId="7BC33373" w14:textId="6789A7A3" w:rsidR="00195AFC" w:rsidRPr="00D80A5A" w:rsidRDefault="00D80A5A" w:rsidP="00D80A5A">
      <w:pPr>
        <w:pStyle w:val="ListParagraph"/>
        <w:numPr>
          <w:ilvl w:val="2"/>
          <w:numId w:val="10"/>
        </w:numPr>
        <w:rPr>
          <w:rFonts w:ascii="Cambria" w:hAnsi="Cambria"/>
        </w:rPr>
      </w:pPr>
      <w:r w:rsidRPr="00D80A5A">
        <w:rPr>
          <w:rFonts w:ascii="Cambria" w:hAnsi="Cambria"/>
        </w:rPr>
        <w:t xml:space="preserve">Test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≡1 (</m:t>
        </m:r>
        <m:r>
          <m:rPr>
            <m:nor/>
          </m:rPr>
          <w:rPr>
            <w:rFonts w:ascii="Cambria" w:hAnsi="Cambria"/>
          </w:rPr>
          <m:t>mod N</m:t>
        </m:r>
        <m:r>
          <w:rPr>
            <w:rFonts w:ascii="Cambria Math" w:hAnsi="Cambria Math"/>
          </w:rPr>
          <m:t>)</m:t>
        </m:r>
      </m:oMath>
      <w:r w:rsidRPr="00D80A5A">
        <w:rPr>
          <w:rFonts w:ascii="Cambria" w:hAnsi="Cambria"/>
        </w:rPr>
        <w:t xml:space="preserve"> to verify</w:t>
      </w:r>
    </w:p>
    <w:p w14:paraId="541242F0" w14:textId="031E150C" w:rsidR="00D80A5A" w:rsidRPr="00D80A5A" w:rsidRDefault="00D80A5A" w:rsidP="00D80A5A">
      <w:pPr>
        <w:pStyle w:val="ListParagraph"/>
        <w:numPr>
          <w:ilvl w:val="1"/>
          <w:numId w:val="10"/>
        </w:numPr>
        <w:rPr>
          <w:rFonts w:ascii="Cambria" w:hAnsi="Cambria"/>
        </w:rPr>
      </w:pPr>
      <w:r w:rsidRPr="00D80A5A">
        <w:rPr>
          <w:rFonts w:ascii="Cambria" w:hAnsi="Cambria"/>
        </w:rPr>
        <w:t xml:space="preserve">Given </w:t>
      </w:r>
      <m:oMath>
        <m:r>
          <w:rPr>
            <w:rFonts w:ascii="Cambria Math" w:hAnsi="Cambria Math"/>
          </w:rPr>
          <m:t>r</m:t>
        </m:r>
      </m:oMath>
    </w:p>
    <w:p w14:paraId="1958D220" w14:textId="68DF2819" w:rsidR="00195AFC" w:rsidRPr="00D80A5A" w:rsidRDefault="00195AFC" w:rsidP="00195AFC">
      <w:pPr>
        <w:pStyle w:val="ListParagraph"/>
        <w:numPr>
          <w:ilvl w:val="2"/>
          <w:numId w:val="10"/>
        </w:numPr>
        <w:rPr>
          <w:rFonts w:ascii="Cambria" w:hAnsi="Cambria"/>
        </w:rPr>
      </w:pPr>
      <w:r w:rsidRPr="00D80A5A">
        <w:rPr>
          <w:rFonts w:ascii="Cambria" w:hAnsi="Cambria"/>
        </w:rPr>
        <w:t xml:space="preserve">There is a 50% chance that </w:t>
      </w:r>
      <m:oMath>
        <m:r>
          <w:rPr>
            <w:rFonts w:ascii="Cambria Math" w:hAnsi="Cambria Math"/>
          </w:rPr>
          <m:t>r</m:t>
        </m:r>
      </m:oMath>
      <w:r w:rsidR="00D80A5A" w:rsidRPr="00D80A5A">
        <w:rPr>
          <w:rFonts w:ascii="Cambria" w:hAnsi="Cambria"/>
        </w:rPr>
        <w:t xml:space="preserve"> </w:t>
      </w:r>
      <w:r w:rsidRPr="00D80A5A">
        <w:rPr>
          <w:rFonts w:ascii="Cambria" w:hAnsi="Cambria"/>
        </w:rPr>
        <w:t>is even</w:t>
      </w:r>
    </w:p>
    <w:p w14:paraId="20FF22E5" w14:textId="77777777" w:rsidR="00195AFC" w:rsidRPr="00D80A5A" w:rsidRDefault="00195AFC" w:rsidP="00195AFC">
      <w:pPr>
        <w:pStyle w:val="ListParagraph"/>
        <w:numPr>
          <w:ilvl w:val="2"/>
          <w:numId w:val="10"/>
        </w:numPr>
        <w:rPr>
          <w:rFonts w:ascii="Cambria" w:hAnsi="Cambria"/>
        </w:rPr>
      </w:pPr>
      <w:r w:rsidRPr="00D80A5A">
        <w:rPr>
          <w:rFonts w:ascii="Cambria" w:hAnsi="Cambria"/>
        </w:rPr>
        <w:t xml:space="preserve">If so,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r/2</m:t>
                </m:r>
              </m:sup>
            </m:sSup>
            <m:r>
              <w:rPr>
                <w:rFonts w:ascii="Cambria Math" w:hAnsi="Cambria Math"/>
              </w:rPr>
              <m:t>+1, N)</m:t>
            </m:r>
          </m:e>
        </m:func>
      </m:oMath>
      <w:r w:rsidRPr="00D80A5A">
        <w:rPr>
          <w:rFonts w:ascii="Cambria" w:hAnsi="Cambria"/>
        </w:rPr>
        <w:t xml:space="preserve"> is a nontrivial factor of N </w:t>
      </w:r>
    </w:p>
    <w:p w14:paraId="7F81D41D" w14:textId="7BD71B13" w:rsidR="00195AFC" w:rsidRPr="00D80A5A" w:rsidRDefault="00195AFC" w:rsidP="00195AFC">
      <w:pPr>
        <w:pStyle w:val="ListParagraph"/>
        <w:numPr>
          <w:ilvl w:val="3"/>
          <w:numId w:val="10"/>
        </w:numPr>
        <w:rPr>
          <w:rFonts w:ascii="Cambria" w:hAnsi="Cambria"/>
        </w:rPr>
      </w:pPr>
      <w:r w:rsidRPr="00D80A5A">
        <w:rPr>
          <w:rFonts w:ascii="Cambria" w:hAnsi="Cambria"/>
        </w:rPr>
        <w:t xml:space="preserve">This follows from: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r/2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r/2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 xml:space="preserve">≡0 </m:t>
        </m:r>
        <m:r>
          <m:rPr>
            <m:nor/>
          </m:rPr>
          <w:rPr>
            <w:rFonts w:ascii="Cambria" w:hAnsi="Cambria"/>
          </w:rPr>
          <m:t>(mod N)</m:t>
        </m:r>
      </m:oMath>
    </w:p>
    <w:p w14:paraId="2D43B3E3" w14:textId="56A461D3" w:rsidR="00195AFC" w:rsidRPr="00D80A5A" w:rsidRDefault="00195AFC" w:rsidP="00195AFC">
      <w:pPr>
        <w:pStyle w:val="ListParagraph"/>
        <w:numPr>
          <w:ilvl w:val="2"/>
          <w:numId w:val="10"/>
        </w:numPr>
        <w:rPr>
          <w:rFonts w:ascii="Cambria" w:hAnsi="Cambria"/>
        </w:rPr>
      </w:pPr>
      <w:r w:rsidRPr="00D80A5A">
        <w:rPr>
          <w:rFonts w:ascii="Cambria" w:hAnsi="Cambria"/>
        </w:rPr>
        <w:t xml:space="preserve">If not, select new </w:t>
      </w:r>
      <m:oMath>
        <m:r>
          <w:rPr>
            <w:rFonts w:ascii="Cambria Math" w:hAnsi="Cambria Math"/>
          </w:rPr>
          <m:t>z</m:t>
        </m:r>
      </m:oMath>
      <w:r w:rsidRPr="00D80A5A">
        <w:rPr>
          <w:rFonts w:ascii="Cambria" w:hAnsi="Cambria"/>
        </w:rPr>
        <w:t xml:space="preserve"> and repeat</w:t>
      </w:r>
    </w:p>
    <w:p w14:paraId="79012E5C" w14:textId="77777777" w:rsidR="00F51328" w:rsidRDefault="00F51328" w:rsidP="00F51328"/>
    <w:p w14:paraId="3F204048" w14:textId="2AE6DB5F" w:rsidR="00F51328" w:rsidRDefault="00F51328" w:rsidP="00F51328">
      <w:pPr>
        <w:rPr>
          <w:b/>
        </w:rPr>
      </w:pPr>
      <w:r w:rsidRPr="00FD3B51">
        <w:rPr>
          <w:b/>
        </w:rPr>
        <w:t>Grover’s Algorithm</w:t>
      </w:r>
    </w:p>
    <w:p w14:paraId="2C41EE06" w14:textId="77777777" w:rsidR="00E573A3" w:rsidRPr="00FD3B51" w:rsidRDefault="00E573A3" w:rsidP="00F51328">
      <w:pPr>
        <w:rPr>
          <w:b/>
        </w:rPr>
      </w:pPr>
    </w:p>
    <w:p w14:paraId="6A5049AC" w14:textId="77777777" w:rsidR="00F51328" w:rsidRDefault="00F51328" w:rsidP="00F51328">
      <w:pPr>
        <w:pStyle w:val="ListParagraph"/>
        <w:numPr>
          <w:ilvl w:val="0"/>
          <w:numId w:val="3"/>
        </w:numPr>
      </w:pPr>
      <w:r>
        <w:t>Setup</w:t>
      </w:r>
    </w:p>
    <w:p w14:paraId="25274971" w14:textId="0787A95F" w:rsidR="00F51328" w:rsidRPr="00CE6B01" w:rsidRDefault="00C36CAA" w:rsidP="0021099D">
      <w:pPr>
        <w:pStyle w:val="ListParagraph"/>
        <w:numPr>
          <w:ilvl w:val="1"/>
          <w:numId w:val="3"/>
        </w:numPr>
      </w:pPr>
      <w:r>
        <w:t xml:space="preserve">Input: a </w:t>
      </w:r>
      <w:proofErr w:type="spellStart"/>
      <w:r>
        <w:t>black</w:t>
      </w:r>
      <w:r w:rsidR="00F51328">
        <w:t>box</w:t>
      </w:r>
      <w:proofErr w:type="spellEnd"/>
      <w:r w:rsidR="00F51328">
        <w:t xml:space="preserve"> for computing unknown function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</w:p>
    <w:p w14:paraId="467623FA" w14:textId="38B06D8B" w:rsidR="0021099D" w:rsidRDefault="0021099D" w:rsidP="00F51328">
      <w:pPr>
        <w:pStyle w:val="ListParagraph"/>
        <w:numPr>
          <w:ilvl w:val="1"/>
          <w:numId w:val="3"/>
        </w:numPr>
      </w:pPr>
      <w:r>
        <w:t xml:space="preserve">Details: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 if </w:t>
      </w:r>
      <m:oMath>
        <m:r>
          <w:rPr>
            <w:rFonts w:ascii="Cambria Math" w:hAnsi="Cambria Math"/>
          </w:rPr>
          <m:t>x = a</m:t>
        </m:r>
      </m:oMath>
      <w:r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if </w:t>
      </w:r>
      <m:oMath>
        <m:r>
          <w:rPr>
            <w:rFonts w:ascii="Cambria Math" w:hAnsi="Cambria Math"/>
          </w:rPr>
          <m:t>x ≠ a</m:t>
        </m:r>
      </m:oMath>
      <w:r>
        <w:t xml:space="preserve"> </w:t>
      </w:r>
    </w:p>
    <w:p w14:paraId="009F8158" w14:textId="089A554C" w:rsidR="00F51328" w:rsidRDefault="00F51328" w:rsidP="00F51328">
      <w:pPr>
        <w:pStyle w:val="ListParagraph"/>
        <w:numPr>
          <w:ilvl w:val="1"/>
          <w:numId w:val="3"/>
        </w:numPr>
      </w:pPr>
      <w:r>
        <w:t>Problem: want to determine</w:t>
      </w:r>
      <w:r w:rsidR="0021099D">
        <w:t xml:space="preserve"> secret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 w:rsidR="00B52883">
        <w:t xml:space="preserve">, where </w:t>
      </w:r>
      <m:oMath>
        <m:r>
          <w:rPr>
            <w:rFonts w:ascii="Cambria Math" w:hAnsi="Cambria Math"/>
          </w:rPr>
          <m:t>0≤a≤N</m:t>
        </m:r>
      </m:oMath>
    </w:p>
    <w:p w14:paraId="7776989E" w14:textId="77777777" w:rsidR="00B97BCA" w:rsidRDefault="00B97BCA" w:rsidP="00B97BCA">
      <w:pPr>
        <w:pStyle w:val="ListParagraph"/>
        <w:ind w:left="1440"/>
      </w:pPr>
    </w:p>
    <w:p w14:paraId="23C6FC48" w14:textId="7806BE05" w:rsidR="00B52883" w:rsidRDefault="00B52883" w:rsidP="00B52883">
      <w:pPr>
        <w:pStyle w:val="ListParagraph"/>
        <w:numPr>
          <w:ilvl w:val="0"/>
          <w:numId w:val="3"/>
        </w:numPr>
      </w:pPr>
      <w:r>
        <w:t>Classical approach</w:t>
      </w:r>
    </w:p>
    <w:p w14:paraId="5190FE95" w14:textId="77777777" w:rsidR="00C36CAA" w:rsidRDefault="00B52883" w:rsidP="00C36CAA">
      <w:pPr>
        <w:pStyle w:val="ListParagraph"/>
        <w:numPr>
          <w:ilvl w:val="1"/>
          <w:numId w:val="3"/>
        </w:numPr>
      </w:pPr>
      <w:r>
        <w:t xml:space="preserve">Guess possible values of </w:t>
      </w:r>
      <m:oMath>
        <m:r>
          <w:rPr>
            <w:rFonts w:ascii="Cambria Math" w:hAnsi="Cambria Math"/>
          </w:rPr>
          <m:t>a</m:t>
        </m:r>
      </m:oMath>
    </w:p>
    <w:p w14:paraId="23C92E6C" w14:textId="5A0B4E80" w:rsidR="00B52883" w:rsidRPr="00B52883" w:rsidRDefault="00C36CAA" w:rsidP="00C36CAA">
      <w:pPr>
        <w:pStyle w:val="ListParagraph"/>
        <w:numPr>
          <w:ilvl w:val="2"/>
          <w:numId w:val="3"/>
        </w:numPr>
      </w:pPr>
      <w:r>
        <w:t>Assumption: can’t do better than random guessing</w:t>
      </w:r>
    </w:p>
    <w:p w14:paraId="24B5401D" w14:textId="55AE9157" w:rsidR="00B52883" w:rsidRDefault="00B52883" w:rsidP="00B52883">
      <w:pPr>
        <w:pStyle w:val="ListParagraph"/>
        <w:numPr>
          <w:ilvl w:val="1"/>
          <w:numId w:val="3"/>
        </w:numPr>
      </w:pPr>
      <w:r>
        <w:t xml:space="preserve">Need </w:t>
      </w:r>
      <m:oMath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guesses on average</w:t>
      </w:r>
    </w:p>
    <w:p w14:paraId="1BC9E681" w14:textId="77777777" w:rsidR="00B97BCA" w:rsidRDefault="00B97BCA" w:rsidP="00B97BCA">
      <w:pPr>
        <w:pStyle w:val="ListParagraph"/>
        <w:ind w:left="1440"/>
      </w:pPr>
    </w:p>
    <w:p w14:paraId="32DE66A9" w14:textId="70F5733E" w:rsidR="00C36CAA" w:rsidRDefault="00C36CAA" w:rsidP="00C36CAA">
      <w:pPr>
        <w:pStyle w:val="ListParagraph"/>
        <w:numPr>
          <w:ilvl w:val="0"/>
          <w:numId w:val="3"/>
        </w:numPr>
      </w:pPr>
      <w:r>
        <w:t xml:space="preserve">Input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|1</m:t>
            </m:r>
          </m:e>
        </m:d>
      </m:oMath>
    </w:p>
    <w:p w14:paraId="2B9C9524" w14:textId="77777777" w:rsidR="00B97BCA" w:rsidRDefault="00B97BCA" w:rsidP="00B97BCA">
      <w:pPr>
        <w:pStyle w:val="ListParagraph"/>
      </w:pPr>
    </w:p>
    <w:p w14:paraId="6ADEEC4D" w14:textId="051C3A31" w:rsidR="00C36CAA" w:rsidRDefault="00C36CAA" w:rsidP="00C36CAA">
      <w:pPr>
        <w:pStyle w:val="ListParagraph"/>
        <w:numPr>
          <w:ilvl w:val="0"/>
          <w:numId w:val="3"/>
        </w:numPr>
      </w:pPr>
      <w:r>
        <w:t xml:space="preserve">Apply (n+1)-bit </w:t>
      </w:r>
      <w:proofErr w:type="spellStart"/>
      <w:r>
        <w:t>Hadamard</w:t>
      </w:r>
      <w:proofErr w:type="spellEnd"/>
    </w:p>
    <w:p w14:paraId="7ECF6E72" w14:textId="34537ED2" w:rsidR="00C36CAA" w:rsidRDefault="00C36CAA" w:rsidP="00C36CAA">
      <w:pPr>
        <w:pStyle w:val="ListParagraph"/>
      </w:pPr>
    </w:p>
    <w:p w14:paraId="36FCE449" w14:textId="48EE43B6" w:rsidR="00CD67AA" w:rsidRPr="00CD67AA" w:rsidRDefault="00696263" w:rsidP="00F51328">
      <m:oMathPara>
        <m:oMath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d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|1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ra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|0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|ϕ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|0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</m:oMath>
      </m:oMathPara>
    </w:p>
    <w:p w14:paraId="51FEBD11" w14:textId="77777777" w:rsidR="00C36CAA" w:rsidRPr="00C36CAA" w:rsidRDefault="00C36CAA" w:rsidP="00F51328"/>
    <w:p w14:paraId="585BA78F" w14:textId="31C7566C" w:rsidR="00C36CAA" w:rsidRPr="00C36CAA" w:rsidRDefault="00C36CAA" w:rsidP="00C36CAA">
      <w:pPr>
        <w:pStyle w:val="ListParagraph"/>
        <w:numPr>
          <w:ilvl w:val="0"/>
          <w:numId w:val="3"/>
        </w:numPr>
      </w:pPr>
      <w:r>
        <w:t xml:space="preserve">Apply </w:t>
      </w:r>
      <w:proofErr w:type="spellStart"/>
      <w:r>
        <w:t>blackbox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|y</m:t>
            </m:r>
          </m:e>
        </m:d>
        <m:r>
          <w:rPr>
            <w:rFonts w:ascii="Cambria Math" w:hAnsi="Cambria Math" w:hint="eastAsia"/>
          </w:rPr>
          <m:t>→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|y ⨁ f(x)</m:t>
            </m:r>
          </m:e>
        </m:d>
      </m:oMath>
    </w:p>
    <w:p w14:paraId="49763EFF" w14:textId="77777777" w:rsidR="00C36CAA" w:rsidRDefault="00C36CAA" w:rsidP="00C36CAA"/>
    <w:p w14:paraId="165AD7B0" w14:textId="0F695269" w:rsidR="00C36CAA" w:rsidRPr="00CD67AA" w:rsidRDefault="00696263" w:rsidP="00C36CAA">
      <m:oMathPara>
        <m:oMath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|ϕ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|0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|1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ra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|0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⊥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- 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|a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|0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|0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</m:oMath>
      </m:oMathPara>
    </w:p>
    <w:p w14:paraId="670F1816" w14:textId="77777777" w:rsidR="00CD67AA" w:rsidRDefault="00CD67AA" w:rsidP="00C36CAA"/>
    <w:p w14:paraId="5013C3C7" w14:textId="362FD0E0" w:rsidR="00CD67AA" w:rsidRDefault="00CD67AA" w:rsidP="00CD67AA">
      <w:pPr>
        <w:ind w:firstLine="720"/>
      </w:pPr>
      <w:r>
        <w:t>where</w:t>
      </w:r>
    </w:p>
    <w:p w14:paraId="4594FE7E" w14:textId="18EC1E13" w:rsidR="00CD67AA" w:rsidRPr="00CD67AA" w:rsidRDefault="00696263" w:rsidP="00C36CAA">
      <m:oMathPara>
        <m:oMath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|ϕ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⨂n</m:t>
              </m:r>
            </m:sup>
          </m:sSup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⊥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|a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1BF7CB9" w14:textId="77777777" w:rsidR="00CD67AA" w:rsidRDefault="00CD67AA" w:rsidP="00C36CAA"/>
    <w:p w14:paraId="1A2083ED" w14:textId="3D064FCA" w:rsidR="00CD67AA" w:rsidRPr="0045714D" w:rsidRDefault="00CD67AA" w:rsidP="00C36CAA"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 ≠ a</m:t>
              </m:r>
            </m:sub>
            <m:sup/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67FDB7DE" w14:textId="77777777" w:rsidR="0045714D" w:rsidRDefault="0045714D" w:rsidP="00C36CAA"/>
    <w:p w14:paraId="0B839F7C" w14:textId="30257A2A" w:rsidR="0045714D" w:rsidRDefault="0045714D" w:rsidP="00C36CAA">
      <w:r>
        <w:tab/>
        <w:t xml:space="preserve">Applying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thus reflects the state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|ϕ</m:t>
            </m:r>
          </m:e>
        </m:d>
      </m:oMath>
      <w:r>
        <w:t xml:space="preserve"> across the axis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⊥</m:t>
                </m:r>
              </m:sub>
            </m:sSub>
          </m:e>
        </m:d>
      </m:oMath>
      <w:r>
        <w:t xml:space="preserve"> to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</w:p>
    <w:p w14:paraId="1A70B9EF" w14:textId="77777777" w:rsidR="0045714D" w:rsidRDefault="0045714D" w:rsidP="00C36CAA"/>
    <w:p w14:paraId="7199B2EE" w14:textId="322FA269" w:rsidR="0045714D" w:rsidRDefault="0045714D" w:rsidP="0045714D">
      <w:pPr>
        <w:ind w:firstLine="720"/>
      </w:pPr>
      <w:r>
        <w:t xml:space="preserve">We can </w:t>
      </w:r>
      <w:r w:rsidR="00835858">
        <w:t xml:space="preserve">express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835858">
        <w:t xml:space="preserve"> as the operator </w:t>
      </w:r>
      <m:oMath>
        <m:r>
          <w:rPr>
            <w:rFonts w:ascii="Cambria Math" w:hAnsi="Cambria Math"/>
          </w:rPr>
          <m:t>V=I-2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|a</m:t>
            </m:r>
          </m:e>
        </m:d>
        <m:d>
          <m:dPr>
            <m:begChr m:val="⟨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|</m:t>
        </m:r>
      </m:oMath>
      <w:r w:rsidR="003561E4">
        <w:t xml:space="preserve"> since</w:t>
      </w:r>
    </w:p>
    <w:p w14:paraId="098A6962" w14:textId="77777777" w:rsidR="003561E4" w:rsidRDefault="003561E4" w:rsidP="0045714D">
      <w:pPr>
        <w:ind w:firstLine="720"/>
      </w:pPr>
    </w:p>
    <w:p w14:paraId="1DF9835C" w14:textId="60B295B7" w:rsidR="003561E4" w:rsidRPr="00DE4E77" w:rsidRDefault="003561E4" w:rsidP="0045714D">
      <w:pPr>
        <w:ind w:firstLine="72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|ϕ</m:t>
              </m:r>
            </m:e>
          </m:d>
          <m:r>
            <m:rPr>
              <m:aln/>
            </m:rP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 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⊥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|a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|ϕ</m:t>
              </m:r>
            </m:e>
          </m:d>
          <m:r>
            <w:rPr>
              <w:rFonts w:ascii="Cambria Math" w:hAnsi="Cambria Math"/>
            </w:rPr>
            <m:t>-2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|a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⊥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rad>
                </m:den>
              </m:f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|ϕ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rad>
            </m:den>
          </m:f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44E7849A" w14:textId="77777777" w:rsidR="00DE4E77" w:rsidRDefault="00DE4E77" w:rsidP="0045714D">
      <w:pPr>
        <w:ind w:firstLine="720"/>
      </w:pPr>
    </w:p>
    <w:p w14:paraId="00D6DD38" w14:textId="4E276408" w:rsidR="00DE4E77" w:rsidRDefault="006F765B" w:rsidP="006F765B">
      <w:pPr>
        <w:pStyle w:val="ListParagraph"/>
        <w:numPr>
          <w:ilvl w:val="0"/>
          <w:numId w:val="3"/>
        </w:numPr>
      </w:pPr>
      <w:r>
        <w:t xml:space="preserve">Next, we reflect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around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|ϕ</m:t>
            </m:r>
          </m:e>
        </m:d>
      </m:oMath>
      <w:r>
        <w:t xml:space="preserve"> with the operator </w:t>
      </w:r>
      <m:oMath>
        <m:r>
          <w:rPr>
            <w:rFonts w:ascii="Cambria Math" w:hAnsi="Cambria Math"/>
          </w:rPr>
          <m:t>W=-(I-2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|ϕ</m:t>
            </m:r>
          </m:e>
        </m:d>
        <m:d>
          <m:dPr>
            <m:begChr m:val="⟨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>|)</m:t>
        </m:r>
      </m:oMath>
    </w:p>
    <w:p w14:paraId="73A06BDA" w14:textId="77777777" w:rsidR="00A263A8" w:rsidRDefault="00A263A8" w:rsidP="00A263A8"/>
    <w:p w14:paraId="7EA10B27" w14:textId="70782946" w:rsidR="00A263A8" w:rsidRDefault="00A263A8" w:rsidP="00A263A8">
      <w:pPr>
        <w:pStyle w:val="ListParagraph"/>
        <w:numPr>
          <w:ilvl w:val="1"/>
          <w:numId w:val="3"/>
        </w:numPr>
      </w:pPr>
      <w:r>
        <w:t xml:space="preserve">Note that to reflect around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⊥</m:t>
                </m:r>
              </m:sub>
            </m:sSub>
          </m:e>
        </m:d>
      </m:oMath>
      <w:r>
        <w:t xml:space="preserve"> we subtracted twice the projection along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|a</m:t>
            </m:r>
          </m:e>
        </m:d>
      </m:oMath>
      <w:r>
        <w:t xml:space="preserve">, which is equivalent to reflecting around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|a</m:t>
            </m:r>
          </m:e>
        </m:d>
      </m:oMath>
      <w:r>
        <w:t xml:space="preserve"> and then negating </w:t>
      </w:r>
    </w:p>
    <w:p w14:paraId="20D397ED" w14:textId="77777777" w:rsidR="00A263A8" w:rsidRDefault="00A263A8" w:rsidP="00A263A8">
      <w:pPr>
        <w:pStyle w:val="ListParagraph"/>
        <w:ind w:left="1440"/>
      </w:pPr>
    </w:p>
    <w:p w14:paraId="7D2F6880" w14:textId="066FC52A" w:rsidR="00A263A8" w:rsidRDefault="00A263A8" w:rsidP="00A263A8">
      <w:pPr>
        <w:pStyle w:val="ListParagraph"/>
        <w:numPr>
          <w:ilvl w:val="1"/>
          <w:numId w:val="3"/>
        </w:numPr>
      </w:pPr>
      <w:r>
        <w:t xml:space="preserve">To reflect around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|ϕ</m:t>
            </m:r>
          </m:e>
        </m:d>
      </m:oMath>
      <w:r>
        <w:t xml:space="preserve">, we thus reflect around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⊥</m:t>
                </m:r>
              </m:sub>
            </m:sSub>
          </m:e>
        </m:d>
      </m:oMath>
      <w:r>
        <w:t xml:space="preserve"> and negate</w:t>
      </w:r>
    </w:p>
    <w:p w14:paraId="79AED440" w14:textId="77777777" w:rsidR="00EF1F7B" w:rsidRDefault="00EF1F7B" w:rsidP="00EF1F7B"/>
    <w:p w14:paraId="2A5E2B46" w14:textId="64FD00FA" w:rsidR="00EF1F7B" w:rsidRDefault="00EF1F7B" w:rsidP="00EF1F7B">
      <w:pPr>
        <w:pStyle w:val="ListParagraph"/>
      </w:pPr>
      <w:r>
        <w:t>Note that</w:t>
      </w:r>
    </w:p>
    <w:p w14:paraId="5D0D5EDC" w14:textId="77777777" w:rsidR="00EF1F7B" w:rsidRDefault="00EF1F7B" w:rsidP="00EF1F7B">
      <w:pPr>
        <w:pStyle w:val="ListParagraph"/>
      </w:pPr>
    </w:p>
    <w:p w14:paraId="76D90A43" w14:textId="5196EEFC" w:rsidR="00EF1F7B" w:rsidRPr="008268D6" w:rsidRDefault="00EF1F7B" w:rsidP="00EF1F7B">
      <w:pPr>
        <w:spacing w:line="480" w:lineRule="auto"/>
      </w:pPr>
      <m:oMathPara>
        <m:oMath>
          <m:r>
            <w:rPr>
              <w:rFonts w:ascii="Cambria Math" w:hAnsi="Cambria Math"/>
            </w:rPr>
            <m:t>W</m:t>
          </m:r>
          <m:r>
            <m:rPr>
              <m:aln/>
            </m:rPr>
            <w:rPr>
              <w:rFonts w:ascii="Cambria Math" w:hAnsi="Cambria Math"/>
            </w:rPr>
            <m:t>=-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I-2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|ϕ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d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⨂n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⨂n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⨂n</m:t>
              </m:r>
            </m:sup>
          </m:sSup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|0</m:t>
              </m:r>
            </m:e>
          </m:d>
          <m:d>
            <m:dPr>
              <m:begChr m:val="⟨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0|</m:t>
              </m:r>
            </m:e>
          </m:d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⨂n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⨂n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|0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⨂n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⨂n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⨂n</m:t>
              </m:r>
            </m:sup>
          </m:sSup>
        </m:oMath>
      </m:oMathPara>
    </w:p>
    <w:p w14:paraId="606D75BD" w14:textId="77777777" w:rsidR="003B1682" w:rsidRDefault="008268D6" w:rsidP="003B1682">
      <w:pPr>
        <w:ind w:left="720"/>
      </w:pPr>
      <w:r>
        <w:t xml:space="preserve">But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|0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begChr m:val="⟨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</m:mr>
                    <m:mr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6789F224" w14:textId="77777777" w:rsidR="003B1682" w:rsidRDefault="003B1682" w:rsidP="003B1682">
      <w:pPr>
        <w:ind w:left="720"/>
      </w:pPr>
    </w:p>
    <w:p w14:paraId="1675E92D" w14:textId="67062B66" w:rsidR="008268D6" w:rsidRDefault="003B1682" w:rsidP="003B1682">
      <w:pPr>
        <w:ind w:left="720"/>
      </w:pPr>
      <w:r>
        <w:t xml:space="preserve">Crucially,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has a circuit implementation</w:t>
      </w:r>
      <w:r w:rsidR="00622A0A">
        <w:t>.</w:t>
      </w:r>
    </w:p>
    <w:p w14:paraId="0667713C" w14:textId="77777777" w:rsidR="00933435" w:rsidRDefault="00933435" w:rsidP="00933435">
      <w:pPr>
        <w:pStyle w:val="ListParagraph"/>
        <w:ind w:left="0"/>
      </w:pPr>
    </w:p>
    <w:p w14:paraId="268A11CD" w14:textId="2346A8A5" w:rsidR="00CA202E" w:rsidRDefault="00933435" w:rsidP="00933435">
      <w:pPr>
        <w:pStyle w:val="ListParagraph"/>
      </w:pPr>
      <w:r>
        <w:t xml:space="preserve">Now our state </w:t>
      </w:r>
      <m:oMath>
        <m:r>
          <w:rPr>
            <w:rFonts w:ascii="Cambria Math" w:hAnsi="Cambria Math"/>
          </w:rPr>
          <m:t>W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=WV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|ϕ</m:t>
            </m:r>
          </m:e>
        </m:d>
      </m:oMath>
      <w:r>
        <w:t xml:space="preserve"> makes an angle of </w:t>
      </w:r>
      <m:oMath>
        <m:r>
          <w:rPr>
            <w:rFonts w:ascii="Cambria Math" w:hAnsi="Cambria Math"/>
          </w:rPr>
          <m:t>3θ</m:t>
        </m:r>
      </m:oMath>
      <w:r>
        <w:t xml:space="preserve"> with respect to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⊥</m:t>
                </m:r>
              </m:sub>
            </m:sSub>
          </m:e>
        </m:d>
      </m:oMath>
      <w:r>
        <w:t xml:space="preserve"> where previously it made an angle of </w:t>
      </w:r>
      <m:oMath>
        <m:r>
          <w:rPr>
            <w:rFonts w:ascii="Cambria Math" w:hAnsi="Cambria Math"/>
          </w:rPr>
          <m:t>θ</m:t>
        </m:r>
      </m:oMath>
    </w:p>
    <w:p w14:paraId="6D7E59C4" w14:textId="77777777" w:rsidR="00933435" w:rsidRDefault="00933435" w:rsidP="00933435">
      <w:pPr>
        <w:pStyle w:val="ListParagraph"/>
      </w:pPr>
    </w:p>
    <w:p w14:paraId="110F39B3" w14:textId="1A48CA8A" w:rsidR="00933435" w:rsidRDefault="00933435" w:rsidP="00933435">
      <w:pPr>
        <w:pStyle w:val="ListParagraph"/>
        <w:numPr>
          <w:ilvl w:val="0"/>
          <w:numId w:val="3"/>
        </w:numPr>
      </w:pPr>
      <w:r>
        <w:t xml:space="preserve">We repeat the previous two steps until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WV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|ϕ</m:t>
            </m:r>
          </m:e>
        </m:d>
      </m:oMath>
      <w:r>
        <w:t xml:space="preserve"> is approximately equal to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|a</m:t>
            </m:r>
          </m:e>
        </m:d>
      </m:oMath>
      <w:r>
        <w:t xml:space="preserve">. Note that each iteration adds </w:t>
      </w:r>
      <m:oMath>
        <m:r>
          <w:rPr>
            <w:rFonts w:ascii="Cambria Math" w:hAnsi="Cambria Math"/>
          </w:rPr>
          <m:t>2θ</m:t>
        </m:r>
      </m:oMath>
      <w:r>
        <w:t xml:space="preserve"> to the angle between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d>
      </m:oMath>
      <w:r>
        <w:t xml:space="preserve"> and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⊥</m:t>
                </m:r>
              </m:sub>
            </m:sSub>
          </m:e>
        </m:d>
      </m:oMath>
      <w:r>
        <w:t xml:space="preserve">. </w:t>
      </w:r>
    </w:p>
    <w:p w14:paraId="758ED477" w14:textId="77777777" w:rsidR="00933435" w:rsidRDefault="00933435" w:rsidP="00933435"/>
    <w:p w14:paraId="108924CB" w14:textId="77777777" w:rsidR="00CB49DA" w:rsidRPr="00CB49DA" w:rsidRDefault="00933435" w:rsidP="00CB49DA">
      <w:pPr>
        <w:ind w:left="720"/>
      </w:pPr>
      <w:r>
        <w:t xml:space="preserve">Then approximately </w:t>
      </w:r>
    </w:p>
    <w:p w14:paraId="78475B9E" w14:textId="77777777" w:rsidR="00CB49DA" w:rsidRPr="00CB49DA" w:rsidRDefault="00CB49DA" w:rsidP="00CB49DA">
      <w:pPr>
        <w:ind w:left="720"/>
      </w:pPr>
    </w:p>
    <w:p w14:paraId="0E0256C4" w14:textId="69BF4FB2" w:rsidR="00CB49DA" w:rsidRDefault="00CB49DA" w:rsidP="00CB49DA">
      <w:pPr>
        <w:ind w:left="720"/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π/2</m:t>
              </m:r>
            </m:num>
            <m:den>
              <m:r>
                <w:rPr>
                  <w:rFonts w:ascii="Cambria Math" w:hAnsi="Cambria Math"/>
                </w:rPr>
                <m:t>2θ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4θ</m:t>
              </m:r>
            </m:den>
          </m:f>
        </m:oMath>
      </m:oMathPara>
    </w:p>
    <w:p w14:paraId="1BEA8F53" w14:textId="77777777" w:rsidR="00CB49DA" w:rsidRDefault="00CB49DA" w:rsidP="00CB49DA">
      <w:pPr>
        <w:ind w:left="720"/>
      </w:pPr>
    </w:p>
    <w:p w14:paraId="26297063" w14:textId="6803CFB8" w:rsidR="00933435" w:rsidRDefault="00933435" w:rsidP="00CB49DA">
      <w:pPr>
        <w:ind w:left="720"/>
      </w:pPr>
      <w:r>
        <w:t>iterations are needed</w:t>
      </w:r>
      <w:r w:rsidR="00A06B18">
        <w:t xml:space="preserve"> to yield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|a</m:t>
            </m:r>
          </m:e>
        </m:d>
      </m:oMath>
      <w:r>
        <w:t xml:space="preserve">. But </w:t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rad>
          </m:den>
        </m:f>
      </m:oMath>
      <w:r w:rsidR="00CB49DA">
        <w:t xml:space="preserve">, so </w:t>
      </w:r>
      <m:oMath>
        <m:r>
          <w:rPr>
            <w:rFonts w:ascii="Cambria Math" w:hAnsi="Cambria Math"/>
          </w:rPr>
          <m:t>m</m:t>
        </m:r>
      </m:oMath>
      <w:r w:rsidR="00CB49DA">
        <w:t xml:space="preserve"> </w:t>
      </w:r>
      <w:r w:rsidR="00AD0D2A">
        <w:t xml:space="preserve">comes </w:t>
      </w:r>
      <w:r w:rsidR="00CB49DA">
        <w:t xml:space="preserve">out to be </w:t>
      </w:r>
    </w:p>
    <w:p w14:paraId="12FD077D" w14:textId="77777777" w:rsidR="00CB49DA" w:rsidRDefault="00CB49DA" w:rsidP="00CB49DA">
      <w:pPr>
        <w:ind w:left="720"/>
      </w:pPr>
    </w:p>
    <w:p w14:paraId="1014EF2D" w14:textId="724D66DD" w:rsidR="00CB49DA" w:rsidRDefault="00696263" w:rsidP="00CB49DA">
      <w:pPr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hAnsi="Cambria Math"/>
            </w:rPr>
            <m:t>=π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n-4</m:t>
                  </m:r>
                </m:sup>
              </m:sSup>
            </m:e>
          </m:rad>
          <m:r>
            <w:rPr>
              <w:rFonts w:ascii="Cambria Math" w:hAnsi="Cambria Math"/>
            </w:rPr>
            <m:t>=O(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14:paraId="1300573C" w14:textId="77777777" w:rsidR="00933435" w:rsidRDefault="00933435" w:rsidP="00933435">
      <w:pPr>
        <w:pStyle w:val="ListParagraph"/>
      </w:pPr>
    </w:p>
    <w:p w14:paraId="40D772EB" w14:textId="77777777" w:rsidR="00933435" w:rsidRPr="000C58A3" w:rsidRDefault="00933435" w:rsidP="00933435">
      <w:pPr>
        <w:pStyle w:val="ListParagraph"/>
      </w:pPr>
    </w:p>
    <w:sectPr w:rsidR="00933435" w:rsidRPr="000C58A3" w:rsidSect="0072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F4935"/>
    <w:multiLevelType w:val="hybridMultilevel"/>
    <w:tmpl w:val="50E6E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0E3611"/>
    <w:multiLevelType w:val="hybridMultilevel"/>
    <w:tmpl w:val="13F4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0664A"/>
    <w:multiLevelType w:val="hybridMultilevel"/>
    <w:tmpl w:val="D1DA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E3DD0"/>
    <w:multiLevelType w:val="hybridMultilevel"/>
    <w:tmpl w:val="379844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B5395"/>
    <w:multiLevelType w:val="hybridMultilevel"/>
    <w:tmpl w:val="D3CAA7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F4DB5"/>
    <w:multiLevelType w:val="hybridMultilevel"/>
    <w:tmpl w:val="854885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5941A5"/>
    <w:multiLevelType w:val="hybridMultilevel"/>
    <w:tmpl w:val="3BDC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7E4A25"/>
    <w:multiLevelType w:val="hybridMultilevel"/>
    <w:tmpl w:val="795055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0424554"/>
    <w:multiLevelType w:val="hybridMultilevel"/>
    <w:tmpl w:val="CECA9F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C020F7"/>
    <w:multiLevelType w:val="hybridMultilevel"/>
    <w:tmpl w:val="2E282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D1F56"/>
    <w:multiLevelType w:val="hybridMultilevel"/>
    <w:tmpl w:val="47A04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272980"/>
    <w:multiLevelType w:val="hybridMultilevel"/>
    <w:tmpl w:val="E6DC1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F32429"/>
    <w:multiLevelType w:val="hybridMultilevel"/>
    <w:tmpl w:val="E894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826E4D"/>
    <w:multiLevelType w:val="hybridMultilevel"/>
    <w:tmpl w:val="BF6647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3"/>
  </w:num>
  <w:num w:numId="9">
    <w:abstractNumId w:val="9"/>
  </w:num>
  <w:num w:numId="10">
    <w:abstractNumId w:val="6"/>
  </w:num>
  <w:num w:numId="11">
    <w:abstractNumId w:val="2"/>
  </w:num>
  <w:num w:numId="12">
    <w:abstractNumId w:val="8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524"/>
    <w:rsid w:val="00003A96"/>
    <w:rsid w:val="00023403"/>
    <w:rsid w:val="00041F37"/>
    <w:rsid w:val="00067EAD"/>
    <w:rsid w:val="00074771"/>
    <w:rsid w:val="00075ACB"/>
    <w:rsid w:val="000C58A3"/>
    <w:rsid w:val="000F40CA"/>
    <w:rsid w:val="001147B5"/>
    <w:rsid w:val="0013169C"/>
    <w:rsid w:val="00133417"/>
    <w:rsid w:val="0013705F"/>
    <w:rsid w:val="00150CEE"/>
    <w:rsid w:val="001543D3"/>
    <w:rsid w:val="0018202E"/>
    <w:rsid w:val="00195AFC"/>
    <w:rsid w:val="001D629B"/>
    <w:rsid w:val="001E5EA1"/>
    <w:rsid w:val="00201C71"/>
    <w:rsid w:val="0021099D"/>
    <w:rsid w:val="002148B7"/>
    <w:rsid w:val="00220D12"/>
    <w:rsid w:val="00230EA3"/>
    <w:rsid w:val="00233F99"/>
    <w:rsid w:val="00243EA1"/>
    <w:rsid w:val="0027622C"/>
    <w:rsid w:val="002C4830"/>
    <w:rsid w:val="002D4DDF"/>
    <w:rsid w:val="003037C9"/>
    <w:rsid w:val="00317BBF"/>
    <w:rsid w:val="00350B9F"/>
    <w:rsid w:val="003561E4"/>
    <w:rsid w:val="00371D8A"/>
    <w:rsid w:val="003746C3"/>
    <w:rsid w:val="003B1682"/>
    <w:rsid w:val="003B5FB8"/>
    <w:rsid w:val="003C1A47"/>
    <w:rsid w:val="003D3987"/>
    <w:rsid w:val="003F7D3C"/>
    <w:rsid w:val="00407C1C"/>
    <w:rsid w:val="00423F66"/>
    <w:rsid w:val="004535E3"/>
    <w:rsid w:val="0045714D"/>
    <w:rsid w:val="00460640"/>
    <w:rsid w:val="004A4DFC"/>
    <w:rsid w:val="004B18B8"/>
    <w:rsid w:val="004F12FB"/>
    <w:rsid w:val="00550FD1"/>
    <w:rsid w:val="005572F2"/>
    <w:rsid w:val="00567763"/>
    <w:rsid w:val="00577EF8"/>
    <w:rsid w:val="005D164F"/>
    <w:rsid w:val="00605BAA"/>
    <w:rsid w:val="00617B0A"/>
    <w:rsid w:val="00622A0A"/>
    <w:rsid w:val="00633D27"/>
    <w:rsid w:val="00655900"/>
    <w:rsid w:val="00692B65"/>
    <w:rsid w:val="00696263"/>
    <w:rsid w:val="006D065D"/>
    <w:rsid w:val="006E1AB9"/>
    <w:rsid w:val="006F765B"/>
    <w:rsid w:val="0070350F"/>
    <w:rsid w:val="007147AA"/>
    <w:rsid w:val="00726524"/>
    <w:rsid w:val="00790502"/>
    <w:rsid w:val="00797BF2"/>
    <w:rsid w:val="007A310A"/>
    <w:rsid w:val="007D7A5A"/>
    <w:rsid w:val="007E70D4"/>
    <w:rsid w:val="00807D10"/>
    <w:rsid w:val="008268D6"/>
    <w:rsid w:val="00835858"/>
    <w:rsid w:val="00857BF2"/>
    <w:rsid w:val="008A0C1D"/>
    <w:rsid w:val="008A4213"/>
    <w:rsid w:val="008C6663"/>
    <w:rsid w:val="008F59F6"/>
    <w:rsid w:val="00901CD6"/>
    <w:rsid w:val="00933435"/>
    <w:rsid w:val="00947BF6"/>
    <w:rsid w:val="00950984"/>
    <w:rsid w:val="00977708"/>
    <w:rsid w:val="009A5256"/>
    <w:rsid w:val="009B1A3B"/>
    <w:rsid w:val="009D4044"/>
    <w:rsid w:val="00A06B18"/>
    <w:rsid w:val="00A263A8"/>
    <w:rsid w:val="00A57688"/>
    <w:rsid w:val="00A57A0D"/>
    <w:rsid w:val="00A6584B"/>
    <w:rsid w:val="00A70039"/>
    <w:rsid w:val="00A7126A"/>
    <w:rsid w:val="00AB4890"/>
    <w:rsid w:val="00AD0D2A"/>
    <w:rsid w:val="00AE23E3"/>
    <w:rsid w:val="00AE2AA6"/>
    <w:rsid w:val="00AE70AE"/>
    <w:rsid w:val="00AF0945"/>
    <w:rsid w:val="00AF7CFD"/>
    <w:rsid w:val="00B06BC1"/>
    <w:rsid w:val="00B10A23"/>
    <w:rsid w:val="00B167F4"/>
    <w:rsid w:val="00B227D8"/>
    <w:rsid w:val="00B52883"/>
    <w:rsid w:val="00B5699F"/>
    <w:rsid w:val="00B70B73"/>
    <w:rsid w:val="00B97BCA"/>
    <w:rsid w:val="00BC6B30"/>
    <w:rsid w:val="00BC7EED"/>
    <w:rsid w:val="00BD2FED"/>
    <w:rsid w:val="00BD6E37"/>
    <w:rsid w:val="00BE5DBF"/>
    <w:rsid w:val="00BF5015"/>
    <w:rsid w:val="00C36CAA"/>
    <w:rsid w:val="00C610A2"/>
    <w:rsid w:val="00C67472"/>
    <w:rsid w:val="00CA202E"/>
    <w:rsid w:val="00CB49DA"/>
    <w:rsid w:val="00CB5776"/>
    <w:rsid w:val="00CC123B"/>
    <w:rsid w:val="00CC19EC"/>
    <w:rsid w:val="00CD67AA"/>
    <w:rsid w:val="00CE1250"/>
    <w:rsid w:val="00CE6B01"/>
    <w:rsid w:val="00D118E1"/>
    <w:rsid w:val="00D32429"/>
    <w:rsid w:val="00D61BBE"/>
    <w:rsid w:val="00D80A5A"/>
    <w:rsid w:val="00DC63C5"/>
    <w:rsid w:val="00DE4E77"/>
    <w:rsid w:val="00E25597"/>
    <w:rsid w:val="00E257C4"/>
    <w:rsid w:val="00E30C20"/>
    <w:rsid w:val="00E508F7"/>
    <w:rsid w:val="00E573A3"/>
    <w:rsid w:val="00E81CEA"/>
    <w:rsid w:val="00EC69F0"/>
    <w:rsid w:val="00EF100E"/>
    <w:rsid w:val="00EF1F7B"/>
    <w:rsid w:val="00EF7790"/>
    <w:rsid w:val="00F44AA1"/>
    <w:rsid w:val="00F4583A"/>
    <w:rsid w:val="00F51328"/>
    <w:rsid w:val="00F75A48"/>
    <w:rsid w:val="00FA06B3"/>
    <w:rsid w:val="00FD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2F48E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65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5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52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370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19E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C19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egistrar.princeton.edu/course-offerings/course_details.xml?courseid=010006&amp;term=1154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71A452-78A6-9E45-82EC-8BF0E774A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1518</Words>
  <Characters>8655</Characters>
  <Application>Microsoft Macintosh Word</Application>
  <DocSecurity>0</DocSecurity>
  <Lines>72</Lines>
  <Paragraphs>20</Paragraphs>
  <ScaleCrop>false</ScaleCrop>
  <Company>VMWare Inc.</Company>
  <LinksUpToDate>false</LinksUpToDate>
  <CharactersWithSpaces>10153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Samvit Jain</cp:lastModifiedBy>
  <cp:revision>14</cp:revision>
  <cp:lastPrinted>2015-05-10T18:12:00Z</cp:lastPrinted>
  <dcterms:created xsi:type="dcterms:W3CDTF">2015-05-10T18:14:00Z</dcterms:created>
  <dcterms:modified xsi:type="dcterms:W3CDTF">2017-06-11T17:47:00Z</dcterms:modified>
</cp:coreProperties>
</file>