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0C60E" w14:textId="77777777" w:rsidR="00795DB1" w:rsidRDefault="00000000">
      <w:r>
        <w:rPr>
          <w:b/>
          <w:sz w:val="32"/>
        </w:rPr>
        <w:t>Samuel Worku</w:t>
      </w:r>
    </w:p>
    <w:p w14:paraId="1EFAC847" w14:textId="77777777" w:rsidR="00795DB1" w:rsidRDefault="00000000">
      <w:r>
        <w:t>Austin, Texas | (737) 334-9242 | samyemahhy@gmail.com</w:t>
      </w:r>
    </w:p>
    <w:p w14:paraId="15E20052" w14:textId="77777777" w:rsidR="00795DB1" w:rsidRDefault="00000000">
      <w:pPr>
        <w:pStyle w:val="Heading1"/>
      </w:pPr>
      <w:r>
        <w:t>Professional Summary</w:t>
      </w:r>
    </w:p>
    <w:p w14:paraId="28C2408C" w14:textId="04E47FB1" w:rsidR="00F52485" w:rsidRDefault="00F52485" w:rsidP="00F52485">
      <w:pPr>
        <w:pStyle w:val="NormalWeb"/>
      </w:pPr>
      <w:r>
        <w:t xml:space="preserve">Analytical and detail-oriented </w:t>
      </w:r>
      <w:r w:rsidRPr="00F52485">
        <w:rPr>
          <w:rStyle w:val="Strong"/>
          <w:b w:val="0"/>
          <w:bCs w:val="0"/>
        </w:rPr>
        <w:t>Full Stack Developer</w:t>
      </w:r>
      <w:r>
        <w:t xml:space="preserve"> /</w:t>
      </w:r>
      <w:r>
        <w:t>Data Analyst / Business Systems Analyst / SQL Server DBA with over five years of combined experience in database administration, ERP/</w:t>
      </w:r>
      <w:proofErr w:type="gramStart"/>
      <w:r>
        <w:t>MES</w:t>
      </w:r>
      <w:proofErr w:type="gramEnd"/>
      <w:r>
        <w:t xml:space="preserve"> systems (BAAN, ERP LN), and data-driven process improvement. Skilled in analyzing business processes, implementing system enhancements, and supporting full SDLC projects to optimize efficiency, productivity, and scalability. Strong background in SQL Server (2008–2019) administration, Azure migrations, HADR solutions, and data modeling, combined with hands-on exposure to order management, warehouse control, and production planning. Adept at collaborating across departments, troubleshooting systems, and delivering actionable insights to drive strategic decision-making.</w:t>
      </w:r>
    </w:p>
    <w:p w14:paraId="3F33106E" w14:textId="77777777" w:rsidR="00F52485" w:rsidRDefault="00F52485" w:rsidP="00F52485">
      <w:pPr>
        <w:pStyle w:val="NormalWeb"/>
      </w:pPr>
      <w:r>
        <w:t xml:space="preserve">As a </w:t>
      </w:r>
      <w:r w:rsidRPr="004B6A20">
        <w:rPr>
          <w:rStyle w:val="Strong"/>
          <w:b w:val="0"/>
          <w:bCs w:val="0"/>
        </w:rPr>
        <w:t>Full Stack Developer</w:t>
      </w:r>
      <w:r>
        <w:t xml:space="preserve">, proficient in designing and developing responsive, user-centric web applications using </w:t>
      </w:r>
      <w:r w:rsidRPr="004B6A20">
        <w:rPr>
          <w:rStyle w:val="Strong"/>
          <w:b w:val="0"/>
          <w:bCs w:val="0"/>
        </w:rPr>
        <w:t>React, Node.js, Express, and SQL/NoSQL databases</w:t>
      </w:r>
      <w:r>
        <w:t xml:space="preserve">, with a strong emphasis on performance, scalability, and modern UI/UX principles. Experienced in integrating RESTful APIs, implementing secure authentication flows, and deploying applications on cloud platforms such as </w:t>
      </w:r>
      <w:r w:rsidRPr="004B6A20">
        <w:rPr>
          <w:rStyle w:val="Strong"/>
          <w:b w:val="0"/>
          <w:bCs w:val="0"/>
        </w:rPr>
        <w:t xml:space="preserve">Azure, </w:t>
      </w:r>
      <w:proofErr w:type="spellStart"/>
      <w:r w:rsidRPr="004B6A20">
        <w:rPr>
          <w:rStyle w:val="Strong"/>
          <w:b w:val="0"/>
          <w:bCs w:val="0"/>
        </w:rPr>
        <w:t>Vercel</w:t>
      </w:r>
      <w:proofErr w:type="spellEnd"/>
      <w:r w:rsidRPr="004B6A20">
        <w:rPr>
          <w:rStyle w:val="Strong"/>
          <w:b w:val="0"/>
          <w:bCs w:val="0"/>
        </w:rPr>
        <w:t>, and Netlify</w:t>
      </w:r>
      <w:r>
        <w:t>. Demonstrates a unique blend of analytical, backend, and front-end development skills—enabling seamless communication between technical and business teams to deliver innovative, data-driven, and production-ready digital solutions.</w:t>
      </w:r>
    </w:p>
    <w:p w14:paraId="3310B585" w14:textId="77777777" w:rsidR="00795DB1" w:rsidRDefault="00000000">
      <w:pPr>
        <w:pStyle w:val="Heading1"/>
      </w:pPr>
      <w:r>
        <w:t>Core Competencies</w:t>
      </w:r>
    </w:p>
    <w:p w14:paraId="231082CA" w14:textId="77777777" w:rsidR="00795DB1" w:rsidRDefault="00000000">
      <w:r>
        <w:t>Business Process Analysis &amp; Optimization, Data Modeling &amp; Reporting (Power BI, Excel, SQL), ERP/MES Systems (BAAN / ERP LN / SAP exposure), Functional &amp; Technical Specification Writing, Requirement Gathering &amp; Documentation, Production Planning &amp; Control, Order &amp; Warehouse Management, SQL Server Administration &amp; Azure Migration, Performance Tuning &amp; Troubleshooting, Agile &amp; Waterfall Methodologies</w:t>
      </w:r>
    </w:p>
    <w:p w14:paraId="4B764032" w14:textId="77777777" w:rsidR="00795DB1" w:rsidRDefault="00000000">
      <w:pPr>
        <w:pStyle w:val="Heading1"/>
      </w:pPr>
      <w:r>
        <w:t>Professional Experience</w:t>
      </w:r>
    </w:p>
    <w:p w14:paraId="592EEED2" w14:textId="1F4E6B2D" w:rsidR="009F052E" w:rsidRPr="009F052E" w:rsidRDefault="00000000" w:rsidP="009F052E">
      <w:pPr>
        <w:pStyle w:val="ListBullet"/>
        <w:numPr>
          <w:ilvl w:val="0"/>
          <w:numId w:val="0"/>
        </w:numPr>
        <w:ind w:left="360" w:hanging="360"/>
        <w:rPr>
          <w:b/>
          <w:bCs/>
        </w:rPr>
      </w:pPr>
      <w:r w:rsidRPr="009F052E">
        <w:rPr>
          <w:b/>
          <w:bCs/>
        </w:rPr>
        <w:t xml:space="preserve">Business Systems Analyst / Data Analyst </w:t>
      </w:r>
    </w:p>
    <w:p w14:paraId="3A411197" w14:textId="77777777" w:rsidR="009F052E" w:rsidRPr="009F052E" w:rsidRDefault="00000000" w:rsidP="009F052E">
      <w:pPr>
        <w:pStyle w:val="ListBullet"/>
        <w:numPr>
          <w:ilvl w:val="0"/>
          <w:numId w:val="0"/>
        </w:numPr>
        <w:rPr>
          <w:b/>
          <w:bCs/>
        </w:rPr>
      </w:pPr>
      <w:r w:rsidRPr="009F052E">
        <w:rPr>
          <w:b/>
          <w:bCs/>
        </w:rPr>
        <w:t xml:space="preserve"> Flextronics International USA, Inc. </w:t>
      </w:r>
      <w:r w:rsidR="009F052E" w:rsidRPr="009F052E">
        <w:rPr>
          <w:b/>
          <w:bCs/>
        </w:rPr>
        <w:t>--</w:t>
      </w:r>
      <w:r w:rsidRPr="009F052E">
        <w:rPr>
          <w:b/>
          <w:bCs/>
        </w:rPr>
        <w:t xml:space="preserve"> Austin, TX </w:t>
      </w:r>
    </w:p>
    <w:p w14:paraId="12899C94" w14:textId="27170C56" w:rsidR="00795DB1" w:rsidRPr="009F052E" w:rsidRDefault="00000000" w:rsidP="009F052E">
      <w:pPr>
        <w:pStyle w:val="ListBullet"/>
        <w:numPr>
          <w:ilvl w:val="0"/>
          <w:numId w:val="0"/>
        </w:numPr>
        <w:rPr>
          <w:b/>
          <w:bCs/>
        </w:rPr>
      </w:pPr>
      <w:r w:rsidRPr="009F052E">
        <w:rPr>
          <w:b/>
          <w:bCs/>
        </w:rPr>
        <w:t xml:space="preserve"> August 2024 – Present</w:t>
      </w:r>
    </w:p>
    <w:p w14:paraId="44488825" w14:textId="77777777" w:rsidR="00795DB1" w:rsidRDefault="00000000">
      <w:r>
        <w:t>- Analyzed and optimized business processes to improve operational efficiency and align with strategic goals.</w:t>
      </w:r>
      <w:r>
        <w:br/>
        <w:t>- Collaborated with stakeholders to enhance ERP workflows and data reporting systems, boosting productivity and reliability.</w:t>
      </w:r>
      <w:r>
        <w:br/>
      </w:r>
      <w:r>
        <w:lastRenderedPageBreak/>
        <w:t>- Conducted research, design, and testing of new system enhancements aligned with business requirements.</w:t>
      </w:r>
      <w:r>
        <w:br/>
        <w:t>- Created and presented reports and dashboards to executive teams, supporting data-driven decision-making.</w:t>
      </w:r>
      <w:r>
        <w:br/>
        <w:t>- Supported project management during planning and execution phases, ensuring deliverables were met on time and within budget.</w:t>
      </w:r>
      <w:r>
        <w:br/>
        <w:t>- Oversaw implementation projects across all SDLC phases, maintaining quality standards and technical documentation.</w:t>
      </w:r>
      <w:r>
        <w:br/>
        <w:t>- Authored detailed functional and technical specifications for development teams.</w:t>
      </w:r>
      <w:r>
        <w:br/>
        <w:t>- Used Power BI, Excel, and SQL to analyze data structures, identify patterns, and deliver actionable insights.</w:t>
      </w:r>
      <w:r>
        <w:br/>
        <w:t>- Worked with end users to troubleshoot issues, document resolutions, and ensure scalable, reliable systems.</w:t>
      </w:r>
    </w:p>
    <w:p w14:paraId="51CC170F" w14:textId="77777777" w:rsidR="009F052E" w:rsidRPr="009F052E" w:rsidRDefault="00000000" w:rsidP="009F052E">
      <w:pPr>
        <w:pStyle w:val="ListBullet"/>
        <w:numPr>
          <w:ilvl w:val="0"/>
          <w:numId w:val="0"/>
        </w:numPr>
        <w:ind w:left="360" w:hanging="360"/>
        <w:rPr>
          <w:b/>
          <w:bCs/>
        </w:rPr>
      </w:pPr>
      <w:r w:rsidRPr="009F052E">
        <w:rPr>
          <w:b/>
          <w:bCs/>
        </w:rPr>
        <w:t xml:space="preserve">Database Administrator </w:t>
      </w:r>
      <w:r w:rsidR="009F052E" w:rsidRPr="009F052E">
        <w:rPr>
          <w:b/>
          <w:bCs/>
        </w:rPr>
        <w:t>-</w:t>
      </w:r>
      <w:r w:rsidRPr="009F052E">
        <w:rPr>
          <w:b/>
          <w:bCs/>
        </w:rPr>
        <w:t xml:space="preserve"> ET Plastic Production PLC </w:t>
      </w:r>
    </w:p>
    <w:p w14:paraId="21A5E0B2" w14:textId="53FDFC7D" w:rsidR="009F052E" w:rsidRPr="009F052E" w:rsidRDefault="00000000" w:rsidP="009F052E">
      <w:pPr>
        <w:pStyle w:val="ListBullet"/>
        <w:numPr>
          <w:ilvl w:val="0"/>
          <w:numId w:val="0"/>
        </w:numPr>
        <w:ind w:left="360" w:hanging="360"/>
        <w:rPr>
          <w:b/>
          <w:bCs/>
        </w:rPr>
      </w:pPr>
      <w:r w:rsidRPr="009F052E">
        <w:rPr>
          <w:b/>
          <w:bCs/>
        </w:rPr>
        <w:t xml:space="preserve"> Dire Dawa, Ethiopia </w:t>
      </w:r>
    </w:p>
    <w:p w14:paraId="4BC52006" w14:textId="6EDFFAD0" w:rsidR="00795DB1" w:rsidRPr="009F052E" w:rsidRDefault="00000000" w:rsidP="009F052E">
      <w:pPr>
        <w:pStyle w:val="ListBullet"/>
        <w:numPr>
          <w:ilvl w:val="0"/>
          <w:numId w:val="0"/>
        </w:numPr>
        <w:ind w:left="360" w:hanging="360"/>
        <w:rPr>
          <w:b/>
          <w:bCs/>
        </w:rPr>
      </w:pPr>
      <w:r w:rsidRPr="009F052E">
        <w:rPr>
          <w:b/>
          <w:bCs/>
        </w:rPr>
        <w:t xml:space="preserve"> February 2016 – August 2020</w:t>
      </w:r>
    </w:p>
    <w:p w14:paraId="646A5B39" w14:textId="77777777" w:rsidR="00795DB1" w:rsidRDefault="00000000">
      <w:r>
        <w:t>- Installed, configured, and administered MSSQL Server (2008–2019) in both standalone and clustered environments.</w:t>
      </w:r>
      <w:r>
        <w:br/>
        <w:t>- Executed Azure database migrations, service pack applications, and SQL Server version upgrades.</w:t>
      </w:r>
      <w:r>
        <w:br/>
        <w:t>- Performed performance tuning and optimization using native and third-party tools (e.g., Red Gate).</w:t>
      </w:r>
      <w:r>
        <w:br/>
        <w:t>- Monitored and resolved SQL Server issues related to performance, concurrency, replication, log shipping, and security.</w:t>
      </w:r>
      <w:r>
        <w:br/>
        <w:t>- Managed HADR solutions including Mirroring, Log Shipping, Replication, and AlwaysOn for high availability.</w:t>
      </w:r>
      <w:r>
        <w:br/>
        <w:t>- Executed ETL processes and data migrations between heterogeneous systems.</w:t>
      </w:r>
      <w:r>
        <w:br/>
        <w:t>- Created and maintained maintenance plans for backups, index optimization, and integrity checks.</w:t>
      </w:r>
      <w:r>
        <w:br/>
        <w:t>- Enforced data security and encryption policies to safeguard company data.</w:t>
      </w:r>
      <w:r>
        <w:br/>
        <w:t>- Provided 24x7 production support, responding to user and system alerts promptly.</w:t>
      </w:r>
      <w:r>
        <w:br/>
        <w:t>- Conducted equipment inspections and proactive maintenance to ensure optimal production efficiency.</w:t>
      </w:r>
    </w:p>
    <w:p w14:paraId="10594647" w14:textId="77777777" w:rsidR="009F052E" w:rsidRPr="009F052E" w:rsidRDefault="00000000" w:rsidP="009F052E">
      <w:pPr>
        <w:pStyle w:val="ListBullet"/>
        <w:numPr>
          <w:ilvl w:val="0"/>
          <w:numId w:val="0"/>
        </w:numPr>
        <w:ind w:left="360" w:hanging="360"/>
        <w:rPr>
          <w:b/>
          <w:bCs/>
        </w:rPr>
      </w:pPr>
      <w:r w:rsidRPr="009F052E">
        <w:rPr>
          <w:b/>
          <w:bCs/>
        </w:rPr>
        <w:t xml:space="preserve">Clerk / Machine Operator </w:t>
      </w:r>
    </w:p>
    <w:p w14:paraId="6700327D" w14:textId="77777777" w:rsidR="009F052E" w:rsidRPr="009F052E" w:rsidRDefault="00000000" w:rsidP="009F052E">
      <w:pPr>
        <w:pStyle w:val="ListBullet"/>
        <w:numPr>
          <w:ilvl w:val="0"/>
          <w:numId w:val="0"/>
        </w:numPr>
        <w:rPr>
          <w:b/>
          <w:bCs/>
        </w:rPr>
      </w:pPr>
      <w:r w:rsidRPr="009F052E">
        <w:rPr>
          <w:b/>
          <w:bCs/>
        </w:rPr>
        <w:t xml:space="preserve"> Flextronics International USA, Inc. </w:t>
      </w:r>
    </w:p>
    <w:p w14:paraId="6383F045" w14:textId="77777777" w:rsidR="009F052E" w:rsidRPr="009F052E" w:rsidRDefault="00000000" w:rsidP="009F052E">
      <w:pPr>
        <w:pStyle w:val="ListBullet"/>
        <w:numPr>
          <w:ilvl w:val="0"/>
          <w:numId w:val="0"/>
        </w:numPr>
        <w:rPr>
          <w:b/>
          <w:bCs/>
        </w:rPr>
      </w:pPr>
      <w:r w:rsidRPr="009F052E">
        <w:rPr>
          <w:b/>
          <w:bCs/>
        </w:rPr>
        <w:t xml:space="preserve"> Austin, TX </w:t>
      </w:r>
    </w:p>
    <w:p w14:paraId="5F3A79C3" w14:textId="795F992B" w:rsidR="00795DB1" w:rsidRPr="009F052E" w:rsidRDefault="00000000" w:rsidP="009F052E">
      <w:pPr>
        <w:pStyle w:val="ListBullet"/>
        <w:numPr>
          <w:ilvl w:val="0"/>
          <w:numId w:val="0"/>
        </w:numPr>
        <w:rPr>
          <w:b/>
          <w:bCs/>
        </w:rPr>
      </w:pPr>
      <w:r w:rsidRPr="009F052E">
        <w:rPr>
          <w:b/>
          <w:bCs/>
        </w:rPr>
        <w:t xml:space="preserve"> July 2023 – August 2024</w:t>
      </w:r>
    </w:p>
    <w:p w14:paraId="615E28CC" w14:textId="77777777" w:rsidR="00795DB1" w:rsidRDefault="00000000">
      <w:r>
        <w:t>- Executed BAAN and Flex Flow transactions for managing semi-finished goods (SFG) and DHR requirements.</w:t>
      </w:r>
      <w:r>
        <w:br/>
        <w:t>- Verified completion of DHR actions before transferring SFG materials between factories.</w:t>
      </w:r>
      <w:r>
        <w:br/>
        <w:t xml:space="preserve">- Documented product specifications, conducted inspections, and prepared detailed quality </w:t>
      </w:r>
      <w:r>
        <w:lastRenderedPageBreak/>
        <w:t>reports.</w:t>
      </w:r>
      <w:r>
        <w:br/>
        <w:t>- Generated structured reports with graphs, charts, and tables to support production visibility.</w:t>
      </w:r>
      <w:r>
        <w:br/>
        <w:t>- Identified, reported, and corrected product defects to maintain quality standards.</w:t>
      </w:r>
    </w:p>
    <w:p w14:paraId="744FF6B8" w14:textId="77777777" w:rsidR="00795DB1" w:rsidRDefault="00000000">
      <w:pPr>
        <w:pStyle w:val="Heading1"/>
      </w:pPr>
      <w:r>
        <w:t>Technical Skills</w:t>
      </w:r>
    </w:p>
    <w:p w14:paraId="3AB8DE2A" w14:textId="77777777" w:rsidR="00795DB1" w:rsidRDefault="00000000">
      <w:pPr>
        <w:pStyle w:val="ListBullet"/>
      </w:pPr>
      <w:r>
        <w:t>Databases: SQL Server, Oracle, MySQL</w:t>
      </w:r>
    </w:p>
    <w:p w14:paraId="612FCBB2" w14:textId="77777777" w:rsidR="00795DB1" w:rsidRDefault="00000000">
      <w:pPr>
        <w:pStyle w:val="ListBullet"/>
      </w:pPr>
      <w:r>
        <w:t>Tools: Power BI, Excel (Advanced), JIRA, ServiceNow, Red Gate, MS Visio</w:t>
      </w:r>
    </w:p>
    <w:p w14:paraId="01A64EB9" w14:textId="77777777" w:rsidR="00795DB1" w:rsidRDefault="00000000">
      <w:pPr>
        <w:pStyle w:val="ListBullet"/>
      </w:pPr>
      <w:r>
        <w:t>ERP/MES: BAAN, ERP LN, SAP (basic exposure)</w:t>
      </w:r>
    </w:p>
    <w:p w14:paraId="6426C7A0" w14:textId="77777777" w:rsidR="00795DB1" w:rsidRDefault="00000000">
      <w:pPr>
        <w:pStyle w:val="ListBullet"/>
      </w:pPr>
      <w:r>
        <w:t>Languages: SQL, Python (data analysis libraries)</w:t>
      </w:r>
    </w:p>
    <w:p w14:paraId="3EC53CB6" w14:textId="77777777" w:rsidR="00795DB1" w:rsidRDefault="00000000">
      <w:pPr>
        <w:pStyle w:val="ListBullet"/>
      </w:pPr>
      <w:r>
        <w:t>Environments: Windows Server, Azure</w:t>
      </w:r>
    </w:p>
    <w:p w14:paraId="2FB6F386" w14:textId="77777777" w:rsidR="00795DB1" w:rsidRDefault="00000000">
      <w:pPr>
        <w:pStyle w:val="ListBullet"/>
      </w:pPr>
      <w:r>
        <w:t>Methodologies: Agile / Scrum, Waterfall</w:t>
      </w:r>
    </w:p>
    <w:p w14:paraId="18A93A9E" w14:textId="77777777" w:rsidR="00795DB1" w:rsidRDefault="00000000">
      <w:pPr>
        <w:pStyle w:val="Heading1"/>
      </w:pPr>
      <w:r>
        <w:t>Education</w:t>
      </w:r>
    </w:p>
    <w:p w14:paraId="563EFDE6" w14:textId="77777777" w:rsidR="008F384F" w:rsidRPr="008F384F" w:rsidRDefault="008F384F" w:rsidP="008F384F">
      <w:r w:rsidRPr="008F384F">
        <w:t>Mekelle University – bachelor’s degree, Computer Science (2013).</w:t>
      </w:r>
    </w:p>
    <w:p w14:paraId="2F3A7832" w14:textId="5182AB85" w:rsidR="00795DB1" w:rsidRDefault="00000000">
      <w:r>
        <w:t>High School Diploma | BGS High School – Dire Dawa, Ethiopia</w:t>
      </w:r>
    </w:p>
    <w:p w14:paraId="7121E3DD" w14:textId="77777777" w:rsidR="00795DB1" w:rsidRDefault="00000000">
      <w:pPr>
        <w:pStyle w:val="Heading1"/>
      </w:pPr>
      <w:r>
        <w:t>Soft Skills</w:t>
      </w:r>
    </w:p>
    <w:p w14:paraId="3C2F7CFD" w14:textId="77777777" w:rsidR="00795DB1" w:rsidRDefault="00000000">
      <w:pPr>
        <w:pStyle w:val="ListBullet"/>
      </w:pPr>
      <w:r>
        <w:t>Excellent communication and presentation skills</w:t>
      </w:r>
    </w:p>
    <w:p w14:paraId="04DAB860" w14:textId="77777777" w:rsidR="00795DB1" w:rsidRDefault="00000000">
      <w:pPr>
        <w:pStyle w:val="ListBullet"/>
      </w:pPr>
      <w:r>
        <w:t>Analytical and problem-solving mindset</w:t>
      </w:r>
    </w:p>
    <w:p w14:paraId="55DFF2C5" w14:textId="77777777" w:rsidR="00795DB1" w:rsidRDefault="00000000">
      <w:pPr>
        <w:pStyle w:val="ListBullet"/>
      </w:pPr>
      <w:r>
        <w:t>Collaborative and adaptable team player</w:t>
      </w:r>
    </w:p>
    <w:p w14:paraId="0B715CBE" w14:textId="77777777" w:rsidR="00795DB1" w:rsidRDefault="00000000">
      <w:pPr>
        <w:pStyle w:val="ListBullet"/>
      </w:pPr>
      <w:r>
        <w:t>Strong work ethic and attention to detail</w:t>
      </w:r>
    </w:p>
    <w:p w14:paraId="16FF8B17" w14:textId="77777777" w:rsidR="00795DB1" w:rsidRDefault="00000000">
      <w:pPr>
        <w:pStyle w:val="ListBullet"/>
      </w:pPr>
      <w:r>
        <w:t>Flexible and reliable under shifting priorities</w:t>
      </w:r>
    </w:p>
    <w:p w14:paraId="6487AF52" w14:textId="77777777" w:rsidR="00795DB1" w:rsidRDefault="00000000">
      <w:pPr>
        <w:pStyle w:val="Heading1"/>
      </w:pPr>
      <w:r>
        <w:t>Additional Information</w:t>
      </w:r>
    </w:p>
    <w:p w14:paraId="445DBEF2" w14:textId="77777777" w:rsidR="00795DB1" w:rsidRDefault="00000000">
      <w:pPr>
        <w:pStyle w:val="ListBullet"/>
      </w:pPr>
      <w:r>
        <w:t>Proficient in database migration (on-prem and Azure), HADR troubleshooting, and process improvement.</w:t>
      </w:r>
    </w:p>
    <w:p w14:paraId="5B7321CE" w14:textId="77777777" w:rsidR="00795DB1" w:rsidRDefault="00000000">
      <w:pPr>
        <w:pStyle w:val="ListBullet"/>
      </w:pPr>
      <w:r>
        <w:t>Experienced in cleanroom and manufacturing environments, ensuring compliance and safety standards.</w:t>
      </w:r>
    </w:p>
    <w:p w14:paraId="6AE4B825" w14:textId="77777777" w:rsidR="00795DB1" w:rsidRDefault="00000000">
      <w:pPr>
        <w:pStyle w:val="ListBullet"/>
      </w:pPr>
      <w:r>
        <w:t>Committed to continuous learning and delivering high-quality technical and functional solutions.</w:t>
      </w:r>
    </w:p>
    <w:sectPr w:rsidR="00795D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B29DA1"/>
    <w:multiLevelType w:val="hybridMultilevel"/>
    <w:tmpl w:val="E9589B96"/>
    <w:lvl w:ilvl="0" w:tplc="561253DE">
      <w:start w:val="1"/>
      <w:numFmt w:val="bullet"/>
      <w:lvlText w:val=""/>
      <w:lvlJc w:val="left"/>
      <w:pPr>
        <w:ind w:left="720" w:hanging="360"/>
      </w:pPr>
      <w:rPr>
        <w:rFonts w:ascii="Symbol" w:hAnsi="Symbol" w:hint="default"/>
        <w:color w:val="auto"/>
      </w:rPr>
    </w:lvl>
    <w:lvl w:ilvl="1" w:tplc="02B674AE">
      <w:start w:val="1"/>
      <w:numFmt w:val="bullet"/>
      <w:lvlText w:val="o"/>
      <w:lvlJc w:val="left"/>
      <w:pPr>
        <w:ind w:left="1440" w:hanging="360"/>
      </w:pPr>
      <w:rPr>
        <w:rFonts w:ascii="Courier New" w:hAnsi="Courier New" w:cs="Times New Roman" w:hint="default"/>
      </w:rPr>
    </w:lvl>
    <w:lvl w:ilvl="2" w:tplc="BD562DBE">
      <w:start w:val="1"/>
      <w:numFmt w:val="bullet"/>
      <w:lvlText w:val=""/>
      <w:lvlJc w:val="left"/>
      <w:pPr>
        <w:ind w:left="2160" w:hanging="360"/>
      </w:pPr>
      <w:rPr>
        <w:rFonts w:ascii="Wingdings" w:hAnsi="Wingdings" w:hint="default"/>
      </w:rPr>
    </w:lvl>
    <w:lvl w:ilvl="3" w:tplc="58A411C4">
      <w:start w:val="1"/>
      <w:numFmt w:val="bullet"/>
      <w:lvlText w:val=""/>
      <w:lvlJc w:val="left"/>
      <w:pPr>
        <w:ind w:left="2880" w:hanging="360"/>
      </w:pPr>
      <w:rPr>
        <w:rFonts w:ascii="Symbol" w:hAnsi="Symbol" w:hint="default"/>
      </w:rPr>
    </w:lvl>
    <w:lvl w:ilvl="4" w:tplc="01DEEB4E">
      <w:start w:val="1"/>
      <w:numFmt w:val="bullet"/>
      <w:lvlText w:val="o"/>
      <w:lvlJc w:val="left"/>
      <w:pPr>
        <w:ind w:left="3600" w:hanging="360"/>
      </w:pPr>
      <w:rPr>
        <w:rFonts w:ascii="Courier New" w:hAnsi="Courier New" w:cs="Times New Roman" w:hint="default"/>
      </w:rPr>
    </w:lvl>
    <w:lvl w:ilvl="5" w:tplc="AD0064C8">
      <w:start w:val="1"/>
      <w:numFmt w:val="bullet"/>
      <w:lvlText w:val=""/>
      <w:lvlJc w:val="left"/>
      <w:pPr>
        <w:ind w:left="4320" w:hanging="360"/>
      </w:pPr>
      <w:rPr>
        <w:rFonts w:ascii="Wingdings" w:hAnsi="Wingdings" w:hint="default"/>
      </w:rPr>
    </w:lvl>
    <w:lvl w:ilvl="6" w:tplc="ADD6794E">
      <w:start w:val="1"/>
      <w:numFmt w:val="bullet"/>
      <w:lvlText w:val=""/>
      <w:lvlJc w:val="left"/>
      <w:pPr>
        <w:ind w:left="5040" w:hanging="360"/>
      </w:pPr>
      <w:rPr>
        <w:rFonts w:ascii="Symbol" w:hAnsi="Symbol" w:hint="default"/>
      </w:rPr>
    </w:lvl>
    <w:lvl w:ilvl="7" w:tplc="0A360BC6">
      <w:start w:val="1"/>
      <w:numFmt w:val="bullet"/>
      <w:lvlText w:val="o"/>
      <w:lvlJc w:val="left"/>
      <w:pPr>
        <w:ind w:left="5760" w:hanging="360"/>
      </w:pPr>
      <w:rPr>
        <w:rFonts w:ascii="Courier New" w:hAnsi="Courier New" w:cs="Times New Roman" w:hint="default"/>
      </w:rPr>
    </w:lvl>
    <w:lvl w:ilvl="8" w:tplc="F9CA3DB6">
      <w:start w:val="1"/>
      <w:numFmt w:val="bullet"/>
      <w:lvlText w:val=""/>
      <w:lvlJc w:val="left"/>
      <w:pPr>
        <w:ind w:left="6480" w:hanging="360"/>
      </w:pPr>
      <w:rPr>
        <w:rFonts w:ascii="Wingdings" w:hAnsi="Wingdings" w:hint="default"/>
      </w:rPr>
    </w:lvl>
  </w:abstractNum>
  <w:num w:numId="1" w16cid:durableId="1227257609">
    <w:abstractNumId w:val="8"/>
  </w:num>
  <w:num w:numId="2" w16cid:durableId="1008404328">
    <w:abstractNumId w:val="6"/>
  </w:num>
  <w:num w:numId="3" w16cid:durableId="1233613861">
    <w:abstractNumId w:val="5"/>
  </w:num>
  <w:num w:numId="4" w16cid:durableId="538736391">
    <w:abstractNumId w:val="4"/>
  </w:num>
  <w:num w:numId="5" w16cid:durableId="941186931">
    <w:abstractNumId w:val="7"/>
  </w:num>
  <w:num w:numId="6" w16cid:durableId="987827110">
    <w:abstractNumId w:val="3"/>
  </w:num>
  <w:num w:numId="7" w16cid:durableId="1990862484">
    <w:abstractNumId w:val="2"/>
  </w:num>
  <w:num w:numId="8" w16cid:durableId="679235861">
    <w:abstractNumId w:val="1"/>
  </w:num>
  <w:num w:numId="9" w16cid:durableId="985355265">
    <w:abstractNumId w:val="0"/>
  </w:num>
  <w:num w:numId="10" w16cid:durableId="67970234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A20"/>
    <w:rsid w:val="00795DB1"/>
    <w:rsid w:val="008F384F"/>
    <w:rsid w:val="009F052E"/>
    <w:rsid w:val="00AA1D8D"/>
    <w:rsid w:val="00B47730"/>
    <w:rsid w:val="00CB0664"/>
    <w:rsid w:val="00E75ECD"/>
    <w:rsid w:val="00F524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76900"/>
  <w14:defaultImageDpi w14:val="300"/>
  <w15:docId w15:val="{7B52E9C3-3C1E-4667-BBF4-5169ED6E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524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Worku</cp:lastModifiedBy>
  <cp:revision>4</cp:revision>
  <dcterms:created xsi:type="dcterms:W3CDTF">2013-12-23T23:15:00Z</dcterms:created>
  <dcterms:modified xsi:type="dcterms:W3CDTF">2025-10-30T14:14:00Z</dcterms:modified>
  <cp:category/>
</cp:coreProperties>
</file>