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jc w:val="center"/>
        <w:tblLook w:val="04A0" w:firstRow="1" w:lastRow="0" w:firstColumn="1" w:lastColumn="0" w:noHBand="0" w:noVBand="1"/>
      </w:tblPr>
      <w:tblGrid>
        <w:gridCol w:w="9177"/>
      </w:tblGrid>
      <w:tr w:rsidR="00580CE8" w:rsidRPr="00925D0D" w:rsidTr="007D64BA">
        <w:trPr>
          <w:jc w:val="center"/>
        </w:trPr>
        <w:tc>
          <w:tcPr>
            <w:tcW w:w="9177" w:type="dxa"/>
          </w:tcPr>
          <w:p w:rsidR="00580CE8" w:rsidRPr="00925D0D" w:rsidRDefault="00580CE8" w:rsidP="008E7AC0">
            <w:pPr>
              <w:spacing w:before="120" w:after="120" w:line="276" w:lineRule="auto"/>
              <w:jc w:val="center"/>
              <w:rPr>
                <w:rFonts w:ascii="Tahoma" w:hAnsi="Tahoma" w:cs="Tahoma"/>
                <w:b/>
                <w:sz w:val="28"/>
                <w:szCs w:val="28"/>
                <w:lang w:val="nl-BE"/>
              </w:rPr>
            </w:pPr>
            <w:r w:rsidRPr="00925D0D">
              <w:rPr>
                <w:rFonts w:ascii="Tahoma" w:hAnsi="Tahoma" w:cs="Tahoma"/>
                <w:b/>
                <w:sz w:val="28"/>
                <w:szCs w:val="28"/>
                <w:lang w:val="nl-BE"/>
              </w:rPr>
              <w:t>“</w:t>
            </w:r>
            <w:r w:rsidR="00CD00E9" w:rsidRPr="00925D0D">
              <w:rPr>
                <w:rFonts w:ascii="Tahoma" w:hAnsi="Tahoma" w:cs="Tahoma"/>
                <w:b/>
                <w:sz w:val="28"/>
                <w:szCs w:val="28"/>
                <w:lang w:val="nl-BE"/>
              </w:rPr>
              <w:t>42TIN1280 Software Analysis</w:t>
            </w:r>
            <w:r w:rsidRPr="00925D0D">
              <w:rPr>
                <w:rFonts w:ascii="Tahoma" w:hAnsi="Tahoma" w:cs="Tahoma"/>
                <w:b/>
                <w:sz w:val="28"/>
                <w:szCs w:val="28"/>
                <w:lang w:val="nl-BE"/>
              </w:rPr>
              <w:t>”</w:t>
            </w:r>
          </w:p>
          <w:p w:rsidR="00580CE8" w:rsidRPr="00925D0D" w:rsidRDefault="00CD00E9" w:rsidP="008E7AC0">
            <w:pPr>
              <w:spacing w:before="120" w:after="120" w:line="276" w:lineRule="auto"/>
              <w:jc w:val="center"/>
              <w:rPr>
                <w:rFonts w:ascii="Tahoma" w:hAnsi="Tahoma" w:cs="Tahoma"/>
                <w:b/>
                <w:sz w:val="28"/>
                <w:szCs w:val="28"/>
                <w:lang w:val="nl-BE"/>
              </w:rPr>
            </w:pPr>
            <w:r w:rsidRPr="00925D0D">
              <w:rPr>
                <w:rFonts w:ascii="Tahoma" w:hAnsi="Tahoma" w:cs="Tahoma"/>
                <w:b/>
                <w:sz w:val="28"/>
                <w:szCs w:val="28"/>
                <w:lang w:val="nl-BE"/>
              </w:rPr>
              <w:t>2 TIN</w:t>
            </w:r>
            <w:r w:rsidR="00580CE8" w:rsidRPr="00925D0D">
              <w:rPr>
                <w:rFonts w:ascii="Tahoma" w:hAnsi="Tahoma" w:cs="Tahoma"/>
                <w:b/>
                <w:sz w:val="28"/>
                <w:szCs w:val="28"/>
                <w:lang w:val="nl-BE"/>
              </w:rPr>
              <w:t xml:space="preserve"> </w:t>
            </w:r>
            <w:r w:rsidRPr="00925D0D">
              <w:rPr>
                <w:rFonts w:ascii="Tahoma" w:hAnsi="Tahoma" w:cs="Tahoma"/>
                <w:b/>
                <w:sz w:val="28"/>
                <w:szCs w:val="28"/>
                <w:lang w:val="nl-BE"/>
              </w:rPr>
              <w:t>academiejaar</w:t>
            </w:r>
            <w:r w:rsidR="00580CE8" w:rsidRPr="00925D0D">
              <w:rPr>
                <w:rFonts w:ascii="Tahoma" w:hAnsi="Tahoma" w:cs="Tahoma"/>
                <w:b/>
                <w:sz w:val="28"/>
                <w:szCs w:val="28"/>
                <w:lang w:val="nl-BE"/>
              </w:rPr>
              <w:t xml:space="preserve"> </w:t>
            </w:r>
            <w:r w:rsidR="004211E2" w:rsidRPr="00925D0D">
              <w:rPr>
                <w:rFonts w:ascii="Tahoma" w:hAnsi="Tahoma" w:cs="Tahoma"/>
                <w:b/>
                <w:sz w:val="28"/>
                <w:szCs w:val="28"/>
                <w:lang w:val="nl-BE"/>
              </w:rPr>
              <w:t>2015</w:t>
            </w:r>
            <w:r w:rsidR="00F46E0E" w:rsidRPr="00925D0D">
              <w:rPr>
                <w:rFonts w:ascii="Tahoma" w:hAnsi="Tahoma" w:cs="Tahoma"/>
                <w:b/>
                <w:sz w:val="28"/>
                <w:szCs w:val="28"/>
                <w:lang w:val="nl-BE"/>
              </w:rPr>
              <w:t xml:space="preserve"> - </w:t>
            </w:r>
            <w:r w:rsidR="004211E2" w:rsidRPr="00925D0D">
              <w:rPr>
                <w:rFonts w:ascii="Tahoma" w:hAnsi="Tahoma" w:cs="Tahoma"/>
                <w:b/>
                <w:sz w:val="28"/>
                <w:szCs w:val="28"/>
                <w:lang w:val="nl-BE"/>
              </w:rPr>
              <w:t>2016</w:t>
            </w:r>
          </w:p>
          <w:p w:rsidR="002C6328" w:rsidRPr="00925D0D" w:rsidRDefault="00CD00E9" w:rsidP="008E7AC0">
            <w:pPr>
              <w:spacing w:before="120" w:after="120" w:line="276" w:lineRule="auto"/>
              <w:jc w:val="center"/>
              <w:rPr>
                <w:rFonts w:ascii="Tahoma" w:hAnsi="Tahoma" w:cs="Tahoma"/>
                <w:b/>
                <w:sz w:val="28"/>
                <w:szCs w:val="28"/>
                <w:lang w:val="nl-BE"/>
              </w:rPr>
            </w:pPr>
            <w:r w:rsidRPr="00925D0D">
              <w:rPr>
                <w:rFonts w:ascii="Tahoma" w:hAnsi="Tahoma" w:cs="Tahoma"/>
                <w:b/>
                <w:sz w:val="28"/>
                <w:szCs w:val="28"/>
                <w:lang w:val="nl-BE"/>
              </w:rPr>
              <w:t>Zelfstudie – individuele taak</w:t>
            </w:r>
          </w:p>
        </w:tc>
      </w:tr>
    </w:tbl>
    <w:p w:rsidR="007D64BA" w:rsidRPr="003A6172" w:rsidRDefault="007D64BA" w:rsidP="008E7AC0">
      <w:pPr>
        <w:spacing w:before="120" w:after="120" w:line="276" w:lineRule="auto"/>
        <w:rPr>
          <w:rFonts w:ascii="Tahoma" w:hAnsi="Tahoma" w:cs="Tahoma"/>
          <w:sz w:val="22"/>
          <w:szCs w:val="22"/>
          <w:lang w:val="nl-BE"/>
        </w:rPr>
      </w:pPr>
    </w:p>
    <w:tbl>
      <w:tblPr>
        <w:tblStyle w:val="Tabelraster"/>
        <w:tblW w:w="0" w:type="auto"/>
        <w:jc w:val="center"/>
        <w:tblLook w:val="04A0" w:firstRow="1" w:lastRow="0" w:firstColumn="1" w:lastColumn="0" w:noHBand="0" w:noVBand="1"/>
      </w:tblPr>
      <w:tblGrid>
        <w:gridCol w:w="1740"/>
        <w:gridCol w:w="7645"/>
      </w:tblGrid>
      <w:tr w:rsidR="007D64BA" w:rsidRPr="003A6172" w:rsidTr="00C25ACB">
        <w:trPr>
          <w:trHeight w:val="108"/>
          <w:jc w:val="center"/>
        </w:trPr>
        <w:tc>
          <w:tcPr>
            <w:tcW w:w="1637" w:type="dxa"/>
          </w:tcPr>
          <w:p w:rsidR="007D64BA" w:rsidRPr="003A6172" w:rsidRDefault="007D64BA" w:rsidP="008E7AC0">
            <w:pPr>
              <w:spacing w:before="120" w:after="120" w:line="276" w:lineRule="auto"/>
              <w:rPr>
                <w:rFonts w:ascii="Tahoma" w:hAnsi="Tahoma" w:cs="Tahoma"/>
                <w:b/>
                <w:i/>
                <w:sz w:val="22"/>
                <w:szCs w:val="22"/>
                <w:u w:val="single"/>
                <w:lang w:val="nl-BE"/>
              </w:rPr>
            </w:pPr>
            <w:r w:rsidRPr="003A6172">
              <w:rPr>
                <w:rFonts w:ascii="Tahoma" w:hAnsi="Tahoma" w:cs="Tahoma"/>
                <w:b/>
                <w:i/>
                <w:sz w:val="22"/>
                <w:szCs w:val="22"/>
                <w:u w:val="single"/>
                <w:lang w:val="nl-BE"/>
              </w:rPr>
              <w:t>Lesgevers:</w:t>
            </w:r>
          </w:p>
        </w:tc>
        <w:tc>
          <w:tcPr>
            <w:tcW w:w="7645" w:type="dxa"/>
          </w:tcPr>
          <w:p w:rsidR="007D64BA" w:rsidRPr="003A6172" w:rsidRDefault="007D64BA" w:rsidP="008E7AC0">
            <w:pPr>
              <w:spacing w:before="120" w:after="120" w:line="276" w:lineRule="auto"/>
              <w:rPr>
                <w:rFonts w:ascii="Tahoma" w:hAnsi="Tahoma" w:cs="Tahoma"/>
                <w:sz w:val="22"/>
                <w:szCs w:val="22"/>
                <w:lang w:val="nl-BE"/>
              </w:rPr>
            </w:pPr>
            <w:r w:rsidRPr="003A6172">
              <w:rPr>
                <w:rFonts w:ascii="Tahoma" w:hAnsi="Tahoma" w:cs="Tahoma"/>
                <w:sz w:val="22"/>
                <w:szCs w:val="22"/>
                <w:lang w:val="nl-BE"/>
              </w:rPr>
              <w:t>Nathalie Fuchs</w:t>
            </w:r>
          </w:p>
          <w:p w:rsidR="00CD00E9" w:rsidRPr="003A6172" w:rsidRDefault="00CD00E9" w:rsidP="008E7AC0">
            <w:pPr>
              <w:spacing w:before="120" w:after="120" w:line="276" w:lineRule="auto"/>
              <w:rPr>
                <w:rFonts w:ascii="Tahoma" w:hAnsi="Tahoma" w:cs="Tahoma"/>
                <w:sz w:val="22"/>
                <w:szCs w:val="22"/>
                <w:lang w:val="nl-BE"/>
              </w:rPr>
            </w:pPr>
            <w:r w:rsidRPr="003A6172">
              <w:rPr>
                <w:rFonts w:ascii="Tahoma" w:hAnsi="Tahoma" w:cs="Tahoma"/>
                <w:sz w:val="22"/>
                <w:szCs w:val="22"/>
                <w:lang w:val="nl-BE"/>
              </w:rPr>
              <w:t>Luc Doumen</w:t>
            </w:r>
          </w:p>
        </w:tc>
      </w:tr>
      <w:tr w:rsidR="007D64BA" w:rsidRPr="003A6172" w:rsidTr="00C25ACB">
        <w:trPr>
          <w:trHeight w:val="106"/>
          <w:jc w:val="center"/>
        </w:trPr>
        <w:tc>
          <w:tcPr>
            <w:tcW w:w="1637" w:type="dxa"/>
          </w:tcPr>
          <w:p w:rsidR="007D64BA" w:rsidRPr="003A6172" w:rsidRDefault="007D64BA" w:rsidP="008E7AC0">
            <w:pPr>
              <w:spacing w:before="120" w:after="120" w:line="276" w:lineRule="auto"/>
              <w:rPr>
                <w:rFonts w:ascii="Tahoma" w:hAnsi="Tahoma" w:cs="Tahoma"/>
                <w:b/>
                <w:i/>
                <w:sz w:val="22"/>
                <w:szCs w:val="22"/>
                <w:u w:val="single"/>
                <w:lang w:val="nl-BE"/>
              </w:rPr>
            </w:pPr>
            <w:r w:rsidRPr="003A6172">
              <w:rPr>
                <w:rFonts w:ascii="Tahoma" w:hAnsi="Tahoma" w:cs="Tahoma"/>
                <w:b/>
                <w:i/>
                <w:sz w:val="22"/>
                <w:szCs w:val="22"/>
                <w:u w:val="single"/>
                <w:lang w:val="nl-BE"/>
              </w:rPr>
              <w:t xml:space="preserve">Taak: </w:t>
            </w:r>
          </w:p>
        </w:tc>
        <w:tc>
          <w:tcPr>
            <w:tcW w:w="7645" w:type="dxa"/>
          </w:tcPr>
          <w:p w:rsidR="007D64BA" w:rsidRPr="003A6172" w:rsidRDefault="00CD00E9" w:rsidP="008E7AC0">
            <w:pPr>
              <w:spacing w:before="120" w:after="120" w:line="276" w:lineRule="auto"/>
              <w:rPr>
                <w:rFonts w:ascii="Tahoma" w:hAnsi="Tahoma" w:cs="Tahoma"/>
                <w:sz w:val="22"/>
                <w:szCs w:val="22"/>
                <w:lang w:val="nl-BE"/>
              </w:rPr>
            </w:pPr>
            <w:r w:rsidRPr="003A6172">
              <w:rPr>
                <w:rFonts w:ascii="Tahoma" w:hAnsi="Tahoma" w:cs="Tahoma"/>
                <w:sz w:val="22"/>
                <w:szCs w:val="22"/>
                <w:lang w:val="nl-BE"/>
              </w:rPr>
              <w:t>“Requirements validation &amp; negotiation”</w:t>
            </w:r>
          </w:p>
        </w:tc>
      </w:tr>
      <w:tr w:rsidR="007D64BA" w:rsidRPr="003A6172" w:rsidTr="00C25ACB">
        <w:trPr>
          <w:trHeight w:val="106"/>
          <w:jc w:val="center"/>
        </w:trPr>
        <w:tc>
          <w:tcPr>
            <w:tcW w:w="1637" w:type="dxa"/>
          </w:tcPr>
          <w:p w:rsidR="007D64BA" w:rsidRPr="003A6172" w:rsidRDefault="007D64BA" w:rsidP="008E7AC0">
            <w:pPr>
              <w:spacing w:before="120" w:after="120" w:line="276" w:lineRule="auto"/>
              <w:rPr>
                <w:rFonts w:ascii="Tahoma" w:hAnsi="Tahoma" w:cs="Tahoma"/>
                <w:b/>
                <w:i/>
                <w:sz w:val="22"/>
                <w:szCs w:val="22"/>
                <w:u w:val="single"/>
                <w:lang w:val="nl-BE"/>
              </w:rPr>
            </w:pPr>
            <w:r w:rsidRPr="003A6172">
              <w:rPr>
                <w:rFonts w:ascii="Tahoma" w:hAnsi="Tahoma" w:cs="Tahoma"/>
                <w:b/>
                <w:i/>
                <w:sz w:val="22"/>
                <w:szCs w:val="22"/>
                <w:u w:val="single"/>
                <w:lang w:val="nl-BE"/>
              </w:rPr>
              <w:t xml:space="preserve">Uit te voeren: </w:t>
            </w:r>
          </w:p>
        </w:tc>
        <w:tc>
          <w:tcPr>
            <w:tcW w:w="7645" w:type="dxa"/>
          </w:tcPr>
          <w:p w:rsidR="007D64BA" w:rsidRPr="003A6172" w:rsidRDefault="007D64BA" w:rsidP="008E7AC0">
            <w:pPr>
              <w:spacing w:before="120" w:after="120" w:line="276" w:lineRule="auto"/>
              <w:rPr>
                <w:rFonts w:ascii="Tahoma" w:hAnsi="Tahoma" w:cs="Tahoma"/>
                <w:sz w:val="22"/>
                <w:szCs w:val="22"/>
                <w:lang w:val="nl-BE"/>
              </w:rPr>
            </w:pPr>
            <w:r w:rsidRPr="003A6172">
              <w:rPr>
                <w:rFonts w:ascii="Tahoma" w:hAnsi="Tahoma" w:cs="Tahoma"/>
                <w:sz w:val="22"/>
                <w:szCs w:val="22"/>
                <w:lang w:val="nl-BE"/>
              </w:rPr>
              <w:t xml:space="preserve">Tijdens de lesuren van week </w:t>
            </w:r>
            <w:r w:rsidR="00CD00E9" w:rsidRPr="003A6172">
              <w:rPr>
                <w:rFonts w:ascii="Tahoma" w:hAnsi="Tahoma" w:cs="Tahoma"/>
                <w:sz w:val="22"/>
                <w:szCs w:val="22"/>
                <w:lang w:val="nl-BE"/>
              </w:rPr>
              <w:t>1</w:t>
            </w:r>
            <w:r w:rsidRPr="003A6172">
              <w:rPr>
                <w:rFonts w:ascii="Tahoma" w:hAnsi="Tahoma" w:cs="Tahoma"/>
                <w:sz w:val="22"/>
                <w:szCs w:val="22"/>
                <w:lang w:val="nl-BE"/>
              </w:rPr>
              <w:t>1</w:t>
            </w:r>
            <w:r w:rsidR="00CD00E9" w:rsidRPr="003A6172">
              <w:rPr>
                <w:rFonts w:ascii="Tahoma" w:hAnsi="Tahoma" w:cs="Tahoma"/>
                <w:sz w:val="22"/>
                <w:szCs w:val="22"/>
                <w:lang w:val="nl-BE"/>
              </w:rPr>
              <w:t xml:space="preserve"> en verder in eigen tijd</w:t>
            </w:r>
          </w:p>
        </w:tc>
      </w:tr>
      <w:tr w:rsidR="00C25ACB" w:rsidRPr="003A6172" w:rsidTr="00C25ACB">
        <w:trPr>
          <w:trHeight w:val="106"/>
          <w:jc w:val="center"/>
        </w:trPr>
        <w:tc>
          <w:tcPr>
            <w:tcW w:w="1637" w:type="dxa"/>
          </w:tcPr>
          <w:p w:rsidR="00C25ACB" w:rsidRPr="003A6172" w:rsidRDefault="00C25ACB" w:rsidP="008E7AC0">
            <w:pPr>
              <w:spacing w:before="120" w:after="120" w:line="276" w:lineRule="auto"/>
              <w:rPr>
                <w:rFonts w:ascii="Tahoma" w:hAnsi="Tahoma" w:cs="Tahoma"/>
                <w:b/>
                <w:i/>
                <w:sz w:val="22"/>
                <w:szCs w:val="22"/>
                <w:u w:val="single"/>
                <w:lang w:val="nl-BE"/>
              </w:rPr>
            </w:pPr>
            <w:r w:rsidRPr="003A6172">
              <w:rPr>
                <w:rFonts w:ascii="Tahoma" w:hAnsi="Tahoma" w:cs="Tahoma"/>
                <w:b/>
                <w:i/>
                <w:sz w:val="22"/>
                <w:szCs w:val="22"/>
                <w:u w:val="single"/>
                <w:lang w:val="nl-BE"/>
              </w:rPr>
              <w:t xml:space="preserve">Soort taak: </w:t>
            </w:r>
          </w:p>
        </w:tc>
        <w:tc>
          <w:tcPr>
            <w:tcW w:w="7645" w:type="dxa"/>
          </w:tcPr>
          <w:p w:rsidR="00C25ACB" w:rsidRPr="003A6172" w:rsidRDefault="00CD00E9" w:rsidP="008E7AC0">
            <w:pPr>
              <w:spacing w:before="120" w:after="120" w:line="276" w:lineRule="auto"/>
              <w:rPr>
                <w:rFonts w:ascii="Tahoma" w:hAnsi="Tahoma" w:cs="Tahoma"/>
                <w:sz w:val="22"/>
                <w:szCs w:val="22"/>
                <w:lang w:val="nl-BE"/>
              </w:rPr>
            </w:pPr>
            <w:r w:rsidRPr="003A6172">
              <w:rPr>
                <w:rFonts w:ascii="Tahoma" w:hAnsi="Tahoma" w:cs="Tahoma"/>
                <w:sz w:val="22"/>
                <w:szCs w:val="22"/>
                <w:lang w:val="nl-BE"/>
              </w:rPr>
              <w:t>Individuele taak</w:t>
            </w:r>
          </w:p>
        </w:tc>
      </w:tr>
      <w:tr w:rsidR="00C25ACB" w:rsidRPr="003A6172" w:rsidTr="00C25ACB">
        <w:trPr>
          <w:trHeight w:val="106"/>
          <w:jc w:val="center"/>
        </w:trPr>
        <w:tc>
          <w:tcPr>
            <w:tcW w:w="1637" w:type="dxa"/>
          </w:tcPr>
          <w:p w:rsidR="00C25ACB" w:rsidRPr="003A6172" w:rsidRDefault="00CD00E9" w:rsidP="008E7AC0">
            <w:pPr>
              <w:spacing w:before="120" w:after="120" w:line="276" w:lineRule="auto"/>
              <w:rPr>
                <w:rFonts w:ascii="Tahoma" w:hAnsi="Tahoma" w:cs="Tahoma"/>
                <w:b/>
                <w:i/>
                <w:sz w:val="22"/>
                <w:szCs w:val="22"/>
                <w:u w:val="single"/>
                <w:lang w:val="nl-BE"/>
              </w:rPr>
            </w:pPr>
            <w:r w:rsidRPr="003A6172">
              <w:rPr>
                <w:rFonts w:ascii="Tahoma" w:hAnsi="Tahoma" w:cs="Tahoma"/>
                <w:b/>
                <w:i/>
                <w:sz w:val="22"/>
                <w:szCs w:val="22"/>
                <w:u w:val="single"/>
                <w:lang w:val="nl-BE"/>
              </w:rPr>
              <w:t>Naam</w:t>
            </w:r>
          </w:p>
        </w:tc>
        <w:tc>
          <w:tcPr>
            <w:tcW w:w="7645" w:type="dxa"/>
          </w:tcPr>
          <w:p w:rsidR="00C25ACB" w:rsidRPr="003A6172" w:rsidRDefault="00C25ACB" w:rsidP="008E7AC0">
            <w:pPr>
              <w:spacing w:before="120" w:after="120" w:line="276" w:lineRule="auto"/>
              <w:rPr>
                <w:rFonts w:ascii="Tahoma" w:hAnsi="Tahoma" w:cs="Tahoma"/>
                <w:sz w:val="22"/>
                <w:szCs w:val="22"/>
                <w:lang w:val="nl-BE"/>
              </w:rPr>
            </w:pPr>
            <w:r w:rsidRPr="003A6172">
              <w:rPr>
                <w:rFonts w:ascii="Tahoma" w:hAnsi="Tahoma" w:cs="Tahoma"/>
                <w:sz w:val="22"/>
                <w:szCs w:val="22"/>
                <w:lang w:val="nl-BE"/>
              </w:rPr>
              <w:t>. . . . . . . . . . . . . . . . . . . . . . . . . . . . . . . . . . . . . . . . . . . . .</w:t>
            </w:r>
          </w:p>
        </w:tc>
      </w:tr>
      <w:tr w:rsidR="008E7AC0" w:rsidRPr="008B19D9" w:rsidTr="00C25ACB">
        <w:trPr>
          <w:trHeight w:val="106"/>
          <w:jc w:val="center"/>
        </w:trPr>
        <w:tc>
          <w:tcPr>
            <w:tcW w:w="1637" w:type="dxa"/>
          </w:tcPr>
          <w:p w:rsidR="008E7AC0" w:rsidRPr="003A6172" w:rsidRDefault="008E7AC0" w:rsidP="008E7AC0">
            <w:pPr>
              <w:spacing w:before="120" w:after="120" w:line="276" w:lineRule="auto"/>
              <w:rPr>
                <w:rFonts w:ascii="Tahoma" w:hAnsi="Tahoma" w:cs="Tahoma"/>
                <w:b/>
                <w:i/>
                <w:sz w:val="22"/>
                <w:szCs w:val="22"/>
                <w:u w:val="single"/>
                <w:lang w:val="nl-BE"/>
              </w:rPr>
            </w:pPr>
            <w:r w:rsidRPr="003A6172">
              <w:rPr>
                <w:rFonts w:ascii="Tahoma" w:hAnsi="Tahoma" w:cs="Tahoma"/>
                <w:b/>
                <w:i/>
                <w:sz w:val="22"/>
                <w:szCs w:val="22"/>
                <w:u w:val="single"/>
                <w:lang w:val="nl-BE"/>
              </w:rPr>
              <w:t>Referentie-documentatie</w:t>
            </w:r>
          </w:p>
        </w:tc>
        <w:tc>
          <w:tcPr>
            <w:tcW w:w="7645" w:type="dxa"/>
          </w:tcPr>
          <w:p w:rsidR="008E7AC0" w:rsidRPr="008B19D9" w:rsidRDefault="0087222A" w:rsidP="008E7AC0">
            <w:pPr>
              <w:spacing w:before="120" w:after="120" w:line="276" w:lineRule="auto"/>
              <w:rPr>
                <w:rFonts w:ascii="Tahoma" w:hAnsi="Tahoma" w:cs="Tahoma"/>
                <w:sz w:val="22"/>
                <w:szCs w:val="22"/>
                <w:lang w:val="en-US"/>
              </w:rPr>
            </w:pPr>
            <w:r w:rsidRPr="008B19D9">
              <w:rPr>
                <w:rFonts w:ascii="Tahoma" w:hAnsi="Tahoma" w:cs="Tahoma"/>
                <w:sz w:val="22"/>
                <w:szCs w:val="22"/>
                <w:lang w:val="en-US"/>
              </w:rPr>
              <w:t>WK11 - 01 - Requirements Validation and Negotiation 1516 - Reader</w:t>
            </w:r>
          </w:p>
        </w:tc>
      </w:tr>
    </w:tbl>
    <w:p w:rsidR="00F46E0E" w:rsidRPr="008B19D9" w:rsidRDefault="00F46E0E" w:rsidP="008E7AC0">
      <w:pPr>
        <w:spacing w:before="120" w:after="360" w:line="276" w:lineRule="auto"/>
        <w:rPr>
          <w:rFonts w:ascii="Tahoma" w:hAnsi="Tahoma" w:cs="Tahoma"/>
          <w:sz w:val="22"/>
          <w:szCs w:val="22"/>
          <w:lang w:val="en-US"/>
        </w:rPr>
      </w:pPr>
    </w:p>
    <w:p w:rsidR="007D64BA" w:rsidRPr="003A6172" w:rsidRDefault="00CD00E9" w:rsidP="008E7AC0">
      <w:pPr>
        <w:spacing w:before="120" w:after="120" w:line="276" w:lineRule="auto"/>
        <w:rPr>
          <w:rFonts w:ascii="Tahoma" w:hAnsi="Tahoma" w:cs="Tahoma"/>
          <w:b/>
          <w:bCs/>
          <w:sz w:val="22"/>
          <w:szCs w:val="22"/>
          <w:u w:val="single"/>
          <w:lang w:val="nl-BE"/>
        </w:rPr>
      </w:pPr>
      <w:r w:rsidRPr="003A6172">
        <w:rPr>
          <w:rFonts w:ascii="Tahoma" w:hAnsi="Tahoma" w:cs="Tahoma"/>
          <w:b/>
          <w:bCs/>
          <w:sz w:val="22"/>
          <w:szCs w:val="22"/>
          <w:u w:val="single"/>
          <w:lang w:val="nl-BE"/>
        </w:rPr>
        <w:t>Leerdoelen</w:t>
      </w:r>
    </w:p>
    <w:p w:rsidR="00CD00E9" w:rsidRPr="002A35A2" w:rsidRDefault="00CD00E9" w:rsidP="00150B76">
      <w:pPr>
        <w:pStyle w:val="Lijstalinea"/>
        <w:numPr>
          <w:ilvl w:val="0"/>
          <w:numId w:val="1"/>
        </w:numPr>
        <w:spacing w:before="120" w:after="120" w:line="276" w:lineRule="auto"/>
        <w:ind w:left="714" w:hanging="357"/>
        <w:contextualSpacing w:val="0"/>
        <w:rPr>
          <w:rFonts w:ascii="Tahoma" w:hAnsi="Tahoma" w:cs="Tahoma"/>
          <w:sz w:val="22"/>
          <w:szCs w:val="22"/>
          <w:lang w:val="nl-BE"/>
        </w:rPr>
      </w:pPr>
      <w:r w:rsidRPr="002A35A2">
        <w:rPr>
          <w:rFonts w:ascii="Tahoma" w:hAnsi="Tahoma" w:cs="Tahoma"/>
          <w:sz w:val="22"/>
          <w:szCs w:val="22"/>
          <w:lang w:val="nl-BE"/>
        </w:rPr>
        <w:t xml:space="preserve">Betekenis van het valideren van de </w:t>
      </w:r>
      <w:r w:rsidR="008E7AC0" w:rsidRPr="002A35A2">
        <w:rPr>
          <w:rFonts w:ascii="Tahoma" w:hAnsi="Tahoma" w:cs="Tahoma"/>
          <w:sz w:val="22"/>
          <w:szCs w:val="22"/>
          <w:lang w:val="nl-BE"/>
        </w:rPr>
        <w:t>requirements</w:t>
      </w:r>
    </w:p>
    <w:p w:rsidR="00CD00E9" w:rsidRPr="002A35A2" w:rsidRDefault="00CD00E9" w:rsidP="00150B76">
      <w:pPr>
        <w:pStyle w:val="Lijstalinea"/>
        <w:numPr>
          <w:ilvl w:val="0"/>
          <w:numId w:val="1"/>
        </w:numPr>
        <w:spacing w:before="120" w:after="120" w:line="276" w:lineRule="auto"/>
        <w:ind w:left="714" w:hanging="357"/>
        <w:contextualSpacing w:val="0"/>
        <w:rPr>
          <w:rFonts w:ascii="Tahoma" w:hAnsi="Tahoma" w:cs="Tahoma"/>
          <w:sz w:val="22"/>
          <w:szCs w:val="22"/>
          <w:lang w:val="nl-BE"/>
        </w:rPr>
      </w:pPr>
      <w:r w:rsidRPr="002A35A2">
        <w:rPr>
          <w:rFonts w:ascii="Tahoma" w:hAnsi="Tahoma" w:cs="Tahoma"/>
          <w:sz w:val="22"/>
          <w:szCs w:val="22"/>
          <w:lang w:val="nl-BE"/>
        </w:rPr>
        <w:t>Beginselen/principes voor het valideren van requirements</w:t>
      </w:r>
    </w:p>
    <w:p w:rsidR="00CD00E9" w:rsidRPr="002A35A2" w:rsidRDefault="00CD00E9" w:rsidP="00150B76">
      <w:pPr>
        <w:pStyle w:val="Lijstalinea"/>
        <w:numPr>
          <w:ilvl w:val="0"/>
          <w:numId w:val="1"/>
        </w:numPr>
        <w:spacing w:before="120" w:after="120" w:line="276" w:lineRule="auto"/>
        <w:ind w:left="714" w:hanging="357"/>
        <w:contextualSpacing w:val="0"/>
        <w:rPr>
          <w:rFonts w:ascii="Tahoma" w:hAnsi="Tahoma" w:cs="Tahoma"/>
          <w:sz w:val="22"/>
          <w:szCs w:val="22"/>
          <w:lang w:val="nl-BE"/>
        </w:rPr>
      </w:pPr>
      <w:r w:rsidRPr="002A35A2">
        <w:rPr>
          <w:rFonts w:ascii="Tahoma" w:hAnsi="Tahoma" w:cs="Tahoma"/>
          <w:sz w:val="22"/>
          <w:szCs w:val="22"/>
          <w:lang w:val="nl-BE"/>
        </w:rPr>
        <w:t>Kwaliteitsaspecten van requirements</w:t>
      </w:r>
    </w:p>
    <w:p w:rsidR="00CD00E9" w:rsidRPr="002A35A2" w:rsidRDefault="00CD00E9" w:rsidP="00150B76">
      <w:pPr>
        <w:pStyle w:val="Lijstalinea"/>
        <w:numPr>
          <w:ilvl w:val="0"/>
          <w:numId w:val="1"/>
        </w:numPr>
        <w:spacing w:before="120" w:after="120" w:line="276" w:lineRule="auto"/>
        <w:ind w:left="714" w:hanging="357"/>
        <w:contextualSpacing w:val="0"/>
        <w:rPr>
          <w:rFonts w:ascii="Tahoma" w:hAnsi="Tahoma" w:cs="Tahoma"/>
          <w:sz w:val="22"/>
          <w:szCs w:val="22"/>
          <w:lang w:val="nl-BE"/>
        </w:rPr>
      </w:pPr>
      <w:r w:rsidRPr="002A35A2">
        <w:rPr>
          <w:rFonts w:ascii="Tahoma" w:hAnsi="Tahoma" w:cs="Tahoma"/>
          <w:sz w:val="22"/>
          <w:szCs w:val="22"/>
          <w:lang w:val="nl-BE"/>
        </w:rPr>
        <w:t>Technieken voor het valideren van requirements</w:t>
      </w:r>
    </w:p>
    <w:p w:rsidR="00CD00E9" w:rsidRPr="002A35A2" w:rsidRDefault="00CD00E9" w:rsidP="00150B76">
      <w:pPr>
        <w:pStyle w:val="Lijstalinea"/>
        <w:numPr>
          <w:ilvl w:val="0"/>
          <w:numId w:val="1"/>
        </w:numPr>
        <w:spacing w:before="120" w:after="120" w:line="276" w:lineRule="auto"/>
        <w:ind w:left="714" w:hanging="357"/>
        <w:contextualSpacing w:val="0"/>
        <w:rPr>
          <w:rFonts w:ascii="Tahoma" w:hAnsi="Tahoma" w:cs="Tahoma"/>
          <w:sz w:val="22"/>
          <w:szCs w:val="22"/>
          <w:lang w:val="nl-BE"/>
        </w:rPr>
      </w:pPr>
      <w:r w:rsidRPr="002A35A2">
        <w:rPr>
          <w:rFonts w:ascii="Tahoma" w:hAnsi="Tahoma" w:cs="Tahoma"/>
          <w:sz w:val="22"/>
          <w:szCs w:val="22"/>
          <w:lang w:val="nl-BE"/>
        </w:rPr>
        <w:t>Belang/betekenis van conflicten in verband met de requirements</w:t>
      </w:r>
    </w:p>
    <w:p w:rsidR="00CD00E9" w:rsidRPr="002A35A2" w:rsidRDefault="00CD00E9" w:rsidP="00150B76">
      <w:pPr>
        <w:pStyle w:val="Lijstalinea"/>
        <w:numPr>
          <w:ilvl w:val="0"/>
          <w:numId w:val="1"/>
        </w:numPr>
        <w:spacing w:before="120" w:after="120" w:line="276" w:lineRule="auto"/>
        <w:ind w:left="714" w:hanging="357"/>
        <w:contextualSpacing w:val="0"/>
        <w:rPr>
          <w:rFonts w:ascii="Tahoma" w:hAnsi="Tahoma" w:cs="Tahoma"/>
          <w:sz w:val="22"/>
          <w:szCs w:val="22"/>
          <w:lang w:val="nl-BE"/>
        </w:rPr>
      </w:pPr>
      <w:r w:rsidRPr="002A35A2">
        <w:rPr>
          <w:rFonts w:ascii="Tahoma" w:hAnsi="Tahoma" w:cs="Tahoma"/>
          <w:sz w:val="22"/>
          <w:szCs w:val="22"/>
          <w:lang w:val="nl-BE"/>
        </w:rPr>
        <w:t>Activiteiten bij het onderhandelen van requirements</w:t>
      </w:r>
    </w:p>
    <w:p w:rsidR="00CD00E9" w:rsidRPr="002A35A2" w:rsidRDefault="00CD00E9" w:rsidP="00150B76">
      <w:pPr>
        <w:pStyle w:val="Lijstalinea"/>
        <w:numPr>
          <w:ilvl w:val="0"/>
          <w:numId w:val="1"/>
        </w:numPr>
        <w:spacing w:before="120" w:after="120" w:line="276" w:lineRule="auto"/>
        <w:ind w:left="714" w:hanging="357"/>
        <w:contextualSpacing w:val="0"/>
        <w:rPr>
          <w:rFonts w:ascii="Tahoma" w:hAnsi="Tahoma" w:cs="Tahoma"/>
          <w:sz w:val="22"/>
          <w:szCs w:val="22"/>
          <w:lang w:val="nl-BE"/>
        </w:rPr>
      </w:pPr>
      <w:r w:rsidRPr="002A35A2">
        <w:rPr>
          <w:rFonts w:ascii="Tahoma" w:hAnsi="Tahoma" w:cs="Tahoma"/>
          <w:sz w:val="22"/>
          <w:szCs w:val="22"/>
          <w:lang w:val="nl-BE"/>
        </w:rPr>
        <w:t>Soorten van requirements conflicten</w:t>
      </w:r>
    </w:p>
    <w:p w:rsidR="00CD00E9" w:rsidRPr="002A35A2" w:rsidRDefault="00CD00E9" w:rsidP="00150B76">
      <w:pPr>
        <w:pStyle w:val="Lijstalinea"/>
        <w:numPr>
          <w:ilvl w:val="0"/>
          <w:numId w:val="1"/>
        </w:numPr>
        <w:spacing w:before="120" w:after="120" w:line="276" w:lineRule="auto"/>
        <w:ind w:left="714" w:hanging="357"/>
        <w:contextualSpacing w:val="0"/>
        <w:rPr>
          <w:rFonts w:ascii="Tahoma" w:hAnsi="Tahoma" w:cs="Tahoma"/>
          <w:sz w:val="22"/>
          <w:szCs w:val="22"/>
          <w:lang w:val="nl-BE"/>
        </w:rPr>
      </w:pPr>
      <w:r w:rsidRPr="002A35A2">
        <w:rPr>
          <w:rFonts w:ascii="Tahoma" w:hAnsi="Tahoma" w:cs="Tahoma"/>
          <w:sz w:val="22"/>
          <w:szCs w:val="22"/>
          <w:lang w:val="nl-BE"/>
        </w:rPr>
        <w:t>Verschillende conflictoplossingstechnieken</w:t>
      </w:r>
    </w:p>
    <w:p w:rsidR="00C009CE" w:rsidRPr="003A6172" w:rsidRDefault="00C009CE" w:rsidP="008E7AC0">
      <w:pPr>
        <w:spacing w:line="276" w:lineRule="auto"/>
        <w:rPr>
          <w:rFonts w:ascii="Tahoma" w:hAnsi="Tahoma" w:cs="Tahoma"/>
          <w:sz w:val="22"/>
          <w:szCs w:val="22"/>
          <w:lang w:val="nl-BE"/>
        </w:rPr>
      </w:pPr>
      <w:r w:rsidRPr="003A6172">
        <w:rPr>
          <w:rFonts w:ascii="Tahoma" w:hAnsi="Tahoma" w:cs="Tahoma"/>
          <w:sz w:val="22"/>
          <w:szCs w:val="22"/>
          <w:lang w:val="nl-BE"/>
        </w:rPr>
        <w:br w:type="page"/>
      </w:r>
    </w:p>
    <w:p w:rsidR="005C58E5" w:rsidRPr="005C58E5" w:rsidRDefault="005C58E5" w:rsidP="005C58E5">
      <w:pPr>
        <w:spacing w:before="120" w:after="120" w:line="276" w:lineRule="auto"/>
        <w:rPr>
          <w:rFonts w:ascii="Tahoma" w:hAnsi="Tahoma" w:cs="Tahoma"/>
          <w:b/>
          <w:bCs/>
          <w:sz w:val="22"/>
          <w:szCs w:val="22"/>
          <w:u w:val="single"/>
          <w:lang w:val="nl-BE"/>
        </w:rPr>
      </w:pPr>
      <w:r w:rsidRPr="005C58E5">
        <w:rPr>
          <w:rFonts w:ascii="Tahoma" w:hAnsi="Tahoma" w:cs="Tahoma"/>
          <w:b/>
          <w:bCs/>
          <w:sz w:val="22"/>
          <w:szCs w:val="22"/>
          <w:u w:val="single"/>
          <w:lang w:val="nl-BE"/>
        </w:rPr>
        <w:lastRenderedPageBreak/>
        <w:t>Inhoudsopgave</w:t>
      </w:r>
    </w:p>
    <w:p w:rsidR="00214FAF" w:rsidRDefault="006817A1">
      <w:pPr>
        <w:pStyle w:val="Inhopg1"/>
        <w:rPr>
          <w:rFonts w:asciiTheme="minorHAnsi" w:eastAsiaTheme="minorEastAsia" w:hAnsiTheme="minorHAnsi" w:cstheme="minorBidi"/>
          <w:noProof/>
          <w:szCs w:val="22"/>
          <w:lang w:val="nl-BE" w:eastAsia="nl-BE"/>
        </w:rPr>
      </w:pPr>
      <w:r>
        <w:rPr>
          <w:szCs w:val="22"/>
          <w:lang w:val="nl-BE"/>
        </w:rPr>
        <w:fldChar w:fldCharType="begin"/>
      </w:r>
      <w:r>
        <w:rPr>
          <w:szCs w:val="22"/>
          <w:lang w:val="nl-BE"/>
        </w:rPr>
        <w:instrText xml:space="preserve"> TOC \o "1-1" \h \z \u </w:instrText>
      </w:r>
      <w:r>
        <w:rPr>
          <w:szCs w:val="22"/>
          <w:lang w:val="nl-BE"/>
        </w:rPr>
        <w:fldChar w:fldCharType="separate"/>
      </w:r>
      <w:hyperlink w:anchor="_Toc437299924" w:history="1">
        <w:r w:rsidR="00214FAF" w:rsidRPr="00716A9E">
          <w:rPr>
            <w:rStyle w:val="Hyperlink"/>
            <w:rFonts w:cs="Tahoma"/>
            <w:b/>
            <w:noProof/>
            <w:lang w:val="nl-BE"/>
          </w:rPr>
          <w:t>1.</w:t>
        </w:r>
        <w:r w:rsidR="00214FAF">
          <w:rPr>
            <w:rFonts w:asciiTheme="minorHAnsi" w:eastAsiaTheme="minorEastAsia" w:hAnsiTheme="minorHAnsi" w:cstheme="minorBidi"/>
            <w:noProof/>
            <w:szCs w:val="22"/>
            <w:lang w:val="nl-BE" w:eastAsia="nl-BE"/>
          </w:rPr>
          <w:tab/>
        </w:r>
        <w:r w:rsidR="00214FAF" w:rsidRPr="00716A9E">
          <w:rPr>
            <w:rStyle w:val="Hyperlink"/>
            <w:rFonts w:cs="Tahoma"/>
            <w:b/>
            <w:noProof/>
            <w:lang w:val="nl-BE"/>
          </w:rPr>
          <w:t>Beschrijf wat er bedoeld wordt met het valideren van de requirements</w:t>
        </w:r>
        <w:r w:rsidR="00214FAF">
          <w:rPr>
            <w:noProof/>
            <w:webHidden/>
          </w:rPr>
          <w:tab/>
        </w:r>
        <w:r w:rsidR="00214FAF">
          <w:rPr>
            <w:noProof/>
            <w:webHidden/>
          </w:rPr>
          <w:fldChar w:fldCharType="begin"/>
        </w:r>
        <w:r w:rsidR="00214FAF">
          <w:rPr>
            <w:noProof/>
            <w:webHidden/>
          </w:rPr>
          <w:instrText xml:space="preserve"> PAGEREF _Toc437299924 \h </w:instrText>
        </w:r>
        <w:r w:rsidR="00214FAF">
          <w:rPr>
            <w:noProof/>
            <w:webHidden/>
          </w:rPr>
        </w:r>
        <w:r w:rsidR="00214FAF">
          <w:rPr>
            <w:noProof/>
            <w:webHidden/>
          </w:rPr>
          <w:fldChar w:fldCharType="separate"/>
        </w:r>
        <w:r w:rsidR="00214FAF">
          <w:rPr>
            <w:noProof/>
            <w:webHidden/>
          </w:rPr>
          <w:t>3</w:t>
        </w:r>
        <w:r w:rsidR="00214FAF">
          <w:rPr>
            <w:noProof/>
            <w:webHidden/>
          </w:rPr>
          <w:fldChar w:fldCharType="end"/>
        </w:r>
      </w:hyperlink>
    </w:p>
    <w:p w:rsidR="00214FAF" w:rsidRDefault="00AF4836">
      <w:pPr>
        <w:pStyle w:val="Inhopg1"/>
        <w:rPr>
          <w:rFonts w:asciiTheme="minorHAnsi" w:eastAsiaTheme="minorEastAsia" w:hAnsiTheme="minorHAnsi" w:cstheme="minorBidi"/>
          <w:noProof/>
          <w:szCs w:val="22"/>
          <w:lang w:val="nl-BE" w:eastAsia="nl-BE"/>
        </w:rPr>
      </w:pPr>
      <w:hyperlink w:anchor="_Toc437299925" w:history="1">
        <w:r w:rsidR="00214FAF" w:rsidRPr="00716A9E">
          <w:rPr>
            <w:rStyle w:val="Hyperlink"/>
            <w:rFonts w:cs="Tahoma"/>
            <w:b/>
            <w:noProof/>
            <w:lang w:val="nl-BE"/>
          </w:rPr>
          <w:t>2.</w:t>
        </w:r>
        <w:r w:rsidR="00214FAF">
          <w:rPr>
            <w:rFonts w:asciiTheme="minorHAnsi" w:eastAsiaTheme="minorEastAsia" w:hAnsiTheme="minorHAnsi" w:cstheme="minorBidi"/>
            <w:noProof/>
            <w:szCs w:val="22"/>
            <w:lang w:val="nl-BE" w:eastAsia="nl-BE"/>
          </w:rPr>
          <w:tab/>
        </w:r>
        <w:r w:rsidR="00214FAF" w:rsidRPr="00716A9E">
          <w:rPr>
            <w:rStyle w:val="Hyperlink"/>
            <w:rFonts w:cs="Tahoma"/>
            <w:b/>
            <w:noProof/>
            <w:lang w:val="nl-BE"/>
          </w:rPr>
          <w:t>Bespreek de validatieprincipes voor het valideren van requirements</w:t>
        </w:r>
        <w:r w:rsidR="00214FAF">
          <w:rPr>
            <w:noProof/>
            <w:webHidden/>
          </w:rPr>
          <w:tab/>
        </w:r>
        <w:r w:rsidR="00214FAF">
          <w:rPr>
            <w:noProof/>
            <w:webHidden/>
          </w:rPr>
          <w:fldChar w:fldCharType="begin"/>
        </w:r>
        <w:r w:rsidR="00214FAF">
          <w:rPr>
            <w:noProof/>
            <w:webHidden/>
          </w:rPr>
          <w:instrText xml:space="preserve"> PAGEREF _Toc437299925 \h </w:instrText>
        </w:r>
        <w:r w:rsidR="00214FAF">
          <w:rPr>
            <w:noProof/>
            <w:webHidden/>
          </w:rPr>
        </w:r>
        <w:r w:rsidR="00214FAF">
          <w:rPr>
            <w:noProof/>
            <w:webHidden/>
          </w:rPr>
          <w:fldChar w:fldCharType="separate"/>
        </w:r>
        <w:r w:rsidR="00214FAF">
          <w:rPr>
            <w:noProof/>
            <w:webHidden/>
          </w:rPr>
          <w:t>4</w:t>
        </w:r>
        <w:r w:rsidR="00214FAF">
          <w:rPr>
            <w:noProof/>
            <w:webHidden/>
          </w:rPr>
          <w:fldChar w:fldCharType="end"/>
        </w:r>
      </w:hyperlink>
    </w:p>
    <w:p w:rsidR="00214FAF" w:rsidRDefault="00AF4836">
      <w:pPr>
        <w:pStyle w:val="Inhopg1"/>
        <w:rPr>
          <w:rFonts w:asciiTheme="minorHAnsi" w:eastAsiaTheme="minorEastAsia" w:hAnsiTheme="minorHAnsi" w:cstheme="minorBidi"/>
          <w:noProof/>
          <w:szCs w:val="22"/>
          <w:lang w:val="nl-BE" w:eastAsia="nl-BE"/>
        </w:rPr>
      </w:pPr>
      <w:hyperlink w:anchor="_Toc437299926" w:history="1">
        <w:r w:rsidR="00214FAF" w:rsidRPr="00716A9E">
          <w:rPr>
            <w:rStyle w:val="Hyperlink"/>
            <w:rFonts w:cs="Tahoma"/>
            <w:b/>
            <w:noProof/>
            <w:lang w:val="nl-BE"/>
          </w:rPr>
          <w:t>3.</w:t>
        </w:r>
        <w:r w:rsidR="00214FAF">
          <w:rPr>
            <w:rFonts w:asciiTheme="minorHAnsi" w:eastAsiaTheme="minorEastAsia" w:hAnsiTheme="minorHAnsi" w:cstheme="minorBidi"/>
            <w:noProof/>
            <w:szCs w:val="22"/>
            <w:lang w:val="nl-BE" w:eastAsia="nl-BE"/>
          </w:rPr>
          <w:tab/>
        </w:r>
        <w:r w:rsidR="00214FAF" w:rsidRPr="00716A9E">
          <w:rPr>
            <w:rStyle w:val="Hyperlink"/>
            <w:rFonts w:cs="Tahoma"/>
            <w:b/>
            <w:noProof/>
            <w:lang w:val="nl-BE"/>
          </w:rPr>
          <w:t>Bespreek het topic “kwaliteitsaspecten van requirements”.</w:t>
        </w:r>
        <w:r w:rsidR="00214FAF">
          <w:rPr>
            <w:noProof/>
            <w:webHidden/>
          </w:rPr>
          <w:tab/>
        </w:r>
        <w:r w:rsidR="00214FAF">
          <w:rPr>
            <w:noProof/>
            <w:webHidden/>
          </w:rPr>
          <w:fldChar w:fldCharType="begin"/>
        </w:r>
        <w:r w:rsidR="00214FAF">
          <w:rPr>
            <w:noProof/>
            <w:webHidden/>
          </w:rPr>
          <w:instrText xml:space="preserve"> PAGEREF _Toc437299926 \h </w:instrText>
        </w:r>
        <w:r w:rsidR="00214FAF">
          <w:rPr>
            <w:noProof/>
            <w:webHidden/>
          </w:rPr>
        </w:r>
        <w:r w:rsidR="00214FAF">
          <w:rPr>
            <w:noProof/>
            <w:webHidden/>
          </w:rPr>
          <w:fldChar w:fldCharType="separate"/>
        </w:r>
        <w:r w:rsidR="00214FAF">
          <w:rPr>
            <w:noProof/>
            <w:webHidden/>
          </w:rPr>
          <w:t>5</w:t>
        </w:r>
        <w:r w:rsidR="00214FAF">
          <w:rPr>
            <w:noProof/>
            <w:webHidden/>
          </w:rPr>
          <w:fldChar w:fldCharType="end"/>
        </w:r>
      </w:hyperlink>
    </w:p>
    <w:p w:rsidR="00214FAF" w:rsidRDefault="00AF4836">
      <w:pPr>
        <w:pStyle w:val="Inhopg1"/>
        <w:rPr>
          <w:rFonts w:asciiTheme="minorHAnsi" w:eastAsiaTheme="minorEastAsia" w:hAnsiTheme="minorHAnsi" w:cstheme="minorBidi"/>
          <w:noProof/>
          <w:szCs w:val="22"/>
          <w:lang w:val="nl-BE" w:eastAsia="nl-BE"/>
        </w:rPr>
      </w:pPr>
      <w:hyperlink w:anchor="_Toc437299927" w:history="1">
        <w:r w:rsidR="00214FAF" w:rsidRPr="00716A9E">
          <w:rPr>
            <w:rStyle w:val="Hyperlink"/>
            <w:rFonts w:cs="Tahoma"/>
            <w:b/>
            <w:noProof/>
            <w:lang w:val="nl-BE"/>
          </w:rPr>
          <w:t>4.</w:t>
        </w:r>
        <w:r w:rsidR="00214FAF">
          <w:rPr>
            <w:rFonts w:asciiTheme="minorHAnsi" w:eastAsiaTheme="minorEastAsia" w:hAnsiTheme="minorHAnsi" w:cstheme="minorBidi"/>
            <w:noProof/>
            <w:szCs w:val="22"/>
            <w:lang w:val="nl-BE" w:eastAsia="nl-BE"/>
          </w:rPr>
          <w:tab/>
        </w:r>
        <w:r w:rsidR="00214FAF" w:rsidRPr="00716A9E">
          <w:rPr>
            <w:rStyle w:val="Hyperlink"/>
            <w:rFonts w:cs="Tahoma"/>
            <w:b/>
            <w:noProof/>
            <w:lang w:val="nl-BE"/>
          </w:rPr>
          <w:t>Bespreek de verschillende technieken voor het valideren van requirements</w:t>
        </w:r>
        <w:r w:rsidR="00214FAF">
          <w:rPr>
            <w:noProof/>
            <w:webHidden/>
          </w:rPr>
          <w:tab/>
        </w:r>
        <w:r w:rsidR="00214FAF">
          <w:rPr>
            <w:noProof/>
            <w:webHidden/>
          </w:rPr>
          <w:fldChar w:fldCharType="begin"/>
        </w:r>
        <w:r w:rsidR="00214FAF">
          <w:rPr>
            <w:noProof/>
            <w:webHidden/>
          </w:rPr>
          <w:instrText xml:space="preserve"> PAGEREF _Toc437299927 \h </w:instrText>
        </w:r>
        <w:r w:rsidR="00214FAF">
          <w:rPr>
            <w:noProof/>
            <w:webHidden/>
          </w:rPr>
        </w:r>
        <w:r w:rsidR="00214FAF">
          <w:rPr>
            <w:noProof/>
            <w:webHidden/>
          </w:rPr>
          <w:fldChar w:fldCharType="separate"/>
        </w:r>
        <w:r w:rsidR="00214FAF">
          <w:rPr>
            <w:noProof/>
            <w:webHidden/>
          </w:rPr>
          <w:t>6</w:t>
        </w:r>
        <w:r w:rsidR="00214FAF">
          <w:rPr>
            <w:noProof/>
            <w:webHidden/>
          </w:rPr>
          <w:fldChar w:fldCharType="end"/>
        </w:r>
      </w:hyperlink>
    </w:p>
    <w:p w:rsidR="00214FAF" w:rsidRDefault="00AF4836">
      <w:pPr>
        <w:pStyle w:val="Inhopg1"/>
        <w:rPr>
          <w:rFonts w:asciiTheme="minorHAnsi" w:eastAsiaTheme="minorEastAsia" w:hAnsiTheme="minorHAnsi" w:cstheme="minorBidi"/>
          <w:noProof/>
          <w:szCs w:val="22"/>
          <w:lang w:val="nl-BE" w:eastAsia="nl-BE"/>
        </w:rPr>
      </w:pPr>
      <w:hyperlink w:anchor="_Toc437299928" w:history="1">
        <w:r w:rsidR="00214FAF" w:rsidRPr="00716A9E">
          <w:rPr>
            <w:rStyle w:val="Hyperlink"/>
            <w:rFonts w:cs="Tahoma"/>
            <w:b/>
            <w:noProof/>
            <w:lang w:val="nl-BE"/>
          </w:rPr>
          <w:t>5.</w:t>
        </w:r>
        <w:r w:rsidR="00214FAF">
          <w:rPr>
            <w:rFonts w:asciiTheme="minorHAnsi" w:eastAsiaTheme="minorEastAsia" w:hAnsiTheme="minorHAnsi" w:cstheme="minorBidi"/>
            <w:noProof/>
            <w:szCs w:val="22"/>
            <w:lang w:val="nl-BE" w:eastAsia="nl-BE"/>
          </w:rPr>
          <w:tab/>
        </w:r>
        <w:r w:rsidR="00214FAF" w:rsidRPr="00716A9E">
          <w:rPr>
            <w:rStyle w:val="Hyperlink"/>
            <w:rFonts w:cs="Tahoma"/>
            <w:b/>
            <w:noProof/>
            <w:lang w:val="nl-BE"/>
          </w:rPr>
          <w:t>Wat wordt er bedoeld met “conflicterende” requirements en hoe kunnen we hiermee omgaan?</w:t>
        </w:r>
        <w:r w:rsidR="00214FAF">
          <w:rPr>
            <w:noProof/>
            <w:webHidden/>
          </w:rPr>
          <w:tab/>
        </w:r>
        <w:r w:rsidR="00214FAF">
          <w:rPr>
            <w:noProof/>
            <w:webHidden/>
          </w:rPr>
          <w:fldChar w:fldCharType="begin"/>
        </w:r>
        <w:r w:rsidR="00214FAF">
          <w:rPr>
            <w:noProof/>
            <w:webHidden/>
          </w:rPr>
          <w:instrText xml:space="preserve"> PAGEREF _Toc437299928 \h </w:instrText>
        </w:r>
        <w:r w:rsidR="00214FAF">
          <w:rPr>
            <w:noProof/>
            <w:webHidden/>
          </w:rPr>
        </w:r>
        <w:r w:rsidR="00214FAF">
          <w:rPr>
            <w:noProof/>
            <w:webHidden/>
          </w:rPr>
          <w:fldChar w:fldCharType="separate"/>
        </w:r>
        <w:r w:rsidR="00214FAF">
          <w:rPr>
            <w:noProof/>
            <w:webHidden/>
          </w:rPr>
          <w:t>7</w:t>
        </w:r>
        <w:r w:rsidR="00214FAF">
          <w:rPr>
            <w:noProof/>
            <w:webHidden/>
          </w:rPr>
          <w:fldChar w:fldCharType="end"/>
        </w:r>
      </w:hyperlink>
    </w:p>
    <w:p w:rsidR="00214FAF" w:rsidRDefault="00AF4836">
      <w:pPr>
        <w:pStyle w:val="Inhopg1"/>
        <w:rPr>
          <w:rFonts w:asciiTheme="minorHAnsi" w:eastAsiaTheme="minorEastAsia" w:hAnsiTheme="minorHAnsi" w:cstheme="minorBidi"/>
          <w:noProof/>
          <w:szCs w:val="22"/>
          <w:lang w:val="nl-BE" w:eastAsia="nl-BE"/>
        </w:rPr>
      </w:pPr>
      <w:hyperlink w:anchor="_Toc437299929" w:history="1">
        <w:r w:rsidR="00214FAF" w:rsidRPr="00716A9E">
          <w:rPr>
            <w:rStyle w:val="Hyperlink"/>
            <w:rFonts w:cs="Tahoma"/>
            <w:b/>
            <w:noProof/>
            <w:lang w:val="nl-BE"/>
          </w:rPr>
          <w:t>6.</w:t>
        </w:r>
        <w:r w:rsidR="00214FAF">
          <w:rPr>
            <w:rFonts w:asciiTheme="minorHAnsi" w:eastAsiaTheme="minorEastAsia" w:hAnsiTheme="minorHAnsi" w:cstheme="minorBidi"/>
            <w:noProof/>
            <w:szCs w:val="22"/>
            <w:lang w:val="nl-BE" w:eastAsia="nl-BE"/>
          </w:rPr>
          <w:tab/>
        </w:r>
        <w:r w:rsidR="00214FAF" w:rsidRPr="00716A9E">
          <w:rPr>
            <w:rStyle w:val="Hyperlink"/>
            <w:rFonts w:cs="Tahoma"/>
            <w:b/>
            <w:noProof/>
            <w:lang w:val="nl-BE"/>
          </w:rPr>
          <w:t>Licht de typen van requirementsconflicten zoals beschreven in de reader toe.</w:t>
        </w:r>
        <w:r w:rsidR="00214FAF">
          <w:rPr>
            <w:noProof/>
            <w:webHidden/>
          </w:rPr>
          <w:tab/>
        </w:r>
        <w:r w:rsidR="00214FAF">
          <w:rPr>
            <w:noProof/>
            <w:webHidden/>
          </w:rPr>
          <w:fldChar w:fldCharType="begin"/>
        </w:r>
        <w:r w:rsidR="00214FAF">
          <w:rPr>
            <w:noProof/>
            <w:webHidden/>
          </w:rPr>
          <w:instrText xml:space="preserve"> PAGEREF _Toc437299929 \h </w:instrText>
        </w:r>
        <w:r w:rsidR="00214FAF">
          <w:rPr>
            <w:noProof/>
            <w:webHidden/>
          </w:rPr>
        </w:r>
        <w:r w:rsidR="00214FAF">
          <w:rPr>
            <w:noProof/>
            <w:webHidden/>
          </w:rPr>
          <w:fldChar w:fldCharType="separate"/>
        </w:r>
        <w:r w:rsidR="00214FAF">
          <w:rPr>
            <w:noProof/>
            <w:webHidden/>
          </w:rPr>
          <w:t>8</w:t>
        </w:r>
        <w:r w:rsidR="00214FAF">
          <w:rPr>
            <w:noProof/>
            <w:webHidden/>
          </w:rPr>
          <w:fldChar w:fldCharType="end"/>
        </w:r>
      </w:hyperlink>
    </w:p>
    <w:p w:rsidR="00214FAF" w:rsidRDefault="00AF4836">
      <w:pPr>
        <w:pStyle w:val="Inhopg1"/>
        <w:rPr>
          <w:rFonts w:asciiTheme="minorHAnsi" w:eastAsiaTheme="minorEastAsia" w:hAnsiTheme="minorHAnsi" w:cstheme="minorBidi"/>
          <w:noProof/>
          <w:szCs w:val="22"/>
          <w:lang w:val="nl-BE" w:eastAsia="nl-BE"/>
        </w:rPr>
      </w:pPr>
      <w:hyperlink w:anchor="_Toc437299930" w:history="1">
        <w:r w:rsidR="00214FAF" w:rsidRPr="00716A9E">
          <w:rPr>
            <w:rStyle w:val="Hyperlink"/>
            <w:rFonts w:cs="Tahoma"/>
            <w:b/>
            <w:noProof/>
            <w:lang w:val="nl-BE"/>
          </w:rPr>
          <w:t>7.</w:t>
        </w:r>
        <w:r w:rsidR="00214FAF">
          <w:rPr>
            <w:rFonts w:asciiTheme="minorHAnsi" w:eastAsiaTheme="minorEastAsia" w:hAnsiTheme="minorHAnsi" w:cstheme="minorBidi"/>
            <w:noProof/>
            <w:szCs w:val="22"/>
            <w:lang w:val="nl-BE" w:eastAsia="nl-BE"/>
          </w:rPr>
          <w:tab/>
        </w:r>
        <w:r w:rsidR="00214FAF" w:rsidRPr="00716A9E">
          <w:rPr>
            <w:rStyle w:val="Hyperlink"/>
            <w:rFonts w:cs="Tahoma"/>
            <w:b/>
            <w:noProof/>
            <w:lang w:val="nl-BE"/>
          </w:rPr>
          <w:t>Geef aan welke onderhandelingstechnieken er zijn en beschrijf ze in eigen woorden.</w:t>
        </w:r>
        <w:r w:rsidR="00214FAF">
          <w:rPr>
            <w:noProof/>
            <w:webHidden/>
          </w:rPr>
          <w:tab/>
        </w:r>
        <w:r w:rsidR="00214FAF">
          <w:rPr>
            <w:noProof/>
            <w:webHidden/>
          </w:rPr>
          <w:fldChar w:fldCharType="begin"/>
        </w:r>
        <w:r w:rsidR="00214FAF">
          <w:rPr>
            <w:noProof/>
            <w:webHidden/>
          </w:rPr>
          <w:instrText xml:space="preserve"> PAGEREF _Toc437299930 \h </w:instrText>
        </w:r>
        <w:r w:rsidR="00214FAF">
          <w:rPr>
            <w:noProof/>
            <w:webHidden/>
          </w:rPr>
        </w:r>
        <w:r w:rsidR="00214FAF">
          <w:rPr>
            <w:noProof/>
            <w:webHidden/>
          </w:rPr>
          <w:fldChar w:fldCharType="separate"/>
        </w:r>
        <w:r w:rsidR="00214FAF">
          <w:rPr>
            <w:noProof/>
            <w:webHidden/>
          </w:rPr>
          <w:t>9</w:t>
        </w:r>
        <w:r w:rsidR="00214FAF">
          <w:rPr>
            <w:noProof/>
            <w:webHidden/>
          </w:rPr>
          <w:fldChar w:fldCharType="end"/>
        </w:r>
      </w:hyperlink>
    </w:p>
    <w:p w:rsidR="00214FAF" w:rsidRDefault="00AF4836">
      <w:pPr>
        <w:pStyle w:val="Inhopg1"/>
        <w:rPr>
          <w:rFonts w:asciiTheme="minorHAnsi" w:eastAsiaTheme="minorEastAsia" w:hAnsiTheme="minorHAnsi" w:cstheme="minorBidi"/>
          <w:noProof/>
          <w:szCs w:val="22"/>
          <w:lang w:val="nl-BE" w:eastAsia="nl-BE"/>
        </w:rPr>
      </w:pPr>
      <w:hyperlink w:anchor="_Toc437299931" w:history="1">
        <w:r w:rsidR="00214FAF" w:rsidRPr="00716A9E">
          <w:rPr>
            <w:rStyle w:val="Hyperlink"/>
            <w:rFonts w:cs="Tahoma"/>
            <w:b/>
            <w:noProof/>
            <w:lang w:val="nl-BE"/>
          </w:rPr>
          <w:t>8.</w:t>
        </w:r>
        <w:r w:rsidR="00214FAF">
          <w:rPr>
            <w:rFonts w:asciiTheme="minorHAnsi" w:eastAsiaTheme="minorEastAsia" w:hAnsiTheme="minorHAnsi" w:cstheme="minorBidi"/>
            <w:noProof/>
            <w:szCs w:val="22"/>
            <w:lang w:val="nl-BE" w:eastAsia="nl-BE"/>
          </w:rPr>
          <w:tab/>
        </w:r>
        <w:r w:rsidR="00214FAF" w:rsidRPr="00716A9E">
          <w:rPr>
            <w:rStyle w:val="Hyperlink"/>
            <w:rFonts w:cs="Tahoma"/>
            <w:b/>
            <w:noProof/>
            <w:lang w:val="nl-BE"/>
          </w:rPr>
          <w:t>Multiplechoicevragen NL</w:t>
        </w:r>
        <w:r w:rsidR="00214FAF">
          <w:rPr>
            <w:noProof/>
            <w:webHidden/>
          </w:rPr>
          <w:tab/>
        </w:r>
        <w:r w:rsidR="00214FAF">
          <w:rPr>
            <w:noProof/>
            <w:webHidden/>
          </w:rPr>
          <w:fldChar w:fldCharType="begin"/>
        </w:r>
        <w:r w:rsidR="00214FAF">
          <w:rPr>
            <w:noProof/>
            <w:webHidden/>
          </w:rPr>
          <w:instrText xml:space="preserve"> PAGEREF _Toc437299931 \h </w:instrText>
        </w:r>
        <w:r w:rsidR="00214FAF">
          <w:rPr>
            <w:noProof/>
            <w:webHidden/>
          </w:rPr>
        </w:r>
        <w:r w:rsidR="00214FAF">
          <w:rPr>
            <w:noProof/>
            <w:webHidden/>
          </w:rPr>
          <w:fldChar w:fldCharType="separate"/>
        </w:r>
        <w:r w:rsidR="00214FAF">
          <w:rPr>
            <w:noProof/>
            <w:webHidden/>
          </w:rPr>
          <w:t>10</w:t>
        </w:r>
        <w:r w:rsidR="00214FAF">
          <w:rPr>
            <w:noProof/>
            <w:webHidden/>
          </w:rPr>
          <w:fldChar w:fldCharType="end"/>
        </w:r>
      </w:hyperlink>
    </w:p>
    <w:p w:rsidR="00214FAF" w:rsidRDefault="00AF4836">
      <w:pPr>
        <w:pStyle w:val="Inhopg1"/>
        <w:rPr>
          <w:rFonts w:asciiTheme="minorHAnsi" w:eastAsiaTheme="minorEastAsia" w:hAnsiTheme="minorHAnsi" w:cstheme="minorBidi"/>
          <w:noProof/>
          <w:szCs w:val="22"/>
          <w:lang w:val="nl-BE" w:eastAsia="nl-BE"/>
        </w:rPr>
      </w:pPr>
      <w:hyperlink w:anchor="_Toc437299932" w:history="1">
        <w:r w:rsidR="00214FAF" w:rsidRPr="00716A9E">
          <w:rPr>
            <w:rStyle w:val="Hyperlink"/>
            <w:rFonts w:cs="Tahoma"/>
            <w:b/>
            <w:noProof/>
            <w:lang w:val="nl-BE"/>
          </w:rPr>
          <w:t>9.</w:t>
        </w:r>
        <w:r w:rsidR="00214FAF">
          <w:rPr>
            <w:rFonts w:asciiTheme="minorHAnsi" w:eastAsiaTheme="minorEastAsia" w:hAnsiTheme="minorHAnsi" w:cstheme="minorBidi"/>
            <w:noProof/>
            <w:szCs w:val="22"/>
            <w:lang w:val="nl-BE" w:eastAsia="nl-BE"/>
          </w:rPr>
          <w:tab/>
        </w:r>
        <w:r w:rsidR="00214FAF" w:rsidRPr="00716A9E">
          <w:rPr>
            <w:rStyle w:val="Hyperlink"/>
            <w:rFonts w:cs="Tahoma"/>
            <w:b/>
            <w:noProof/>
            <w:lang w:val="nl-BE"/>
          </w:rPr>
          <w:t>Quiz questions - ENG</w:t>
        </w:r>
        <w:r w:rsidR="00214FAF">
          <w:rPr>
            <w:noProof/>
            <w:webHidden/>
          </w:rPr>
          <w:tab/>
        </w:r>
        <w:r w:rsidR="00214FAF">
          <w:rPr>
            <w:noProof/>
            <w:webHidden/>
          </w:rPr>
          <w:fldChar w:fldCharType="begin"/>
        </w:r>
        <w:r w:rsidR="00214FAF">
          <w:rPr>
            <w:noProof/>
            <w:webHidden/>
          </w:rPr>
          <w:instrText xml:space="preserve"> PAGEREF _Toc437299932 \h </w:instrText>
        </w:r>
        <w:r w:rsidR="00214FAF">
          <w:rPr>
            <w:noProof/>
            <w:webHidden/>
          </w:rPr>
        </w:r>
        <w:r w:rsidR="00214FAF">
          <w:rPr>
            <w:noProof/>
            <w:webHidden/>
          </w:rPr>
          <w:fldChar w:fldCharType="separate"/>
        </w:r>
        <w:r w:rsidR="00214FAF">
          <w:rPr>
            <w:noProof/>
            <w:webHidden/>
          </w:rPr>
          <w:t>12</w:t>
        </w:r>
        <w:r w:rsidR="00214FAF">
          <w:rPr>
            <w:noProof/>
            <w:webHidden/>
          </w:rPr>
          <w:fldChar w:fldCharType="end"/>
        </w:r>
      </w:hyperlink>
    </w:p>
    <w:p w:rsidR="005C58E5" w:rsidRPr="005C58E5" w:rsidRDefault="006817A1" w:rsidP="005C58E5">
      <w:pPr>
        <w:spacing w:before="120" w:after="120" w:line="276" w:lineRule="auto"/>
        <w:rPr>
          <w:rFonts w:ascii="Tahoma" w:hAnsi="Tahoma" w:cs="Tahoma"/>
          <w:sz w:val="22"/>
          <w:szCs w:val="22"/>
          <w:lang w:val="nl-BE"/>
        </w:rPr>
      </w:pPr>
      <w:r>
        <w:rPr>
          <w:rFonts w:ascii="Tahoma" w:hAnsi="Tahoma" w:cs="Tahoma"/>
          <w:sz w:val="22"/>
          <w:szCs w:val="22"/>
          <w:lang w:val="nl-BE"/>
        </w:rPr>
        <w:fldChar w:fldCharType="end"/>
      </w:r>
    </w:p>
    <w:p w:rsidR="006817A1" w:rsidRDefault="006817A1">
      <w:pPr>
        <w:rPr>
          <w:rFonts w:ascii="Tahoma" w:hAnsi="Tahoma" w:cs="Tahoma"/>
          <w:b/>
          <w:bCs/>
          <w:sz w:val="22"/>
          <w:szCs w:val="22"/>
          <w:u w:val="single"/>
          <w:lang w:val="nl-BE"/>
        </w:rPr>
      </w:pPr>
      <w:r>
        <w:rPr>
          <w:rFonts w:ascii="Tahoma" w:hAnsi="Tahoma" w:cs="Tahoma"/>
          <w:b/>
          <w:bCs/>
          <w:sz w:val="22"/>
          <w:szCs w:val="22"/>
          <w:u w:val="single"/>
          <w:lang w:val="nl-BE"/>
        </w:rPr>
        <w:br w:type="page"/>
      </w:r>
    </w:p>
    <w:p w:rsidR="008E7AC0" w:rsidRPr="002A35A2" w:rsidRDefault="008E7AC0" w:rsidP="00150B76">
      <w:pPr>
        <w:pStyle w:val="Kop1"/>
        <w:numPr>
          <w:ilvl w:val="0"/>
          <w:numId w:val="2"/>
        </w:numPr>
        <w:rPr>
          <w:rFonts w:ascii="Tahoma" w:hAnsi="Tahoma" w:cs="Tahoma"/>
          <w:b/>
          <w:lang w:val="nl-BE"/>
        </w:rPr>
      </w:pPr>
      <w:bookmarkStart w:id="0" w:name="_Toc437299924"/>
      <w:r w:rsidRPr="002A35A2">
        <w:rPr>
          <w:rFonts w:ascii="Tahoma" w:hAnsi="Tahoma" w:cs="Tahoma"/>
          <w:b/>
          <w:lang w:val="nl-BE"/>
        </w:rPr>
        <w:lastRenderedPageBreak/>
        <w:t>Beschrijf wat er bedoeld wordt met het valideren van de requirements</w:t>
      </w:r>
      <w:bookmarkEnd w:id="0"/>
    </w:p>
    <w:p w:rsidR="00107C1E" w:rsidRPr="00DF016C" w:rsidRDefault="00107C1E" w:rsidP="00DF016C">
      <w:pPr>
        <w:spacing w:line="276" w:lineRule="auto"/>
        <w:ind w:left="425"/>
        <w:outlineLvl w:val="1"/>
        <w:rPr>
          <w:rFonts w:ascii="Tahoma" w:hAnsi="Tahoma" w:cs="Tahoma"/>
          <w:sz w:val="16"/>
          <w:szCs w:val="16"/>
          <w:lang w:val="nl-BE"/>
        </w:rPr>
      </w:pPr>
    </w:p>
    <w:tbl>
      <w:tblPr>
        <w:tblStyle w:val="Tabelraste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5"/>
      </w:tblGrid>
      <w:tr w:rsidR="008E7AC0" w:rsidRPr="002A35A2" w:rsidTr="00107C1E">
        <w:trPr>
          <w:trHeight w:val="11680"/>
        </w:trPr>
        <w:tc>
          <w:tcPr>
            <w:tcW w:w="8975" w:type="dxa"/>
          </w:tcPr>
          <w:p w:rsidR="008E7AC0" w:rsidRDefault="00B316A7" w:rsidP="002A35A2">
            <w:pPr>
              <w:rPr>
                <w:rFonts w:ascii="Tahoma" w:hAnsi="Tahoma" w:cs="Tahoma"/>
                <w:sz w:val="22"/>
                <w:szCs w:val="22"/>
                <w:lang w:val="nl-BE"/>
              </w:rPr>
            </w:pPr>
            <w:r>
              <w:rPr>
                <w:rFonts w:ascii="Tahoma" w:hAnsi="Tahoma" w:cs="Tahoma"/>
                <w:sz w:val="22"/>
                <w:szCs w:val="22"/>
                <w:lang w:val="nl-BE"/>
              </w:rPr>
              <w:t>Controleren of de juiste requirements zijn gedefinieerd(zijn de behoeften van de belanghebbenden juist gegeven) .</w:t>
            </w:r>
          </w:p>
          <w:p w:rsidR="00B316A7" w:rsidRPr="00CE2CD0" w:rsidRDefault="00CE2CD0" w:rsidP="002A35A2">
            <w:pPr>
              <w:rPr>
                <w:rFonts w:ascii="Tahoma" w:hAnsi="Tahoma" w:cs="Tahoma"/>
                <w:sz w:val="22"/>
                <w:szCs w:val="22"/>
                <w:lang w:val="en-US"/>
              </w:rPr>
            </w:pPr>
            <w:r>
              <w:rPr>
                <w:rFonts w:ascii="Tahoma" w:hAnsi="Tahoma" w:cs="Tahoma"/>
                <w:sz w:val="22"/>
                <w:szCs w:val="22"/>
                <w:lang w:val="nl-BE"/>
              </w:rPr>
              <w:t>Valideren is gebaseerd op validatieprocessen, een gestructureerd validatieproces helpt de kwaliteit van de requirements te verhogen.</w:t>
            </w:r>
          </w:p>
        </w:tc>
      </w:tr>
    </w:tbl>
    <w:p w:rsidR="008E7AC0" w:rsidRPr="003A6172" w:rsidRDefault="008E7AC0">
      <w:pPr>
        <w:rPr>
          <w:rFonts w:ascii="Tahoma" w:hAnsi="Tahoma" w:cs="Tahoma"/>
          <w:sz w:val="22"/>
          <w:szCs w:val="22"/>
          <w:lang w:val="nl-BE"/>
        </w:rPr>
      </w:pPr>
      <w:r w:rsidRPr="003A6172">
        <w:rPr>
          <w:rFonts w:ascii="Tahoma" w:hAnsi="Tahoma" w:cs="Tahoma"/>
          <w:sz w:val="22"/>
          <w:szCs w:val="22"/>
          <w:lang w:val="nl-BE"/>
        </w:rPr>
        <w:br w:type="page"/>
      </w:r>
    </w:p>
    <w:p w:rsidR="008E7AC0" w:rsidRPr="002A35A2" w:rsidRDefault="00107C1E" w:rsidP="00150B76">
      <w:pPr>
        <w:pStyle w:val="Kop1"/>
        <w:numPr>
          <w:ilvl w:val="0"/>
          <w:numId w:val="2"/>
        </w:numPr>
        <w:rPr>
          <w:rFonts w:ascii="Tahoma" w:hAnsi="Tahoma" w:cs="Tahoma"/>
          <w:b/>
          <w:lang w:val="nl-BE"/>
        </w:rPr>
      </w:pPr>
      <w:bookmarkStart w:id="1" w:name="_Toc437299925"/>
      <w:r w:rsidRPr="002A35A2">
        <w:rPr>
          <w:rFonts w:ascii="Tahoma" w:hAnsi="Tahoma" w:cs="Tahoma"/>
          <w:b/>
          <w:lang w:val="nl-BE"/>
        </w:rPr>
        <w:lastRenderedPageBreak/>
        <w:t xml:space="preserve">Bespreek de validatieprincipes </w:t>
      </w:r>
      <w:r w:rsidR="008E7AC0" w:rsidRPr="002A35A2">
        <w:rPr>
          <w:rFonts w:ascii="Tahoma" w:hAnsi="Tahoma" w:cs="Tahoma"/>
          <w:b/>
          <w:lang w:val="nl-BE"/>
        </w:rPr>
        <w:t>voor het valideren van requirements</w:t>
      </w:r>
      <w:bookmarkEnd w:id="1"/>
    </w:p>
    <w:p w:rsidR="008E7AC0" w:rsidRPr="002A35A2" w:rsidRDefault="008E7AC0" w:rsidP="002A35A2">
      <w:pPr>
        <w:rPr>
          <w:rFonts w:ascii="Tahoma" w:hAnsi="Tahoma" w:cs="Tahoma"/>
          <w:lang w:val="nl-BE"/>
        </w:rPr>
      </w:pPr>
    </w:p>
    <w:tbl>
      <w:tblPr>
        <w:tblStyle w:val="Tabelraste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5"/>
      </w:tblGrid>
      <w:tr w:rsidR="00107C1E" w:rsidRPr="002A35A2" w:rsidTr="00AF4836">
        <w:trPr>
          <w:trHeight w:val="11929"/>
        </w:trPr>
        <w:tc>
          <w:tcPr>
            <w:tcW w:w="8975" w:type="dxa"/>
          </w:tcPr>
          <w:p w:rsidR="00B316A7" w:rsidRDefault="00B316A7" w:rsidP="002A35A2">
            <w:pPr>
              <w:rPr>
                <w:rFonts w:ascii="Tahoma" w:hAnsi="Tahoma" w:cs="Tahoma"/>
                <w:sz w:val="22"/>
                <w:szCs w:val="22"/>
                <w:lang w:val="nl-BE"/>
              </w:rPr>
            </w:pPr>
            <w:r>
              <w:rPr>
                <w:rFonts w:ascii="Tahoma" w:hAnsi="Tahoma" w:cs="Tahoma"/>
                <w:sz w:val="22"/>
                <w:szCs w:val="22"/>
                <w:lang w:val="nl-BE"/>
              </w:rPr>
              <w:t>Er zijn zes validatieprincipes:</w:t>
            </w:r>
          </w:p>
          <w:p w:rsidR="00ED72B2" w:rsidRDefault="00ED72B2" w:rsidP="00B316A7">
            <w:pPr>
              <w:pStyle w:val="Lijstalinea"/>
              <w:numPr>
                <w:ilvl w:val="0"/>
                <w:numId w:val="8"/>
              </w:numPr>
              <w:rPr>
                <w:rFonts w:ascii="Tahoma" w:hAnsi="Tahoma" w:cs="Tahoma"/>
                <w:sz w:val="22"/>
                <w:szCs w:val="22"/>
                <w:lang w:val="nl-BE"/>
              </w:rPr>
            </w:pPr>
            <w:r>
              <w:rPr>
                <w:rFonts w:ascii="Tahoma" w:hAnsi="Tahoma" w:cs="Tahoma"/>
                <w:sz w:val="22"/>
                <w:szCs w:val="22"/>
                <w:lang w:val="nl-BE"/>
              </w:rPr>
              <w:t>De juist belanghebbenden betrekken, dit hangt af van de requirements en van de kwaliteitsaspecten die aandacht krijgen.</w:t>
            </w:r>
          </w:p>
          <w:p w:rsidR="00ED72B2" w:rsidRDefault="00ED72B2" w:rsidP="00ED72B2">
            <w:pPr>
              <w:pStyle w:val="Lijstalinea"/>
              <w:rPr>
                <w:rFonts w:ascii="Tahoma" w:hAnsi="Tahoma" w:cs="Tahoma"/>
                <w:sz w:val="22"/>
                <w:szCs w:val="22"/>
                <w:lang w:val="nl-BE"/>
              </w:rPr>
            </w:pPr>
            <w:r>
              <w:rPr>
                <w:rFonts w:ascii="Tahoma" w:hAnsi="Tahoma" w:cs="Tahoma"/>
                <w:sz w:val="22"/>
                <w:szCs w:val="22"/>
                <w:lang w:val="nl-BE"/>
              </w:rPr>
              <w:t>Soms is het noodzakelijk om externe belanghebbende te betrekken omdat zij niet enkel hun eigen requirements bekijken maar de hele context.</w:t>
            </w:r>
          </w:p>
          <w:p w:rsidR="00107C1E" w:rsidRDefault="00107C1E" w:rsidP="00B316A7">
            <w:pPr>
              <w:pStyle w:val="Lijstalinea"/>
              <w:numPr>
                <w:ilvl w:val="0"/>
                <w:numId w:val="8"/>
              </w:numPr>
              <w:rPr>
                <w:rFonts w:ascii="Tahoma" w:hAnsi="Tahoma" w:cs="Tahoma"/>
                <w:sz w:val="22"/>
                <w:szCs w:val="22"/>
                <w:lang w:val="nl-BE"/>
              </w:rPr>
            </w:pPr>
            <w:r w:rsidRPr="00B316A7">
              <w:rPr>
                <w:rFonts w:ascii="Tahoma" w:hAnsi="Tahoma" w:cs="Tahoma"/>
                <w:sz w:val="22"/>
                <w:szCs w:val="22"/>
                <w:lang w:val="nl-BE"/>
              </w:rPr>
              <w:t xml:space="preserve"> </w:t>
            </w:r>
            <w:r w:rsidR="00ED72B2">
              <w:rPr>
                <w:rFonts w:ascii="Tahoma" w:hAnsi="Tahoma" w:cs="Tahoma"/>
                <w:sz w:val="22"/>
                <w:szCs w:val="22"/>
                <w:lang w:val="nl-BE"/>
              </w:rPr>
              <w:t>Fouten vinden gebeurd door belanghebbenden, deze worden gedocumenteerd en worden door een requirementsanalist achteraf hersteld. Het is zeer belangrijk dat deze twee gescheiden zijn, zoals het al decennia gebeurt.</w:t>
            </w:r>
          </w:p>
          <w:p w:rsidR="00ED72B2" w:rsidRDefault="00ED72B2" w:rsidP="00B316A7">
            <w:pPr>
              <w:pStyle w:val="Lijstalinea"/>
              <w:numPr>
                <w:ilvl w:val="0"/>
                <w:numId w:val="8"/>
              </w:numPr>
              <w:rPr>
                <w:rFonts w:ascii="Tahoma" w:hAnsi="Tahoma" w:cs="Tahoma"/>
                <w:sz w:val="22"/>
                <w:szCs w:val="22"/>
                <w:lang w:val="nl-BE"/>
              </w:rPr>
            </w:pPr>
            <w:r>
              <w:rPr>
                <w:rFonts w:ascii="Tahoma" w:hAnsi="Tahoma" w:cs="Tahoma"/>
                <w:sz w:val="22"/>
                <w:szCs w:val="22"/>
                <w:lang w:val="nl-BE"/>
              </w:rPr>
              <w:t>Valideren vanuit verschillende invalshoeken valideren is belangrijk om fouten te vinden die over het hoofd gezien zijn. Dit kunnen verschillende afdelingen zijn, verschillende disciplines binnen een ICT-project of verschillende kwaliteitsaspecten.</w:t>
            </w:r>
          </w:p>
          <w:p w:rsidR="00ED72B2" w:rsidRDefault="00ED72B2" w:rsidP="00B316A7">
            <w:pPr>
              <w:pStyle w:val="Lijstalinea"/>
              <w:numPr>
                <w:ilvl w:val="0"/>
                <w:numId w:val="8"/>
              </w:numPr>
              <w:rPr>
                <w:rFonts w:ascii="Tahoma" w:hAnsi="Tahoma" w:cs="Tahoma"/>
                <w:sz w:val="22"/>
                <w:szCs w:val="22"/>
                <w:lang w:val="nl-BE"/>
              </w:rPr>
            </w:pPr>
            <w:r>
              <w:rPr>
                <w:rFonts w:ascii="Tahoma" w:hAnsi="Tahoma" w:cs="Tahoma"/>
                <w:sz w:val="22"/>
                <w:szCs w:val="22"/>
                <w:lang w:val="nl-BE"/>
              </w:rPr>
              <w:t>Het veranderen van de documentatievorm kan ook helpen om fouten te vinden, dit komt omdat andere documentatievormen voor- en nadelen heeft die bijvoorbeeld dubbelzinnigheden sneller duidelijk maken.</w:t>
            </w:r>
          </w:p>
          <w:p w:rsidR="00ED72B2" w:rsidRDefault="00BE7477" w:rsidP="00B316A7">
            <w:pPr>
              <w:pStyle w:val="Lijstalinea"/>
              <w:numPr>
                <w:ilvl w:val="0"/>
                <w:numId w:val="8"/>
              </w:numPr>
              <w:rPr>
                <w:rFonts w:ascii="Tahoma" w:hAnsi="Tahoma" w:cs="Tahoma"/>
                <w:sz w:val="22"/>
                <w:szCs w:val="22"/>
                <w:lang w:val="nl-BE"/>
              </w:rPr>
            </w:pPr>
            <w:r>
              <w:rPr>
                <w:rFonts w:ascii="Tahoma" w:hAnsi="Tahoma" w:cs="Tahoma"/>
                <w:sz w:val="22"/>
                <w:szCs w:val="22"/>
                <w:lang w:val="nl-BE"/>
              </w:rPr>
              <w:t>Maak een begin product, het vervaardigen van producten is een effectieve manier om de kwaliteit van de requirements te valideren.</w:t>
            </w:r>
          </w:p>
          <w:p w:rsidR="00BE7477" w:rsidRPr="00B316A7" w:rsidRDefault="00BE7477" w:rsidP="00B316A7">
            <w:pPr>
              <w:pStyle w:val="Lijstalinea"/>
              <w:numPr>
                <w:ilvl w:val="0"/>
                <w:numId w:val="8"/>
              </w:numPr>
              <w:rPr>
                <w:rFonts w:ascii="Tahoma" w:hAnsi="Tahoma" w:cs="Tahoma"/>
                <w:sz w:val="22"/>
                <w:szCs w:val="22"/>
                <w:lang w:val="nl-BE"/>
              </w:rPr>
            </w:pPr>
            <w:r>
              <w:rPr>
                <w:rFonts w:ascii="Tahoma" w:hAnsi="Tahoma" w:cs="Tahoma"/>
                <w:sz w:val="22"/>
                <w:szCs w:val="22"/>
                <w:lang w:val="nl-BE"/>
              </w:rPr>
              <w:t>Valideren herhalen op meerdere momenten zoals na afloop van een interview of een workshop is ook belangrijk, dit mag dus niet enkel op het einde van het project gebeuren.</w:t>
            </w:r>
          </w:p>
        </w:tc>
      </w:tr>
    </w:tbl>
    <w:p w:rsidR="00107C1E" w:rsidRPr="003A6172" w:rsidRDefault="00107C1E">
      <w:pPr>
        <w:rPr>
          <w:rFonts w:ascii="Tahoma" w:hAnsi="Tahoma" w:cs="Tahoma"/>
          <w:sz w:val="22"/>
          <w:szCs w:val="22"/>
          <w:lang w:val="nl-BE"/>
        </w:rPr>
      </w:pPr>
      <w:r w:rsidRPr="003A6172">
        <w:rPr>
          <w:rFonts w:ascii="Tahoma" w:hAnsi="Tahoma" w:cs="Tahoma"/>
          <w:sz w:val="22"/>
          <w:szCs w:val="22"/>
          <w:lang w:val="nl-BE"/>
        </w:rPr>
        <w:br w:type="page"/>
      </w:r>
    </w:p>
    <w:p w:rsidR="008E7AC0" w:rsidRPr="002A35A2" w:rsidRDefault="00107C1E" w:rsidP="00150B76">
      <w:pPr>
        <w:pStyle w:val="Kop1"/>
        <w:numPr>
          <w:ilvl w:val="0"/>
          <w:numId w:val="2"/>
        </w:numPr>
        <w:rPr>
          <w:rFonts w:ascii="Tahoma" w:hAnsi="Tahoma" w:cs="Tahoma"/>
          <w:b/>
          <w:lang w:val="nl-BE"/>
        </w:rPr>
      </w:pPr>
      <w:bookmarkStart w:id="2" w:name="_Toc437299926"/>
      <w:r w:rsidRPr="002A35A2">
        <w:rPr>
          <w:rFonts w:ascii="Tahoma" w:hAnsi="Tahoma" w:cs="Tahoma"/>
          <w:b/>
          <w:lang w:val="nl-BE"/>
        </w:rPr>
        <w:lastRenderedPageBreak/>
        <w:t>Bespreek het topic “k</w:t>
      </w:r>
      <w:r w:rsidR="008E7AC0" w:rsidRPr="002A35A2">
        <w:rPr>
          <w:rFonts w:ascii="Tahoma" w:hAnsi="Tahoma" w:cs="Tahoma"/>
          <w:b/>
          <w:lang w:val="nl-BE"/>
        </w:rPr>
        <w:t>waliteitsaspecten van requirements</w:t>
      </w:r>
      <w:r w:rsidRPr="002A35A2">
        <w:rPr>
          <w:rFonts w:ascii="Tahoma" w:hAnsi="Tahoma" w:cs="Tahoma"/>
          <w:b/>
          <w:lang w:val="nl-BE"/>
        </w:rPr>
        <w:t>”</w:t>
      </w:r>
      <w:r w:rsidR="009C1179" w:rsidRPr="002A35A2">
        <w:rPr>
          <w:rFonts w:ascii="Tahoma" w:hAnsi="Tahoma" w:cs="Tahoma"/>
          <w:b/>
          <w:lang w:val="nl-BE"/>
        </w:rPr>
        <w:t>.</w:t>
      </w:r>
      <w:bookmarkEnd w:id="2"/>
    </w:p>
    <w:p w:rsidR="00107C1E" w:rsidRPr="00DF016C" w:rsidRDefault="00107C1E" w:rsidP="00107C1E">
      <w:pPr>
        <w:spacing w:line="276" w:lineRule="auto"/>
        <w:ind w:left="425"/>
        <w:outlineLvl w:val="1"/>
        <w:rPr>
          <w:rFonts w:ascii="Tahoma" w:hAnsi="Tahoma" w:cs="Tahoma"/>
          <w:sz w:val="16"/>
          <w:szCs w:val="16"/>
          <w:lang w:val="nl-BE"/>
        </w:rPr>
      </w:pPr>
    </w:p>
    <w:tbl>
      <w:tblPr>
        <w:tblStyle w:val="Tabelraste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5"/>
      </w:tblGrid>
      <w:tr w:rsidR="00107C1E" w:rsidRPr="002A35A2" w:rsidTr="00AF4836">
        <w:trPr>
          <w:trHeight w:val="11929"/>
        </w:trPr>
        <w:tc>
          <w:tcPr>
            <w:tcW w:w="8975" w:type="dxa"/>
          </w:tcPr>
          <w:p w:rsidR="00107C1E" w:rsidRPr="002A35A2" w:rsidRDefault="00107C1E" w:rsidP="002A35A2">
            <w:pPr>
              <w:rPr>
                <w:rFonts w:ascii="Tahoma" w:hAnsi="Tahoma" w:cs="Tahoma"/>
                <w:sz w:val="22"/>
                <w:szCs w:val="22"/>
                <w:lang w:val="nl-BE"/>
              </w:rPr>
            </w:pPr>
            <w:r w:rsidRPr="002A35A2">
              <w:rPr>
                <w:rFonts w:ascii="Tahoma" w:hAnsi="Tahoma" w:cs="Tahoma"/>
                <w:sz w:val="22"/>
                <w:szCs w:val="22"/>
                <w:lang w:val="nl-BE"/>
              </w:rPr>
              <w:t xml:space="preserve">. . . . . . . . . </w:t>
            </w:r>
          </w:p>
        </w:tc>
      </w:tr>
    </w:tbl>
    <w:p w:rsidR="00107C1E" w:rsidRPr="003A6172" w:rsidRDefault="00107C1E" w:rsidP="00107C1E">
      <w:pPr>
        <w:rPr>
          <w:rFonts w:ascii="Tahoma" w:hAnsi="Tahoma" w:cs="Tahoma"/>
          <w:sz w:val="22"/>
          <w:szCs w:val="22"/>
          <w:lang w:val="nl-BE"/>
        </w:rPr>
      </w:pPr>
      <w:r w:rsidRPr="003A6172">
        <w:rPr>
          <w:rFonts w:ascii="Tahoma" w:hAnsi="Tahoma" w:cs="Tahoma"/>
          <w:sz w:val="22"/>
          <w:szCs w:val="22"/>
          <w:lang w:val="nl-BE"/>
        </w:rPr>
        <w:br w:type="page"/>
      </w:r>
    </w:p>
    <w:p w:rsidR="008E7AC0" w:rsidRPr="002A35A2" w:rsidRDefault="009C1179" w:rsidP="00150B76">
      <w:pPr>
        <w:pStyle w:val="Kop1"/>
        <w:numPr>
          <w:ilvl w:val="0"/>
          <w:numId w:val="2"/>
        </w:numPr>
        <w:rPr>
          <w:rFonts w:ascii="Tahoma" w:hAnsi="Tahoma" w:cs="Tahoma"/>
          <w:b/>
          <w:lang w:val="nl-BE"/>
        </w:rPr>
      </w:pPr>
      <w:bookmarkStart w:id="3" w:name="_Toc437299927"/>
      <w:r w:rsidRPr="002A35A2">
        <w:rPr>
          <w:rFonts w:ascii="Tahoma" w:hAnsi="Tahoma" w:cs="Tahoma"/>
          <w:b/>
          <w:lang w:val="nl-BE"/>
        </w:rPr>
        <w:lastRenderedPageBreak/>
        <w:t>Bespreek de verschillende t</w:t>
      </w:r>
      <w:r w:rsidR="008E7AC0" w:rsidRPr="002A35A2">
        <w:rPr>
          <w:rFonts w:ascii="Tahoma" w:hAnsi="Tahoma" w:cs="Tahoma"/>
          <w:b/>
          <w:lang w:val="nl-BE"/>
        </w:rPr>
        <w:t>echnieken voor het valideren van requirements</w:t>
      </w:r>
      <w:bookmarkEnd w:id="3"/>
    </w:p>
    <w:p w:rsidR="00925D0D" w:rsidRPr="00DF016C" w:rsidRDefault="00925D0D" w:rsidP="00925D0D">
      <w:pPr>
        <w:spacing w:line="276" w:lineRule="auto"/>
        <w:ind w:left="425"/>
        <w:outlineLvl w:val="1"/>
        <w:rPr>
          <w:rFonts w:ascii="Tahoma" w:hAnsi="Tahoma" w:cs="Tahoma"/>
          <w:sz w:val="16"/>
          <w:szCs w:val="16"/>
          <w:lang w:val="nl-BE"/>
        </w:rPr>
      </w:pPr>
    </w:p>
    <w:tbl>
      <w:tblPr>
        <w:tblStyle w:val="Tabelraste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5"/>
      </w:tblGrid>
      <w:tr w:rsidR="00925D0D" w:rsidRPr="002A35A2" w:rsidTr="00AF4836">
        <w:trPr>
          <w:trHeight w:val="11929"/>
        </w:trPr>
        <w:tc>
          <w:tcPr>
            <w:tcW w:w="8975" w:type="dxa"/>
          </w:tcPr>
          <w:p w:rsidR="00925D0D" w:rsidRPr="002A35A2" w:rsidRDefault="00925D0D" w:rsidP="002A35A2">
            <w:pPr>
              <w:rPr>
                <w:rFonts w:ascii="Tahoma" w:hAnsi="Tahoma" w:cs="Tahoma"/>
                <w:sz w:val="22"/>
                <w:szCs w:val="22"/>
                <w:lang w:val="nl-BE"/>
              </w:rPr>
            </w:pPr>
            <w:r w:rsidRPr="002A35A2">
              <w:rPr>
                <w:rFonts w:ascii="Tahoma" w:hAnsi="Tahoma" w:cs="Tahoma"/>
                <w:sz w:val="22"/>
                <w:szCs w:val="22"/>
                <w:lang w:val="nl-BE"/>
              </w:rPr>
              <w:t xml:space="preserve">. . . . . . . . . </w:t>
            </w:r>
          </w:p>
        </w:tc>
      </w:tr>
    </w:tbl>
    <w:p w:rsidR="00925D0D" w:rsidRPr="003A6172" w:rsidRDefault="00925D0D" w:rsidP="00925D0D">
      <w:pPr>
        <w:rPr>
          <w:rFonts w:ascii="Tahoma" w:hAnsi="Tahoma" w:cs="Tahoma"/>
          <w:sz w:val="22"/>
          <w:szCs w:val="22"/>
          <w:lang w:val="nl-BE"/>
        </w:rPr>
      </w:pPr>
      <w:r w:rsidRPr="003A6172">
        <w:rPr>
          <w:rFonts w:ascii="Tahoma" w:hAnsi="Tahoma" w:cs="Tahoma"/>
          <w:sz w:val="22"/>
          <w:szCs w:val="22"/>
          <w:lang w:val="nl-BE"/>
        </w:rPr>
        <w:br w:type="page"/>
      </w:r>
    </w:p>
    <w:p w:rsidR="008E7AC0" w:rsidRPr="002A35A2" w:rsidRDefault="009C1179" w:rsidP="00150B76">
      <w:pPr>
        <w:pStyle w:val="Kop1"/>
        <w:numPr>
          <w:ilvl w:val="0"/>
          <w:numId w:val="2"/>
        </w:numPr>
        <w:rPr>
          <w:rFonts w:ascii="Tahoma" w:hAnsi="Tahoma" w:cs="Tahoma"/>
          <w:b/>
          <w:lang w:val="nl-BE"/>
        </w:rPr>
      </w:pPr>
      <w:bookmarkStart w:id="4" w:name="_Toc437299928"/>
      <w:r w:rsidRPr="002A35A2">
        <w:rPr>
          <w:rFonts w:ascii="Tahoma" w:hAnsi="Tahoma" w:cs="Tahoma"/>
          <w:b/>
          <w:lang w:val="nl-BE"/>
        </w:rPr>
        <w:lastRenderedPageBreak/>
        <w:t xml:space="preserve">Wat wordt er bedoeld met “conflicterende” </w:t>
      </w:r>
      <w:r w:rsidR="008E7AC0" w:rsidRPr="002A35A2">
        <w:rPr>
          <w:rFonts w:ascii="Tahoma" w:hAnsi="Tahoma" w:cs="Tahoma"/>
          <w:b/>
          <w:lang w:val="nl-BE"/>
        </w:rPr>
        <w:t>requirements</w:t>
      </w:r>
      <w:r w:rsidRPr="002A35A2">
        <w:rPr>
          <w:rFonts w:ascii="Tahoma" w:hAnsi="Tahoma" w:cs="Tahoma"/>
          <w:b/>
          <w:lang w:val="nl-BE"/>
        </w:rPr>
        <w:t xml:space="preserve"> en hoe kunnen we hiermee omgaan?</w:t>
      </w:r>
      <w:bookmarkEnd w:id="4"/>
    </w:p>
    <w:p w:rsidR="00925D0D" w:rsidRPr="00DF016C" w:rsidRDefault="00925D0D" w:rsidP="00925D0D">
      <w:pPr>
        <w:spacing w:line="276" w:lineRule="auto"/>
        <w:ind w:left="425"/>
        <w:outlineLvl w:val="1"/>
        <w:rPr>
          <w:rFonts w:ascii="Tahoma" w:hAnsi="Tahoma" w:cs="Tahoma"/>
          <w:sz w:val="16"/>
          <w:szCs w:val="16"/>
          <w:lang w:val="nl-BE"/>
        </w:rPr>
      </w:pPr>
    </w:p>
    <w:tbl>
      <w:tblPr>
        <w:tblStyle w:val="Tabelraste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5"/>
      </w:tblGrid>
      <w:tr w:rsidR="00925D0D" w:rsidRPr="002A35A2" w:rsidTr="00AF4836">
        <w:trPr>
          <w:trHeight w:val="11929"/>
        </w:trPr>
        <w:tc>
          <w:tcPr>
            <w:tcW w:w="8975" w:type="dxa"/>
          </w:tcPr>
          <w:p w:rsidR="00925D0D" w:rsidRPr="002A35A2" w:rsidRDefault="00925D0D" w:rsidP="002A35A2">
            <w:pPr>
              <w:rPr>
                <w:rFonts w:ascii="Tahoma" w:hAnsi="Tahoma" w:cs="Tahoma"/>
                <w:sz w:val="22"/>
                <w:szCs w:val="22"/>
                <w:lang w:val="nl-BE"/>
              </w:rPr>
            </w:pPr>
            <w:r w:rsidRPr="002A35A2">
              <w:rPr>
                <w:rFonts w:ascii="Tahoma" w:hAnsi="Tahoma" w:cs="Tahoma"/>
                <w:sz w:val="22"/>
                <w:szCs w:val="22"/>
                <w:lang w:val="nl-BE"/>
              </w:rPr>
              <w:t xml:space="preserve">. . . . . . . . . </w:t>
            </w:r>
          </w:p>
        </w:tc>
      </w:tr>
    </w:tbl>
    <w:p w:rsidR="00925D0D" w:rsidRPr="003A6172" w:rsidRDefault="00925D0D" w:rsidP="00925D0D">
      <w:pPr>
        <w:rPr>
          <w:rFonts w:ascii="Tahoma" w:hAnsi="Tahoma" w:cs="Tahoma"/>
          <w:sz w:val="22"/>
          <w:szCs w:val="22"/>
          <w:lang w:val="nl-BE"/>
        </w:rPr>
      </w:pPr>
      <w:r w:rsidRPr="003A6172">
        <w:rPr>
          <w:rFonts w:ascii="Tahoma" w:hAnsi="Tahoma" w:cs="Tahoma"/>
          <w:sz w:val="22"/>
          <w:szCs w:val="22"/>
          <w:lang w:val="nl-BE"/>
        </w:rPr>
        <w:br w:type="page"/>
      </w:r>
    </w:p>
    <w:p w:rsidR="009C1179" w:rsidRPr="002A35A2" w:rsidRDefault="009C1179" w:rsidP="00150B76">
      <w:pPr>
        <w:pStyle w:val="Kop1"/>
        <w:numPr>
          <w:ilvl w:val="0"/>
          <w:numId w:val="2"/>
        </w:numPr>
        <w:rPr>
          <w:rFonts w:ascii="Tahoma" w:hAnsi="Tahoma" w:cs="Tahoma"/>
          <w:b/>
          <w:lang w:val="nl-BE"/>
        </w:rPr>
      </w:pPr>
      <w:bookmarkStart w:id="5" w:name="_Toc437299929"/>
      <w:r w:rsidRPr="002A35A2">
        <w:rPr>
          <w:rFonts w:ascii="Tahoma" w:hAnsi="Tahoma" w:cs="Tahoma"/>
          <w:b/>
          <w:lang w:val="nl-BE"/>
        </w:rPr>
        <w:lastRenderedPageBreak/>
        <w:t>Licht de typen van requirementsconflicten zoals beschreven in de reader toe.</w:t>
      </w:r>
      <w:bookmarkEnd w:id="5"/>
    </w:p>
    <w:p w:rsidR="00925D0D" w:rsidRPr="00DF016C" w:rsidRDefault="00925D0D" w:rsidP="00925D0D">
      <w:pPr>
        <w:spacing w:line="276" w:lineRule="auto"/>
        <w:ind w:left="425"/>
        <w:outlineLvl w:val="1"/>
        <w:rPr>
          <w:rFonts w:ascii="Tahoma" w:hAnsi="Tahoma" w:cs="Tahoma"/>
          <w:sz w:val="16"/>
          <w:szCs w:val="16"/>
          <w:lang w:val="nl-BE"/>
        </w:rPr>
      </w:pPr>
    </w:p>
    <w:tbl>
      <w:tblPr>
        <w:tblStyle w:val="Tabelraste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5"/>
      </w:tblGrid>
      <w:tr w:rsidR="00925D0D" w:rsidRPr="002A35A2" w:rsidTr="00AF4836">
        <w:trPr>
          <w:trHeight w:val="11929"/>
        </w:trPr>
        <w:tc>
          <w:tcPr>
            <w:tcW w:w="8975" w:type="dxa"/>
          </w:tcPr>
          <w:p w:rsidR="00925D0D" w:rsidRPr="002A35A2" w:rsidRDefault="00925D0D" w:rsidP="002A35A2">
            <w:pPr>
              <w:rPr>
                <w:rFonts w:ascii="Tahoma" w:hAnsi="Tahoma" w:cs="Tahoma"/>
                <w:sz w:val="22"/>
                <w:szCs w:val="22"/>
                <w:lang w:val="nl-BE"/>
              </w:rPr>
            </w:pPr>
            <w:r w:rsidRPr="002A35A2">
              <w:rPr>
                <w:rFonts w:ascii="Tahoma" w:hAnsi="Tahoma" w:cs="Tahoma"/>
                <w:sz w:val="22"/>
                <w:szCs w:val="22"/>
                <w:lang w:val="nl-BE"/>
              </w:rPr>
              <w:t xml:space="preserve">. . . . . . . . . </w:t>
            </w:r>
          </w:p>
        </w:tc>
      </w:tr>
    </w:tbl>
    <w:p w:rsidR="00925D0D" w:rsidRPr="003A6172" w:rsidRDefault="00925D0D" w:rsidP="00925D0D">
      <w:pPr>
        <w:rPr>
          <w:rFonts w:ascii="Tahoma" w:hAnsi="Tahoma" w:cs="Tahoma"/>
          <w:sz w:val="22"/>
          <w:szCs w:val="22"/>
          <w:lang w:val="nl-BE"/>
        </w:rPr>
      </w:pPr>
      <w:r w:rsidRPr="003A6172">
        <w:rPr>
          <w:rFonts w:ascii="Tahoma" w:hAnsi="Tahoma" w:cs="Tahoma"/>
          <w:sz w:val="22"/>
          <w:szCs w:val="22"/>
          <w:lang w:val="nl-BE"/>
        </w:rPr>
        <w:br w:type="page"/>
      </w:r>
    </w:p>
    <w:p w:rsidR="009C1179" w:rsidRPr="002A35A2" w:rsidRDefault="009C1179" w:rsidP="00150B76">
      <w:pPr>
        <w:pStyle w:val="Kop1"/>
        <w:numPr>
          <w:ilvl w:val="0"/>
          <w:numId w:val="2"/>
        </w:numPr>
        <w:rPr>
          <w:rFonts w:ascii="Tahoma" w:hAnsi="Tahoma" w:cs="Tahoma"/>
          <w:b/>
          <w:lang w:val="nl-BE"/>
        </w:rPr>
      </w:pPr>
      <w:bookmarkStart w:id="6" w:name="_Toc437299930"/>
      <w:r w:rsidRPr="002A35A2">
        <w:rPr>
          <w:rFonts w:ascii="Tahoma" w:hAnsi="Tahoma" w:cs="Tahoma"/>
          <w:b/>
          <w:lang w:val="nl-BE"/>
        </w:rPr>
        <w:lastRenderedPageBreak/>
        <w:t>Geef aan welke onderhandelingstechnieken er zijn en beschrijf ze in eigen woorden.</w:t>
      </w:r>
      <w:bookmarkEnd w:id="6"/>
    </w:p>
    <w:p w:rsidR="00925D0D" w:rsidRPr="00DF016C" w:rsidRDefault="00925D0D" w:rsidP="00925D0D">
      <w:pPr>
        <w:spacing w:line="276" w:lineRule="auto"/>
        <w:ind w:left="425"/>
        <w:outlineLvl w:val="1"/>
        <w:rPr>
          <w:rFonts w:ascii="Tahoma" w:hAnsi="Tahoma" w:cs="Tahoma"/>
          <w:sz w:val="16"/>
          <w:szCs w:val="16"/>
          <w:lang w:val="nl-BE"/>
        </w:rPr>
      </w:pPr>
    </w:p>
    <w:tbl>
      <w:tblPr>
        <w:tblStyle w:val="Tabelraste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5"/>
      </w:tblGrid>
      <w:tr w:rsidR="00925D0D" w:rsidRPr="002A35A2" w:rsidTr="00AF4836">
        <w:trPr>
          <w:trHeight w:val="11929"/>
        </w:trPr>
        <w:tc>
          <w:tcPr>
            <w:tcW w:w="8975" w:type="dxa"/>
          </w:tcPr>
          <w:p w:rsidR="00925D0D" w:rsidRPr="002A35A2" w:rsidRDefault="00925D0D" w:rsidP="002A35A2">
            <w:pPr>
              <w:rPr>
                <w:rFonts w:ascii="Tahoma" w:hAnsi="Tahoma" w:cs="Tahoma"/>
                <w:sz w:val="22"/>
                <w:szCs w:val="22"/>
                <w:lang w:val="nl-BE"/>
              </w:rPr>
            </w:pPr>
            <w:r w:rsidRPr="002A35A2">
              <w:rPr>
                <w:rFonts w:ascii="Tahoma" w:hAnsi="Tahoma" w:cs="Tahoma"/>
                <w:sz w:val="22"/>
                <w:szCs w:val="22"/>
                <w:lang w:val="nl-BE"/>
              </w:rPr>
              <w:t xml:space="preserve">. . . . . . . . . </w:t>
            </w:r>
          </w:p>
        </w:tc>
      </w:tr>
    </w:tbl>
    <w:p w:rsidR="00925D0D" w:rsidRPr="003A6172" w:rsidRDefault="00925D0D" w:rsidP="00925D0D">
      <w:pPr>
        <w:rPr>
          <w:rFonts w:ascii="Tahoma" w:hAnsi="Tahoma" w:cs="Tahoma"/>
          <w:sz w:val="22"/>
          <w:szCs w:val="22"/>
          <w:lang w:val="nl-BE"/>
        </w:rPr>
      </w:pPr>
      <w:r w:rsidRPr="003A6172">
        <w:rPr>
          <w:rFonts w:ascii="Tahoma" w:hAnsi="Tahoma" w:cs="Tahoma"/>
          <w:sz w:val="22"/>
          <w:szCs w:val="22"/>
          <w:lang w:val="nl-BE"/>
        </w:rPr>
        <w:br w:type="page"/>
      </w:r>
    </w:p>
    <w:p w:rsidR="00925D0D" w:rsidRPr="002A35A2" w:rsidRDefault="00925D0D" w:rsidP="00150B76">
      <w:pPr>
        <w:pStyle w:val="Kop1"/>
        <w:numPr>
          <w:ilvl w:val="0"/>
          <w:numId w:val="2"/>
        </w:numPr>
        <w:spacing w:after="120"/>
        <w:ind w:left="357" w:hanging="357"/>
        <w:rPr>
          <w:rFonts w:ascii="Tahoma" w:hAnsi="Tahoma" w:cs="Tahoma"/>
          <w:b/>
          <w:lang w:val="nl-BE"/>
        </w:rPr>
      </w:pPr>
      <w:bookmarkStart w:id="7" w:name="_Toc437299931"/>
      <w:r w:rsidRPr="002A35A2">
        <w:rPr>
          <w:rFonts w:ascii="Tahoma" w:hAnsi="Tahoma" w:cs="Tahoma"/>
          <w:b/>
          <w:lang w:val="nl-BE"/>
        </w:rPr>
        <w:lastRenderedPageBreak/>
        <w:t>Multiplechoicevragen</w:t>
      </w:r>
      <w:r w:rsidR="00214FAF">
        <w:rPr>
          <w:rFonts w:ascii="Tahoma" w:hAnsi="Tahoma" w:cs="Tahoma"/>
          <w:b/>
          <w:lang w:val="nl-BE"/>
        </w:rPr>
        <w:t xml:space="preserve"> NL</w:t>
      </w:r>
      <w:bookmarkEnd w:id="7"/>
    </w:p>
    <w:p w:rsidR="00925D0D" w:rsidRPr="001C1C40" w:rsidRDefault="00925D0D" w:rsidP="00150B76">
      <w:pPr>
        <w:pStyle w:val="Kop2"/>
        <w:numPr>
          <w:ilvl w:val="1"/>
          <w:numId w:val="2"/>
        </w:numPr>
        <w:ind w:left="993" w:hanging="633"/>
        <w:rPr>
          <w:rFonts w:ascii="Tahoma" w:hAnsi="Tahoma" w:cs="Tahoma"/>
          <w:sz w:val="22"/>
          <w:szCs w:val="22"/>
          <w:lang w:val="nl-BE"/>
        </w:rPr>
      </w:pPr>
      <w:r w:rsidRPr="001C1C40">
        <w:rPr>
          <w:rFonts w:ascii="Tahoma" w:hAnsi="Tahoma" w:cs="Tahoma"/>
          <w:sz w:val="22"/>
          <w:szCs w:val="22"/>
          <w:lang w:val="nl-BE"/>
        </w:rPr>
        <w:t>Welke twee van de volgende kwaliteitsaspecten zijn geen kwaliteitsaspecten voor het valide­ren van requirements?</w:t>
      </w:r>
    </w:p>
    <w:p w:rsidR="00925D0D" w:rsidRPr="004628CA" w:rsidRDefault="00925D0D" w:rsidP="00150B76">
      <w:pPr>
        <w:pStyle w:val="Lijstalinea"/>
        <w:numPr>
          <w:ilvl w:val="0"/>
          <w:numId w:val="3"/>
        </w:numPr>
        <w:spacing w:before="120" w:after="120"/>
        <w:ind w:left="1560" w:hanging="357"/>
        <w:contextualSpacing w:val="0"/>
        <w:rPr>
          <w:rFonts w:ascii="Tahoma" w:hAnsi="Tahoma" w:cs="Tahoma"/>
          <w:sz w:val="22"/>
          <w:szCs w:val="22"/>
          <w:lang w:val="nl-BE"/>
        </w:rPr>
      </w:pPr>
      <w:r w:rsidRPr="004628CA">
        <w:rPr>
          <w:rFonts w:ascii="Tahoma" w:hAnsi="Tahoma" w:cs="Tahoma"/>
          <w:sz w:val="22"/>
          <w:szCs w:val="22"/>
          <w:lang w:val="nl-BE"/>
        </w:rPr>
        <w:t>Overeenstemming</w:t>
      </w:r>
    </w:p>
    <w:p w:rsidR="00925D0D" w:rsidRPr="004628CA" w:rsidRDefault="00925D0D" w:rsidP="00150B76">
      <w:pPr>
        <w:pStyle w:val="Lijstalinea"/>
        <w:numPr>
          <w:ilvl w:val="0"/>
          <w:numId w:val="3"/>
        </w:numPr>
        <w:spacing w:before="120" w:after="120"/>
        <w:ind w:left="1560" w:hanging="357"/>
        <w:contextualSpacing w:val="0"/>
        <w:rPr>
          <w:rFonts w:ascii="Tahoma" w:hAnsi="Tahoma" w:cs="Tahoma"/>
          <w:sz w:val="22"/>
          <w:szCs w:val="22"/>
          <w:lang w:val="nl-BE"/>
        </w:rPr>
      </w:pPr>
      <w:r w:rsidRPr="004628CA">
        <w:rPr>
          <w:rFonts w:ascii="Tahoma" w:hAnsi="Tahoma" w:cs="Tahoma"/>
          <w:sz w:val="22"/>
          <w:szCs w:val="22"/>
          <w:lang w:val="nl-BE"/>
        </w:rPr>
        <w:t>Documentatie</w:t>
      </w:r>
    </w:p>
    <w:p w:rsidR="00925D0D" w:rsidRPr="004628CA" w:rsidRDefault="00925D0D" w:rsidP="00150B76">
      <w:pPr>
        <w:pStyle w:val="Lijstalinea"/>
        <w:numPr>
          <w:ilvl w:val="0"/>
          <w:numId w:val="3"/>
        </w:numPr>
        <w:spacing w:before="120" w:after="120"/>
        <w:ind w:left="1560" w:hanging="357"/>
        <w:contextualSpacing w:val="0"/>
        <w:rPr>
          <w:rFonts w:ascii="Tahoma" w:hAnsi="Tahoma" w:cs="Tahoma"/>
          <w:sz w:val="22"/>
          <w:szCs w:val="22"/>
          <w:lang w:val="nl-BE"/>
        </w:rPr>
      </w:pPr>
      <w:r w:rsidRPr="004628CA">
        <w:rPr>
          <w:rFonts w:ascii="Tahoma" w:hAnsi="Tahoma" w:cs="Tahoma"/>
          <w:sz w:val="22"/>
          <w:szCs w:val="22"/>
          <w:lang w:val="nl-BE"/>
        </w:rPr>
        <w:t>Mogelijkheden</w:t>
      </w:r>
    </w:p>
    <w:p w:rsidR="00925D0D" w:rsidRPr="004628CA" w:rsidRDefault="00925D0D" w:rsidP="00150B76">
      <w:pPr>
        <w:pStyle w:val="Lijstalinea"/>
        <w:numPr>
          <w:ilvl w:val="0"/>
          <w:numId w:val="3"/>
        </w:numPr>
        <w:spacing w:before="120" w:after="120"/>
        <w:ind w:left="1560" w:hanging="357"/>
        <w:contextualSpacing w:val="0"/>
        <w:rPr>
          <w:rFonts w:ascii="Tahoma" w:hAnsi="Tahoma" w:cs="Tahoma"/>
          <w:sz w:val="22"/>
          <w:szCs w:val="22"/>
          <w:lang w:val="nl-BE"/>
        </w:rPr>
      </w:pPr>
      <w:r w:rsidRPr="004628CA">
        <w:rPr>
          <w:rFonts w:ascii="Tahoma" w:hAnsi="Tahoma" w:cs="Tahoma"/>
          <w:sz w:val="22"/>
          <w:szCs w:val="22"/>
          <w:lang w:val="nl-BE"/>
        </w:rPr>
        <w:t>Inhoud</w:t>
      </w:r>
    </w:p>
    <w:p w:rsidR="00925D0D" w:rsidRPr="004628CA" w:rsidRDefault="00925D0D" w:rsidP="00150B76">
      <w:pPr>
        <w:pStyle w:val="Lijstalinea"/>
        <w:numPr>
          <w:ilvl w:val="0"/>
          <w:numId w:val="3"/>
        </w:numPr>
        <w:spacing w:before="120" w:after="360"/>
        <w:ind w:left="1559" w:hanging="357"/>
        <w:contextualSpacing w:val="0"/>
        <w:rPr>
          <w:rFonts w:ascii="Tahoma" w:hAnsi="Tahoma" w:cs="Tahoma"/>
          <w:sz w:val="22"/>
          <w:szCs w:val="22"/>
          <w:lang w:val="nl-BE"/>
        </w:rPr>
      </w:pPr>
      <w:r w:rsidRPr="004628CA">
        <w:rPr>
          <w:rFonts w:ascii="Tahoma" w:hAnsi="Tahoma" w:cs="Tahoma"/>
          <w:sz w:val="22"/>
          <w:szCs w:val="22"/>
          <w:lang w:val="nl-BE"/>
        </w:rPr>
        <w:t>Betrek de juist belanghebbenden</w:t>
      </w:r>
    </w:p>
    <w:p w:rsidR="00925D0D" w:rsidRPr="001C1C40" w:rsidRDefault="00925D0D" w:rsidP="00150B76">
      <w:pPr>
        <w:pStyle w:val="Kop2"/>
        <w:numPr>
          <w:ilvl w:val="1"/>
          <w:numId w:val="2"/>
        </w:numPr>
        <w:ind w:left="993" w:hanging="633"/>
        <w:rPr>
          <w:rFonts w:ascii="Tahoma" w:hAnsi="Tahoma" w:cs="Tahoma"/>
          <w:sz w:val="22"/>
          <w:szCs w:val="22"/>
          <w:lang w:val="nl-BE"/>
        </w:rPr>
      </w:pPr>
      <w:r w:rsidRPr="001C1C40">
        <w:rPr>
          <w:rFonts w:ascii="Tahoma" w:hAnsi="Tahoma" w:cs="Tahoma"/>
          <w:sz w:val="22"/>
          <w:szCs w:val="22"/>
          <w:lang w:val="nl-BE"/>
        </w:rPr>
        <w:t>Je bent een requirementsanalist bij een omvangrijk en langdurig project. De projectmana­ger vraagt je wanneer de requirements gevalideerd moeten worden. Wanneer zou de valida­tie plaats moeten vinden?</w:t>
      </w:r>
    </w:p>
    <w:p w:rsidR="00925D0D" w:rsidRPr="003A6172" w:rsidRDefault="00925D0D" w:rsidP="00150B76">
      <w:pPr>
        <w:pStyle w:val="Lijstalinea"/>
        <w:numPr>
          <w:ilvl w:val="0"/>
          <w:numId w:val="4"/>
        </w:numPr>
        <w:spacing w:before="120" w:after="120"/>
        <w:ind w:left="1560"/>
        <w:contextualSpacing w:val="0"/>
        <w:rPr>
          <w:rFonts w:ascii="Tahoma" w:hAnsi="Tahoma" w:cs="Tahoma"/>
          <w:sz w:val="22"/>
          <w:szCs w:val="22"/>
          <w:lang w:val="nl-BE"/>
        </w:rPr>
      </w:pPr>
      <w:r w:rsidRPr="003A6172">
        <w:rPr>
          <w:rFonts w:ascii="Tahoma" w:hAnsi="Tahoma" w:cs="Tahoma"/>
          <w:sz w:val="22"/>
          <w:szCs w:val="22"/>
          <w:lang w:val="nl-BE"/>
        </w:rPr>
        <w:t>Nadat de requirements zijn opgenomen in het requirementsmanagementtool.</w:t>
      </w:r>
    </w:p>
    <w:p w:rsidR="00925D0D" w:rsidRPr="003A6172" w:rsidRDefault="00925D0D" w:rsidP="00150B76">
      <w:pPr>
        <w:pStyle w:val="Lijstalinea"/>
        <w:numPr>
          <w:ilvl w:val="0"/>
          <w:numId w:val="4"/>
        </w:numPr>
        <w:spacing w:before="120" w:after="120"/>
        <w:ind w:left="1560" w:hanging="357"/>
        <w:contextualSpacing w:val="0"/>
        <w:rPr>
          <w:rFonts w:ascii="Tahoma" w:hAnsi="Tahoma" w:cs="Tahoma"/>
          <w:sz w:val="22"/>
          <w:szCs w:val="22"/>
          <w:lang w:val="nl-BE"/>
        </w:rPr>
      </w:pPr>
      <w:r w:rsidRPr="003A6172">
        <w:rPr>
          <w:rFonts w:ascii="Tahoma" w:hAnsi="Tahoma" w:cs="Tahoma"/>
          <w:sz w:val="22"/>
          <w:szCs w:val="22"/>
          <w:lang w:val="nl-BE"/>
        </w:rPr>
        <w:t>Meerdere keren.</w:t>
      </w:r>
    </w:p>
    <w:p w:rsidR="00925D0D" w:rsidRPr="003A6172" w:rsidRDefault="00925D0D" w:rsidP="00150B76">
      <w:pPr>
        <w:pStyle w:val="Lijstalinea"/>
        <w:numPr>
          <w:ilvl w:val="0"/>
          <w:numId w:val="4"/>
        </w:numPr>
        <w:spacing w:before="120" w:after="120"/>
        <w:ind w:left="1560" w:hanging="357"/>
        <w:contextualSpacing w:val="0"/>
        <w:rPr>
          <w:rFonts w:ascii="Tahoma" w:hAnsi="Tahoma" w:cs="Tahoma"/>
          <w:sz w:val="22"/>
          <w:szCs w:val="22"/>
          <w:lang w:val="nl-BE"/>
        </w:rPr>
      </w:pPr>
      <w:r w:rsidRPr="003A6172">
        <w:rPr>
          <w:rFonts w:ascii="Tahoma" w:hAnsi="Tahoma" w:cs="Tahoma"/>
          <w:sz w:val="22"/>
          <w:szCs w:val="22"/>
          <w:lang w:val="nl-BE"/>
        </w:rPr>
        <w:t>Voordat ieder requirement versie 1.0 krijgt.</w:t>
      </w:r>
    </w:p>
    <w:p w:rsidR="008E7AC0" w:rsidRPr="003A6172" w:rsidRDefault="00925D0D" w:rsidP="00150B76">
      <w:pPr>
        <w:pStyle w:val="Lijstalinea"/>
        <w:numPr>
          <w:ilvl w:val="0"/>
          <w:numId w:val="4"/>
        </w:numPr>
        <w:spacing w:before="120" w:after="360"/>
        <w:ind w:left="1559" w:hanging="357"/>
        <w:contextualSpacing w:val="0"/>
        <w:rPr>
          <w:rFonts w:ascii="Tahoma" w:hAnsi="Tahoma" w:cs="Tahoma"/>
          <w:sz w:val="22"/>
          <w:szCs w:val="22"/>
          <w:lang w:val="nl-BE"/>
        </w:rPr>
      </w:pPr>
      <w:r w:rsidRPr="003A6172">
        <w:rPr>
          <w:rFonts w:ascii="Tahoma" w:hAnsi="Tahoma" w:cs="Tahoma"/>
          <w:sz w:val="22"/>
          <w:szCs w:val="22"/>
          <w:lang w:val="nl-BE"/>
        </w:rPr>
        <w:t>Voor het ondertekenen van de requirements door de projectmanager.</w:t>
      </w:r>
    </w:p>
    <w:p w:rsidR="00925D0D" w:rsidRPr="001C1C40" w:rsidRDefault="00925D0D" w:rsidP="00150B76">
      <w:pPr>
        <w:pStyle w:val="Kop2"/>
        <w:numPr>
          <w:ilvl w:val="1"/>
          <w:numId w:val="2"/>
        </w:numPr>
        <w:ind w:left="993" w:hanging="633"/>
        <w:rPr>
          <w:rFonts w:ascii="Tahoma" w:hAnsi="Tahoma" w:cs="Tahoma"/>
          <w:sz w:val="22"/>
          <w:szCs w:val="22"/>
          <w:lang w:val="nl-BE"/>
        </w:rPr>
      </w:pPr>
      <w:r w:rsidRPr="001C1C40">
        <w:rPr>
          <w:rFonts w:ascii="Tahoma" w:hAnsi="Tahoma" w:cs="Tahoma"/>
          <w:sz w:val="22"/>
          <w:szCs w:val="22"/>
          <w:lang w:val="nl-BE"/>
        </w:rPr>
        <w:t>Je bent een requirementsanalist in een project dat onder zware tijdsdruk staat. De projectmanager wil de onderhandelingen over de requirements overslaan. Je wilt aan de pro­jectmanager duidelijk maken wat daarvan de risico's zijn. Welk argument kun je daarvoor niet gebruiken?</w:t>
      </w:r>
    </w:p>
    <w:p w:rsidR="00925D0D" w:rsidRPr="003A6172" w:rsidRDefault="00925D0D" w:rsidP="00150B76">
      <w:pPr>
        <w:pStyle w:val="Lijstalinea"/>
        <w:numPr>
          <w:ilvl w:val="0"/>
          <w:numId w:val="5"/>
        </w:numPr>
        <w:spacing w:before="120" w:after="120"/>
        <w:ind w:left="1560"/>
        <w:contextualSpacing w:val="0"/>
        <w:rPr>
          <w:rFonts w:ascii="Tahoma" w:hAnsi="Tahoma" w:cs="Tahoma"/>
          <w:sz w:val="22"/>
          <w:szCs w:val="22"/>
          <w:lang w:val="nl-BE"/>
        </w:rPr>
      </w:pPr>
      <w:r w:rsidRPr="003A6172">
        <w:rPr>
          <w:rFonts w:ascii="Tahoma" w:hAnsi="Tahoma" w:cs="Tahoma"/>
          <w:sz w:val="22"/>
          <w:szCs w:val="22"/>
          <w:lang w:val="nl-BE"/>
        </w:rPr>
        <w:t>Zonder overeenstemming over de requirements riskeer je een conflict tussen belanghebbenden.</w:t>
      </w:r>
    </w:p>
    <w:p w:rsidR="00925D0D" w:rsidRPr="003A6172" w:rsidRDefault="00925D0D" w:rsidP="00150B76">
      <w:pPr>
        <w:pStyle w:val="Lijstalinea"/>
        <w:numPr>
          <w:ilvl w:val="0"/>
          <w:numId w:val="5"/>
        </w:numPr>
        <w:spacing w:before="120" w:after="120"/>
        <w:ind w:left="1560"/>
        <w:contextualSpacing w:val="0"/>
        <w:rPr>
          <w:rFonts w:ascii="Tahoma" w:hAnsi="Tahoma" w:cs="Tahoma"/>
          <w:sz w:val="22"/>
          <w:szCs w:val="22"/>
          <w:lang w:val="nl-BE"/>
        </w:rPr>
      </w:pPr>
      <w:r w:rsidRPr="003A6172">
        <w:rPr>
          <w:rFonts w:ascii="Tahoma" w:hAnsi="Tahoma" w:cs="Tahoma"/>
          <w:sz w:val="22"/>
          <w:szCs w:val="22"/>
          <w:lang w:val="nl-BE"/>
        </w:rPr>
        <w:t>De acceptatie van het systeem wordt bedreigd.</w:t>
      </w:r>
    </w:p>
    <w:p w:rsidR="00925D0D" w:rsidRPr="003A6172" w:rsidRDefault="00925D0D" w:rsidP="00150B76">
      <w:pPr>
        <w:pStyle w:val="Lijstalinea"/>
        <w:numPr>
          <w:ilvl w:val="0"/>
          <w:numId w:val="5"/>
        </w:numPr>
        <w:spacing w:before="120" w:after="120"/>
        <w:ind w:left="1560"/>
        <w:contextualSpacing w:val="0"/>
        <w:rPr>
          <w:rFonts w:ascii="Tahoma" w:hAnsi="Tahoma" w:cs="Tahoma"/>
          <w:sz w:val="22"/>
          <w:szCs w:val="22"/>
          <w:lang w:val="nl-BE"/>
        </w:rPr>
      </w:pPr>
      <w:r w:rsidRPr="003A6172">
        <w:rPr>
          <w:rFonts w:ascii="Tahoma" w:hAnsi="Tahoma" w:cs="Tahoma"/>
          <w:sz w:val="22"/>
          <w:szCs w:val="22"/>
          <w:lang w:val="nl-BE"/>
        </w:rPr>
        <w:t>De requirements kunnen niet worden goedgekeurd want de kwaliteit is niet vastgesteld.</w:t>
      </w:r>
    </w:p>
    <w:p w:rsidR="00925D0D" w:rsidRPr="003A6172" w:rsidRDefault="00925D0D" w:rsidP="00150B76">
      <w:pPr>
        <w:pStyle w:val="Lijstalinea"/>
        <w:numPr>
          <w:ilvl w:val="0"/>
          <w:numId w:val="5"/>
        </w:numPr>
        <w:spacing w:before="120" w:after="360"/>
        <w:ind w:left="1559" w:hanging="357"/>
        <w:contextualSpacing w:val="0"/>
        <w:rPr>
          <w:rFonts w:ascii="Tahoma" w:hAnsi="Tahoma" w:cs="Tahoma"/>
          <w:sz w:val="22"/>
          <w:szCs w:val="22"/>
          <w:lang w:val="nl-BE"/>
        </w:rPr>
      </w:pPr>
      <w:r w:rsidRPr="003A6172">
        <w:rPr>
          <w:rFonts w:ascii="Tahoma" w:hAnsi="Tahoma" w:cs="Tahoma"/>
          <w:sz w:val="22"/>
          <w:szCs w:val="22"/>
          <w:lang w:val="nl-BE"/>
        </w:rPr>
        <w:t>Het achterwege laten van de onderhandelingen kan leiden tot hogere kosten dan de kosten van de onderhandelingen zelf.</w:t>
      </w:r>
    </w:p>
    <w:p w:rsidR="003349D4" w:rsidRPr="001C1C40" w:rsidRDefault="003349D4" w:rsidP="00150B76">
      <w:pPr>
        <w:pStyle w:val="Kop2"/>
        <w:numPr>
          <w:ilvl w:val="1"/>
          <w:numId w:val="2"/>
        </w:numPr>
        <w:ind w:left="993" w:hanging="633"/>
        <w:rPr>
          <w:rFonts w:ascii="Tahoma" w:hAnsi="Tahoma" w:cs="Tahoma"/>
          <w:sz w:val="22"/>
          <w:szCs w:val="22"/>
          <w:lang w:val="nl-BE"/>
        </w:rPr>
      </w:pPr>
      <w:r w:rsidRPr="001C1C40">
        <w:rPr>
          <w:rFonts w:ascii="Tahoma" w:hAnsi="Tahoma" w:cs="Tahoma"/>
          <w:sz w:val="22"/>
          <w:szCs w:val="22"/>
          <w:lang w:val="nl-BE"/>
        </w:rPr>
        <w:t>Welke drie van onderstaande technieken zijn geen validatietechnieken?</w:t>
      </w:r>
    </w:p>
    <w:p w:rsidR="003349D4" w:rsidRPr="003A6172" w:rsidRDefault="003349D4" w:rsidP="00150B76">
      <w:pPr>
        <w:pStyle w:val="Lijstalinea"/>
        <w:numPr>
          <w:ilvl w:val="0"/>
          <w:numId w:val="6"/>
        </w:numPr>
        <w:spacing w:before="120" w:after="120"/>
        <w:ind w:left="1701"/>
        <w:contextualSpacing w:val="0"/>
        <w:rPr>
          <w:rFonts w:ascii="Tahoma" w:hAnsi="Tahoma" w:cs="Tahoma"/>
          <w:sz w:val="22"/>
          <w:szCs w:val="22"/>
          <w:lang w:val="nl-BE"/>
        </w:rPr>
      </w:pPr>
      <w:r w:rsidRPr="003A6172">
        <w:rPr>
          <w:rFonts w:ascii="Tahoma" w:hAnsi="Tahoma" w:cs="Tahoma"/>
          <w:sz w:val="22"/>
          <w:szCs w:val="22"/>
          <w:lang w:val="nl-BE"/>
        </w:rPr>
        <w:t>Lezen vanuit specifiek perspectief</w:t>
      </w:r>
    </w:p>
    <w:p w:rsidR="003349D4" w:rsidRPr="003A6172" w:rsidRDefault="003349D4" w:rsidP="00150B76">
      <w:pPr>
        <w:pStyle w:val="Lijstalinea"/>
        <w:numPr>
          <w:ilvl w:val="0"/>
          <w:numId w:val="6"/>
        </w:numPr>
        <w:spacing w:before="120" w:after="120"/>
        <w:ind w:left="1701"/>
        <w:contextualSpacing w:val="0"/>
        <w:rPr>
          <w:rFonts w:ascii="Tahoma" w:hAnsi="Tahoma" w:cs="Tahoma"/>
          <w:sz w:val="22"/>
          <w:szCs w:val="22"/>
          <w:lang w:val="nl-BE"/>
        </w:rPr>
      </w:pPr>
      <w:r w:rsidRPr="003A6172">
        <w:rPr>
          <w:rFonts w:ascii="Tahoma" w:hAnsi="Tahoma" w:cs="Tahoma"/>
          <w:sz w:val="22"/>
          <w:szCs w:val="22"/>
          <w:lang w:val="nl-BE"/>
        </w:rPr>
        <w:t>Beoordeling</w:t>
      </w:r>
    </w:p>
    <w:p w:rsidR="003349D4" w:rsidRPr="003A6172" w:rsidRDefault="003349D4" w:rsidP="00150B76">
      <w:pPr>
        <w:pStyle w:val="Lijstalinea"/>
        <w:numPr>
          <w:ilvl w:val="0"/>
          <w:numId w:val="6"/>
        </w:numPr>
        <w:spacing w:before="120" w:after="120"/>
        <w:ind w:left="1701"/>
        <w:contextualSpacing w:val="0"/>
        <w:rPr>
          <w:rFonts w:ascii="Tahoma" w:hAnsi="Tahoma" w:cs="Tahoma"/>
          <w:sz w:val="22"/>
          <w:szCs w:val="22"/>
          <w:lang w:val="nl-BE"/>
        </w:rPr>
      </w:pPr>
      <w:r w:rsidRPr="003A6172">
        <w:rPr>
          <w:rFonts w:ascii="Tahoma" w:hAnsi="Tahoma" w:cs="Tahoma"/>
          <w:sz w:val="22"/>
          <w:szCs w:val="22"/>
          <w:lang w:val="nl-BE"/>
        </w:rPr>
        <w:t>Revisie</w:t>
      </w:r>
    </w:p>
    <w:p w:rsidR="003349D4" w:rsidRPr="003A6172" w:rsidRDefault="003349D4" w:rsidP="00150B76">
      <w:pPr>
        <w:pStyle w:val="Lijstalinea"/>
        <w:numPr>
          <w:ilvl w:val="0"/>
          <w:numId w:val="6"/>
        </w:numPr>
        <w:spacing w:before="120" w:after="120"/>
        <w:ind w:left="1701"/>
        <w:contextualSpacing w:val="0"/>
        <w:rPr>
          <w:rFonts w:ascii="Tahoma" w:hAnsi="Tahoma" w:cs="Tahoma"/>
          <w:sz w:val="22"/>
          <w:szCs w:val="22"/>
          <w:lang w:val="nl-BE"/>
        </w:rPr>
      </w:pPr>
      <w:r w:rsidRPr="003A6172">
        <w:rPr>
          <w:rFonts w:ascii="Tahoma" w:hAnsi="Tahoma" w:cs="Tahoma"/>
          <w:sz w:val="22"/>
          <w:szCs w:val="22"/>
          <w:lang w:val="nl-BE"/>
        </w:rPr>
        <w:t>Vragenlijsten</w:t>
      </w:r>
    </w:p>
    <w:p w:rsidR="003349D4" w:rsidRPr="003A6172" w:rsidRDefault="003349D4" w:rsidP="00150B76">
      <w:pPr>
        <w:pStyle w:val="Lijstalinea"/>
        <w:numPr>
          <w:ilvl w:val="0"/>
          <w:numId w:val="6"/>
        </w:numPr>
        <w:spacing w:before="120" w:after="120"/>
        <w:ind w:left="1701"/>
        <w:contextualSpacing w:val="0"/>
        <w:rPr>
          <w:rFonts w:ascii="Tahoma" w:hAnsi="Tahoma" w:cs="Tahoma"/>
          <w:sz w:val="22"/>
          <w:szCs w:val="22"/>
          <w:lang w:val="nl-BE"/>
        </w:rPr>
      </w:pPr>
      <w:r w:rsidRPr="003A6172">
        <w:rPr>
          <w:rFonts w:ascii="Tahoma" w:hAnsi="Tahoma" w:cs="Tahoma"/>
          <w:sz w:val="22"/>
          <w:szCs w:val="22"/>
          <w:lang w:val="nl-BE"/>
        </w:rPr>
        <w:t>Inspectie</w:t>
      </w:r>
    </w:p>
    <w:p w:rsidR="003349D4" w:rsidRPr="003A6172" w:rsidRDefault="003349D4" w:rsidP="00150B76">
      <w:pPr>
        <w:pStyle w:val="Lijstalinea"/>
        <w:numPr>
          <w:ilvl w:val="0"/>
          <w:numId w:val="6"/>
        </w:numPr>
        <w:spacing w:before="120" w:after="120"/>
        <w:ind w:left="1701"/>
        <w:contextualSpacing w:val="0"/>
        <w:rPr>
          <w:rFonts w:ascii="Tahoma" w:hAnsi="Tahoma" w:cs="Tahoma"/>
          <w:sz w:val="22"/>
          <w:szCs w:val="22"/>
          <w:lang w:val="nl-BE"/>
        </w:rPr>
      </w:pPr>
      <w:r w:rsidRPr="003A6172">
        <w:rPr>
          <w:rFonts w:ascii="Tahoma" w:hAnsi="Tahoma" w:cs="Tahoma"/>
          <w:sz w:val="22"/>
          <w:szCs w:val="22"/>
          <w:lang w:val="nl-BE"/>
        </w:rPr>
        <w:t>Perspectieven wijzigen</w:t>
      </w:r>
    </w:p>
    <w:p w:rsidR="003349D4" w:rsidRPr="003A6172" w:rsidRDefault="003349D4" w:rsidP="00150B76">
      <w:pPr>
        <w:pStyle w:val="Lijstalinea"/>
        <w:numPr>
          <w:ilvl w:val="0"/>
          <w:numId w:val="6"/>
        </w:numPr>
        <w:spacing w:before="120" w:after="120"/>
        <w:ind w:left="1701"/>
        <w:contextualSpacing w:val="0"/>
        <w:rPr>
          <w:rFonts w:ascii="Tahoma" w:hAnsi="Tahoma" w:cs="Tahoma"/>
          <w:sz w:val="22"/>
          <w:szCs w:val="22"/>
          <w:lang w:val="nl-BE"/>
        </w:rPr>
      </w:pPr>
      <w:r w:rsidRPr="003A6172">
        <w:rPr>
          <w:rFonts w:ascii="Tahoma" w:hAnsi="Tahoma" w:cs="Tahoma"/>
          <w:sz w:val="22"/>
          <w:szCs w:val="22"/>
          <w:lang w:val="nl-BE"/>
        </w:rPr>
        <w:t>Walkthrough</w:t>
      </w:r>
    </w:p>
    <w:p w:rsidR="003349D4" w:rsidRPr="003A6172" w:rsidRDefault="003349D4" w:rsidP="00150B76">
      <w:pPr>
        <w:pStyle w:val="Lijstalinea"/>
        <w:numPr>
          <w:ilvl w:val="0"/>
          <w:numId w:val="6"/>
        </w:numPr>
        <w:spacing w:before="120" w:after="120"/>
        <w:ind w:left="1701"/>
        <w:contextualSpacing w:val="0"/>
        <w:rPr>
          <w:rFonts w:ascii="Tahoma" w:hAnsi="Tahoma" w:cs="Tahoma"/>
          <w:sz w:val="22"/>
          <w:szCs w:val="22"/>
          <w:lang w:val="nl-BE"/>
        </w:rPr>
      </w:pPr>
      <w:r w:rsidRPr="003A6172">
        <w:rPr>
          <w:rFonts w:ascii="Tahoma" w:hAnsi="Tahoma" w:cs="Tahoma"/>
          <w:sz w:val="22"/>
          <w:szCs w:val="22"/>
          <w:lang w:val="nl-BE"/>
        </w:rPr>
        <w:t>Prototyping</w:t>
      </w:r>
    </w:p>
    <w:p w:rsidR="003349D4" w:rsidRPr="001C1C40" w:rsidRDefault="003349D4" w:rsidP="00150B76">
      <w:pPr>
        <w:pStyle w:val="Kop2"/>
        <w:numPr>
          <w:ilvl w:val="1"/>
          <w:numId w:val="2"/>
        </w:numPr>
        <w:ind w:left="993" w:hanging="633"/>
        <w:rPr>
          <w:rFonts w:ascii="Tahoma" w:hAnsi="Tahoma" w:cs="Tahoma"/>
          <w:sz w:val="22"/>
          <w:szCs w:val="22"/>
          <w:lang w:val="nl-BE"/>
        </w:rPr>
      </w:pPr>
      <w:r w:rsidRPr="001C1C40">
        <w:rPr>
          <w:rFonts w:ascii="Tahoma" w:hAnsi="Tahoma" w:cs="Tahoma"/>
          <w:sz w:val="22"/>
          <w:szCs w:val="22"/>
          <w:lang w:val="nl-BE"/>
        </w:rPr>
        <w:lastRenderedPageBreak/>
        <w:t>Er is een conflict tussen twee security-specialisten in het project. Als requirementsanalist is het je taak om dit conflict op te lossen. Je hebt geprobeerd om binnen de beschikbare tijd een compromis te sluiten, maar die poging is mislukt. Wat is je beste volgende stap?</w:t>
      </w:r>
    </w:p>
    <w:p w:rsidR="003349D4" w:rsidRPr="003A6172" w:rsidRDefault="003349D4" w:rsidP="00150B76">
      <w:pPr>
        <w:pStyle w:val="Lijstalinea"/>
        <w:numPr>
          <w:ilvl w:val="0"/>
          <w:numId w:val="7"/>
        </w:numPr>
        <w:spacing w:before="120" w:after="120"/>
        <w:ind w:left="1701"/>
        <w:contextualSpacing w:val="0"/>
        <w:rPr>
          <w:rFonts w:ascii="Tahoma" w:hAnsi="Tahoma" w:cs="Tahoma"/>
          <w:sz w:val="22"/>
          <w:szCs w:val="22"/>
          <w:lang w:val="nl-BE"/>
        </w:rPr>
      </w:pPr>
      <w:r w:rsidRPr="003A6172">
        <w:rPr>
          <w:rFonts w:ascii="Tahoma" w:hAnsi="Tahoma" w:cs="Tahoma"/>
          <w:sz w:val="22"/>
          <w:szCs w:val="22"/>
          <w:lang w:val="nl-BE"/>
        </w:rPr>
        <w:t>Je beslist wat de beste oplossing is en legt dit vast in de requirementsdocumentatie.</w:t>
      </w:r>
    </w:p>
    <w:p w:rsidR="003349D4" w:rsidRPr="003A6172" w:rsidRDefault="003349D4" w:rsidP="00150B76">
      <w:pPr>
        <w:pStyle w:val="Lijstalinea"/>
        <w:numPr>
          <w:ilvl w:val="0"/>
          <w:numId w:val="7"/>
        </w:numPr>
        <w:spacing w:before="120" w:after="120"/>
        <w:ind w:left="1701"/>
        <w:contextualSpacing w:val="0"/>
        <w:rPr>
          <w:rFonts w:ascii="Tahoma" w:hAnsi="Tahoma" w:cs="Tahoma"/>
          <w:sz w:val="22"/>
          <w:szCs w:val="22"/>
          <w:lang w:val="nl-BE"/>
        </w:rPr>
      </w:pPr>
      <w:r w:rsidRPr="003A6172">
        <w:rPr>
          <w:rFonts w:ascii="Tahoma" w:hAnsi="Tahoma" w:cs="Tahoma"/>
          <w:sz w:val="22"/>
          <w:szCs w:val="22"/>
          <w:lang w:val="nl-BE"/>
        </w:rPr>
        <w:t>Je beslist om de onderhandelingen te stoppen (omdat er geen tijd meer is) en laat de beslissing over aan de projectmanager.</w:t>
      </w:r>
    </w:p>
    <w:p w:rsidR="003349D4" w:rsidRPr="003A6172" w:rsidRDefault="003349D4" w:rsidP="00150B76">
      <w:pPr>
        <w:pStyle w:val="Lijstalinea"/>
        <w:numPr>
          <w:ilvl w:val="0"/>
          <w:numId w:val="7"/>
        </w:numPr>
        <w:spacing w:before="120" w:after="120"/>
        <w:ind w:left="1701"/>
        <w:contextualSpacing w:val="0"/>
        <w:rPr>
          <w:rFonts w:ascii="Tahoma" w:hAnsi="Tahoma" w:cs="Tahoma"/>
          <w:sz w:val="22"/>
          <w:szCs w:val="22"/>
          <w:lang w:val="nl-BE"/>
        </w:rPr>
      </w:pPr>
      <w:r w:rsidRPr="003A6172">
        <w:rPr>
          <w:rFonts w:ascii="Tahoma" w:hAnsi="Tahoma" w:cs="Tahoma"/>
          <w:sz w:val="22"/>
          <w:szCs w:val="22"/>
          <w:lang w:val="nl-BE"/>
        </w:rPr>
        <w:t>Je dwingt de twee security-specialisten om tot overeenstemming te komen.</w:t>
      </w:r>
    </w:p>
    <w:p w:rsidR="003349D4" w:rsidRPr="003A6172" w:rsidRDefault="003349D4" w:rsidP="00150B76">
      <w:pPr>
        <w:pStyle w:val="Lijstalinea"/>
        <w:numPr>
          <w:ilvl w:val="0"/>
          <w:numId w:val="7"/>
        </w:numPr>
        <w:spacing w:before="120" w:after="120"/>
        <w:ind w:left="1701"/>
        <w:contextualSpacing w:val="0"/>
        <w:rPr>
          <w:rFonts w:ascii="Tahoma" w:hAnsi="Tahoma" w:cs="Tahoma"/>
          <w:sz w:val="22"/>
          <w:szCs w:val="22"/>
          <w:lang w:val="nl-BE"/>
        </w:rPr>
      </w:pPr>
      <w:r w:rsidRPr="003A6172">
        <w:rPr>
          <w:rFonts w:ascii="Tahoma" w:hAnsi="Tahoma" w:cs="Tahoma"/>
          <w:sz w:val="22"/>
          <w:szCs w:val="22"/>
          <w:lang w:val="nl-BE"/>
        </w:rPr>
        <w:t>Je schakelt een derde partij met beslissingsbevoegdheid in om een beslissing over het conflict te nemen.</w:t>
      </w:r>
    </w:p>
    <w:p w:rsidR="003349D4" w:rsidRDefault="003349D4" w:rsidP="00150B76">
      <w:pPr>
        <w:pStyle w:val="Lijstalinea"/>
        <w:numPr>
          <w:ilvl w:val="0"/>
          <w:numId w:val="7"/>
        </w:numPr>
        <w:spacing w:before="120" w:after="120"/>
        <w:ind w:left="1701"/>
        <w:contextualSpacing w:val="0"/>
        <w:rPr>
          <w:rFonts w:ascii="Tahoma" w:hAnsi="Tahoma" w:cs="Tahoma"/>
          <w:sz w:val="22"/>
          <w:szCs w:val="22"/>
          <w:lang w:val="nl-BE"/>
        </w:rPr>
      </w:pPr>
      <w:r w:rsidRPr="003A6172">
        <w:rPr>
          <w:rFonts w:ascii="Tahoma" w:hAnsi="Tahoma" w:cs="Tahoma"/>
          <w:sz w:val="22"/>
          <w:szCs w:val="22"/>
          <w:lang w:val="nl-BE"/>
        </w:rPr>
        <w:t>Je beslist dat de twee tegenstrijdige requirements allebei geïmplementeerd moeten worden.</w:t>
      </w:r>
    </w:p>
    <w:p w:rsidR="009C3BBD" w:rsidRDefault="009C3BBD" w:rsidP="009C3BBD">
      <w:pPr>
        <w:spacing w:before="120" w:after="120"/>
        <w:rPr>
          <w:rFonts w:ascii="Tahoma" w:hAnsi="Tahoma" w:cs="Tahoma"/>
          <w:sz w:val="22"/>
          <w:szCs w:val="22"/>
          <w:lang w:val="nl-BE"/>
        </w:rPr>
      </w:pPr>
    </w:p>
    <w:p w:rsidR="009C3BBD" w:rsidRDefault="009C3BBD">
      <w:pPr>
        <w:rPr>
          <w:rFonts w:ascii="Tahoma" w:hAnsi="Tahoma" w:cs="Tahoma"/>
          <w:sz w:val="22"/>
          <w:szCs w:val="22"/>
          <w:lang w:val="nl-BE"/>
        </w:rPr>
      </w:pPr>
      <w:r>
        <w:rPr>
          <w:rFonts w:ascii="Tahoma" w:hAnsi="Tahoma" w:cs="Tahoma"/>
          <w:sz w:val="22"/>
          <w:szCs w:val="22"/>
          <w:lang w:val="nl-BE"/>
        </w:rPr>
        <w:br w:type="page"/>
      </w:r>
    </w:p>
    <w:p w:rsidR="009C3BBD" w:rsidRPr="009C3BBD" w:rsidRDefault="009C3BBD" w:rsidP="00150B76">
      <w:pPr>
        <w:pStyle w:val="Kop1"/>
        <w:numPr>
          <w:ilvl w:val="0"/>
          <w:numId w:val="2"/>
        </w:numPr>
        <w:spacing w:after="120"/>
        <w:ind w:left="357" w:hanging="357"/>
        <w:rPr>
          <w:rFonts w:ascii="Tahoma" w:hAnsi="Tahoma" w:cs="Tahoma"/>
          <w:b/>
          <w:lang w:val="nl-BE"/>
        </w:rPr>
      </w:pPr>
      <w:bookmarkStart w:id="8" w:name="_Toc437299932"/>
      <w:r w:rsidRPr="009C3BBD">
        <w:rPr>
          <w:rFonts w:ascii="Tahoma" w:hAnsi="Tahoma" w:cs="Tahoma"/>
          <w:b/>
          <w:lang w:val="nl-BE"/>
        </w:rPr>
        <w:lastRenderedPageBreak/>
        <w:t>Quiz questions - ENG</w:t>
      </w:r>
      <w:bookmarkEnd w:id="8"/>
    </w:p>
    <w:p w:rsidR="009C3BBD" w:rsidRPr="008B19D9" w:rsidRDefault="009C3BBD" w:rsidP="00150B76">
      <w:pPr>
        <w:pStyle w:val="Kop2"/>
        <w:numPr>
          <w:ilvl w:val="1"/>
          <w:numId w:val="2"/>
        </w:numPr>
        <w:ind w:left="993" w:hanging="633"/>
        <w:rPr>
          <w:rFonts w:ascii="Tahoma" w:hAnsi="Tahoma" w:cs="Tahoma"/>
          <w:sz w:val="22"/>
          <w:szCs w:val="22"/>
          <w:lang w:val="en-US"/>
        </w:rPr>
      </w:pPr>
      <w:r w:rsidRPr="008B19D9">
        <w:rPr>
          <w:rFonts w:ascii="Tahoma" w:hAnsi="Tahoma" w:cs="Tahoma"/>
          <w:sz w:val="22"/>
          <w:szCs w:val="22"/>
          <w:lang w:val="en-US"/>
        </w:rPr>
        <w:t>During acceptance test several defects have been found. Which TWO statements are correct ?</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A </w:t>
      </w:r>
      <w:r w:rsidR="00AF4836">
        <w:rPr>
          <w:rFonts w:ascii="Tahoma" w:hAnsi="Tahoma" w:cs="Tahoma"/>
          <w:b/>
          <w:sz w:val="22"/>
          <w:szCs w:val="22"/>
          <w:lang w:val="en-GB"/>
        </w:rPr>
        <w:sym w:font="Wingdings 2" w:char="F0A3"/>
      </w:r>
      <w:r w:rsidRPr="009C3BBD">
        <w:rPr>
          <w:rFonts w:ascii="Tahoma" w:hAnsi="Tahoma" w:cs="Tahoma"/>
          <w:sz w:val="22"/>
          <w:szCs w:val="22"/>
          <w:lang w:val="en-GB"/>
        </w:rPr>
        <w:tab/>
        <w:t>These defects should already have been found during system testing;</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B </w:t>
      </w:r>
      <w:r w:rsidR="00AF4836">
        <w:rPr>
          <w:rFonts w:ascii="Tahoma" w:hAnsi="Tahoma" w:cs="Tahoma"/>
          <w:b/>
          <w:sz w:val="22"/>
          <w:szCs w:val="22"/>
          <w:lang w:val="en-GB"/>
        </w:rPr>
        <w:sym w:font="Wingdings 2" w:char="F0A3"/>
      </w:r>
      <w:r w:rsidRPr="009C3BBD">
        <w:rPr>
          <w:rFonts w:ascii="Tahoma" w:hAnsi="Tahoma" w:cs="Tahoma"/>
          <w:sz w:val="22"/>
          <w:szCs w:val="22"/>
          <w:lang w:val="en-GB"/>
        </w:rPr>
        <w:tab/>
        <w:t>Acceptance testing is the responsibility of the customer. So we (the requirements engineers) have to do nothing;</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C </w:t>
      </w:r>
      <w:r w:rsidRPr="009C3BBD">
        <w:rPr>
          <w:rFonts w:ascii="Tahoma" w:hAnsi="Tahoma" w:cs="Tahoma"/>
          <w:sz w:val="22"/>
          <w:szCs w:val="22"/>
          <w:lang w:val="en-GB"/>
        </w:rPr>
        <w:sym w:font="Wingdings 2" w:char="F0A3"/>
      </w:r>
      <w:r w:rsidRPr="009C3BBD">
        <w:rPr>
          <w:rFonts w:ascii="Tahoma" w:hAnsi="Tahoma" w:cs="Tahoma"/>
          <w:sz w:val="22"/>
          <w:szCs w:val="22"/>
          <w:lang w:val="en-GB"/>
        </w:rPr>
        <w:tab/>
        <w:t>Tell the s</w:t>
      </w:r>
      <w:bookmarkStart w:id="9" w:name="_GoBack"/>
      <w:bookmarkEnd w:id="9"/>
      <w:r w:rsidRPr="009C3BBD">
        <w:rPr>
          <w:rFonts w:ascii="Tahoma" w:hAnsi="Tahoma" w:cs="Tahoma"/>
          <w:sz w:val="22"/>
          <w:szCs w:val="22"/>
          <w:lang w:val="en-GB"/>
        </w:rPr>
        <w:t>takeholders that the system can’t be accepted;</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D </w:t>
      </w:r>
      <w:r w:rsidR="00AF4836">
        <w:rPr>
          <w:rFonts w:ascii="Tahoma" w:hAnsi="Tahoma" w:cs="Tahoma"/>
          <w:sz w:val="22"/>
          <w:szCs w:val="22"/>
          <w:lang w:val="en-GB"/>
        </w:rPr>
        <w:sym w:font="Wingdings 2" w:char="F0A3"/>
      </w:r>
      <w:r w:rsidRPr="009C3BBD">
        <w:rPr>
          <w:rFonts w:ascii="Tahoma" w:hAnsi="Tahoma" w:cs="Tahoma"/>
          <w:sz w:val="22"/>
          <w:szCs w:val="22"/>
          <w:lang w:val="en-GB"/>
        </w:rPr>
        <w:tab/>
        <w:t>The defects could have been found during the review of the requirements;</w:t>
      </w:r>
    </w:p>
    <w:p w:rsidR="009C3BBD" w:rsidRPr="009C3BBD" w:rsidRDefault="009C3BBD" w:rsidP="00F4100A">
      <w:pPr>
        <w:pStyle w:val="Normaalweb"/>
        <w:spacing w:before="120" w:beforeAutospacing="0" w:after="360" w:afterAutospacing="0"/>
        <w:ind w:left="1701" w:hanging="709"/>
        <w:rPr>
          <w:rFonts w:ascii="Tahoma" w:hAnsi="Tahoma" w:cs="Tahoma"/>
          <w:sz w:val="22"/>
          <w:szCs w:val="22"/>
          <w:lang w:val="en-GB"/>
        </w:rPr>
      </w:pPr>
      <w:r w:rsidRPr="009C3BBD">
        <w:rPr>
          <w:rFonts w:ascii="Tahoma" w:hAnsi="Tahoma" w:cs="Tahoma"/>
          <w:sz w:val="22"/>
          <w:szCs w:val="22"/>
          <w:lang w:val="en-GB"/>
        </w:rPr>
        <w:t xml:space="preserve">E </w:t>
      </w:r>
      <w:r w:rsidRPr="009C3BBD">
        <w:rPr>
          <w:rFonts w:ascii="Tahoma" w:hAnsi="Tahoma" w:cs="Tahoma"/>
          <w:sz w:val="22"/>
          <w:szCs w:val="22"/>
          <w:lang w:val="en-GB"/>
        </w:rPr>
        <w:sym w:font="Wingdings 2" w:char="F0A3"/>
      </w:r>
      <w:r w:rsidRPr="009C3BBD">
        <w:rPr>
          <w:rFonts w:ascii="Tahoma" w:hAnsi="Tahoma" w:cs="Tahoma"/>
          <w:sz w:val="22"/>
          <w:szCs w:val="22"/>
          <w:lang w:val="en-GB"/>
        </w:rPr>
        <w:tab/>
        <w:t>Do nothing, you (the requirements engineer) are not involved in testing at all.</w:t>
      </w:r>
    </w:p>
    <w:p w:rsidR="009C3BBD" w:rsidRPr="008B19D9" w:rsidRDefault="009C3BBD" w:rsidP="00150B76">
      <w:pPr>
        <w:pStyle w:val="Kop2"/>
        <w:numPr>
          <w:ilvl w:val="1"/>
          <w:numId w:val="2"/>
        </w:numPr>
        <w:ind w:left="993" w:hanging="633"/>
        <w:rPr>
          <w:rFonts w:ascii="Tahoma" w:hAnsi="Tahoma" w:cs="Tahoma"/>
          <w:sz w:val="22"/>
          <w:szCs w:val="22"/>
          <w:lang w:val="en-US"/>
        </w:rPr>
      </w:pPr>
      <w:r w:rsidRPr="008B19D9">
        <w:rPr>
          <w:rFonts w:ascii="Tahoma" w:hAnsi="Tahoma" w:cs="Tahoma"/>
          <w:sz w:val="22"/>
          <w:szCs w:val="22"/>
          <w:lang w:val="en-US"/>
        </w:rPr>
        <w:t>Which THREE techniques exist for requirements validation?</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A </w:t>
      </w:r>
      <w:r w:rsidRPr="009C3BBD">
        <w:rPr>
          <w:rFonts w:ascii="Tahoma" w:hAnsi="Tahoma" w:cs="Tahoma"/>
          <w:sz w:val="22"/>
          <w:szCs w:val="22"/>
          <w:lang w:val="en-GB"/>
        </w:rPr>
        <w:sym w:font="Wingdings 2" w:char="F0A3"/>
      </w:r>
      <w:r w:rsidRPr="009C3BBD">
        <w:rPr>
          <w:rFonts w:ascii="Tahoma" w:hAnsi="Tahoma" w:cs="Tahoma"/>
          <w:sz w:val="22"/>
          <w:szCs w:val="22"/>
          <w:lang w:val="en-GB"/>
        </w:rPr>
        <w:tab/>
        <w:t>Walkthroughs;</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B </w:t>
      </w:r>
      <w:r w:rsidRPr="009C3BBD">
        <w:rPr>
          <w:rFonts w:ascii="Tahoma" w:hAnsi="Tahoma" w:cs="Tahoma"/>
          <w:sz w:val="22"/>
          <w:szCs w:val="22"/>
          <w:lang w:val="en-GB"/>
        </w:rPr>
        <w:sym w:font="Wingdings 2" w:char="F0A3"/>
      </w:r>
      <w:r w:rsidRPr="009C3BBD">
        <w:rPr>
          <w:rFonts w:ascii="Tahoma" w:hAnsi="Tahoma" w:cs="Tahoma"/>
          <w:sz w:val="22"/>
          <w:szCs w:val="22"/>
          <w:lang w:val="en-GB"/>
        </w:rPr>
        <w:tab/>
        <w:t>Audits;</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C </w:t>
      </w:r>
      <w:r w:rsidRPr="009C3BBD">
        <w:rPr>
          <w:rFonts w:ascii="Tahoma" w:hAnsi="Tahoma" w:cs="Tahoma"/>
          <w:sz w:val="22"/>
          <w:szCs w:val="22"/>
          <w:lang w:val="en-GB"/>
        </w:rPr>
        <w:sym w:font="Wingdings 2" w:char="F0A3"/>
      </w:r>
      <w:r w:rsidRPr="009C3BBD">
        <w:rPr>
          <w:rFonts w:ascii="Tahoma" w:hAnsi="Tahoma" w:cs="Tahoma"/>
          <w:sz w:val="22"/>
          <w:szCs w:val="22"/>
          <w:lang w:val="en-GB"/>
        </w:rPr>
        <w:tab/>
        <w:t>Inspections;</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D </w:t>
      </w:r>
      <w:r w:rsidRPr="009C3BBD">
        <w:rPr>
          <w:rFonts w:ascii="Tahoma" w:hAnsi="Tahoma" w:cs="Tahoma"/>
          <w:sz w:val="22"/>
          <w:szCs w:val="22"/>
          <w:lang w:val="en-GB"/>
        </w:rPr>
        <w:sym w:font="Wingdings 2" w:char="F0A3"/>
      </w:r>
      <w:r w:rsidRPr="009C3BBD">
        <w:rPr>
          <w:rFonts w:ascii="Tahoma" w:hAnsi="Tahoma" w:cs="Tahoma"/>
          <w:sz w:val="22"/>
          <w:szCs w:val="22"/>
          <w:lang w:val="en-GB"/>
        </w:rPr>
        <w:tab/>
        <w:t>Creation of traceability matrices;</w:t>
      </w:r>
    </w:p>
    <w:p w:rsidR="009C3BBD" w:rsidRPr="009C3BBD" w:rsidRDefault="009C3BBD" w:rsidP="00F4100A">
      <w:pPr>
        <w:pStyle w:val="Normaalweb"/>
        <w:spacing w:before="120" w:beforeAutospacing="0" w:after="360" w:afterAutospacing="0"/>
        <w:ind w:left="1701" w:hanging="709"/>
        <w:rPr>
          <w:rFonts w:ascii="Tahoma" w:hAnsi="Tahoma" w:cs="Tahoma"/>
          <w:sz w:val="22"/>
          <w:szCs w:val="22"/>
          <w:lang w:val="en-GB"/>
        </w:rPr>
      </w:pPr>
      <w:r w:rsidRPr="009C3BBD">
        <w:rPr>
          <w:rFonts w:ascii="Tahoma" w:hAnsi="Tahoma" w:cs="Tahoma"/>
          <w:sz w:val="22"/>
          <w:szCs w:val="22"/>
          <w:lang w:val="en-GB"/>
        </w:rPr>
        <w:t xml:space="preserve">E </w:t>
      </w:r>
      <w:r w:rsidRPr="009C3BBD">
        <w:rPr>
          <w:rFonts w:ascii="Tahoma" w:hAnsi="Tahoma" w:cs="Tahoma"/>
          <w:sz w:val="22"/>
          <w:szCs w:val="22"/>
          <w:lang w:val="en-GB"/>
        </w:rPr>
        <w:sym w:font="Wingdings 2" w:char="F0A3"/>
      </w:r>
      <w:r w:rsidRPr="009C3BBD">
        <w:rPr>
          <w:rFonts w:ascii="Tahoma" w:hAnsi="Tahoma" w:cs="Tahoma"/>
          <w:sz w:val="22"/>
          <w:szCs w:val="22"/>
          <w:lang w:val="en-GB"/>
        </w:rPr>
        <w:t xml:space="preserve"> Commenting.</w:t>
      </w:r>
    </w:p>
    <w:p w:rsidR="009C3BBD" w:rsidRPr="008B19D9" w:rsidRDefault="009C3BBD" w:rsidP="00150B76">
      <w:pPr>
        <w:pStyle w:val="Kop2"/>
        <w:numPr>
          <w:ilvl w:val="1"/>
          <w:numId w:val="2"/>
        </w:numPr>
        <w:ind w:left="993" w:hanging="633"/>
        <w:rPr>
          <w:rFonts w:ascii="Tahoma" w:hAnsi="Tahoma" w:cs="Tahoma"/>
          <w:sz w:val="22"/>
          <w:szCs w:val="22"/>
          <w:lang w:val="en-US"/>
        </w:rPr>
      </w:pPr>
      <w:r w:rsidRPr="008B19D9">
        <w:rPr>
          <w:rFonts w:ascii="Tahoma" w:hAnsi="Tahoma" w:cs="Tahoma"/>
          <w:sz w:val="22"/>
          <w:szCs w:val="22"/>
          <w:lang w:val="en-US"/>
        </w:rPr>
        <w:t>What is the main reason for using prototypes to validate requirements?</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A </w:t>
      </w:r>
      <w:r w:rsidRPr="009C3BBD">
        <w:rPr>
          <w:rFonts w:ascii="Tahoma" w:hAnsi="Tahoma" w:cs="Tahoma"/>
          <w:sz w:val="22"/>
          <w:szCs w:val="22"/>
          <w:lang w:val="en-GB"/>
        </w:rPr>
        <w:sym w:font="Wingdings 2" w:char="F0A3"/>
      </w:r>
      <w:r w:rsidRPr="009C3BBD">
        <w:rPr>
          <w:rFonts w:ascii="Tahoma" w:hAnsi="Tahoma" w:cs="Tahoma"/>
          <w:sz w:val="22"/>
          <w:szCs w:val="22"/>
          <w:lang w:val="en-GB"/>
        </w:rPr>
        <w:tab/>
        <w:t>A prototype clarifies whether the requirement can be implemented in architecture and design;</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B </w:t>
      </w:r>
      <w:r w:rsidRPr="009C3BBD">
        <w:rPr>
          <w:rFonts w:ascii="Tahoma" w:hAnsi="Tahoma" w:cs="Tahoma"/>
          <w:sz w:val="22"/>
          <w:szCs w:val="22"/>
          <w:lang w:val="en-GB"/>
        </w:rPr>
        <w:sym w:font="Wingdings 2" w:char="F0A3"/>
      </w:r>
      <w:r w:rsidRPr="009C3BBD">
        <w:rPr>
          <w:rFonts w:ascii="Tahoma" w:hAnsi="Tahoma" w:cs="Tahoma"/>
          <w:sz w:val="22"/>
          <w:szCs w:val="22"/>
          <w:lang w:val="en-GB"/>
        </w:rPr>
        <w:tab/>
        <w:t>A prototype serves as a system for the customer’s requirements;</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C </w:t>
      </w:r>
      <w:r w:rsidRPr="009C3BBD">
        <w:rPr>
          <w:rFonts w:ascii="Tahoma" w:hAnsi="Tahoma" w:cs="Tahoma"/>
          <w:sz w:val="22"/>
          <w:szCs w:val="22"/>
          <w:lang w:val="en-GB"/>
        </w:rPr>
        <w:sym w:font="Wingdings 2" w:char="F0A3"/>
      </w:r>
      <w:r w:rsidRPr="009C3BBD">
        <w:rPr>
          <w:rFonts w:ascii="Tahoma" w:hAnsi="Tahoma" w:cs="Tahoma"/>
          <w:sz w:val="22"/>
          <w:szCs w:val="22"/>
          <w:lang w:val="en-GB"/>
        </w:rPr>
        <w:tab/>
        <w:t>A prototype supports the stakeholders evaluating usability and system behaviour;</w:t>
      </w:r>
    </w:p>
    <w:p w:rsidR="009C3BBD" w:rsidRPr="009C3BBD" w:rsidRDefault="009C3BBD" w:rsidP="00F4100A">
      <w:pPr>
        <w:pStyle w:val="Normaalweb"/>
        <w:spacing w:before="120" w:beforeAutospacing="0" w:after="360" w:afterAutospacing="0"/>
        <w:ind w:left="1701" w:hanging="709"/>
        <w:rPr>
          <w:rFonts w:ascii="Tahoma" w:hAnsi="Tahoma" w:cs="Tahoma"/>
          <w:sz w:val="22"/>
          <w:szCs w:val="22"/>
          <w:lang w:val="en-GB"/>
        </w:rPr>
      </w:pPr>
      <w:r w:rsidRPr="009C3BBD">
        <w:rPr>
          <w:rFonts w:ascii="Tahoma" w:hAnsi="Tahoma" w:cs="Tahoma"/>
          <w:sz w:val="22"/>
          <w:szCs w:val="22"/>
          <w:lang w:val="en-GB"/>
        </w:rPr>
        <w:t xml:space="preserve">D </w:t>
      </w:r>
      <w:r w:rsidRPr="009C3BBD">
        <w:rPr>
          <w:rFonts w:ascii="Tahoma" w:hAnsi="Tahoma" w:cs="Tahoma"/>
          <w:sz w:val="22"/>
          <w:szCs w:val="22"/>
          <w:lang w:val="en-GB"/>
        </w:rPr>
        <w:sym w:font="Wingdings 2" w:char="F0A3"/>
      </w:r>
      <w:r w:rsidRPr="009C3BBD">
        <w:rPr>
          <w:rFonts w:ascii="Tahoma" w:hAnsi="Tahoma" w:cs="Tahoma"/>
          <w:sz w:val="22"/>
          <w:szCs w:val="22"/>
          <w:lang w:val="en-GB"/>
        </w:rPr>
        <w:tab/>
        <w:t>A prototype serves as the basis for the further implementation of the requirements.</w:t>
      </w:r>
    </w:p>
    <w:p w:rsidR="009C3BBD" w:rsidRPr="008B19D9" w:rsidRDefault="009C3BBD" w:rsidP="00150B76">
      <w:pPr>
        <w:pStyle w:val="Kop2"/>
        <w:numPr>
          <w:ilvl w:val="1"/>
          <w:numId w:val="2"/>
        </w:numPr>
        <w:ind w:left="993" w:hanging="633"/>
        <w:rPr>
          <w:rFonts w:ascii="Tahoma" w:hAnsi="Tahoma" w:cs="Tahoma"/>
          <w:sz w:val="22"/>
          <w:szCs w:val="22"/>
          <w:lang w:val="en-US"/>
        </w:rPr>
      </w:pPr>
      <w:r w:rsidRPr="008B19D9">
        <w:rPr>
          <w:rFonts w:ascii="Tahoma" w:hAnsi="Tahoma" w:cs="Tahoma"/>
          <w:sz w:val="22"/>
          <w:szCs w:val="22"/>
          <w:lang w:val="en-US"/>
        </w:rPr>
        <w:t>Which TWO types of syntactic checks are carried out when reviewing a requirements document?</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A </w:t>
      </w:r>
      <w:r w:rsidRPr="009C3BBD">
        <w:rPr>
          <w:rFonts w:ascii="Tahoma" w:hAnsi="Tahoma" w:cs="Tahoma"/>
          <w:sz w:val="22"/>
          <w:szCs w:val="22"/>
          <w:lang w:val="en-GB"/>
        </w:rPr>
        <w:sym w:font="Wingdings 2" w:char="F0A3"/>
      </w:r>
      <w:r w:rsidRPr="009C3BBD">
        <w:rPr>
          <w:rFonts w:ascii="Tahoma" w:hAnsi="Tahoma" w:cs="Tahoma"/>
          <w:sz w:val="22"/>
          <w:szCs w:val="22"/>
          <w:lang w:val="en-GB"/>
        </w:rPr>
        <w:tab/>
        <w:t>Checking whether all abbreviated terms are explained in the abbreviation list;</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B </w:t>
      </w:r>
      <w:r w:rsidRPr="009C3BBD">
        <w:rPr>
          <w:rFonts w:ascii="Tahoma" w:hAnsi="Tahoma" w:cs="Tahoma"/>
          <w:sz w:val="22"/>
          <w:szCs w:val="22"/>
          <w:lang w:val="en-GB"/>
        </w:rPr>
        <w:sym w:font="Wingdings 2" w:char="F0A3"/>
      </w:r>
      <w:r w:rsidRPr="009C3BBD">
        <w:rPr>
          <w:rFonts w:ascii="Tahoma" w:hAnsi="Tahoma" w:cs="Tahoma"/>
          <w:sz w:val="22"/>
          <w:szCs w:val="22"/>
          <w:lang w:val="en-GB"/>
        </w:rPr>
        <w:tab/>
        <w:t>Checking whether the layout of the document conforms to the company standard;</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 xml:space="preserve">C </w:t>
      </w:r>
      <w:r w:rsidRPr="009C3BBD">
        <w:rPr>
          <w:rFonts w:ascii="Tahoma" w:hAnsi="Tahoma" w:cs="Tahoma"/>
          <w:sz w:val="22"/>
          <w:szCs w:val="22"/>
          <w:lang w:val="en-GB"/>
        </w:rPr>
        <w:sym w:font="Wingdings 2" w:char="F0A3"/>
      </w:r>
      <w:r w:rsidRPr="009C3BBD">
        <w:rPr>
          <w:rFonts w:ascii="Tahoma" w:hAnsi="Tahoma" w:cs="Tahoma"/>
          <w:sz w:val="22"/>
          <w:szCs w:val="22"/>
          <w:lang w:val="en-GB"/>
        </w:rPr>
        <w:tab/>
        <w:t>Checking whether the test cases can be derived from the requirements;</w:t>
      </w:r>
    </w:p>
    <w:p w:rsidR="009C3BBD" w:rsidRPr="009C3BBD" w:rsidRDefault="009C3BBD" w:rsidP="00F4100A">
      <w:pPr>
        <w:pStyle w:val="Normaalweb"/>
        <w:spacing w:before="120" w:beforeAutospacing="0" w:after="360" w:afterAutospacing="0"/>
        <w:ind w:left="1701" w:hanging="709"/>
        <w:rPr>
          <w:rFonts w:ascii="Tahoma" w:hAnsi="Tahoma" w:cs="Tahoma"/>
          <w:sz w:val="22"/>
          <w:szCs w:val="22"/>
          <w:lang w:val="en-GB"/>
        </w:rPr>
      </w:pPr>
      <w:r w:rsidRPr="009C3BBD">
        <w:rPr>
          <w:rFonts w:ascii="Tahoma" w:hAnsi="Tahoma" w:cs="Tahoma"/>
          <w:sz w:val="22"/>
          <w:szCs w:val="22"/>
          <w:lang w:val="en-GB"/>
        </w:rPr>
        <w:t xml:space="preserve">D </w:t>
      </w:r>
      <w:r w:rsidRPr="009C3BBD">
        <w:rPr>
          <w:rFonts w:ascii="Tahoma" w:hAnsi="Tahoma" w:cs="Tahoma"/>
          <w:sz w:val="22"/>
          <w:szCs w:val="22"/>
          <w:lang w:val="en-GB"/>
        </w:rPr>
        <w:sym w:font="Wingdings 2" w:char="F0A3"/>
      </w:r>
      <w:r w:rsidRPr="009C3BBD">
        <w:rPr>
          <w:rFonts w:ascii="Tahoma" w:hAnsi="Tahoma" w:cs="Tahoma"/>
          <w:sz w:val="22"/>
          <w:szCs w:val="22"/>
          <w:lang w:val="en-GB"/>
        </w:rPr>
        <w:tab/>
        <w:t>Checking whether all requirements are present in the document.</w:t>
      </w:r>
    </w:p>
    <w:p w:rsidR="009C3BBD" w:rsidRPr="008B19D9" w:rsidRDefault="009C3BBD" w:rsidP="00150B76">
      <w:pPr>
        <w:pStyle w:val="Kop2"/>
        <w:numPr>
          <w:ilvl w:val="1"/>
          <w:numId w:val="2"/>
        </w:numPr>
        <w:ind w:left="993" w:hanging="633"/>
        <w:rPr>
          <w:rFonts w:ascii="Tahoma" w:hAnsi="Tahoma" w:cs="Tahoma"/>
          <w:sz w:val="22"/>
          <w:szCs w:val="22"/>
          <w:lang w:val="en-US"/>
        </w:rPr>
      </w:pPr>
      <w:r w:rsidRPr="008B19D9">
        <w:rPr>
          <w:rFonts w:ascii="Tahoma" w:hAnsi="Tahoma" w:cs="Tahoma"/>
          <w:sz w:val="22"/>
          <w:szCs w:val="22"/>
          <w:lang w:val="en-US"/>
        </w:rPr>
        <w:lastRenderedPageBreak/>
        <w:t>Which of the following are commonly used requirements validation techniques?</w:t>
      </w:r>
    </w:p>
    <w:p w:rsidR="009C3BBD" w:rsidRPr="009C3BBD" w:rsidRDefault="009C3BBD" w:rsidP="00F4100A">
      <w:pPr>
        <w:pStyle w:val="Normaalweb"/>
        <w:keepNext/>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t>True</w:t>
      </w:r>
      <w:r w:rsidRPr="009C3BBD">
        <w:rPr>
          <w:rFonts w:ascii="Tahoma" w:hAnsi="Tahoma" w:cs="Tahoma"/>
          <w:sz w:val="22"/>
          <w:szCs w:val="22"/>
          <w:lang w:val="en-GB"/>
        </w:rPr>
        <w:tab/>
        <w:t>False</w:t>
      </w:r>
    </w:p>
    <w:p w:rsidR="009C3BBD" w:rsidRPr="009C3BBD" w:rsidRDefault="009C3BBD" w:rsidP="00F4100A">
      <w:pPr>
        <w:pStyle w:val="Normaalweb"/>
        <w:keepNext/>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sym w:font="Wingdings 2" w:char="F0A3"/>
      </w:r>
      <w:r w:rsidRPr="009C3BBD">
        <w:rPr>
          <w:rFonts w:ascii="Tahoma" w:hAnsi="Tahoma" w:cs="Tahoma"/>
          <w:sz w:val="22"/>
          <w:szCs w:val="22"/>
          <w:lang w:val="en-GB"/>
        </w:rPr>
        <w:tab/>
      </w:r>
      <w:r w:rsidRPr="009C3BBD">
        <w:rPr>
          <w:rFonts w:ascii="Tahoma" w:hAnsi="Tahoma" w:cs="Tahoma"/>
          <w:sz w:val="22"/>
          <w:szCs w:val="22"/>
          <w:lang w:val="en-GB"/>
        </w:rPr>
        <w:sym w:font="Wingdings 2" w:char="F0A3"/>
      </w:r>
      <w:r w:rsidRPr="009C3BBD">
        <w:rPr>
          <w:rFonts w:ascii="Tahoma" w:hAnsi="Tahoma" w:cs="Tahoma"/>
          <w:sz w:val="22"/>
          <w:szCs w:val="22"/>
          <w:lang w:val="en-GB"/>
        </w:rPr>
        <w:tab/>
        <w:t>Apprenticing</w:t>
      </w:r>
    </w:p>
    <w:p w:rsidR="009C3BBD" w:rsidRPr="009C3BBD" w:rsidRDefault="009C3BBD" w:rsidP="00F4100A">
      <w:pPr>
        <w:pStyle w:val="Normaalweb"/>
        <w:keepNext/>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sym w:font="Wingdings 2" w:char="F0A3"/>
      </w:r>
      <w:r w:rsidRPr="009C3BBD">
        <w:rPr>
          <w:rFonts w:ascii="Tahoma" w:hAnsi="Tahoma" w:cs="Tahoma"/>
          <w:sz w:val="22"/>
          <w:szCs w:val="22"/>
          <w:lang w:val="en-GB"/>
        </w:rPr>
        <w:tab/>
      </w:r>
      <w:r w:rsidRPr="009C3BBD">
        <w:rPr>
          <w:rFonts w:ascii="Tahoma" w:hAnsi="Tahoma" w:cs="Tahoma"/>
          <w:sz w:val="22"/>
          <w:szCs w:val="22"/>
          <w:lang w:val="en-GB"/>
        </w:rPr>
        <w:sym w:font="Wingdings 2" w:char="F0A3"/>
      </w:r>
      <w:r w:rsidRPr="009C3BBD">
        <w:rPr>
          <w:rFonts w:ascii="Tahoma" w:hAnsi="Tahoma" w:cs="Tahoma"/>
          <w:sz w:val="22"/>
          <w:szCs w:val="22"/>
          <w:lang w:val="en-GB"/>
        </w:rPr>
        <w:tab/>
        <w:t>Commenting</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sym w:font="Wingdings 2" w:char="F0A3"/>
      </w:r>
      <w:r w:rsidRPr="009C3BBD">
        <w:rPr>
          <w:rFonts w:ascii="Tahoma" w:hAnsi="Tahoma" w:cs="Tahoma"/>
          <w:sz w:val="22"/>
          <w:szCs w:val="22"/>
          <w:lang w:val="en-GB"/>
        </w:rPr>
        <w:tab/>
      </w:r>
      <w:r w:rsidRPr="009C3BBD">
        <w:rPr>
          <w:rFonts w:ascii="Tahoma" w:hAnsi="Tahoma" w:cs="Tahoma"/>
          <w:sz w:val="22"/>
          <w:szCs w:val="22"/>
          <w:lang w:val="en-GB"/>
        </w:rPr>
        <w:sym w:font="Wingdings 2" w:char="F0A3"/>
      </w:r>
      <w:r w:rsidRPr="009C3BBD">
        <w:rPr>
          <w:rFonts w:ascii="Tahoma" w:hAnsi="Tahoma" w:cs="Tahoma"/>
          <w:sz w:val="22"/>
          <w:szCs w:val="22"/>
          <w:lang w:val="en-GB"/>
        </w:rPr>
        <w:tab/>
        <w:t>Prototyping</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sym w:font="Wingdings 2" w:char="F0A3"/>
      </w:r>
      <w:r w:rsidRPr="009C3BBD">
        <w:rPr>
          <w:rFonts w:ascii="Tahoma" w:hAnsi="Tahoma" w:cs="Tahoma"/>
          <w:sz w:val="22"/>
          <w:szCs w:val="22"/>
          <w:lang w:val="en-GB"/>
        </w:rPr>
        <w:tab/>
      </w:r>
      <w:r w:rsidRPr="009C3BBD">
        <w:rPr>
          <w:rFonts w:ascii="Tahoma" w:hAnsi="Tahoma" w:cs="Tahoma"/>
          <w:sz w:val="22"/>
          <w:szCs w:val="22"/>
          <w:lang w:val="en-GB"/>
        </w:rPr>
        <w:sym w:font="Wingdings 2" w:char="F0A3"/>
      </w:r>
      <w:r w:rsidRPr="009C3BBD">
        <w:rPr>
          <w:rFonts w:ascii="Tahoma" w:hAnsi="Tahoma" w:cs="Tahoma"/>
          <w:sz w:val="22"/>
          <w:szCs w:val="22"/>
          <w:lang w:val="en-GB"/>
        </w:rPr>
        <w:tab/>
        <w:t>Perspective based reading</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sym w:font="Wingdings 2" w:char="F0A3"/>
      </w:r>
      <w:r w:rsidRPr="009C3BBD">
        <w:rPr>
          <w:rFonts w:ascii="Tahoma" w:hAnsi="Tahoma" w:cs="Tahoma"/>
          <w:sz w:val="22"/>
          <w:szCs w:val="22"/>
          <w:lang w:val="en-GB"/>
        </w:rPr>
        <w:tab/>
      </w:r>
      <w:r w:rsidRPr="009C3BBD">
        <w:rPr>
          <w:rFonts w:ascii="Tahoma" w:hAnsi="Tahoma" w:cs="Tahoma"/>
          <w:sz w:val="22"/>
          <w:szCs w:val="22"/>
          <w:lang w:val="en-GB"/>
        </w:rPr>
        <w:sym w:font="Wingdings 2" w:char="F0A3"/>
      </w:r>
      <w:r w:rsidRPr="009C3BBD">
        <w:rPr>
          <w:rFonts w:ascii="Tahoma" w:hAnsi="Tahoma" w:cs="Tahoma"/>
          <w:sz w:val="22"/>
          <w:szCs w:val="22"/>
          <w:lang w:val="en-GB"/>
        </w:rPr>
        <w:tab/>
        <w:t>Inspections</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sym w:font="Wingdings 2" w:char="F0A3"/>
      </w:r>
      <w:r w:rsidRPr="009C3BBD">
        <w:rPr>
          <w:rFonts w:ascii="Tahoma" w:hAnsi="Tahoma" w:cs="Tahoma"/>
          <w:sz w:val="22"/>
          <w:szCs w:val="22"/>
          <w:lang w:val="en-GB"/>
        </w:rPr>
        <w:tab/>
      </w:r>
      <w:r w:rsidRPr="009C3BBD">
        <w:rPr>
          <w:rFonts w:ascii="Tahoma" w:hAnsi="Tahoma" w:cs="Tahoma"/>
          <w:sz w:val="22"/>
          <w:szCs w:val="22"/>
          <w:lang w:val="en-GB"/>
        </w:rPr>
        <w:sym w:font="Wingdings 2" w:char="F0A3"/>
      </w:r>
      <w:r w:rsidRPr="009C3BBD">
        <w:rPr>
          <w:rFonts w:ascii="Tahoma" w:hAnsi="Tahoma" w:cs="Tahoma"/>
          <w:sz w:val="22"/>
          <w:szCs w:val="22"/>
          <w:lang w:val="en-GB"/>
        </w:rPr>
        <w:tab/>
        <w:t>Brainstorming</w:t>
      </w:r>
    </w:p>
    <w:p w:rsidR="009C3BBD" w:rsidRPr="009C3BBD" w:rsidRDefault="009C3BBD" w:rsidP="00EA30DD">
      <w:pPr>
        <w:pStyle w:val="Normaalweb"/>
        <w:spacing w:before="120" w:beforeAutospacing="0" w:after="120" w:afterAutospacing="0"/>
        <w:ind w:left="1701" w:hanging="709"/>
        <w:rPr>
          <w:rFonts w:ascii="Tahoma" w:hAnsi="Tahoma" w:cs="Tahoma"/>
          <w:sz w:val="22"/>
          <w:szCs w:val="22"/>
          <w:lang w:val="en-GB"/>
        </w:rPr>
      </w:pPr>
      <w:r w:rsidRPr="009C3BBD">
        <w:rPr>
          <w:rFonts w:ascii="Tahoma" w:hAnsi="Tahoma" w:cs="Tahoma"/>
          <w:sz w:val="22"/>
          <w:szCs w:val="22"/>
          <w:lang w:val="en-GB"/>
        </w:rPr>
        <w:sym w:font="Wingdings 2" w:char="F0A3"/>
      </w:r>
      <w:r w:rsidRPr="009C3BBD">
        <w:rPr>
          <w:rFonts w:ascii="Tahoma" w:hAnsi="Tahoma" w:cs="Tahoma"/>
          <w:sz w:val="22"/>
          <w:szCs w:val="22"/>
          <w:lang w:val="en-GB"/>
        </w:rPr>
        <w:tab/>
      </w:r>
      <w:r w:rsidRPr="009C3BBD">
        <w:rPr>
          <w:rFonts w:ascii="Tahoma" w:hAnsi="Tahoma" w:cs="Tahoma"/>
          <w:sz w:val="22"/>
          <w:szCs w:val="22"/>
          <w:lang w:val="en-GB"/>
        </w:rPr>
        <w:sym w:font="Wingdings 2" w:char="F0A3"/>
      </w:r>
      <w:r w:rsidRPr="009C3BBD">
        <w:rPr>
          <w:rFonts w:ascii="Tahoma" w:hAnsi="Tahoma" w:cs="Tahoma"/>
          <w:sz w:val="22"/>
          <w:szCs w:val="22"/>
          <w:lang w:val="en-GB"/>
        </w:rPr>
        <w:tab/>
        <w:t>Usage of checklists</w:t>
      </w:r>
    </w:p>
    <w:sectPr w:rsidR="009C3BBD" w:rsidRPr="009C3BBD" w:rsidSect="001B09ED">
      <w:headerReference w:type="default" r:id="rId8"/>
      <w:footerReference w:type="default" r:id="rId9"/>
      <w:pgSz w:w="11906" w:h="16838"/>
      <w:pgMar w:top="1134" w:right="1134" w:bottom="1134" w:left="136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4F9" w:rsidRDefault="001614F9">
      <w:r>
        <w:separator/>
      </w:r>
    </w:p>
  </w:endnote>
  <w:endnote w:type="continuationSeparator" w:id="0">
    <w:p w:rsidR="001614F9" w:rsidRDefault="00161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1611"/>
      <w:gridCol w:w="3122"/>
    </w:tblGrid>
    <w:tr w:rsidR="00AF4836" w:rsidRPr="007D64BA" w:rsidTr="005C58E5">
      <w:tc>
        <w:tcPr>
          <w:tcW w:w="4678" w:type="dxa"/>
        </w:tcPr>
        <w:p w:rsidR="00AF4836" w:rsidRPr="00C009CE" w:rsidRDefault="00AF4836" w:rsidP="008E7AC0">
          <w:pPr>
            <w:pStyle w:val="Voettekst"/>
            <w:tabs>
              <w:tab w:val="clear" w:pos="9072"/>
              <w:tab w:val="right" w:pos="9356"/>
            </w:tabs>
            <w:spacing w:before="120"/>
            <w:rPr>
              <w:rFonts w:ascii="Tahoma" w:hAnsi="Tahoma" w:cs="Tahoma"/>
              <w:noProof/>
              <w:sz w:val="18"/>
              <w:szCs w:val="18"/>
              <w:lang w:val="fr-BE" w:eastAsia="nl-BE"/>
            </w:rPr>
          </w:pPr>
          <w:r>
            <w:rPr>
              <w:rFonts w:ascii="Tahoma" w:hAnsi="Tahoma" w:cs="Tahoma"/>
              <w:noProof/>
              <w:sz w:val="18"/>
              <w:szCs w:val="18"/>
              <w:lang w:val="fr-BE" w:eastAsia="nl-BE"/>
            </w:rPr>
            <w:fldChar w:fldCharType="begin"/>
          </w:r>
          <w:r>
            <w:rPr>
              <w:rFonts w:ascii="Tahoma" w:hAnsi="Tahoma" w:cs="Tahoma"/>
              <w:noProof/>
              <w:sz w:val="18"/>
              <w:szCs w:val="18"/>
              <w:lang w:val="fr-BE" w:eastAsia="nl-BE"/>
            </w:rPr>
            <w:instrText xml:space="preserve"> FILENAME   \* MERGEFORMAT </w:instrText>
          </w:r>
          <w:r>
            <w:rPr>
              <w:rFonts w:ascii="Tahoma" w:hAnsi="Tahoma" w:cs="Tahoma"/>
              <w:noProof/>
              <w:sz w:val="18"/>
              <w:szCs w:val="18"/>
              <w:lang w:val="fr-BE" w:eastAsia="nl-BE"/>
            </w:rPr>
            <w:fldChar w:fldCharType="separate"/>
          </w:r>
          <w:r>
            <w:rPr>
              <w:rFonts w:ascii="Tahoma" w:hAnsi="Tahoma" w:cs="Tahoma"/>
              <w:noProof/>
              <w:sz w:val="18"/>
              <w:szCs w:val="18"/>
              <w:lang w:val="fr-BE" w:eastAsia="nl-BE"/>
            </w:rPr>
            <w:t>WK11_02_Requirements Negotiation and Validation</w:t>
          </w:r>
          <w:r>
            <w:rPr>
              <w:rFonts w:ascii="Tahoma" w:hAnsi="Tahoma" w:cs="Tahoma"/>
              <w:noProof/>
              <w:sz w:val="18"/>
              <w:szCs w:val="18"/>
              <w:lang w:val="fr-BE" w:eastAsia="nl-BE"/>
            </w:rPr>
            <w:fldChar w:fldCharType="end"/>
          </w:r>
        </w:p>
      </w:tc>
      <w:tc>
        <w:tcPr>
          <w:tcW w:w="1611" w:type="dxa"/>
        </w:tcPr>
        <w:p w:rsidR="00AF4836" w:rsidRPr="007D64BA" w:rsidRDefault="00AF4836" w:rsidP="008E7AC0">
          <w:pPr>
            <w:pStyle w:val="Voettekst"/>
            <w:tabs>
              <w:tab w:val="clear" w:pos="9072"/>
              <w:tab w:val="right" w:pos="9356"/>
            </w:tabs>
            <w:spacing w:before="120"/>
            <w:jc w:val="center"/>
            <w:rPr>
              <w:rFonts w:ascii="Tahoma" w:hAnsi="Tahoma" w:cs="Tahoma"/>
              <w:noProof/>
              <w:sz w:val="18"/>
              <w:szCs w:val="18"/>
              <w:lang w:val="en-US" w:eastAsia="nl-BE"/>
            </w:rPr>
          </w:pPr>
          <w:r w:rsidRPr="007D64BA">
            <w:rPr>
              <w:rStyle w:val="Paginanummer"/>
              <w:rFonts w:ascii="Tahoma" w:hAnsi="Tahoma" w:cs="Tahoma"/>
              <w:sz w:val="18"/>
              <w:szCs w:val="18"/>
            </w:rPr>
            <w:t xml:space="preserve">Blz. </w:t>
          </w:r>
          <w:r w:rsidRPr="007D64BA">
            <w:rPr>
              <w:rStyle w:val="Paginanummer"/>
              <w:rFonts w:ascii="Tahoma" w:hAnsi="Tahoma" w:cs="Tahoma"/>
              <w:sz w:val="18"/>
              <w:szCs w:val="18"/>
            </w:rPr>
            <w:fldChar w:fldCharType="begin"/>
          </w:r>
          <w:r w:rsidRPr="007D64BA">
            <w:rPr>
              <w:rStyle w:val="Paginanummer"/>
              <w:rFonts w:ascii="Tahoma" w:hAnsi="Tahoma" w:cs="Tahoma"/>
              <w:sz w:val="18"/>
              <w:szCs w:val="18"/>
            </w:rPr>
            <w:instrText xml:space="preserve"> PAGE </w:instrText>
          </w:r>
          <w:r w:rsidRPr="007D64BA">
            <w:rPr>
              <w:rStyle w:val="Paginanummer"/>
              <w:rFonts w:ascii="Tahoma" w:hAnsi="Tahoma" w:cs="Tahoma"/>
              <w:sz w:val="18"/>
              <w:szCs w:val="18"/>
            </w:rPr>
            <w:fldChar w:fldCharType="separate"/>
          </w:r>
          <w:r w:rsidR="00880CA8">
            <w:rPr>
              <w:rStyle w:val="Paginanummer"/>
              <w:rFonts w:ascii="Tahoma" w:hAnsi="Tahoma" w:cs="Tahoma"/>
              <w:noProof/>
              <w:sz w:val="18"/>
              <w:szCs w:val="18"/>
            </w:rPr>
            <w:t>12</w:t>
          </w:r>
          <w:r w:rsidRPr="007D64BA">
            <w:rPr>
              <w:rStyle w:val="Paginanummer"/>
              <w:rFonts w:ascii="Tahoma" w:hAnsi="Tahoma" w:cs="Tahoma"/>
              <w:sz w:val="18"/>
              <w:szCs w:val="18"/>
            </w:rPr>
            <w:fldChar w:fldCharType="end"/>
          </w:r>
          <w:r w:rsidRPr="007D64BA">
            <w:rPr>
              <w:rStyle w:val="Paginanummer"/>
              <w:rFonts w:ascii="Tahoma" w:hAnsi="Tahoma" w:cs="Tahoma"/>
              <w:sz w:val="18"/>
              <w:szCs w:val="18"/>
            </w:rPr>
            <w:t>/</w:t>
          </w:r>
          <w:r w:rsidRPr="007D64BA">
            <w:rPr>
              <w:rStyle w:val="Paginanummer"/>
              <w:rFonts w:ascii="Tahoma" w:hAnsi="Tahoma" w:cs="Tahoma"/>
              <w:sz w:val="18"/>
              <w:szCs w:val="18"/>
            </w:rPr>
            <w:fldChar w:fldCharType="begin"/>
          </w:r>
          <w:r w:rsidRPr="007D64BA">
            <w:rPr>
              <w:rStyle w:val="Paginanummer"/>
              <w:rFonts w:ascii="Tahoma" w:hAnsi="Tahoma" w:cs="Tahoma"/>
              <w:sz w:val="18"/>
              <w:szCs w:val="18"/>
            </w:rPr>
            <w:instrText xml:space="preserve"> NUMPAGES </w:instrText>
          </w:r>
          <w:r w:rsidRPr="007D64BA">
            <w:rPr>
              <w:rStyle w:val="Paginanummer"/>
              <w:rFonts w:ascii="Tahoma" w:hAnsi="Tahoma" w:cs="Tahoma"/>
              <w:sz w:val="18"/>
              <w:szCs w:val="18"/>
            </w:rPr>
            <w:fldChar w:fldCharType="separate"/>
          </w:r>
          <w:r w:rsidR="00880CA8">
            <w:rPr>
              <w:rStyle w:val="Paginanummer"/>
              <w:rFonts w:ascii="Tahoma" w:hAnsi="Tahoma" w:cs="Tahoma"/>
              <w:noProof/>
              <w:sz w:val="18"/>
              <w:szCs w:val="18"/>
            </w:rPr>
            <w:t>13</w:t>
          </w:r>
          <w:r w:rsidRPr="007D64BA">
            <w:rPr>
              <w:rStyle w:val="Paginanummer"/>
              <w:rFonts w:ascii="Tahoma" w:hAnsi="Tahoma" w:cs="Tahoma"/>
              <w:sz w:val="18"/>
              <w:szCs w:val="18"/>
            </w:rPr>
            <w:fldChar w:fldCharType="end"/>
          </w:r>
        </w:p>
      </w:tc>
      <w:tc>
        <w:tcPr>
          <w:tcW w:w="3122" w:type="dxa"/>
        </w:tcPr>
        <w:p w:rsidR="00AF4836" w:rsidRPr="007D64BA" w:rsidRDefault="00AF4836" w:rsidP="008E7AC0">
          <w:pPr>
            <w:pStyle w:val="Voettekst"/>
            <w:tabs>
              <w:tab w:val="clear" w:pos="9072"/>
              <w:tab w:val="right" w:pos="9356"/>
            </w:tabs>
            <w:spacing w:before="120"/>
            <w:jc w:val="right"/>
            <w:rPr>
              <w:rFonts w:ascii="Tahoma" w:hAnsi="Tahoma" w:cs="Tahoma"/>
              <w:noProof/>
              <w:sz w:val="18"/>
              <w:szCs w:val="18"/>
              <w:lang w:val="en-US" w:eastAsia="nl-BE"/>
            </w:rPr>
          </w:pPr>
        </w:p>
      </w:tc>
    </w:tr>
  </w:tbl>
  <w:p w:rsidR="00AF4836" w:rsidRPr="007D64BA" w:rsidRDefault="00AF4836" w:rsidP="008E7AC0">
    <w:pPr>
      <w:pStyle w:val="Voettekst"/>
      <w:tabs>
        <w:tab w:val="clear" w:pos="9072"/>
        <w:tab w:val="right" w:pos="9356"/>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4F9" w:rsidRDefault="001614F9">
      <w:r>
        <w:separator/>
      </w:r>
    </w:p>
  </w:footnote>
  <w:footnote w:type="continuationSeparator" w:id="0">
    <w:p w:rsidR="001614F9" w:rsidRDefault="001614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579"/>
      <w:gridCol w:w="4832"/>
    </w:tblGrid>
    <w:tr w:rsidR="00AF4836" w:rsidRPr="0065784D" w:rsidTr="007D64BA">
      <w:tc>
        <w:tcPr>
          <w:tcW w:w="4605" w:type="dxa"/>
        </w:tcPr>
        <w:p w:rsidR="00AF4836" w:rsidRPr="0065784D" w:rsidRDefault="00AF4836" w:rsidP="0065784D">
          <w:pPr>
            <w:pStyle w:val="Koptekst"/>
            <w:spacing w:before="120" w:after="120"/>
            <w:rPr>
              <w:b/>
            </w:rPr>
          </w:pPr>
        </w:p>
        <w:p w:rsidR="00AF4836" w:rsidRPr="0065784D" w:rsidRDefault="00AF4836" w:rsidP="0065784D">
          <w:pPr>
            <w:pStyle w:val="Koptekst"/>
            <w:spacing w:before="120" w:after="120"/>
            <w:rPr>
              <w:b/>
            </w:rPr>
          </w:pPr>
        </w:p>
        <w:p w:rsidR="00AF4836" w:rsidRPr="0065784D" w:rsidRDefault="00AF4836" w:rsidP="0065784D">
          <w:pPr>
            <w:pStyle w:val="Koptekst"/>
            <w:spacing w:before="120" w:after="120"/>
            <w:rPr>
              <w:b/>
            </w:rPr>
          </w:pPr>
          <w:r w:rsidRPr="0065784D">
            <w:rPr>
              <w:b/>
            </w:rPr>
            <w:t>Nathalie Fuchs</w:t>
          </w:r>
        </w:p>
      </w:tc>
      <w:tc>
        <w:tcPr>
          <w:tcW w:w="4859" w:type="dxa"/>
        </w:tcPr>
        <w:p w:rsidR="00AF4836" w:rsidRPr="0065784D" w:rsidRDefault="00AF4836" w:rsidP="0065784D">
          <w:pPr>
            <w:pStyle w:val="Koptekst"/>
            <w:spacing w:before="120" w:after="120"/>
            <w:jc w:val="right"/>
            <w:rPr>
              <w:b/>
            </w:rPr>
          </w:pPr>
          <w:r w:rsidRPr="0065784D">
            <w:rPr>
              <w:b/>
              <w:noProof/>
              <w:lang w:val="nl-BE" w:eastAsia="nl-BE"/>
            </w:rPr>
            <w:drawing>
              <wp:inline distT="0" distB="0" distL="0" distR="0" wp14:anchorId="66573831" wp14:editId="3B138A3D">
                <wp:extent cx="534010" cy="5340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010" cy="534010"/>
                        </a:xfrm>
                        <a:prstGeom prst="rect">
                          <a:avLst/>
                        </a:prstGeom>
                        <a:noFill/>
                      </pic:spPr>
                    </pic:pic>
                  </a:graphicData>
                </a:graphic>
              </wp:inline>
            </w:drawing>
          </w:r>
        </w:p>
      </w:tc>
    </w:tr>
  </w:tbl>
  <w:p w:rsidR="00AF4836" w:rsidRDefault="00AF4836" w:rsidP="0065784D">
    <w:pPr>
      <w:pStyle w:val="Koptekst"/>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4EDE"/>
    <w:multiLevelType w:val="hybridMultilevel"/>
    <w:tmpl w:val="AF943DB4"/>
    <w:lvl w:ilvl="0" w:tplc="5704982A">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8A2E07"/>
    <w:multiLevelType w:val="hybridMultilevel"/>
    <w:tmpl w:val="F4D64508"/>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122402"/>
    <w:multiLevelType w:val="hybridMultilevel"/>
    <w:tmpl w:val="506223B4"/>
    <w:lvl w:ilvl="0" w:tplc="D0F01622">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89B1428"/>
    <w:multiLevelType w:val="hybridMultilevel"/>
    <w:tmpl w:val="EC949F88"/>
    <w:lvl w:ilvl="0" w:tplc="8A962E7E">
      <w:numFmt w:val="bullet"/>
      <w:lvlText w:val="-"/>
      <w:lvlJc w:val="left"/>
      <w:pPr>
        <w:ind w:left="720" w:hanging="360"/>
      </w:pPr>
      <w:rPr>
        <w:rFonts w:ascii="Tahoma" w:eastAsia="Times New Roman" w:hAnsi="Tahoma"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C8E0169"/>
    <w:multiLevelType w:val="hybridMultilevel"/>
    <w:tmpl w:val="98D495C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0D0361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27001F"/>
    <w:multiLevelType w:val="hybridMultilevel"/>
    <w:tmpl w:val="AC8878EE"/>
    <w:lvl w:ilvl="0" w:tplc="9044055C">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5A04C1B"/>
    <w:multiLevelType w:val="hybridMultilevel"/>
    <w:tmpl w:val="D1F05C58"/>
    <w:lvl w:ilvl="0" w:tplc="C9AA000A">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6"/>
  </w:num>
  <w:num w:numId="6">
    <w:abstractNumId w:val="2"/>
  </w:num>
  <w:num w:numId="7">
    <w:abstractNumId w:val="7"/>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981"/>
    <w:rsid w:val="00014385"/>
    <w:rsid w:val="000178C6"/>
    <w:rsid w:val="0003039D"/>
    <w:rsid w:val="000376AB"/>
    <w:rsid w:val="000427E4"/>
    <w:rsid w:val="000456FD"/>
    <w:rsid w:val="00053852"/>
    <w:rsid w:val="0007518C"/>
    <w:rsid w:val="00076518"/>
    <w:rsid w:val="00080D09"/>
    <w:rsid w:val="000859E6"/>
    <w:rsid w:val="000D310D"/>
    <w:rsid w:val="000E4115"/>
    <w:rsid w:val="000E41F6"/>
    <w:rsid w:val="000E5971"/>
    <w:rsid w:val="00105C69"/>
    <w:rsid w:val="00107C1E"/>
    <w:rsid w:val="00150B76"/>
    <w:rsid w:val="001614F9"/>
    <w:rsid w:val="0017371E"/>
    <w:rsid w:val="001B09ED"/>
    <w:rsid w:val="001B68B3"/>
    <w:rsid w:val="001C1C40"/>
    <w:rsid w:val="001C2362"/>
    <w:rsid w:val="001D3248"/>
    <w:rsid w:val="00214FAF"/>
    <w:rsid w:val="002257E7"/>
    <w:rsid w:val="00230BED"/>
    <w:rsid w:val="00230D95"/>
    <w:rsid w:val="002361CF"/>
    <w:rsid w:val="0024069C"/>
    <w:rsid w:val="002929DA"/>
    <w:rsid w:val="002A1798"/>
    <w:rsid w:val="002A35A2"/>
    <w:rsid w:val="002C6328"/>
    <w:rsid w:val="002E4F07"/>
    <w:rsid w:val="002F3F6E"/>
    <w:rsid w:val="00321438"/>
    <w:rsid w:val="003349D4"/>
    <w:rsid w:val="00341C4C"/>
    <w:rsid w:val="00380307"/>
    <w:rsid w:val="003915B3"/>
    <w:rsid w:val="003A06E3"/>
    <w:rsid w:val="003A1410"/>
    <w:rsid w:val="003A51D5"/>
    <w:rsid w:val="003A6172"/>
    <w:rsid w:val="003B0333"/>
    <w:rsid w:val="003E5F3C"/>
    <w:rsid w:val="003F24A1"/>
    <w:rsid w:val="00411BAA"/>
    <w:rsid w:val="004147AD"/>
    <w:rsid w:val="004211E2"/>
    <w:rsid w:val="004425E5"/>
    <w:rsid w:val="00452578"/>
    <w:rsid w:val="00461541"/>
    <w:rsid w:val="004628CA"/>
    <w:rsid w:val="004A138F"/>
    <w:rsid w:val="004A279E"/>
    <w:rsid w:val="004A2D1D"/>
    <w:rsid w:val="004F577D"/>
    <w:rsid w:val="00503409"/>
    <w:rsid w:val="00517517"/>
    <w:rsid w:val="00533A1C"/>
    <w:rsid w:val="00580CE8"/>
    <w:rsid w:val="0058188E"/>
    <w:rsid w:val="00593F06"/>
    <w:rsid w:val="005B61B9"/>
    <w:rsid w:val="005C58E5"/>
    <w:rsid w:val="00605C1B"/>
    <w:rsid w:val="00620F09"/>
    <w:rsid w:val="006440D6"/>
    <w:rsid w:val="0065784D"/>
    <w:rsid w:val="006817A1"/>
    <w:rsid w:val="006865A1"/>
    <w:rsid w:val="006A0BF6"/>
    <w:rsid w:val="006A23E1"/>
    <w:rsid w:val="006C5A61"/>
    <w:rsid w:val="006D003D"/>
    <w:rsid w:val="006D3701"/>
    <w:rsid w:val="006D5FAF"/>
    <w:rsid w:val="006E1176"/>
    <w:rsid w:val="006F2713"/>
    <w:rsid w:val="006F7414"/>
    <w:rsid w:val="007129A4"/>
    <w:rsid w:val="00742333"/>
    <w:rsid w:val="00744A32"/>
    <w:rsid w:val="00755AB0"/>
    <w:rsid w:val="007563E7"/>
    <w:rsid w:val="00782610"/>
    <w:rsid w:val="0078433E"/>
    <w:rsid w:val="00785283"/>
    <w:rsid w:val="007900C9"/>
    <w:rsid w:val="00794600"/>
    <w:rsid w:val="007C5574"/>
    <w:rsid w:val="007C572B"/>
    <w:rsid w:val="007D64BA"/>
    <w:rsid w:val="007E56A8"/>
    <w:rsid w:val="007F1A11"/>
    <w:rsid w:val="00813E37"/>
    <w:rsid w:val="00834436"/>
    <w:rsid w:val="008377CA"/>
    <w:rsid w:val="00842F38"/>
    <w:rsid w:val="00845110"/>
    <w:rsid w:val="00850330"/>
    <w:rsid w:val="008610A3"/>
    <w:rsid w:val="0087222A"/>
    <w:rsid w:val="00880CA8"/>
    <w:rsid w:val="00892607"/>
    <w:rsid w:val="008B19D9"/>
    <w:rsid w:val="008C01FF"/>
    <w:rsid w:val="008C5382"/>
    <w:rsid w:val="008C5D04"/>
    <w:rsid w:val="008E7AC0"/>
    <w:rsid w:val="008F009B"/>
    <w:rsid w:val="008F71B9"/>
    <w:rsid w:val="009115C6"/>
    <w:rsid w:val="00925D0D"/>
    <w:rsid w:val="00964116"/>
    <w:rsid w:val="0099220B"/>
    <w:rsid w:val="009A191B"/>
    <w:rsid w:val="009A7391"/>
    <w:rsid w:val="009C1179"/>
    <w:rsid w:val="009C3BBD"/>
    <w:rsid w:val="009E35DB"/>
    <w:rsid w:val="00A105E2"/>
    <w:rsid w:val="00A1368C"/>
    <w:rsid w:val="00A17F79"/>
    <w:rsid w:val="00A5457E"/>
    <w:rsid w:val="00A82DBE"/>
    <w:rsid w:val="00AA27A2"/>
    <w:rsid w:val="00AB5A51"/>
    <w:rsid w:val="00AE20EF"/>
    <w:rsid w:val="00AF30E2"/>
    <w:rsid w:val="00AF3D68"/>
    <w:rsid w:val="00AF4836"/>
    <w:rsid w:val="00B00BF2"/>
    <w:rsid w:val="00B316A7"/>
    <w:rsid w:val="00B37590"/>
    <w:rsid w:val="00B4268B"/>
    <w:rsid w:val="00B45C0F"/>
    <w:rsid w:val="00B5539A"/>
    <w:rsid w:val="00B67B68"/>
    <w:rsid w:val="00B73B97"/>
    <w:rsid w:val="00BC3A87"/>
    <w:rsid w:val="00BD1784"/>
    <w:rsid w:val="00BE3B80"/>
    <w:rsid w:val="00BE7477"/>
    <w:rsid w:val="00C009CE"/>
    <w:rsid w:val="00C01FE1"/>
    <w:rsid w:val="00C25ACB"/>
    <w:rsid w:val="00C42EBD"/>
    <w:rsid w:val="00C77439"/>
    <w:rsid w:val="00C807B3"/>
    <w:rsid w:val="00C83FBC"/>
    <w:rsid w:val="00C95ADD"/>
    <w:rsid w:val="00CD00E9"/>
    <w:rsid w:val="00CD2E96"/>
    <w:rsid w:val="00CE2CD0"/>
    <w:rsid w:val="00D07726"/>
    <w:rsid w:val="00D7005F"/>
    <w:rsid w:val="00D744B0"/>
    <w:rsid w:val="00D87901"/>
    <w:rsid w:val="00D87981"/>
    <w:rsid w:val="00DA22E0"/>
    <w:rsid w:val="00DC7658"/>
    <w:rsid w:val="00DC78F2"/>
    <w:rsid w:val="00DE3A8A"/>
    <w:rsid w:val="00DF016C"/>
    <w:rsid w:val="00DF09B3"/>
    <w:rsid w:val="00DF15E2"/>
    <w:rsid w:val="00DF6899"/>
    <w:rsid w:val="00E04A29"/>
    <w:rsid w:val="00E0732E"/>
    <w:rsid w:val="00E07CB3"/>
    <w:rsid w:val="00E64F2D"/>
    <w:rsid w:val="00E901B7"/>
    <w:rsid w:val="00E9570F"/>
    <w:rsid w:val="00EA30DD"/>
    <w:rsid w:val="00ED0B64"/>
    <w:rsid w:val="00ED72B2"/>
    <w:rsid w:val="00F011F0"/>
    <w:rsid w:val="00F12797"/>
    <w:rsid w:val="00F16EA8"/>
    <w:rsid w:val="00F4100A"/>
    <w:rsid w:val="00F44283"/>
    <w:rsid w:val="00F46E0E"/>
    <w:rsid w:val="00F50983"/>
    <w:rsid w:val="00F524AA"/>
    <w:rsid w:val="00F662EA"/>
    <w:rsid w:val="00F757B3"/>
    <w:rsid w:val="00FB62C2"/>
    <w:rsid w:val="00FE56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226832A-36F4-4B0C-A705-D2C20AF9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eastAsia="nl-NL"/>
    </w:rPr>
  </w:style>
  <w:style w:type="paragraph" w:styleId="Kop1">
    <w:name w:val="heading 1"/>
    <w:basedOn w:val="Standaard"/>
    <w:next w:val="Standaard"/>
    <w:qFormat/>
    <w:pPr>
      <w:keepNext/>
      <w:outlineLvl w:val="0"/>
    </w:pPr>
    <w:rPr>
      <w:sz w:val="24"/>
    </w:rPr>
  </w:style>
  <w:style w:type="paragraph" w:styleId="Kop2">
    <w:name w:val="heading 2"/>
    <w:basedOn w:val="Standaard"/>
    <w:next w:val="Standaard"/>
    <w:qFormat/>
    <w:pPr>
      <w:keepNext/>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708"/>
    </w:pPr>
    <w:rPr>
      <w:i/>
      <w:sz w:val="24"/>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ind w:left="924" w:hanging="567"/>
    </w:pPr>
    <w:rPr>
      <w:i/>
      <w:sz w:val="24"/>
    </w:rPr>
  </w:style>
  <w:style w:type="table" w:styleId="Tabelraster">
    <w:name w:val="Table Grid"/>
    <w:basedOn w:val="Standaardtabel"/>
    <w:rsid w:val="00F442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oetnoottekst">
    <w:name w:val="footnote text"/>
    <w:basedOn w:val="Standaard"/>
    <w:link w:val="VoetnoottekstChar"/>
    <w:rsid w:val="001C2362"/>
  </w:style>
  <w:style w:type="character" w:customStyle="1" w:styleId="VoetnoottekstChar">
    <w:name w:val="Voetnoottekst Char"/>
    <w:link w:val="Voetnoottekst"/>
    <w:rsid w:val="001C2362"/>
    <w:rPr>
      <w:lang w:val="nl-NL" w:eastAsia="nl-NL"/>
    </w:rPr>
  </w:style>
  <w:style w:type="character" w:styleId="Voetnootmarkering">
    <w:name w:val="footnote reference"/>
    <w:rsid w:val="001C2362"/>
    <w:rPr>
      <w:vertAlign w:val="superscript"/>
    </w:rPr>
  </w:style>
  <w:style w:type="paragraph" w:styleId="Ballontekst">
    <w:name w:val="Balloon Text"/>
    <w:basedOn w:val="Standaard"/>
    <w:link w:val="BallontekstChar"/>
    <w:rsid w:val="0065784D"/>
    <w:rPr>
      <w:rFonts w:ascii="Tahoma" w:hAnsi="Tahoma" w:cs="Tahoma"/>
      <w:sz w:val="16"/>
      <w:szCs w:val="16"/>
    </w:rPr>
  </w:style>
  <w:style w:type="character" w:customStyle="1" w:styleId="BallontekstChar">
    <w:name w:val="Ballontekst Char"/>
    <w:basedOn w:val="Standaardalinea-lettertype"/>
    <w:link w:val="Ballontekst"/>
    <w:rsid w:val="0065784D"/>
    <w:rPr>
      <w:rFonts w:ascii="Tahoma" w:hAnsi="Tahoma" w:cs="Tahoma"/>
      <w:sz w:val="16"/>
      <w:szCs w:val="16"/>
      <w:lang w:val="nl-NL" w:eastAsia="nl-NL"/>
    </w:rPr>
  </w:style>
  <w:style w:type="paragraph" w:styleId="Lijstalinea">
    <w:name w:val="List Paragraph"/>
    <w:basedOn w:val="Standaard"/>
    <w:uiPriority w:val="34"/>
    <w:qFormat/>
    <w:rsid w:val="001B09ED"/>
    <w:pPr>
      <w:ind w:left="720"/>
      <w:contextualSpacing/>
    </w:pPr>
  </w:style>
  <w:style w:type="character" w:styleId="Hyperlink">
    <w:name w:val="Hyperlink"/>
    <w:basedOn w:val="Standaardalinea-lettertype"/>
    <w:uiPriority w:val="99"/>
    <w:unhideWhenUsed/>
    <w:rsid w:val="007E56A8"/>
    <w:rPr>
      <w:color w:val="0000FF"/>
      <w:u w:val="single"/>
    </w:rPr>
  </w:style>
  <w:style w:type="paragraph" w:styleId="Kopvaninhoudsopgave">
    <w:name w:val="TOC Heading"/>
    <w:basedOn w:val="Kop1"/>
    <w:next w:val="Standaard"/>
    <w:uiPriority w:val="39"/>
    <w:unhideWhenUsed/>
    <w:qFormat/>
    <w:rsid w:val="005C58E5"/>
    <w:pPr>
      <w:keepLines/>
      <w:spacing w:before="240" w:line="259" w:lineRule="auto"/>
      <w:outlineLvl w:val="9"/>
    </w:pPr>
    <w:rPr>
      <w:rFonts w:asciiTheme="majorHAnsi" w:eastAsiaTheme="majorEastAsia" w:hAnsiTheme="majorHAnsi" w:cstheme="majorBidi"/>
      <w:color w:val="365F91" w:themeColor="accent1" w:themeShade="BF"/>
      <w:sz w:val="32"/>
      <w:szCs w:val="32"/>
      <w:lang w:val="nl-BE" w:eastAsia="nl-BE"/>
    </w:rPr>
  </w:style>
  <w:style w:type="paragraph" w:styleId="Inhopg2">
    <w:name w:val="toc 2"/>
    <w:basedOn w:val="Standaard"/>
    <w:next w:val="Standaard"/>
    <w:autoRedefine/>
    <w:uiPriority w:val="39"/>
    <w:unhideWhenUsed/>
    <w:rsid w:val="006817A1"/>
    <w:pPr>
      <w:spacing w:after="100"/>
      <w:ind w:left="200"/>
    </w:pPr>
    <w:rPr>
      <w:rFonts w:ascii="Tahoma" w:hAnsi="Tahoma"/>
      <w:sz w:val="22"/>
    </w:rPr>
  </w:style>
  <w:style w:type="paragraph" w:styleId="Inhopg1">
    <w:name w:val="toc 1"/>
    <w:basedOn w:val="Standaard"/>
    <w:next w:val="Standaard"/>
    <w:autoRedefine/>
    <w:uiPriority w:val="39"/>
    <w:unhideWhenUsed/>
    <w:rsid w:val="001C1C40"/>
    <w:pPr>
      <w:tabs>
        <w:tab w:val="left" w:pos="440"/>
        <w:tab w:val="right" w:leader="dot" w:pos="9401"/>
      </w:tabs>
      <w:spacing w:after="100"/>
      <w:ind w:left="426" w:hanging="426"/>
    </w:pPr>
    <w:rPr>
      <w:rFonts w:ascii="Tahoma" w:hAnsi="Tahoma"/>
      <w:sz w:val="22"/>
    </w:rPr>
  </w:style>
  <w:style w:type="paragraph" w:styleId="Normaalweb">
    <w:name w:val="Normal (Web)"/>
    <w:basedOn w:val="Standaard"/>
    <w:link w:val="NormaalwebChar"/>
    <w:rsid w:val="009C3BBD"/>
    <w:pPr>
      <w:spacing w:before="100" w:beforeAutospacing="1" w:after="100" w:afterAutospacing="1"/>
    </w:pPr>
    <w:rPr>
      <w:rFonts w:ascii="Arial" w:hAnsi="Arial" w:cs="Arial"/>
    </w:rPr>
  </w:style>
  <w:style w:type="character" w:customStyle="1" w:styleId="NormaalwebChar">
    <w:name w:val="Normaal (web) Char"/>
    <w:link w:val="Normaalweb"/>
    <w:rsid w:val="009C3BBD"/>
    <w:rPr>
      <w:rFonts w:ascii="Arial" w:hAnsi="Arial" w:cs="Arial"/>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14866">
      <w:bodyDiv w:val="1"/>
      <w:marLeft w:val="0"/>
      <w:marRight w:val="0"/>
      <w:marTop w:val="0"/>
      <w:marBottom w:val="0"/>
      <w:divBdr>
        <w:top w:val="none" w:sz="0" w:space="0" w:color="auto"/>
        <w:left w:val="none" w:sz="0" w:space="0" w:color="auto"/>
        <w:bottom w:val="none" w:sz="0" w:space="0" w:color="auto"/>
        <w:right w:val="none" w:sz="0" w:space="0" w:color="auto"/>
      </w:divBdr>
      <w:divsChild>
        <w:div w:id="1009142957">
          <w:marLeft w:val="1354"/>
          <w:marRight w:val="0"/>
          <w:marTop w:val="96"/>
          <w:marBottom w:val="0"/>
          <w:divBdr>
            <w:top w:val="none" w:sz="0" w:space="0" w:color="auto"/>
            <w:left w:val="none" w:sz="0" w:space="0" w:color="auto"/>
            <w:bottom w:val="none" w:sz="0" w:space="0" w:color="auto"/>
            <w:right w:val="none" w:sz="0" w:space="0" w:color="auto"/>
          </w:divBdr>
        </w:div>
        <w:div w:id="1387143371">
          <w:marLeft w:val="1354"/>
          <w:marRight w:val="0"/>
          <w:marTop w:val="96"/>
          <w:marBottom w:val="0"/>
          <w:divBdr>
            <w:top w:val="none" w:sz="0" w:space="0" w:color="auto"/>
            <w:left w:val="none" w:sz="0" w:space="0" w:color="auto"/>
            <w:bottom w:val="none" w:sz="0" w:space="0" w:color="auto"/>
            <w:right w:val="none" w:sz="0" w:space="0" w:color="auto"/>
          </w:divBdr>
        </w:div>
        <w:div w:id="1924097103">
          <w:marLeft w:val="1354"/>
          <w:marRight w:val="0"/>
          <w:marTop w:val="96"/>
          <w:marBottom w:val="0"/>
          <w:divBdr>
            <w:top w:val="none" w:sz="0" w:space="0" w:color="auto"/>
            <w:left w:val="none" w:sz="0" w:space="0" w:color="auto"/>
            <w:bottom w:val="none" w:sz="0" w:space="0" w:color="auto"/>
            <w:right w:val="none" w:sz="0" w:space="0" w:color="auto"/>
          </w:divBdr>
        </w:div>
        <w:div w:id="1923176998">
          <w:marLeft w:val="1354"/>
          <w:marRight w:val="0"/>
          <w:marTop w:val="96"/>
          <w:marBottom w:val="0"/>
          <w:divBdr>
            <w:top w:val="none" w:sz="0" w:space="0" w:color="auto"/>
            <w:left w:val="none" w:sz="0" w:space="0" w:color="auto"/>
            <w:bottom w:val="none" w:sz="0" w:space="0" w:color="auto"/>
            <w:right w:val="none" w:sz="0" w:space="0" w:color="auto"/>
          </w:divBdr>
        </w:div>
        <w:div w:id="1717924254">
          <w:marLeft w:val="1354"/>
          <w:marRight w:val="0"/>
          <w:marTop w:val="96"/>
          <w:marBottom w:val="0"/>
          <w:divBdr>
            <w:top w:val="none" w:sz="0" w:space="0" w:color="auto"/>
            <w:left w:val="none" w:sz="0" w:space="0" w:color="auto"/>
            <w:bottom w:val="none" w:sz="0" w:space="0" w:color="auto"/>
            <w:right w:val="none" w:sz="0" w:space="0" w:color="auto"/>
          </w:divBdr>
        </w:div>
        <w:div w:id="934478263">
          <w:marLeft w:val="1354"/>
          <w:marRight w:val="0"/>
          <w:marTop w:val="96"/>
          <w:marBottom w:val="0"/>
          <w:divBdr>
            <w:top w:val="none" w:sz="0" w:space="0" w:color="auto"/>
            <w:left w:val="none" w:sz="0" w:space="0" w:color="auto"/>
            <w:bottom w:val="none" w:sz="0" w:space="0" w:color="auto"/>
            <w:right w:val="none" w:sz="0" w:space="0" w:color="auto"/>
          </w:divBdr>
        </w:div>
        <w:div w:id="1973558940">
          <w:marLeft w:val="1354"/>
          <w:marRight w:val="0"/>
          <w:marTop w:val="96"/>
          <w:marBottom w:val="0"/>
          <w:divBdr>
            <w:top w:val="none" w:sz="0" w:space="0" w:color="auto"/>
            <w:left w:val="none" w:sz="0" w:space="0" w:color="auto"/>
            <w:bottom w:val="none" w:sz="0" w:space="0" w:color="auto"/>
            <w:right w:val="none" w:sz="0" w:space="0" w:color="auto"/>
          </w:divBdr>
        </w:div>
        <w:div w:id="1243177097">
          <w:marLeft w:val="1354"/>
          <w:marRight w:val="0"/>
          <w:marTop w:val="96"/>
          <w:marBottom w:val="0"/>
          <w:divBdr>
            <w:top w:val="none" w:sz="0" w:space="0" w:color="auto"/>
            <w:left w:val="none" w:sz="0" w:space="0" w:color="auto"/>
            <w:bottom w:val="none" w:sz="0" w:space="0" w:color="auto"/>
            <w:right w:val="none" w:sz="0" w:space="0" w:color="auto"/>
          </w:divBdr>
        </w:div>
      </w:divsChild>
    </w:div>
    <w:div w:id="191459320">
      <w:bodyDiv w:val="1"/>
      <w:marLeft w:val="0"/>
      <w:marRight w:val="0"/>
      <w:marTop w:val="0"/>
      <w:marBottom w:val="0"/>
      <w:divBdr>
        <w:top w:val="none" w:sz="0" w:space="0" w:color="auto"/>
        <w:left w:val="none" w:sz="0" w:space="0" w:color="auto"/>
        <w:bottom w:val="none" w:sz="0" w:space="0" w:color="auto"/>
        <w:right w:val="none" w:sz="0" w:space="0" w:color="auto"/>
      </w:divBdr>
    </w:div>
    <w:div w:id="235944273">
      <w:bodyDiv w:val="1"/>
      <w:marLeft w:val="0"/>
      <w:marRight w:val="0"/>
      <w:marTop w:val="0"/>
      <w:marBottom w:val="0"/>
      <w:divBdr>
        <w:top w:val="none" w:sz="0" w:space="0" w:color="auto"/>
        <w:left w:val="none" w:sz="0" w:space="0" w:color="auto"/>
        <w:bottom w:val="none" w:sz="0" w:space="0" w:color="auto"/>
        <w:right w:val="none" w:sz="0" w:space="0" w:color="auto"/>
      </w:divBdr>
      <w:divsChild>
        <w:div w:id="507519398">
          <w:marLeft w:val="1354"/>
          <w:marRight w:val="0"/>
          <w:marTop w:val="96"/>
          <w:marBottom w:val="0"/>
          <w:divBdr>
            <w:top w:val="none" w:sz="0" w:space="0" w:color="auto"/>
            <w:left w:val="none" w:sz="0" w:space="0" w:color="auto"/>
            <w:bottom w:val="none" w:sz="0" w:space="0" w:color="auto"/>
            <w:right w:val="none" w:sz="0" w:space="0" w:color="auto"/>
          </w:divBdr>
        </w:div>
        <w:div w:id="1391339851">
          <w:marLeft w:val="1354"/>
          <w:marRight w:val="0"/>
          <w:marTop w:val="96"/>
          <w:marBottom w:val="0"/>
          <w:divBdr>
            <w:top w:val="none" w:sz="0" w:space="0" w:color="auto"/>
            <w:left w:val="none" w:sz="0" w:space="0" w:color="auto"/>
            <w:bottom w:val="none" w:sz="0" w:space="0" w:color="auto"/>
            <w:right w:val="none" w:sz="0" w:space="0" w:color="auto"/>
          </w:divBdr>
        </w:div>
        <w:div w:id="1161581053">
          <w:marLeft w:val="1354"/>
          <w:marRight w:val="0"/>
          <w:marTop w:val="96"/>
          <w:marBottom w:val="0"/>
          <w:divBdr>
            <w:top w:val="none" w:sz="0" w:space="0" w:color="auto"/>
            <w:left w:val="none" w:sz="0" w:space="0" w:color="auto"/>
            <w:bottom w:val="none" w:sz="0" w:space="0" w:color="auto"/>
            <w:right w:val="none" w:sz="0" w:space="0" w:color="auto"/>
          </w:divBdr>
        </w:div>
        <w:div w:id="1440680627">
          <w:marLeft w:val="1354"/>
          <w:marRight w:val="0"/>
          <w:marTop w:val="96"/>
          <w:marBottom w:val="0"/>
          <w:divBdr>
            <w:top w:val="none" w:sz="0" w:space="0" w:color="auto"/>
            <w:left w:val="none" w:sz="0" w:space="0" w:color="auto"/>
            <w:bottom w:val="none" w:sz="0" w:space="0" w:color="auto"/>
            <w:right w:val="none" w:sz="0" w:space="0" w:color="auto"/>
          </w:divBdr>
        </w:div>
        <w:div w:id="1326013867">
          <w:marLeft w:val="1354"/>
          <w:marRight w:val="0"/>
          <w:marTop w:val="96"/>
          <w:marBottom w:val="0"/>
          <w:divBdr>
            <w:top w:val="none" w:sz="0" w:space="0" w:color="auto"/>
            <w:left w:val="none" w:sz="0" w:space="0" w:color="auto"/>
            <w:bottom w:val="none" w:sz="0" w:space="0" w:color="auto"/>
            <w:right w:val="none" w:sz="0" w:space="0" w:color="auto"/>
          </w:divBdr>
        </w:div>
        <w:div w:id="133184037">
          <w:marLeft w:val="1354"/>
          <w:marRight w:val="0"/>
          <w:marTop w:val="96"/>
          <w:marBottom w:val="0"/>
          <w:divBdr>
            <w:top w:val="none" w:sz="0" w:space="0" w:color="auto"/>
            <w:left w:val="none" w:sz="0" w:space="0" w:color="auto"/>
            <w:bottom w:val="none" w:sz="0" w:space="0" w:color="auto"/>
            <w:right w:val="none" w:sz="0" w:space="0" w:color="auto"/>
          </w:divBdr>
        </w:div>
        <w:div w:id="467015115">
          <w:marLeft w:val="1354"/>
          <w:marRight w:val="0"/>
          <w:marTop w:val="96"/>
          <w:marBottom w:val="0"/>
          <w:divBdr>
            <w:top w:val="none" w:sz="0" w:space="0" w:color="auto"/>
            <w:left w:val="none" w:sz="0" w:space="0" w:color="auto"/>
            <w:bottom w:val="none" w:sz="0" w:space="0" w:color="auto"/>
            <w:right w:val="none" w:sz="0" w:space="0" w:color="auto"/>
          </w:divBdr>
        </w:div>
        <w:div w:id="872887463">
          <w:marLeft w:val="1354"/>
          <w:marRight w:val="0"/>
          <w:marTop w:val="96"/>
          <w:marBottom w:val="0"/>
          <w:divBdr>
            <w:top w:val="none" w:sz="0" w:space="0" w:color="auto"/>
            <w:left w:val="none" w:sz="0" w:space="0" w:color="auto"/>
            <w:bottom w:val="none" w:sz="0" w:space="0" w:color="auto"/>
            <w:right w:val="none" w:sz="0" w:space="0" w:color="auto"/>
          </w:divBdr>
        </w:div>
        <w:div w:id="566651685">
          <w:marLeft w:val="1354"/>
          <w:marRight w:val="0"/>
          <w:marTop w:val="96"/>
          <w:marBottom w:val="0"/>
          <w:divBdr>
            <w:top w:val="none" w:sz="0" w:space="0" w:color="auto"/>
            <w:left w:val="none" w:sz="0" w:space="0" w:color="auto"/>
            <w:bottom w:val="none" w:sz="0" w:space="0" w:color="auto"/>
            <w:right w:val="none" w:sz="0" w:space="0" w:color="auto"/>
          </w:divBdr>
        </w:div>
      </w:divsChild>
    </w:div>
    <w:div w:id="530537517">
      <w:bodyDiv w:val="1"/>
      <w:marLeft w:val="0"/>
      <w:marRight w:val="0"/>
      <w:marTop w:val="0"/>
      <w:marBottom w:val="0"/>
      <w:divBdr>
        <w:top w:val="none" w:sz="0" w:space="0" w:color="auto"/>
        <w:left w:val="none" w:sz="0" w:space="0" w:color="auto"/>
        <w:bottom w:val="none" w:sz="0" w:space="0" w:color="auto"/>
        <w:right w:val="none" w:sz="0" w:space="0" w:color="auto"/>
      </w:divBdr>
      <w:divsChild>
        <w:div w:id="817770333">
          <w:marLeft w:val="1354"/>
          <w:marRight w:val="0"/>
          <w:marTop w:val="96"/>
          <w:marBottom w:val="0"/>
          <w:divBdr>
            <w:top w:val="none" w:sz="0" w:space="0" w:color="auto"/>
            <w:left w:val="none" w:sz="0" w:space="0" w:color="auto"/>
            <w:bottom w:val="none" w:sz="0" w:space="0" w:color="auto"/>
            <w:right w:val="none" w:sz="0" w:space="0" w:color="auto"/>
          </w:divBdr>
        </w:div>
        <w:div w:id="47189667">
          <w:marLeft w:val="1354"/>
          <w:marRight w:val="0"/>
          <w:marTop w:val="96"/>
          <w:marBottom w:val="0"/>
          <w:divBdr>
            <w:top w:val="none" w:sz="0" w:space="0" w:color="auto"/>
            <w:left w:val="none" w:sz="0" w:space="0" w:color="auto"/>
            <w:bottom w:val="none" w:sz="0" w:space="0" w:color="auto"/>
            <w:right w:val="none" w:sz="0" w:space="0" w:color="auto"/>
          </w:divBdr>
        </w:div>
        <w:div w:id="1796026182">
          <w:marLeft w:val="1354"/>
          <w:marRight w:val="0"/>
          <w:marTop w:val="96"/>
          <w:marBottom w:val="0"/>
          <w:divBdr>
            <w:top w:val="none" w:sz="0" w:space="0" w:color="auto"/>
            <w:left w:val="none" w:sz="0" w:space="0" w:color="auto"/>
            <w:bottom w:val="none" w:sz="0" w:space="0" w:color="auto"/>
            <w:right w:val="none" w:sz="0" w:space="0" w:color="auto"/>
          </w:divBdr>
        </w:div>
        <w:div w:id="315039582">
          <w:marLeft w:val="1354"/>
          <w:marRight w:val="0"/>
          <w:marTop w:val="96"/>
          <w:marBottom w:val="0"/>
          <w:divBdr>
            <w:top w:val="none" w:sz="0" w:space="0" w:color="auto"/>
            <w:left w:val="none" w:sz="0" w:space="0" w:color="auto"/>
            <w:bottom w:val="none" w:sz="0" w:space="0" w:color="auto"/>
            <w:right w:val="none" w:sz="0" w:space="0" w:color="auto"/>
          </w:divBdr>
        </w:div>
        <w:div w:id="493760026">
          <w:marLeft w:val="1354"/>
          <w:marRight w:val="0"/>
          <w:marTop w:val="96"/>
          <w:marBottom w:val="0"/>
          <w:divBdr>
            <w:top w:val="none" w:sz="0" w:space="0" w:color="auto"/>
            <w:left w:val="none" w:sz="0" w:space="0" w:color="auto"/>
            <w:bottom w:val="none" w:sz="0" w:space="0" w:color="auto"/>
            <w:right w:val="none" w:sz="0" w:space="0" w:color="auto"/>
          </w:divBdr>
        </w:div>
        <w:div w:id="557862177">
          <w:marLeft w:val="1354"/>
          <w:marRight w:val="0"/>
          <w:marTop w:val="96"/>
          <w:marBottom w:val="0"/>
          <w:divBdr>
            <w:top w:val="none" w:sz="0" w:space="0" w:color="auto"/>
            <w:left w:val="none" w:sz="0" w:space="0" w:color="auto"/>
            <w:bottom w:val="none" w:sz="0" w:space="0" w:color="auto"/>
            <w:right w:val="none" w:sz="0" w:space="0" w:color="auto"/>
          </w:divBdr>
        </w:div>
        <w:div w:id="1465780342">
          <w:marLeft w:val="1354"/>
          <w:marRight w:val="0"/>
          <w:marTop w:val="96"/>
          <w:marBottom w:val="0"/>
          <w:divBdr>
            <w:top w:val="none" w:sz="0" w:space="0" w:color="auto"/>
            <w:left w:val="none" w:sz="0" w:space="0" w:color="auto"/>
            <w:bottom w:val="none" w:sz="0" w:space="0" w:color="auto"/>
            <w:right w:val="none" w:sz="0" w:space="0" w:color="auto"/>
          </w:divBdr>
        </w:div>
        <w:div w:id="767578278">
          <w:marLeft w:val="1354"/>
          <w:marRight w:val="0"/>
          <w:marTop w:val="96"/>
          <w:marBottom w:val="0"/>
          <w:divBdr>
            <w:top w:val="none" w:sz="0" w:space="0" w:color="auto"/>
            <w:left w:val="none" w:sz="0" w:space="0" w:color="auto"/>
            <w:bottom w:val="none" w:sz="0" w:space="0" w:color="auto"/>
            <w:right w:val="none" w:sz="0" w:space="0" w:color="auto"/>
          </w:divBdr>
        </w:div>
      </w:divsChild>
    </w:div>
    <w:div w:id="562523202">
      <w:bodyDiv w:val="1"/>
      <w:marLeft w:val="0"/>
      <w:marRight w:val="0"/>
      <w:marTop w:val="0"/>
      <w:marBottom w:val="0"/>
      <w:divBdr>
        <w:top w:val="none" w:sz="0" w:space="0" w:color="auto"/>
        <w:left w:val="none" w:sz="0" w:space="0" w:color="auto"/>
        <w:bottom w:val="none" w:sz="0" w:space="0" w:color="auto"/>
        <w:right w:val="none" w:sz="0" w:space="0" w:color="auto"/>
      </w:divBdr>
      <w:divsChild>
        <w:div w:id="1312905354">
          <w:marLeft w:val="1354"/>
          <w:marRight w:val="0"/>
          <w:marTop w:val="96"/>
          <w:marBottom w:val="0"/>
          <w:divBdr>
            <w:top w:val="none" w:sz="0" w:space="0" w:color="auto"/>
            <w:left w:val="none" w:sz="0" w:space="0" w:color="auto"/>
            <w:bottom w:val="none" w:sz="0" w:space="0" w:color="auto"/>
            <w:right w:val="none" w:sz="0" w:space="0" w:color="auto"/>
          </w:divBdr>
        </w:div>
        <w:div w:id="734279691">
          <w:marLeft w:val="1354"/>
          <w:marRight w:val="0"/>
          <w:marTop w:val="96"/>
          <w:marBottom w:val="0"/>
          <w:divBdr>
            <w:top w:val="none" w:sz="0" w:space="0" w:color="auto"/>
            <w:left w:val="none" w:sz="0" w:space="0" w:color="auto"/>
            <w:bottom w:val="none" w:sz="0" w:space="0" w:color="auto"/>
            <w:right w:val="none" w:sz="0" w:space="0" w:color="auto"/>
          </w:divBdr>
        </w:div>
        <w:div w:id="1847011662">
          <w:marLeft w:val="1354"/>
          <w:marRight w:val="0"/>
          <w:marTop w:val="96"/>
          <w:marBottom w:val="0"/>
          <w:divBdr>
            <w:top w:val="none" w:sz="0" w:space="0" w:color="auto"/>
            <w:left w:val="none" w:sz="0" w:space="0" w:color="auto"/>
            <w:bottom w:val="none" w:sz="0" w:space="0" w:color="auto"/>
            <w:right w:val="none" w:sz="0" w:space="0" w:color="auto"/>
          </w:divBdr>
        </w:div>
        <w:div w:id="1215968348">
          <w:marLeft w:val="1354"/>
          <w:marRight w:val="0"/>
          <w:marTop w:val="96"/>
          <w:marBottom w:val="0"/>
          <w:divBdr>
            <w:top w:val="none" w:sz="0" w:space="0" w:color="auto"/>
            <w:left w:val="none" w:sz="0" w:space="0" w:color="auto"/>
            <w:bottom w:val="none" w:sz="0" w:space="0" w:color="auto"/>
            <w:right w:val="none" w:sz="0" w:space="0" w:color="auto"/>
          </w:divBdr>
        </w:div>
        <w:div w:id="1101416182">
          <w:marLeft w:val="1354"/>
          <w:marRight w:val="0"/>
          <w:marTop w:val="96"/>
          <w:marBottom w:val="0"/>
          <w:divBdr>
            <w:top w:val="none" w:sz="0" w:space="0" w:color="auto"/>
            <w:left w:val="none" w:sz="0" w:space="0" w:color="auto"/>
            <w:bottom w:val="none" w:sz="0" w:space="0" w:color="auto"/>
            <w:right w:val="none" w:sz="0" w:space="0" w:color="auto"/>
          </w:divBdr>
        </w:div>
        <w:div w:id="1443450765">
          <w:marLeft w:val="1354"/>
          <w:marRight w:val="0"/>
          <w:marTop w:val="96"/>
          <w:marBottom w:val="0"/>
          <w:divBdr>
            <w:top w:val="none" w:sz="0" w:space="0" w:color="auto"/>
            <w:left w:val="none" w:sz="0" w:space="0" w:color="auto"/>
            <w:bottom w:val="none" w:sz="0" w:space="0" w:color="auto"/>
            <w:right w:val="none" w:sz="0" w:space="0" w:color="auto"/>
          </w:divBdr>
        </w:div>
        <w:div w:id="1527134827">
          <w:marLeft w:val="1354"/>
          <w:marRight w:val="0"/>
          <w:marTop w:val="96"/>
          <w:marBottom w:val="0"/>
          <w:divBdr>
            <w:top w:val="none" w:sz="0" w:space="0" w:color="auto"/>
            <w:left w:val="none" w:sz="0" w:space="0" w:color="auto"/>
            <w:bottom w:val="none" w:sz="0" w:space="0" w:color="auto"/>
            <w:right w:val="none" w:sz="0" w:space="0" w:color="auto"/>
          </w:divBdr>
        </w:div>
      </w:divsChild>
    </w:div>
    <w:div w:id="1784376619">
      <w:bodyDiv w:val="1"/>
      <w:marLeft w:val="0"/>
      <w:marRight w:val="0"/>
      <w:marTop w:val="0"/>
      <w:marBottom w:val="0"/>
      <w:divBdr>
        <w:top w:val="none" w:sz="0" w:space="0" w:color="auto"/>
        <w:left w:val="none" w:sz="0" w:space="0" w:color="auto"/>
        <w:bottom w:val="none" w:sz="0" w:space="0" w:color="auto"/>
        <w:right w:val="none" w:sz="0" w:space="0" w:color="auto"/>
      </w:divBdr>
    </w:div>
    <w:div w:id="1970669672">
      <w:bodyDiv w:val="1"/>
      <w:marLeft w:val="0"/>
      <w:marRight w:val="0"/>
      <w:marTop w:val="0"/>
      <w:marBottom w:val="0"/>
      <w:divBdr>
        <w:top w:val="none" w:sz="0" w:space="0" w:color="auto"/>
        <w:left w:val="none" w:sz="0" w:space="0" w:color="auto"/>
        <w:bottom w:val="none" w:sz="0" w:space="0" w:color="auto"/>
        <w:right w:val="none" w:sz="0" w:space="0" w:color="auto"/>
      </w:divBdr>
      <w:divsChild>
        <w:div w:id="1505049959">
          <w:marLeft w:val="1354"/>
          <w:marRight w:val="0"/>
          <w:marTop w:val="96"/>
          <w:marBottom w:val="0"/>
          <w:divBdr>
            <w:top w:val="none" w:sz="0" w:space="0" w:color="auto"/>
            <w:left w:val="none" w:sz="0" w:space="0" w:color="auto"/>
            <w:bottom w:val="none" w:sz="0" w:space="0" w:color="auto"/>
            <w:right w:val="none" w:sz="0" w:space="0" w:color="auto"/>
          </w:divBdr>
        </w:div>
        <w:div w:id="1403605666">
          <w:marLeft w:val="1354"/>
          <w:marRight w:val="0"/>
          <w:marTop w:val="96"/>
          <w:marBottom w:val="0"/>
          <w:divBdr>
            <w:top w:val="none" w:sz="0" w:space="0" w:color="auto"/>
            <w:left w:val="none" w:sz="0" w:space="0" w:color="auto"/>
            <w:bottom w:val="none" w:sz="0" w:space="0" w:color="auto"/>
            <w:right w:val="none" w:sz="0" w:space="0" w:color="auto"/>
          </w:divBdr>
        </w:div>
        <w:div w:id="1773890585">
          <w:marLeft w:val="1354"/>
          <w:marRight w:val="0"/>
          <w:marTop w:val="96"/>
          <w:marBottom w:val="0"/>
          <w:divBdr>
            <w:top w:val="none" w:sz="0" w:space="0" w:color="auto"/>
            <w:left w:val="none" w:sz="0" w:space="0" w:color="auto"/>
            <w:bottom w:val="none" w:sz="0" w:space="0" w:color="auto"/>
            <w:right w:val="none" w:sz="0" w:space="0" w:color="auto"/>
          </w:divBdr>
        </w:div>
        <w:div w:id="256065559">
          <w:marLeft w:val="1354"/>
          <w:marRight w:val="0"/>
          <w:marTop w:val="96"/>
          <w:marBottom w:val="0"/>
          <w:divBdr>
            <w:top w:val="none" w:sz="0" w:space="0" w:color="auto"/>
            <w:left w:val="none" w:sz="0" w:space="0" w:color="auto"/>
            <w:bottom w:val="none" w:sz="0" w:space="0" w:color="auto"/>
            <w:right w:val="none" w:sz="0" w:space="0" w:color="auto"/>
          </w:divBdr>
        </w:div>
        <w:div w:id="1272587888">
          <w:marLeft w:val="1354"/>
          <w:marRight w:val="0"/>
          <w:marTop w:val="96"/>
          <w:marBottom w:val="0"/>
          <w:divBdr>
            <w:top w:val="none" w:sz="0" w:space="0" w:color="auto"/>
            <w:left w:val="none" w:sz="0" w:space="0" w:color="auto"/>
            <w:bottom w:val="none" w:sz="0" w:space="0" w:color="auto"/>
            <w:right w:val="none" w:sz="0" w:space="0" w:color="auto"/>
          </w:divBdr>
        </w:div>
        <w:div w:id="1012954677">
          <w:marLeft w:val="1354"/>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9DC1F-1DBE-4B63-B906-F7892BC0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1249</Words>
  <Characters>6873</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43SWM3050 ITIL en service management</vt:lpstr>
      <vt:lpstr>GROEPSWERK SYSTEEMANALYSE</vt:lpstr>
    </vt:vector>
  </TitlesOfParts>
  <Company>PHL</Company>
  <LinksUpToDate>false</LinksUpToDate>
  <CharactersWithSpaces>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43SWM3050 ITIL en service management</dc:title>
  <dc:subject>Richtlijnen en doelstellingen</dc:subject>
  <dc:creator>Nathalie Fuchs</dc:creator>
  <cp:lastModifiedBy>samy coenen</cp:lastModifiedBy>
  <cp:revision>21</cp:revision>
  <cp:lastPrinted>2014-09-18T01:38:00Z</cp:lastPrinted>
  <dcterms:created xsi:type="dcterms:W3CDTF">2015-12-07T21:08:00Z</dcterms:created>
  <dcterms:modified xsi:type="dcterms:W3CDTF">2015-12-09T09:28:00Z</dcterms:modified>
</cp:coreProperties>
</file>