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vertAnchor="page" w:horzAnchor="margin" w:tblpY="1789"/>
        <w:tblW w:w="8930" w:type="dxa"/>
        <w:tblLayout w:type="fixed"/>
        <w:tblLook w:val="04A0" w:firstRow="1" w:lastRow="0" w:firstColumn="1" w:lastColumn="0" w:noHBand="0" w:noVBand="1"/>
      </w:tblPr>
      <w:tblGrid>
        <w:gridCol w:w="2251"/>
        <w:gridCol w:w="6679"/>
      </w:tblGrid>
      <w:tr w:rsidR="00D85318" w:rsidRPr="00AE3583" w:rsidTr="00D85318">
        <w:tc>
          <w:tcPr>
            <w:tcW w:w="2251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ID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version</w:t>
            </w:r>
            <w:proofErr w:type="spellEnd"/>
          </w:p>
        </w:tc>
        <w:tc>
          <w:tcPr>
            <w:tcW w:w="6679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v0.1</w:t>
            </w:r>
          </w:p>
        </w:tc>
      </w:tr>
      <w:tr w:rsidR="00D85318" w:rsidRPr="00AE3583" w:rsidTr="00D85318">
        <w:tc>
          <w:tcPr>
            <w:tcW w:w="2251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Summary</w:t>
            </w:r>
          </w:p>
        </w:tc>
        <w:tc>
          <w:tcPr>
            <w:tcW w:w="6679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Beheer van medewerkers en hun taken</w:t>
            </w:r>
          </w:p>
        </w:tc>
      </w:tr>
      <w:tr w:rsidR="00D85318" w:rsidRPr="00AE3583" w:rsidTr="00D85318">
        <w:tc>
          <w:tcPr>
            <w:tcW w:w="2251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Actor(s)</w:t>
            </w:r>
          </w:p>
        </w:tc>
        <w:tc>
          <w:tcPr>
            <w:tcW w:w="6679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Afdelingshoofd</w:t>
            </w:r>
          </w:p>
        </w:tc>
      </w:tr>
      <w:tr w:rsidR="00D85318" w:rsidRPr="00AE3583" w:rsidTr="00D85318">
        <w:tc>
          <w:tcPr>
            <w:tcW w:w="2251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Preconditi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on</w:t>
            </w:r>
            <w:proofErr w:type="spellEnd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D85318" w:rsidRPr="00AE3583" w:rsidRDefault="00D85318" w:rsidP="00B97582">
            <w:pPr>
              <w:pStyle w:val="Lijstalinea"/>
              <w:numPr>
                <w:ilvl w:val="0"/>
                <w:numId w:val="1"/>
              </w:numPr>
              <w:spacing w:before="120" w:after="12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Het hoofd bestaat in het systeem en heeft een login.</w:t>
            </w:r>
          </w:p>
          <w:p w:rsidR="00D85318" w:rsidRDefault="00D85318" w:rsidP="00B97582">
            <w:pPr>
              <w:pStyle w:val="Lijstalinea"/>
              <w:numPr>
                <w:ilvl w:val="0"/>
                <w:numId w:val="1"/>
              </w:numPr>
              <w:spacing w:before="120" w:after="12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Het hoofd heeft een toestel met internetverbinding.</w:t>
            </w:r>
          </w:p>
          <w:p w:rsidR="00D85318" w:rsidRDefault="00D85318" w:rsidP="00B97582">
            <w:pPr>
              <w:pStyle w:val="Lijstalinea"/>
              <w:numPr>
                <w:ilvl w:val="0"/>
                <w:numId w:val="1"/>
              </w:numPr>
              <w:spacing w:before="120" w:after="12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Er is stroom aanwezig voor de computer en het toestel staat aan.</w:t>
            </w:r>
          </w:p>
          <w:p w:rsidR="00D85318" w:rsidRDefault="00D85318" w:rsidP="00B97582">
            <w:pPr>
              <w:pStyle w:val="Lijstalinea"/>
              <w:numPr>
                <w:ilvl w:val="0"/>
                <w:numId w:val="1"/>
              </w:numPr>
              <w:spacing w:before="120" w:after="12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Het toestel kan verbinding maken met de service.</w:t>
            </w:r>
          </w:p>
          <w:p w:rsidR="00B97582" w:rsidRPr="00AE3583" w:rsidRDefault="00B97582" w:rsidP="00B97582">
            <w:pPr>
              <w:pStyle w:val="Lijstalinea"/>
              <w:numPr>
                <w:ilvl w:val="0"/>
                <w:numId w:val="1"/>
              </w:numPr>
              <w:spacing w:before="120" w:after="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Het hoofd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is ingelogd op het toestel</w:t>
            </w:r>
            <w:r w:rsidR="00691EE2">
              <w:rPr>
                <w:rFonts w:ascii="Tahoma" w:hAnsi="Tahoma" w:cs="Tahoma"/>
                <w:bCs/>
                <w:sz w:val="22"/>
                <w:szCs w:val="22"/>
              </w:rPr>
              <w:t>hyp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B97582" w:rsidRPr="00AE3583" w:rsidRDefault="00B97582" w:rsidP="00B97582">
            <w:pPr>
              <w:pStyle w:val="Lijstalinea"/>
              <w:spacing w:before="120" w:after="12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D85318" w:rsidRPr="00AE3583" w:rsidTr="00D85318">
        <w:tc>
          <w:tcPr>
            <w:tcW w:w="2251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Main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scenario</w:t>
            </w:r>
          </w:p>
        </w:tc>
        <w:tc>
          <w:tcPr>
            <w:tcW w:w="6679" w:type="dxa"/>
          </w:tcPr>
          <w:p w:rsidR="00D85318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Het hoofd krijgt een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overzicht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van de </w:t>
            </w:r>
            <w:r w:rsidRPr="00632640">
              <w:rPr>
                <w:rFonts w:ascii="Tahoma" w:hAnsi="Tahoma" w:cs="Tahoma"/>
                <w:bCs/>
                <w:sz w:val="22"/>
                <w:szCs w:val="22"/>
              </w:rPr>
              <w:t>technici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te zien die werkzaam zijn op de huidige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dag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D85318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Het 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overzicht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toont wie op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schema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is en wie niet.</w:t>
            </w:r>
          </w:p>
          <w:p w:rsidR="00D85318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Er is de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mogelijkheid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om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dag planningen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te wijzigen, </w:t>
            </w:r>
            <w:r w:rsidR="006355D5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te verschuiven, </w:t>
            </w:r>
            <w:r w:rsidR="006355D5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verwijderen en </w:t>
            </w:r>
            <w:r w:rsidR="006355D5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toewijzen aan de juist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afdeling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D85318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Er kan individueel per </w:t>
            </w:r>
            <w:r w:rsidRPr="00632640">
              <w:rPr>
                <w:rFonts w:ascii="Tahoma" w:hAnsi="Tahoma" w:cs="Tahoma"/>
                <w:bCs/>
                <w:sz w:val="22"/>
                <w:szCs w:val="22"/>
              </w:rPr>
              <w:t>technicus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een </w:t>
            </w:r>
            <w:r w:rsidR="006355D5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worden toegewezen.</w:t>
            </w:r>
          </w:p>
          <w:p w:rsidR="00D85318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Er kunnen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rapporten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opgevraagd worden over </w:t>
            </w:r>
            <w:r w:rsidRPr="00632640">
              <w:rPr>
                <w:rFonts w:ascii="Tahoma" w:hAnsi="Tahoma" w:cs="Tahoma"/>
                <w:bCs/>
                <w:sz w:val="22"/>
                <w:szCs w:val="22"/>
              </w:rPr>
              <w:t>gebruikers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inclusief externe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informatie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D85318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Er is een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wachtlijst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met alle onopgeloste </w:t>
            </w:r>
            <w:r w:rsidR="006355D5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</w:t>
            </w:r>
          </w:p>
          <w:p w:rsidR="00D85318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Er is de mogelijkheid om technici te verlossen van automatische </w:t>
            </w:r>
            <w:r w:rsidR="006355D5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ticketverdeling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D85318" w:rsidRPr="00833C72" w:rsidRDefault="00D85318" w:rsidP="00D85318">
            <w:pPr>
              <w:pStyle w:val="Lijstalinea"/>
              <w:numPr>
                <w:ilvl w:val="0"/>
                <w:numId w:val="2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Mogelijkheid om gebruikers te blokkeren voor het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ticketsysteem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van zijn </w:t>
            </w:r>
            <w:r w:rsidRPr="00632640">
              <w:rPr>
                <w:rFonts w:ascii="Tahoma" w:hAnsi="Tahoma" w:cs="Tahoma"/>
                <w:bCs/>
                <w:sz w:val="22"/>
                <w:szCs w:val="22"/>
                <w:u w:val="single"/>
              </w:rPr>
              <w:t>afdeling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D85318" w:rsidRPr="00AE3583" w:rsidTr="00D85318">
        <w:tc>
          <w:tcPr>
            <w:tcW w:w="2251" w:type="dxa"/>
          </w:tcPr>
          <w:p w:rsidR="00D85318" w:rsidRPr="00AE3583" w:rsidRDefault="00D85318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Post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condition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D85318" w:rsidRPr="00541599" w:rsidRDefault="0008311C" w:rsidP="00D85318">
            <w:pPr>
              <w:spacing w:before="120" w:after="12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Er is een overzicht getoond</w:t>
            </w:r>
          </w:p>
        </w:tc>
      </w:tr>
    </w:tbl>
    <w:p w:rsidR="0000460B" w:rsidRDefault="00F24E44">
      <w:r>
        <w:t xml:space="preserve">Business Case </w:t>
      </w:r>
      <w:proofErr w:type="spellStart"/>
      <w:r>
        <w:t>Description</w:t>
      </w:r>
      <w:proofErr w:type="spellEnd"/>
    </w:p>
    <w:p w:rsidR="00F24E44" w:rsidRDefault="00F24E44"/>
    <w:p w:rsidR="00EE39B0" w:rsidRDefault="00EE39B0"/>
    <w:p w:rsidR="00EE39B0" w:rsidRDefault="00EE39B0"/>
    <w:p w:rsidR="00EE39B0" w:rsidRDefault="00EE39B0"/>
    <w:p w:rsidR="00EE39B0" w:rsidRDefault="00EE39B0"/>
    <w:p w:rsidR="00EE39B0" w:rsidRDefault="00EE39B0"/>
    <w:p w:rsidR="00EE39B0" w:rsidRDefault="00EE39B0"/>
    <w:p w:rsidR="00EE39B0" w:rsidRDefault="00EE39B0"/>
    <w:p w:rsidR="00EE39B0" w:rsidRDefault="00EE39B0"/>
    <w:p w:rsidR="00EE39B0" w:rsidRDefault="00EE39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02"/>
        <w:gridCol w:w="2906"/>
        <w:gridCol w:w="2854"/>
      </w:tblGrid>
      <w:tr w:rsidR="00EE39B0" w:rsidTr="00EE39B0">
        <w:tc>
          <w:tcPr>
            <w:tcW w:w="3302" w:type="dxa"/>
          </w:tcPr>
          <w:p w:rsidR="00EE39B0" w:rsidRPr="00632640" w:rsidRDefault="00EE39B0">
            <w:pPr>
              <w:rPr>
                <w:b/>
                <w:sz w:val="28"/>
              </w:rPr>
            </w:pPr>
            <w:r w:rsidRPr="00632640">
              <w:rPr>
                <w:b/>
                <w:sz w:val="28"/>
              </w:rPr>
              <w:lastRenderedPageBreak/>
              <w:t>Begrip</w:t>
            </w:r>
          </w:p>
        </w:tc>
        <w:tc>
          <w:tcPr>
            <w:tcW w:w="2906" w:type="dxa"/>
          </w:tcPr>
          <w:p w:rsidR="00EE39B0" w:rsidRPr="00632640" w:rsidRDefault="00EE39B0">
            <w:pPr>
              <w:rPr>
                <w:b/>
                <w:sz w:val="28"/>
              </w:rPr>
            </w:pPr>
            <w:r w:rsidRPr="00632640">
              <w:rPr>
                <w:b/>
                <w:sz w:val="28"/>
              </w:rPr>
              <w:t>#</w:t>
            </w:r>
          </w:p>
        </w:tc>
        <w:tc>
          <w:tcPr>
            <w:tcW w:w="2854" w:type="dxa"/>
          </w:tcPr>
          <w:p w:rsidR="00EE39B0" w:rsidRPr="00632640" w:rsidRDefault="00EE39B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Commentaar</w:t>
            </w:r>
          </w:p>
        </w:tc>
      </w:tr>
      <w:tr w:rsidR="00EE39B0" w:rsidTr="00EE39B0">
        <w:tc>
          <w:tcPr>
            <w:tcW w:w="3302" w:type="dxa"/>
          </w:tcPr>
          <w:p w:rsidR="00EE39B0" w:rsidRPr="00E405D8" w:rsidRDefault="00EE39B0">
            <w:pPr>
              <w:rPr>
                <w:u w:val="single"/>
              </w:rPr>
            </w:pPr>
            <w:r w:rsidRPr="00E405D8">
              <w:rPr>
                <w:u w:val="single"/>
              </w:rPr>
              <w:t>Afdeling</w:t>
            </w:r>
          </w:p>
        </w:tc>
        <w:tc>
          <w:tcPr>
            <w:tcW w:w="2906" w:type="dxa"/>
          </w:tcPr>
          <w:p w:rsidR="00EE39B0" w:rsidRPr="00632640" w:rsidRDefault="00EE39B0">
            <w:r>
              <w:t>2</w:t>
            </w:r>
          </w:p>
        </w:tc>
        <w:tc>
          <w:tcPr>
            <w:tcW w:w="2854" w:type="dxa"/>
          </w:tcPr>
          <w:p w:rsidR="00EE39B0" w:rsidRDefault="00813374">
            <w:r>
              <w:t xml:space="preserve">Afdeling </w:t>
            </w:r>
            <w:r w:rsidRPr="00813374">
              <w:t>is een essentieel begrip</w:t>
            </w:r>
          </w:p>
        </w:tc>
      </w:tr>
      <w:tr w:rsidR="00EE39B0" w:rsidTr="00EE39B0">
        <w:tc>
          <w:tcPr>
            <w:tcW w:w="3302" w:type="dxa"/>
          </w:tcPr>
          <w:p w:rsidR="00EE39B0" w:rsidRDefault="00EE39B0">
            <w:r>
              <w:t>Dag</w:t>
            </w:r>
          </w:p>
        </w:tc>
        <w:tc>
          <w:tcPr>
            <w:tcW w:w="2906" w:type="dxa"/>
          </w:tcPr>
          <w:p w:rsidR="00EE39B0" w:rsidRDefault="00EE39B0">
            <w:r>
              <w:t>1</w:t>
            </w:r>
          </w:p>
        </w:tc>
        <w:tc>
          <w:tcPr>
            <w:tcW w:w="2854" w:type="dxa"/>
          </w:tcPr>
          <w:p w:rsidR="00EE39B0" w:rsidRDefault="00813374" w:rsidP="00813374">
            <w:r>
              <w:t xml:space="preserve">Dag </w:t>
            </w:r>
            <w:r w:rsidRPr="00813374">
              <w:t xml:space="preserve">is </w:t>
            </w:r>
            <w:r>
              <w:t>een tijdseenheid</w:t>
            </w:r>
          </w:p>
        </w:tc>
      </w:tr>
      <w:tr w:rsidR="00EE39B0" w:rsidTr="00EE39B0">
        <w:tc>
          <w:tcPr>
            <w:tcW w:w="3302" w:type="dxa"/>
          </w:tcPr>
          <w:p w:rsidR="00EE39B0" w:rsidRPr="00E405D8" w:rsidRDefault="00EE39B0">
            <w:pPr>
              <w:rPr>
                <w:u w:val="single"/>
              </w:rPr>
            </w:pPr>
            <w:r w:rsidRPr="00E405D8">
              <w:rPr>
                <w:u w:val="single"/>
              </w:rPr>
              <w:t>Informatie</w:t>
            </w:r>
          </w:p>
        </w:tc>
        <w:tc>
          <w:tcPr>
            <w:tcW w:w="2906" w:type="dxa"/>
          </w:tcPr>
          <w:p w:rsidR="00EE39B0" w:rsidRDefault="00EE39B0">
            <w:r>
              <w:t>1</w:t>
            </w:r>
          </w:p>
        </w:tc>
        <w:tc>
          <w:tcPr>
            <w:tcW w:w="2854" w:type="dxa"/>
          </w:tcPr>
          <w:p w:rsidR="00EE39B0" w:rsidRDefault="00813374">
            <w:r>
              <w:t xml:space="preserve">Informatie </w:t>
            </w:r>
            <w:r w:rsidRPr="00813374">
              <w:t>is een essentieel begrip</w:t>
            </w:r>
          </w:p>
        </w:tc>
      </w:tr>
      <w:tr w:rsidR="00EE39B0" w:rsidTr="00EE39B0">
        <w:tc>
          <w:tcPr>
            <w:tcW w:w="3302" w:type="dxa"/>
          </w:tcPr>
          <w:p w:rsidR="00EE39B0" w:rsidRPr="00E405D8" w:rsidRDefault="00EE39B0">
            <w:pPr>
              <w:rPr>
                <w:u w:val="single"/>
              </w:rPr>
            </w:pPr>
            <w:r w:rsidRPr="00E405D8">
              <w:rPr>
                <w:u w:val="single"/>
              </w:rPr>
              <w:t xml:space="preserve">Overzicht </w:t>
            </w:r>
          </w:p>
        </w:tc>
        <w:tc>
          <w:tcPr>
            <w:tcW w:w="2906" w:type="dxa"/>
          </w:tcPr>
          <w:p w:rsidR="00EE39B0" w:rsidRDefault="00EE39B0">
            <w:r>
              <w:t>1</w:t>
            </w:r>
          </w:p>
        </w:tc>
        <w:tc>
          <w:tcPr>
            <w:tcW w:w="2854" w:type="dxa"/>
          </w:tcPr>
          <w:p w:rsidR="00EE39B0" w:rsidRDefault="00813374">
            <w:r>
              <w:t xml:space="preserve">Overzicht </w:t>
            </w:r>
            <w:r w:rsidRPr="00813374">
              <w:t>is een essentieel begrip</w:t>
            </w:r>
          </w:p>
        </w:tc>
      </w:tr>
      <w:tr w:rsidR="00EE39B0" w:rsidTr="00EE39B0">
        <w:tc>
          <w:tcPr>
            <w:tcW w:w="3302" w:type="dxa"/>
          </w:tcPr>
          <w:p w:rsidR="00EE39B0" w:rsidRPr="00E405D8" w:rsidRDefault="00EE39B0">
            <w:pPr>
              <w:rPr>
                <w:u w:val="single"/>
              </w:rPr>
            </w:pPr>
            <w:r w:rsidRPr="00E405D8">
              <w:rPr>
                <w:u w:val="single"/>
              </w:rPr>
              <w:t>Schema</w:t>
            </w:r>
          </w:p>
        </w:tc>
        <w:tc>
          <w:tcPr>
            <w:tcW w:w="2906" w:type="dxa"/>
          </w:tcPr>
          <w:p w:rsidR="00EE39B0" w:rsidRDefault="00EE39B0">
            <w:r>
              <w:t>1</w:t>
            </w:r>
          </w:p>
        </w:tc>
        <w:tc>
          <w:tcPr>
            <w:tcW w:w="2854" w:type="dxa"/>
          </w:tcPr>
          <w:p w:rsidR="00EE39B0" w:rsidRDefault="00813374">
            <w:r>
              <w:t xml:space="preserve">Schema </w:t>
            </w:r>
            <w:r w:rsidRPr="00813374">
              <w:t>is een essentieel begrip</w:t>
            </w:r>
          </w:p>
        </w:tc>
      </w:tr>
      <w:tr w:rsidR="00EE39B0" w:rsidTr="00EE39B0">
        <w:tc>
          <w:tcPr>
            <w:tcW w:w="3302" w:type="dxa"/>
          </w:tcPr>
          <w:p w:rsidR="00EE39B0" w:rsidRPr="00E405D8" w:rsidRDefault="006355D5" w:rsidP="006355D5">
            <w:pPr>
              <w:rPr>
                <w:u w:val="single"/>
              </w:rPr>
            </w:pPr>
            <w:r w:rsidRPr="00E405D8">
              <w:rPr>
                <w:u w:val="single"/>
              </w:rPr>
              <w:t>Ticket</w:t>
            </w:r>
            <w:r w:rsidR="00EE39B0" w:rsidRPr="00E405D8">
              <w:rPr>
                <w:u w:val="single"/>
              </w:rPr>
              <w:t>verdeling</w:t>
            </w:r>
          </w:p>
        </w:tc>
        <w:tc>
          <w:tcPr>
            <w:tcW w:w="2906" w:type="dxa"/>
          </w:tcPr>
          <w:p w:rsidR="00EE39B0" w:rsidRDefault="00EE39B0">
            <w:r>
              <w:t>1</w:t>
            </w:r>
          </w:p>
        </w:tc>
        <w:tc>
          <w:tcPr>
            <w:tcW w:w="2854" w:type="dxa"/>
          </w:tcPr>
          <w:p w:rsidR="00EE39B0" w:rsidRDefault="00813374">
            <w:r>
              <w:t xml:space="preserve">Taakverdeling </w:t>
            </w:r>
            <w:r w:rsidRPr="00813374">
              <w:t>is een essentieel begrip</w:t>
            </w:r>
          </w:p>
        </w:tc>
      </w:tr>
      <w:tr w:rsidR="006355D5" w:rsidTr="00EE39B0">
        <w:tc>
          <w:tcPr>
            <w:tcW w:w="3302" w:type="dxa"/>
          </w:tcPr>
          <w:p w:rsidR="006355D5" w:rsidRPr="00E405D8" w:rsidRDefault="0008311C">
            <w:pPr>
              <w:rPr>
                <w:u w:val="single"/>
              </w:rPr>
            </w:pPr>
            <w:r w:rsidRPr="00E405D8">
              <w:rPr>
                <w:u w:val="single"/>
              </w:rPr>
              <w:t>Ticket</w:t>
            </w:r>
          </w:p>
        </w:tc>
        <w:tc>
          <w:tcPr>
            <w:tcW w:w="2906" w:type="dxa"/>
          </w:tcPr>
          <w:p w:rsidR="006355D5" w:rsidRDefault="006355D5">
            <w:r>
              <w:t>5</w:t>
            </w:r>
          </w:p>
        </w:tc>
        <w:tc>
          <w:tcPr>
            <w:tcW w:w="2854" w:type="dxa"/>
          </w:tcPr>
          <w:p w:rsidR="006355D5" w:rsidRDefault="0008311C">
            <w:r>
              <w:t>Ticket is een essentieel begrip</w:t>
            </w:r>
          </w:p>
        </w:tc>
      </w:tr>
      <w:tr w:rsidR="00EE39B0" w:rsidTr="00EE39B0">
        <w:tc>
          <w:tcPr>
            <w:tcW w:w="3302" w:type="dxa"/>
          </w:tcPr>
          <w:p w:rsidR="00EE39B0" w:rsidRPr="00E405D8" w:rsidRDefault="00EE39B0">
            <w:pPr>
              <w:rPr>
                <w:u w:val="single"/>
              </w:rPr>
            </w:pPr>
            <w:r w:rsidRPr="00E405D8">
              <w:rPr>
                <w:u w:val="single"/>
              </w:rPr>
              <w:t>Ticketsysteem</w:t>
            </w:r>
          </w:p>
        </w:tc>
        <w:tc>
          <w:tcPr>
            <w:tcW w:w="2906" w:type="dxa"/>
          </w:tcPr>
          <w:p w:rsidR="00EE39B0" w:rsidRDefault="00EE39B0">
            <w:r>
              <w:t>1</w:t>
            </w:r>
          </w:p>
        </w:tc>
        <w:tc>
          <w:tcPr>
            <w:tcW w:w="2854" w:type="dxa"/>
          </w:tcPr>
          <w:p w:rsidR="00EE39B0" w:rsidRDefault="00813374">
            <w:r>
              <w:t xml:space="preserve">Ticketsysteem </w:t>
            </w:r>
            <w:r w:rsidRPr="00813374">
              <w:t>is een essentieel begrip</w:t>
            </w:r>
          </w:p>
        </w:tc>
      </w:tr>
      <w:tr w:rsidR="00EE39B0" w:rsidTr="00EE39B0">
        <w:tc>
          <w:tcPr>
            <w:tcW w:w="3302" w:type="dxa"/>
          </w:tcPr>
          <w:p w:rsidR="00EE39B0" w:rsidRPr="00E405D8" w:rsidRDefault="00EE39B0">
            <w:pPr>
              <w:rPr>
                <w:u w:val="single"/>
              </w:rPr>
            </w:pPr>
            <w:r w:rsidRPr="00E405D8">
              <w:rPr>
                <w:u w:val="single"/>
              </w:rPr>
              <w:t>Wachtlijst</w:t>
            </w:r>
          </w:p>
        </w:tc>
        <w:tc>
          <w:tcPr>
            <w:tcW w:w="2906" w:type="dxa"/>
          </w:tcPr>
          <w:p w:rsidR="00EE39B0" w:rsidRDefault="00EE39B0">
            <w:r>
              <w:t>1</w:t>
            </w:r>
          </w:p>
        </w:tc>
        <w:tc>
          <w:tcPr>
            <w:tcW w:w="2854" w:type="dxa"/>
          </w:tcPr>
          <w:p w:rsidR="00EE39B0" w:rsidRDefault="00813374">
            <w:r>
              <w:t xml:space="preserve">Wachtlijst </w:t>
            </w:r>
            <w:r w:rsidRPr="00813374">
              <w:t>is een essentieel begrip</w:t>
            </w:r>
          </w:p>
        </w:tc>
      </w:tr>
    </w:tbl>
    <w:p w:rsidR="0071657A" w:rsidRDefault="0071657A"/>
    <w:p w:rsidR="0071657A" w:rsidRDefault="0071657A"/>
    <w:p w:rsidR="0071657A" w:rsidRDefault="007165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7183" w:rsidRPr="00267183" w:rsidTr="00267183">
        <w:tc>
          <w:tcPr>
            <w:tcW w:w="4531" w:type="dxa"/>
          </w:tcPr>
          <w:p w:rsidR="00267183" w:rsidRPr="00267183" w:rsidRDefault="00267183">
            <w:pPr>
              <w:rPr>
                <w:b/>
                <w:sz w:val="28"/>
              </w:rPr>
            </w:pPr>
            <w:r w:rsidRPr="00267183">
              <w:rPr>
                <w:b/>
                <w:sz w:val="28"/>
              </w:rPr>
              <w:t>Naam van domeinklasse</w:t>
            </w:r>
          </w:p>
        </w:tc>
        <w:tc>
          <w:tcPr>
            <w:tcW w:w="4531" w:type="dxa"/>
          </w:tcPr>
          <w:p w:rsidR="00267183" w:rsidRPr="00267183" w:rsidRDefault="00267183">
            <w:pPr>
              <w:rPr>
                <w:b/>
                <w:sz w:val="28"/>
              </w:rPr>
            </w:pPr>
            <w:r w:rsidRPr="00267183">
              <w:rPr>
                <w:b/>
                <w:sz w:val="28"/>
              </w:rPr>
              <w:t>Doel</w:t>
            </w:r>
          </w:p>
        </w:tc>
      </w:tr>
      <w:tr w:rsidR="00267183" w:rsidRPr="00267183" w:rsidTr="00267183">
        <w:tc>
          <w:tcPr>
            <w:tcW w:w="4531" w:type="dxa"/>
          </w:tcPr>
          <w:p w:rsidR="00267183" w:rsidRPr="00267183" w:rsidRDefault="00267183"/>
        </w:tc>
        <w:tc>
          <w:tcPr>
            <w:tcW w:w="4531" w:type="dxa"/>
          </w:tcPr>
          <w:p w:rsidR="00267183" w:rsidRPr="00267183" w:rsidRDefault="00267183"/>
        </w:tc>
      </w:tr>
      <w:tr w:rsidR="00267183" w:rsidRPr="00267183" w:rsidTr="00267183">
        <w:tc>
          <w:tcPr>
            <w:tcW w:w="4531" w:type="dxa"/>
          </w:tcPr>
          <w:p w:rsidR="00267183" w:rsidRPr="00267183" w:rsidRDefault="00267183"/>
        </w:tc>
        <w:tc>
          <w:tcPr>
            <w:tcW w:w="4531" w:type="dxa"/>
          </w:tcPr>
          <w:p w:rsidR="00267183" w:rsidRPr="00267183" w:rsidRDefault="00267183"/>
        </w:tc>
      </w:tr>
    </w:tbl>
    <w:p w:rsidR="0071657A" w:rsidRPr="00267183" w:rsidRDefault="0071657A">
      <w:pPr>
        <w:rPr>
          <w:sz w:val="32"/>
        </w:rPr>
      </w:pPr>
    </w:p>
    <w:p w:rsidR="00EE39B0" w:rsidRDefault="00EE39B0"/>
    <w:p w:rsidR="0071657A" w:rsidRDefault="0071657A"/>
    <w:p w:rsidR="0071657A" w:rsidRDefault="0071657A"/>
    <w:p w:rsidR="0071657A" w:rsidRDefault="0071657A"/>
    <w:p w:rsidR="0071657A" w:rsidRDefault="0071657A"/>
    <w:p w:rsidR="0071657A" w:rsidRDefault="0071657A"/>
    <w:p w:rsidR="0071657A" w:rsidRDefault="0071657A"/>
    <w:tbl>
      <w:tblPr>
        <w:tblStyle w:val="Tabelraster"/>
        <w:tblpPr w:leftFromText="141" w:rightFromText="141" w:horzAnchor="margin" w:tblpXSpec="center" w:tblpY="1008"/>
        <w:tblW w:w="8930" w:type="dxa"/>
        <w:tblLayout w:type="fixed"/>
        <w:tblLook w:val="04A0" w:firstRow="1" w:lastRow="0" w:firstColumn="1" w:lastColumn="0" w:noHBand="0" w:noVBand="1"/>
      </w:tblPr>
      <w:tblGrid>
        <w:gridCol w:w="2251"/>
        <w:gridCol w:w="6679"/>
      </w:tblGrid>
      <w:tr w:rsidR="0071657A" w:rsidRPr="00AE3583" w:rsidTr="00D85318">
        <w:tc>
          <w:tcPr>
            <w:tcW w:w="2251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lastRenderedPageBreak/>
              <w:t xml:space="preserve">ID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version</w:t>
            </w:r>
            <w:proofErr w:type="spellEnd"/>
          </w:p>
        </w:tc>
        <w:tc>
          <w:tcPr>
            <w:tcW w:w="6679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v0.1</w:t>
            </w:r>
          </w:p>
        </w:tc>
      </w:tr>
      <w:tr w:rsidR="0071657A" w:rsidRPr="00AE3583" w:rsidTr="00D85318">
        <w:tc>
          <w:tcPr>
            <w:tcW w:w="2251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Summary</w:t>
            </w:r>
          </w:p>
        </w:tc>
        <w:tc>
          <w:tcPr>
            <w:tcW w:w="6679" w:type="dxa"/>
          </w:tcPr>
          <w:p w:rsidR="0071657A" w:rsidRPr="00AE3583" w:rsidRDefault="0071657A" w:rsidP="00AD342D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Beheer van </w:t>
            </w:r>
            <w:r w:rsidR="00AD342D">
              <w:rPr>
                <w:rFonts w:ascii="Tahoma" w:hAnsi="Tahoma" w:cs="Tahoma"/>
                <w:bCs/>
                <w:sz w:val="22"/>
                <w:szCs w:val="22"/>
              </w:rPr>
              <w:t>alle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tickets</w:t>
            </w:r>
          </w:p>
        </w:tc>
      </w:tr>
      <w:tr w:rsidR="0071657A" w:rsidRPr="00AE3583" w:rsidTr="00D85318">
        <w:tc>
          <w:tcPr>
            <w:tcW w:w="2251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Actor(s)</w:t>
            </w:r>
          </w:p>
        </w:tc>
        <w:tc>
          <w:tcPr>
            <w:tcW w:w="6679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Hoofd</w:t>
            </w:r>
          </w:p>
        </w:tc>
      </w:tr>
      <w:tr w:rsidR="0071657A" w:rsidRPr="00AE3583" w:rsidTr="00D85318">
        <w:tc>
          <w:tcPr>
            <w:tcW w:w="2251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Preconditi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on</w:t>
            </w:r>
            <w:proofErr w:type="spellEnd"/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71657A" w:rsidRDefault="0071657A" w:rsidP="0071657A">
            <w:pPr>
              <w:pStyle w:val="Lijstalinea"/>
              <w:numPr>
                <w:ilvl w:val="0"/>
                <w:numId w:val="4"/>
              </w:numPr>
              <w:spacing w:before="120" w:after="12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Het hoofd bestaat in het systeem en heeft een login.</w:t>
            </w:r>
          </w:p>
          <w:p w:rsidR="002867FF" w:rsidRPr="002867FF" w:rsidRDefault="002867FF" w:rsidP="002867FF">
            <w:pPr>
              <w:pStyle w:val="Lijstalinea"/>
              <w:numPr>
                <w:ilvl w:val="0"/>
                <w:numId w:val="4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2867FF">
              <w:rPr>
                <w:rFonts w:ascii="Tahoma" w:hAnsi="Tahoma" w:cs="Tahoma"/>
                <w:bCs/>
                <w:sz w:val="22"/>
                <w:szCs w:val="22"/>
              </w:rPr>
              <w:t>Het hoofd heeft een toestel met internetverbinding.</w:t>
            </w:r>
          </w:p>
          <w:p w:rsidR="002867FF" w:rsidRPr="002867FF" w:rsidRDefault="002867FF" w:rsidP="002867FF">
            <w:pPr>
              <w:pStyle w:val="Lijstalinea"/>
              <w:numPr>
                <w:ilvl w:val="0"/>
                <w:numId w:val="4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2867FF">
              <w:rPr>
                <w:rFonts w:ascii="Tahoma" w:hAnsi="Tahoma" w:cs="Tahoma"/>
                <w:bCs/>
                <w:sz w:val="22"/>
                <w:szCs w:val="22"/>
              </w:rPr>
              <w:t>Het hoofd heeft een toestel met internetverbinding.</w:t>
            </w:r>
          </w:p>
          <w:p w:rsidR="002867FF" w:rsidRPr="002867FF" w:rsidRDefault="002867FF" w:rsidP="002867FF">
            <w:pPr>
              <w:pStyle w:val="Lijstalinea"/>
              <w:numPr>
                <w:ilvl w:val="0"/>
                <w:numId w:val="4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2867FF">
              <w:rPr>
                <w:rFonts w:ascii="Tahoma" w:hAnsi="Tahoma" w:cs="Tahoma"/>
                <w:bCs/>
                <w:sz w:val="22"/>
                <w:szCs w:val="22"/>
              </w:rPr>
              <w:t>Er is stroom aanwezig voor de computer en het toestel staat aan.</w:t>
            </w:r>
          </w:p>
          <w:p w:rsidR="0071657A" w:rsidRPr="00420B2A" w:rsidRDefault="002867FF" w:rsidP="002867FF">
            <w:pPr>
              <w:pStyle w:val="Lijstalinea"/>
              <w:numPr>
                <w:ilvl w:val="0"/>
                <w:numId w:val="4"/>
              </w:numPr>
              <w:rPr>
                <w:rFonts w:ascii="Tahoma" w:hAnsi="Tahoma" w:cs="Tahoma"/>
                <w:bCs/>
              </w:rPr>
            </w:pPr>
            <w:r w:rsidRPr="002867FF">
              <w:rPr>
                <w:rFonts w:ascii="Tahoma" w:hAnsi="Tahoma" w:cs="Tahoma"/>
                <w:bCs/>
                <w:sz w:val="22"/>
                <w:szCs w:val="22"/>
              </w:rPr>
              <w:t>Er is stroom aanwezig voor de computer en het toestel staat aan.</w:t>
            </w:r>
          </w:p>
          <w:p w:rsidR="00420B2A" w:rsidRPr="002867FF" w:rsidRDefault="00420B2A" w:rsidP="002867FF">
            <w:pPr>
              <w:pStyle w:val="Lijstalinea"/>
              <w:numPr>
                <w:ilvl w:val="0"/>
                <w:numId w:val="4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Het hoofd is ingelogd.</w:t>
            </w:r>
          </w:p>
        </w:tc>
      </w:tr>
      <w:tr w:rsidR="0071657A" w:rsidRPr="00AE3583" w:rsidTr="00D85318">
        <w:tc>
          <w:tcPr>
            <w:tcW w:w="2251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Main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scenario</w:t>
            </w:r>
          </w:p>
        </w:tc>
        <w:tc>
          <w:tcPr>
            <w:tcW w:w="6679" w:type="dxa"/>
          </w:tcPr>
          <w:p w:rsidR="002867FF" w:rsidRDefault="002867FF" w:rsidP="00420B2A">
            <w:pPr>
              <w:pStyle w:val="Lijstalinea"/>
              <w:spacing w:after="120" w:line="240" w:lineRule="auto"/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2867FF" w:rsidRDefault="0071657A" w:rsidP="002867FF">
            <w:pPr>
              <w:pStyle w:val="Lijstalinea"/>
              <w:numPr>
                <w:ilvl w:val="0"/>
                <w:numId w:val="5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Het hoofd krijgt een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overzicht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van </w:t>
            </w:r>
            <w:r w:rsidR="00AF3ADE">
              <w:rPr>
                <w:rFonts w:ascii="Tahoma" w:hAnsi="Tahoma" w:cs="Tahoma"/>
                <w:bCs/>
                <w:sz w:val="22"/>
                <w:szCs w:val="22"/>
              </w:rPr>
              <w:t xml:space="preserve">alle </w:t>
            </w:r>
            <w:r w:rsidR="00AF3ADE"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</w:t>
            </w:r>
            <w:r w:rsidR="00AF3ADE">
              <w:rPr>
                <w:rFonts w:ascii="Tahoma" w:hAnsi="Tahoma" w:cs="Tahoma"/>
                <w:bCs/>
                <w:sz w:val="22"/>
                <w:szCs w:val="22"/>
              </w:rPr>
              <w:t xml:space="preserve"> in het </w:t>
            </w:r>
            <w:r w:rsidR="00AF3ADE"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systeem</w:t>
            </w:r>
            <w:r w:rsidR="00AF3ADE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AF3ADE" w:rsidRPr="002867FF" w:rsidRDefault="00AF3ADE" w:rsidP="002867FF">
            <w:pPr>
              <w:pStyle w:val="Lijstalinea"/>
              <w:numPr>
                <w:ilvl w:val="0"/>
                <w:numId w:val="5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Het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overzicht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kan gefilterd worden per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afdeling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,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categorie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,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prioriteit</w:t>
            </w:r>
            <w:r w:rsidR="00EE39B0" w:rsidRPr="00EE39B0">
              <w:rPr>
                <w:rFonts w:ascii="Tahoma" w:hAnsi="Tahoma" w:cs="Tahoma"/>
                <w:bCs/>
                <w:sz w:val="22"/>
                <w:szCs w:val="22"/>
              </w:rPr>
              <w:t xml:space="preserve">, </w:t>
            </w:r>
            <w:r w:rsid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severiteit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en zijn persoonlijk toegewezen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71657A" w:rsidRDefault="001838C4" w:rsidP="002867FF">
            <w:pPr>
              <w:pStyle w:val="Lijstalinea"/>
              <w:numPr>
                <w:ilvl w:val="0"/>
                <w:numId w:val="5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Bij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selectie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van een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krijgt hij een gedetailleerd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overzicht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F920DF" w:rsidRDefault="00F920DF" w:rsidP="002867FF">
            <w:pPr>
              <w:pStyle w:val="Lijstalinea"/>
              <w:numPr>
                <w:ilvl w:val="0"/>
                <w:numId w:val="5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Het hoofd krijgt de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opties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om het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door te verwijzen naar een andere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afdeling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:rsidR="0071657A" w:rsidRPr="00833C72" w:rsidRDefault="0071657A" w:rsidP="002867FF">
            <w:pPr>
              <w:pStyle w:val="Lijstalinea"/>
              <w:numPr>
                <w:ilvl w:val="0"/>
                <w:numId w:val="5"/>
              </w:numPr>
              <w:spacing w:after="120" w:line="240" w:lineRule="auto"/>
              <w:ind w:hanging="544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Mogelijkheid om gebruikers te blokkeren voor het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ticketsysteem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van zijn </w:t>
            </w:r>
            <w:r w:rsidRPr="00EE39B0">
              <w:rPr>
                <w:rFonts w:ascii="Tahoma" w:hAnsi="Tahoma" w:cs="Tahoma"/>
                <w:bCs/>
                <w:sz w:val="22"/>
                <w:szCs w:val="22"/>
                <w:u w:val="single"/>
              </w:rPr>
              <w:t>afdeling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71657A" w:rsidRPr="00AE3583" w:rsidTr="00D85318">
        <w:tc>
          <w:tcPr>
            <w:tcW w:w="2251" w:type="dxa"/>
          </w:tcPr>
          <w:p w:rsidR="0071657A" w:rsidRPr="00AE3583" w:rsidRDefault="0071657A" w:rsidP="00D85318">
            <w:pPr>
              <w:spacing w:before="120" w:after="120"/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</w:pPr>
            <w:r w:rsidRPr="00AE3583"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Post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condition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(s)</w:t>
            </w:r>
          </w:p>
        </w:tc>
        <w:tc>
          <w:tcPr>
            <w:tcW w:w="6679" w:type="dxa"/>
          </w:tcPr>
          <w:p w:rsidR="00250DEB" w:rsidRPr="00BC1051" w:rsidRDefault="00BC1051" w:rsidP="00250DEB">
            <w:pPr>
              <w:pStyle w:val="Lijstalinea"/>
              <w:numPr>
                <w:ilvl w:val="0"/>
                <w:numId w:val="6"/>
              </w:numPr>
              <w:spacing w:before="120" w:after="120"/>
              <w:rPr>
                <w:rFonts w:ascii="Tahoma" w:hAnsi="Tahoma" w:cs="Tahoma"/>
                <w:bCs/>
              </w:rPr>
            </w:pPr>
            <w:r w:rsidRPr="00AD342D">
              <w:rPr>
                <w:rFonts w:ascii="Tahoma" w:hAnsi="Tahoma" w:cs="Tahoma"/>
                <w:bCs/>
                <w:sz w:val="22"/>
                <w:szCs w:val="22"/>
              </w:rPr>
              <w:t xml:space="preserve">Een </w:t>
            </w:r>
            <w:r w:rsidR="00250DEB">
              <w:rPr>
                <w:rFonts w:ascii="Tahoma" w:hAnsi="Tahoma" w:cs="Tahoma"/>
                <w:bCs/>
                <w:sz w:val="22"/>
                <w:szCs w:val="22"/>
              </w:rPr>
              <w:t>opgevraa</w:t>
            </w:r>
            <w:r w:rsidR="00420B2A">
              <w:rPr>
                <w:rFonts w:ascii="Tahoma" w:hAnsi="Tahoma" w:cs="Tahoma"/>
                <w:bCs/>
                <w:sz w:val="22"/>
                <w:szCs w:val="22"/>
              </w:rPr>
              <w:t>gd rapport word getoond op basis</w:t>
            </w:r>
            <w:r w:rsidR="00250DEB">
              <w:rPr>
                <w:rFonts w:ascii="Tahoma" w:hAnsi="Tahoma" w:cs="Tahoma"/>
                <w:bCs/>
                <w:sz w:val="22"/>
                <w:szCs w:val="22"/>
              </w:rPr>
              <w:t xml:space="preserve"> van</w:t>
            </w:r>
            <w:r w:rsidR="00420B2A">
              <w:rPr>
                <w:rFonts w:ascii="Tahoma" w:hAnsi="Tahoma" w:cs="Tahoma"/>
                <w:bCs/>
                <w:sz w:val="22"/>
                <w:szCs w:val="22"/>
              </w:rPr>
              <w:t xml:space="preserve"> filters</w:t>
            </w:r>
            <w:r w:rsidR="00250DEB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  <w:p w:rsidR="00BC1051" w:rsidRPr="00BC1051" w:rsidRDefault="00BC1051" w:rsidP="00420B2A">
            <w:pPr>
              <w:pStyle w:val="Lijstalinea"/>
              <w:spacing w:before="120" w:after="120"/>
              <w:rPr>
                <w:rFonts w:ascii="Tahoma" w:hAnsi="Tahoma" w:cs="Tahoma"/>
                <w:bCs/>
              </w:rPr>
            </w:pPr>
          </w:p>
        </w:tc>
      </w:tr>
    </w:tbl>
    <w:p w:rsidR="00EE39B0" w:rsidRDefault="00EE39B0"/>
    <w:p w:rsidR="00EE39B0" w:rsidRDefault="00EE39B0"/>
    <w:p w:rsidR="00813374" w:rsidRDefault="00813374"/>
    <w:p w:rsidR="00813374" w:rsidRDefault="00813374"/>
    <w:p w:rsidR="00813374" w:rsidRDefault="00813374"/>
    <w:p w:rsidR="00813374" w:rsidRDefault="00813374"/>
    <w:p w:rsidR="00813374" w:rsidRDefault="00813374"/>
    <w:p w:rsidR="00813374" w:rsidRDefault="00813374"/>
    <w:p w:rsidR="00813374" w:rsidRDefault="00813374"/>
    <w:p w:rsidR="00813374" w:rsidRDefault="00813374"/>
    <w:p w:rsidR="00813374" w:rsidRDefault="008133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02"/>
        <w:gridCol w:w="2906"/>
        <w:gridCol w:w="2854"/>
      </w:tblGrid>
      <w:tr w:rsidR="00EE39B0" w:rsidTr="00F07AE3">
        <w:tc>
          <w:tcPr>
            <w:tcW w:w="3302" w:type="dxa"/>
          </w:tcPr>
          <w:p w:rsidR="00EE39B0" w:rsidRPr="00632640" w:rsidRDefault="00EE39B0" w:rsidP="00F07AE3">
            <w:pPr>
              <w:rPr>
                <w:b/>
                <w:sz w:val="28"/>
              </w:rPr>
            </w:pPr>
            <w:r w:rsidRPr="00632640">
              <w:rPr>
                <w:b/>
                <w:sz w:val="28"/>
              </w:rPr>
              <w:lastRenderedPageBreak/>
              <w:t>Begrip</w:t>
            </w:r>
          </w:p>
        </w:tc>
        <w:tc>
          <w:tcPr>
            <w:tcW w:w="2906" w:type="dxa"/>
          </w:tcPr>
          <w:p w:rsidR="00EE39B0" w:rsidRPr="00632640" w:rsidRDefault="00EE39B0" w:rsidP="00F07AE3">
            <w:pPr>
              <w:rPr>
                <w:b/>
                <w:sz w:val="28"/>
              </w:rPr>
            </w:pPr>
            <w:r w:rsidRPr="00632640">
              <w:rPr>
                <w:b/>
                <w:sz w:val="28"/>
              </w:rPr>
              <w:t>#</w:t>
            </w:r>
          </w:p>
        </w:tc>
        <w:tc>
          <w:tcPr>
            <w:tcW w:w="2854" w:type="dxa"/>
          </w:tcPr>
          <w:p w:rsidR="00EE39B0" w:rsidRPr="00632640" w:rsidRDefault="00EE39B0" w:rsidP="00F07A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Commentaar</w:t>
            </w:r>
          </w:p>
        </w:tc>
      </w:tr>
      <w:tr w:rsidR="00EE39B0" w:rsidTr="00F07AE3">
        <w:tc>
          <w:tcPr>
            <w:tcW w:w="3302" w:type="dxa"/>
          </w:tcPr>
          <w:p w:rsidR="00EE39B0" w:rsidRPr="00C4661A" w:rsidRDefault="00EE39B0" w:rsidP="00F07AE3">
            <w:pPr>
              <w:rPr>
                <w:u w:val="single"/>
              </w:rPr>
            </w:pPr>
            <w:r w:rsidRPr="00C4661A">
              <w:rPr>
                <w:u w:val="single"/>
              </w:rPr>
              <w:t>Afdeling</w:t>
            </w:r>
          </w:p>
        </w:tc>
        <w:tc>
          <w:tcPr>
            <w:tcW w:w="2906" w:type="dxa"/>
          </w:tcPr>
          <w:p w:rsidR="00EE39B0" w:rsidRPr="00632640" w:rsidRDefault="00EE39B0" w:rsidP="00F07AE3">
            <w:r>
              <w:t>3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  <w:tr w:rsidR="00EE39B0" w:rsidTr="00F07AE3">
        <w:tc>
          <w:tcPr>
            <w:tcW w:w="3302" w:type="dxa"/>
          </w:tcPr>
          <w:p w:rsidR="00EE39B0" w:rsidRPr="00E405D8" w:rsidRDefault="00EE39B0" w:rsidP="00F07AE3">
            <w:pPr>
              <w:rPr>
                <w:u w:val="single"/>
              </w:rPr>
            </w:pPr>
            <w:r w:rsidRPr="00E405D8">
              <w:rPr>
                <w:u w:val="single"/>
              </w:rPr>
              <w:t>Categorie</w:t>
            </w:r>
          </w:p>
        </w:tc>
        <w:tc>
          <w:tcPr>
            <w:tcW w:w="2906" w:type="dxa"/>
          </w:tcPr>
          <w:p w:rsidR="00EE39B0" w:rsidRDefault="00EE39B0" w:rsidP="00F07AE3">
            <w:r>
              <w:t>1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  <w:tr w:rsidR="00EE39B0" w:rsidTr="00F07AE3">
        <w:tc>
          <w:tcPr>
            <w:tcW w:w="3302" w:type="dxa"/>
          </w:tcPr>
          <w:p w:rsidR="00EE39B0" w:rsidRPr="00E405D8" w:rsidRDefault="00EE39B0" w:rsidP="00F07AE3">
            <w:pPr>
              <w:rPr>
                <w:u w:val="single"/>
              </w:rPr>
            </w:pPr>
            <w:r w:rsidRPr="00E405D8">
              <w:rPr>
                <w:u w:val="single"/>
              </w:rPr>
              <w:t xml:space="preserve">Overzicht </w:t>
            </w:r>
          </w:p>
        </w:tc>
        <w:tc>
          <w:tcPr>
            <w:tcW w:w="2906" w:type="dxa"/>
          </w:tcPr>
          <w:p w:rsidR="00EE39B0" w:rsidRDefault="00EE39B0" w:rsidP="00F07AE3">
            <w:r>
              <w:t>2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  <w:tr w:rsidR="00EE39B0" w:rsidTr="00F07AE3">
        <w:tc>
          <w:tcPr>
            <w:tcW w:w="3302" w:type="dxa"/>
          </w:tcPr>
          <w:p w:rsidR="00EE39B0" w:rsidRPr="00E405D8" w:rsidRDefault="00EE39B0" w:rsidP="00F07AE3">
            <w:pPr>
              <w:rPr>
                <w:u w:val="single"/>
              </w:rPr>
            </w:pPr>
            <w:r w:rsidRPr="00E405D8">
              <w:rPr>
                <w:u w:val="single"/>
              </w:rPr>
              <w:t>Prioriteit</w:t>
            </w:r>
          </w:p>
        </w:tc>
        <w:tc>
          <w:tcPr>
            <w:tcW w:w="2906" w:type="dxa"/>
          </w:tcPr>
          <w:p w:rsidR="00EE39B0" w:rsidRDefault="00EE39B0" w:rsidP="00F07AE3">
            <w:r>
              <w:t>1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  <w:tr w:rsidR="00EE39B0" w:rsidTr="00F07AE3">
        <w:tc>
          <w:tcPr>
            <w:tcW w:w="3302" w:type="dxa"/>
          </w:tcPr>
          <w:p w:rsidR="00EE39B0" w:rsidRPr="00E405D8" w:rsidRDefault="00EE39B0" w:rsidP="00F07AE3">
            <w:pPr>
              <w:rPr>
                <w:u w:val="single"/>
              </w:rPr>
            </w:pPr>
            <w:r w:rsidRPr="00E405D8">
              <w:rPr>
                <w:u w:val="single"/>
              </w:rPr>
              <w:t>Selectie</w:t>
            </w:r>
          </w:p>
        </w:tc>
        <w:tc>
          <w:tcPr>
            <w:tcW w:w="2906" w:type="dxa"/>
          </w:tcPr>
          <w:p w:rsidR="00EE39B0" w:rsidRDefault="00EE39B0" w:rsidP="00F07AE3">
            <w:r>
              <w:t>1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  <w:tr w:rsidR="00EE39B0" w:rsidTr="00F07AE3">
        <w:tc>
          <w:tcPr>
            <w:tcW w:w="3302" w:type="dxa"/>
          </w:tcPr>
          <w:p w:rsidR="00EE39B0" w:rsidRPr="00E405D8" w:rsidRDefault="00EE39B0" w:rsidP="00F07AE3">
            <w:pPr>
              <w:rPr>
                <w:u w:val="single"/>
              </w:rPr>
            </w:pPr>
            <w:r w:rsidRPr="00E405D8">
              <w:rPr>
                <w:u w:val="single"/>
              </w:rPr>
              <w:t>Severiteit</w:t>
            </w:r>
          </w:p>
        </w:tc>
        <w:tc>
          <w:tcPr>
            <w:tcW w:w="2906" w:type="dxa"/>
          </w:tcPr>
          <w:p w:rsidR="00EE39B0" w:rsidRDefault="00EE39B0" w:rsidP="00F07AE3">
            <w:r>
              <w:t>1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  <w:tr w:rsidR="00813374" w:rsidTr="00F07AE3">
        <w:tc>
          <w:tcPr>
            <w:tcW w:w="3302" w:type="dxa"/>
          </w:tcPr>
          <w:p w:rsidR="00813374" w:rsidRPr="00E405D8" w:rsidRDefault="00813374" w:rsidP="00F07AE3">
            <w:r w:rsidRPr="00E405D8">
              <w:t>Systeem</w:t>
            </w:r>
          </w:p>
        </w:tc>
        <w:tc>
          <w:tcPr>
            <w:tcW w:w="2906" w:type="dxa"/>
          </w:tcPr>
          <w:p w:rsidR="00813374" w:rsidRDefault="00813374" w:rsidP="00F07AE3">
            <w:r>
              <w:t>1</w:t>
            </w:r>
          </w:p>
        </w:tc>
        <w:tc>
          <w:tcPr>
            <w:tcW w:w="2854" w:type="dxa"/>
          </w:tcPr>
          <w:p w:rsidR="00813374" w:rsidRPr="00813374" w:rsidRDefault="00813374" w:rsidP="00F07AE3">
            <w:r>
              <w:t>Is hetzelfde als ticketsysteem</w:t>
            </w:r>
          </w:p>
        </w:tc>
      </w:tr>
      <w:tr w:rsidR="00EE39B0" w:rsidTr="00F07AE3">
        <w:tc>
          <w:tcPr>
            <w:tcW w:w="3302" w:type="dxa"/>
          </w:tcPr>
          <w:p w:rsidR="00EE39B0" w:rsidRPr="00E405D8" w:rsidRDefault="00EE39B0" w:rsidP="00F07AE3">
            <w:pPr>
              <w:rPr>
                <w:u w:val="single"/>
              </w:rPr>
            </w:pPr>
            <w:r w:rsidRPr="00E405D8">
              <w:rPr>
                <w:u w:val="single"/>
              </w:rPr>
              <w:t>Tickets</w:t>
            </w:r>
          </w:p>
        </w:tc>
        <w:tc>
          <w:tcPr>
            <w:tcW w:w="2906" w:type="dxa"/>
          </w:tcPr>
          <w:p w:rsidR="00EE39B0" w:rsidRDefault="00EE39B0" w:rsidP="00F07AE3">
            <w:r>
              <w:t>1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  <w:tr w:rsidR="00EE39B0" w:rsidTr="00F07AE3">
        <w:tc>
          <w:tcPr>
            <w:tcW w:w="3302" w:type="dxa"/>
          </w:tcPr>
          <w:p w:rsidR="00EE39B0" w:rsidRPr="00E405D8" w:rsidRDefault="00EE39B0" w:rsidP="00F07AE3">
            <w:pPr>
              <w:rPr>
                <w:u w:val="single"/>
              </w:rPr>
            </w:pPr>
            <w:r w:rsidRPr="00E405D8">
              <w:rPr>
                <w:u w:val="single"/>
              </w:rPr>
              <w:t>Ticketsysteem</w:t>
            </w:r>
          </w:p>
        </w:tc>
        <w:tc>
          <w:tcPr>
            <w:tcW w:w="2906" w:type="dxa"/>
          </w:tcPr>
          <w:p w:rsidR="00EE39B0" w:rsidRDefault="00EE39B0" w:rsidP="00F07AE3">
            <w:r>
              <w:t>1</w:t>
            </w:r>
          </w:p>
        </w:tc>
        <w:tc>
          <w:tcPr>
            <w:tcW w:w="2854" w:type="dxa"/>
          </w:tcPr>
          <w:p w:rsidR="00EE39B0" w:rsidRDefault="00813374" w:rsidP="00F07AE3">
            <w:r w:rsidRPr="00813374">
              <w:t>is een essentieel begrip</w:t>
            </w:r>
          </w:p>
        </w:tc>
      </w:tr>
    </w:tbl>
    <w:p w:rsidR="00EE39B0" w:rsidRDefault="00EE39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7183" w:rsidRPr="00267183" w:rsidTr="0023539E">
        <w:tc>
          <w:tcPr>
            <w:tcW w:w="4531" w:type="dxa"/>
          </w:tcPr>
          <w:p w:rsidR="00267183" w:rsidRPr="00267183" w:rsidRDefault="00267183" w:rsidP="0023539E">
            <w:pPr>
              <w:rPr>
                <w:b/>
                <w:sz w:val="28"/>
              </w:rPr>
            </w:pPr>
            <w:r w:rsidRPr="00267183">
              <w:rPr>
                <w:b/>
                <w:sz w:val="28"/>
              </w:rPr>
              <w:t>Naam van domeinklasse</w:t>
            </w:r>
          </w:p>
        </w:tc>
        <w:tc>
          <w:tcPr>
            <w:tcW w:w="4531" w:type="dxa"/>
          </w:tcPr>
          <w:p w:rsidR="00267183" w:rsidRPr="00267183" w:rsidRDefault="00267183" w:rsidP="0023539E">
            <w:pPr>
              <w:rPr>
                <w:b/>
                <w:sz w:val="28"/>
              </w:rPr>
            </w:pPr>
            <w:r w:rsidRPr="00267183">
              <w:rPr>
                <w:b/>
                <w:sz w:val="28"/>
              </w:rPr>
              <w:t>Doel</w:t>
            </w:r>
          </w:p>
        </w:tc>
      </w:tr>
      <w:tr w:rsidR="00267183" w:rsidRPr="00267183" w:rsidTr="0023539E">
        <w:tc>
          <w:tcPr>
            <w:tcW w:w="4531" w:type="dxa"/>
          </w:tcPr>
          <w:p w:rsidR="00267183" w:rsidRPr="00267183" w:rsidRDefault="00267183" w:rsidP="0023539E">
            <w:bookmarkStart w:id="0" w:name="_GoBack"/>
            <w:bookmarkEnd w:id="0"/>
          </w:p>
        </w:tc>
        <w:tc>
          <w:tcPr>
            <w:tcW w:w="4531" w:type="dxa"/>
          </w:tcPr>
          <w:p w:rsidR="00267183" w:rsidRPr="00267183" w:rsidRDefault="00267183" w:rsidP="0023539E"/>
        </w:tc>
      </w:tr>
      <w:tr w:rsidR="00267183" w:rsidRPr="00267183" w:rsidTr="0023539E">
        <w:tc>
          <w:tcPr>
            <w:tcW w:w="4531" w:type="dxa"/>
          </w:tcPr>
          <w:p w:rsidR="00267183" w:rsidRPr="00267183" w:rsidRDefault="00267183" w:rsidP="0023539E"/>
        </w:tc>
        <w:tc>
          <w:tcPr>
            <w:tcW w:w="4531" w:type="dxa"/>
          </w:tcPr>
          <w:p w:rsidR="00267183" w:rsidRPr="00267183" w:rsidRDefault="00267183" w:rsidP="0023539E"/>
        </w:tc>
      </w:tr>
    </w:tbl>
    <w:p w:rsidR="00267183" w:rsidRDefault="00267183"/>
    <w:sectPr w:rsidR="0026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3AAD"/>
    <w:multiLevelType w:val="hybridMultilevel"/>
    <w:tmpl w:val="5DA01C1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A86"/>
    <w:multiLevelType w:val="hybridMultilevel"/>
    <w:tmpl w:val="3880D67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568D"/>
    <w:multiLevelType w:val="hybridMultilevel"/>
    <w:tmpl w:val="384400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6431"/>
    <w:multiLevelType w:val="hybridMultilevel"/>
    <w:tmpl w:val="2950510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9021D"/>
    <w:multiLevelType w:val="hybridMultilevel"/>
    <w:tmpl w:val="7E1A2BDE"/>
    <w:lvl w:ilvl="0" w:tplc="5DC23CE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2946"/>
    <w:multiLevelType w:val="hybridMultilevel"/>
    <w:tmpl w:val="5DA01C1C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44"/>
    <w:rsid w:val="0000460B"/>
    <w:rsid w:val="00007179"/>
    <w:rsid w:val="00054521"/>
    <w:rsid w:val="000709A0"/>
    <w:rsid w:val="00073E2B"/>
    <w:rsid w:val="0008311C"/>
    <w:rsid w:val="00084248"/>
    <w:rsid w:val="00085C64"/>
    <w:rsid w:val="000A1E16"/>
    <w:rsid w:val="000A6C3F"/>
    <w:rsid w:val="000C2D44"/>
    <w:rsid w:val="000E1DA0"/>
    <w:rsid w:val="000E2A69"/>
    <w:rsid w:val="000F457F"/>
    <w:rsid w:val="000F6B1A"/>
    <w:rsid w:val="00107845"/>
    <w:rsid w:val="00146968"/>
    <w:rsid w:val="001553C9"/>
    <w:rsid w:val="0015700C"/>
    <w:rsid w:val="0016168E"/>
    <w:rsid w:val="00165D38"/>
    <w:rsid w:val="001838C4"/>
    <w:rsid w:val="00185251"/>
    <w:rsid w:val="00185367"/>
    <w:rsid w:val="00186033"/>
    <w:rsid w:val="001A2783"/>
    <w:rsid w:val="001B3031"/>
    <w:rsid w:val="001E7228"/>
    <w:rsid w:val="002230D7"/>
    <w:rsid w:val="00224848"/>
    <w:rsid w:val="00247BE3"/>
    <w:rsid w:val="00250DEB"/>
    <w:rsid w:val="00261957"/>
    <w:rsid w:val="00262AE0"/>
    <w:rsid w:val="00263C58"/>
    <w:rsid w:val="00265B33"/>
    <w:rsid w:val="00267183"/>
    <w:rsid w:val="002867FF"/>
    <w:rsid w:val="0029436C"/>
    <w:rsid w:val="0029758C"/>
    <w:rsid w:val="002B1FE3"/>
    <w:rsid w:val="002B32B8"/>
    <w:rsid w:val="002E0F7F"/>
    <w:rsid w:val="003204E0"/>
    <w:rsid w:val="00326894"/>
    <w:rsid w:val="003357A8"/>
    <w:rsid w:val="0034497A"/>
    <w:rsid w:val="00345AA8"/>
    <w:rsid w:val="00353747"/>
    <w:rsid w:val="00361FAE"/>
    <w:rsid w:val="00366D1A"/>
    <w:rsid w:val="00392A91"/>
    <w:rsid w:val="00392C71"/>
    <w:rsid w:val="00396B5B"/>
    <w:rsid w:val="003A150A"/>
    <w:rsid w:val="003A1735"/>
    <w:rsid w:val="003D2A3D"/>
    <w:rsid w:val="003D462D"/>
    <w:rsid w:val="003E56BA"/>
    <w:rsid w:val="00401F1D"/>
    <w:rsid w:val="004045E8"/>
    <w:rsid w:val="00420B2A"/>
    <w:rsid w:val="00421F17"/>
    <w:rsid w:val="0042590A"/>
    <w:rsid w:val="004408CA"/>
    <w:rsid w:val="004654F9"/>
    <w:rsid w:val="00471077"/>
    <w:rsid w:val="004731ED"/>
    <w:rsid w:val="004910C2"/>
    <w:rsid w:val="00492CBE"/>
    <w:rsid w:val="004A6C55"/>
    <w:rsid w:val="004B14F9"/>
    <w:rsid w:val="004C69DF"/>
    <w:rsid w:val="004E189C"/>
    <w:rsid w:val="004E34C8"/>
    <w:rsid w:val="005054CE"/>
    <w:rsid w:val="00512901"/>
    <w:rsid w:val="005219BE"/>
    <w:rsid w:val="00527688"/>
    <w:rsid w:val="00532B7F"/>
    <w:rsid w:val="0054134B"/>
    <w:rsid w:val="00541599"/>
    <w:rsid w:val="005426D4"/>
    <w:rsid w:val="00545A3A"/>
    <w:rsid w:val="00580E9C"/>
    <w:rsid w:val="00584F75"/>
    <w:rsid w:val="00587798"/>
    <w:rsid w:val="00592C2C"/>
    <w:rsid w:val="005958EB"/>
    <w:rsid w:val="005B10BA"/>
    <w:rsid w:val="005E0CE2"/>
    <w:rsid w:val="005E1ADB"/>
    <w:rsid w:val="005F0165"/>
    <w:rsid w:val="00612EB6"/>
    <w:rsid w:val="006168B2"/>
    <w:rsid w:val="00632640"/>
    <w:rsid w:val="00634572"/>
    <w:rsid w:val="006355D5"/>
    <w:rsid w:val="006515F2"/>
    <w:rsid w:val="00660805"/>
    <w:rsid w:val="006616B4"/>
    <w:rsid w:val="00661ADE"/>
    <w:rsid w:val="00677945"/>
    <w:rsid w:val="00691EE2"/>
    <w:rsid w:val="00693BA2"/>
    <w:rsid w:val="006970A1"/>
    <w:rsid w:val="0069766D"/>
    <w:rsid w:val="006A1E01"/>
    <w:rsid w:val="006D483D"/>
    <w:rsid w:val="006E7A5F"/>
    <w:rsid w:val="007121DA"/>
    <w:rsid w:val="00715EAB"/>
    <w:rsid w:val="0071657A"/>
    <w:rsid w:val="00717D00"/>
    <w:rsid w:val="0075204D"/>
    <w:rsid w:val="00786187"/>
    <w:rsid w:val="007936CC"/>
    <w:rsid w:val="007B2632"/>
    <w:rsid w:val="007C0928"/>
    <w:rsid w:val="007D6C02"/>
    <w:rsid w:val="007E2BCF"/>
    <w:rsid w:val="00802300"/>
    <w:rsid w:val="00811FF8"/>
    <w:rsid w:val="00813374"/>
    <w:rsid w:val="00833C72"/>
    <w:rsid w:val="0085476F"/>
    <w:rsid w:val="008577D8"/>
    <w:rsid w:val="0088026B"/>
    <w:rsid w:val="008948CA"/>
    <w:rsid w:val="008A3FA4"/>
    <w:rsid w:val="008B4E75"/>
    <w:rsid w:val="008C0C0C"/>
    <w:rsid w:val="008D46A4"/>
    <w:rsid w:val="008E4139"/>
    <w:rsid w:val="00904260"/>
    <w:rsid w:val="0091052D"/>
    <w:rsid w:val="00930BFB"/>
    <w:rsid w:val="00944BA5"/>
    <w:rsid w:val="0096243E"/>
    <w:rsid w:val="00962559"/>
    <w:rsid w:val="009A593D"/>
    <w:rsid w:val="009D7857"/>
    <w:rsid w:val="009E7413"/>
    <w:rsid w:val="00A12A18"/>
    <w:rsid w:val="00A3337C"/>
    <w:rsid w:val="00A44F44"/>
    <w:rsid w:val="00A62953"/>
    <w:rsid w:val="00A67A67"/>
    <w:rsid w:val="00A72497"/>
    <w:rsid w:val="00A756ED"/>
    <w:rsid w:val="00A96A0B"/>
    <w:rsid w:val="00AA6169"/>
    <w:rsid w:val="00AA7507"/>
    <w:rsid w:val="00AB3716"/>
    <w:rsid w:val="00AD270D"/>
    <w:rsid w:val="00AD342D"/>
    <w:rsid w:val="00AF3ADE"/>
    <w:rsid w:val="00B041BB"/>
    <w:rsid w:val="00B22B0B"/>
    <w:rsid w:val="00B374D3"/>
    <w:rsid w:val="00B507BC"/>
    <w:rsid w:val="00B535B3"/>
    <w:rsid w:val="00B53D6C"/>
    <w:rsid w:val="00B54138"/>
    <w:rsid w:val="00B623DB"/>
    <w:rsid w:val="00B813FE"/>
    <w:rsid w:val="00B81FD9"/>
    <w:rsid w:val="00B82BFC"/>
    <w:rsid w:val="00B917AC"/>
    <w:rsid w:val="00B9202E"/>
    <w:rsid w:val="00B9266A"/>
    <w:rsid w:val="00B95440"/>
    <w:rsid w:val="00B97582"/>
    <w:rsid w:val="00BC0185"/>
    <w:rsid w:val="00BC1051"/>
    <w:rsid w:val="00BC16CB"/>
    <w:rsid w:val="00BD3C9D"/>
    <w:rsid w:val="00BD6296"/>
    <w:rsid w:val="00BD7D1A"/>
    <w:rsid w:val="00BE1BCC"/>
    <w:rsid w:val="00BE7BD2"/>
    <w:rsid w:val="00BF5CB7"/>
    <w:rsid w:val="00C067DA"/>
    <w:rsid w:val="00C17CF2"/>
    <w:rsid w:val="00C21DAC"/>
    <w:rsid w:val="00C22701"/>
    <w:rsid w:val="00C2311C"/>
    <w:rsid w:val="00C250F9"/>
    <w:rsid w:val="00C32EAA"/>
    <w:rsid w:val="00C40489"/>
    <w:rsid w:val="00C4661A"/>
    <w:rsid w:val="00C570E3"/>
    <w:rsid w:val="00C67641"/>
    <w:rsid w:val="00C76C67"/>
    <w:rsid w:val="00C80BAC"/>
    <w:rsid w:val="00C81FC5"/>
    <w:rsid w:val="00C83E58"/>
    <w:rsid w:val="00CE09EC"/>
    <w:rsid w:val="00D235A0"/>
    <w:rsid w:val="00D26DFC"/>
    <w:rsid w:val="00D661CD"/>
    <w:rsid w:val="00D80FAA"/>
    <w:rsid w:val="00D85318"/>
    <w:rsid w:val="00D85A03"/>
    <w:rsid w:val="00D87DFC"/>
    <w:rsid w:val="00DB6B85"/>
    <w:rsid w:val="00DB7FDD"/>
    <w:rsid w:val="00DC026E"/>
    <w:rsid w:val="00DD09F0"/>
    <w:rsid w:val="00DD22BB"/>
    <w:rsid w:val="00DD743D"/>
    <w:rsid w:val="00DE7EBD"/>
    <w:rsid w:val="00DF56F5"/>
    <w:rsid w:val="00E01644"/>
    <w:rsid w:val="00E058BA"/>
    <w:rsid w:val="00E174BB"/>
    <w:rsid w:val="00E405D8"/>
    <w:rsid w:val="00E81EF6"/>
    <w:rsid w:val="00E90CC2"/>
    <w:rsid w:val="00E96B87"/>
    <w:rsid w:val="00EA1CED"/>
    <w:rsid w:val="00EB7797"/>
    <w:rsid w:val="00EE14B3"/>
    <w:rsid w:val="00EE39B0"/>
    <w:rsid w:val="00EE5F18"/>
    <w:rsid w:val="00F0755E"/>
    <w:rsid w:val="00F24E44"/>
    <w:rsid w:val="00F365C8"/>
    <w:rsid w:val="00F43DDE"/>
    <w:rsid w:val="00F47250"/>
    <w:rsid w:val="00F50BA6"/>
    <w:rsid w:val="00F52DF6"/>
    <w:rsid w:val="00F56FC2"/>
    <w:rsid w:val="00F63437"/>
    <w:rsid w:val="00F65F47"/>
    <w:rsid w:val="00F827F3"/>
    <w:rsid w:val="00F920DF"/>
    <w:rsid w:val="00F97B59"/>
    <w:rsid w:val="00FA175A"/>
    <w:rsid w:val="00FC4F23"/>
    <w:rsid w:val="00FE3530"/>
    <w:rsid w:val="00FE68C4"/>
    <w:rsid w:val="00FF08D4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D6F1D-B7EE-46A5-8179-FE0213B9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24E44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24E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jstalinea">
    <w:name w:val="List Paragraph"/>
    <w:basedOn w:val="Standaard"/>
    <w:uiPriority w:val="34"/>
    <w:qFormat/>
    <w:rsid w:val="00F2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coenen</dc:creator>
  <cp:keywords/>
  <dc:description/>
  <cp:lastModifiedBy>samy coenen</cp:lastModifiedBy>
  <cp:revision>22</cp:revision>
  <dcterms:created xsi:type="dcterms:W3CDTF">2016-01-06T08:04:00Z</dcterms:created>
  <dcterms:modified xsi:type="dcterms:W3CDTF">2016-01-07T11:59:00Z</dcterms:modified>
</cp:coreProperties>
</file>