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1.2 Group Test Cases and Parallel Test Execution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5829300" cy="603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50400" y="3768888"/>
                          <a:ext cx="5791200" cy="22225"/>
                        </a:xfrm>
                        <a:custGeom>
                          <a:rect b="b" l="l" r="r" t="t"/>
                          <a:pathLst>
                            <a:path extrusionOk="0" h="22225" w="5791200">
                              <a:moveTo>
                                <a:pt x="0" y="0"/>
                              </a:moveTo>
                              <a:lnTo>
                                <a:pt x="5791200" y="222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F81B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5829300" cy="60325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with groups attribute of @Test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cross-browser execution (parallel execution)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Selenium WebDriver Jar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eight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sub-sections,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1.2.1 Creating a simple Java project</w:t>
        <w:br w:type="textWrapping"/>
        <w:t xml:space="preserve">1.2.2 Downloading Selenium WebDriver jar, chromdriver.exe, and forefoxdriver.exe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1.2.3 Adding the Web Driver dependency in the project</w:t>
        <w:br w:type="textWrapping"/>
        <w:t xml:space="preserve">1.2.4 Installing TestNG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1.2.5 Adding TestNG libraries to the Class Path</w:t>
        <w:br w:type="textWrapping"/>
        <w:t xml:space="preserve">1.2.6 Creating a Java class named ParallelTest.java</w:t>
        <w:br w:type="textWrapping"/>
        <w:t xml:space="preserve">1.2.7 Running the project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1.2.8 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1.2.1: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Creating a </w:t>
      </w:r>
      <w:r w:rsidDel="00000000" w:rsidR="00000000" w:rsidRPr="00000000">
        <w:rPr>
          <w:sz w:val="24"/>
          <w:szCs w:val="24"/>
          <w:rtl w:val="0"/>
        </w:rPr>
        <w:t xml:space="preserve">simple Java 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Open Eclipse.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 to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menu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elect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New-&gt;Java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Parallel Tests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project files in the Project Explorer.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1.2.2: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Downloading Selenium WebDriver jar, chromdriver.exe, and f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refoxdriver.exe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Selenium WebDriver is already installed in your Practice lab. Refer QA to QE lab guide for Phase 2 for more information.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https://selenium.dev/thirdparty/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download chromedriver.exe, click on Google ChromeDriver and select the appropriate version as per your Chrome version.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download firefoxdriver.exe, click on Microsoft GeckoDriver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1.2.3: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the Web Driver dependency in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</w:t>
      </w: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Parallel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Properties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 Build Pat</w:t>
      </w:r>
      <w:r w:rsidDel="00000000" w:rsidR="00000000" w:rsidRPr="00000000">
        <w:rPr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from the list. Go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Libraries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 External JARs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browse the location where you have downloaded the JAR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JARs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 folder and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libs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Apply and Close.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chromedriver.exe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geckodriver.exe</w:t>
      </w:r>
      <w:r w:rsidDel="00000000" w:rsidR="00000000" w:rsidRPr="00000000">
        <w:rPr>
          <w:sz w:val="24"/>
          <w:szCs w:val="24"/>
          <w:rtl w:val="0"/>
        </w:rPr>
        <w:t xml:space="preserve">, and paste it your project creating a resource folder.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1.2.4: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Installing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TestNG is already installed in your Practice labs. To learn about its directory details you can refer to the lab guide for Phase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1.2.5: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TestNG libraries to the Class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</w:t>
      </w: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Parallel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Properties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Java Build Pat</w:t>
      </w:r>
      <w:r w:rsidDel="00000000" w:rsidR="00000000" w:rsidRPr="00000000">
        <w:rPr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from the list. Go 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Libraries.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 Library.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Now, 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Apply and Close.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1.2.6: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Java class named ParallelTest.java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Parallel Tests-&gt;Java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New-&gt;Class.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Class Name,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ParallelTests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Package Name,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com.parallel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com.parallel;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org.openqa.selenium.firefox.FirefoxDriver;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ParallelTests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WebDriver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(groups=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"Chrome"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LaunchChrome()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setProperty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"webdriver.chrome.driver"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"./Resources/chromedriver.exe"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ChromeDriver();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"https://www.facebook.com"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(2000);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(groups=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"Chrome"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dependsOnMethods=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"LaunchChrome"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TryFacebook1()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().getId());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"ravi10thstudent@gmail.com"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"pass"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"12345"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"loginbutton"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(groups=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"Firefox"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LaunchFirefox()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setProperty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"webdriver.gecko.driver"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"./Resources/geckodriver.exe"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FirefoxDriver();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"https://www.facebook.com"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(4000);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(Exception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.printStackTrace();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(groups=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"Firefox"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dependsOnMethods=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"LaunchFirefox"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TryFacebook2()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().getId());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"ravi10thstudent@gmail.com"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"pass"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"ravi28394"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"loginbutton"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.println(Thread.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currentThread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().getId());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1.2.7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ParallelTests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class. </w:t>
      </w:r>
      <w:r w:rsidDel="00000000" w:rsidR="00000000" w:rsidRPr="00000000">
        <w:rPr>
          <w:sz w:val="24"/>
          <w:szCs w:val="24"/>
          <w:rtl w:val="0"/>
        </w:rPr>
        <w:t xml:space="preserve">Click 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TestNG</w:t>
      </w:r>
      <w:r w:rsidDel="00000000" w:rsidR="00000000" w:rsidRPr="00000000">
        <w:rPr>
          <w:b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Convert to 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Finish.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will create 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TestNG.xml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file. Open that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Right click</w:t>
      </w:r>
      <w:r w:rsidDel="00000000" w:rsidR="00000000" w:rsidRPr="00000000">
        <w:rPr>
          <w:sz w:val="24"/>
          <w:szCs w:val="24"/>
          <w:rtl w:val="0"/>
        </w:rPr>
        <w:t xml:space="preserve"> on the screen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Run As -&gt;TestNG Suite.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 1.2.8: </w:t>
      </w:r>
      <w:r w:rsidDel="00000000" w:rsidR="00000000" w:rsidRPr="00000000">
        <w:rPr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3F85"/>
  </w:style>
  <w:style w:type="paragraph" w:styleId="Heading1">
    <w:name w:val="heading 1"/>
    <w:basedOn w:val="Normal"/>
    <w:next w:val="Normal"/>
    <w:uiPriority w:val="9"/>
    <w:qFormat w:val="1"/>
    <w:rsid w:val="005B3F85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5B3F8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5B3F85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5B3F85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5B3F85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5B3F85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5B3F8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0DC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0DC0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qFormat w:val="1"/>
    <w:rsid w:val="009479B8"/>
    <w:pPr>
      <w:ind w:left="720"/>
      <w:contextualSpacing w:val="1"/>
    </w:pPr>
  </w:style>
  <w:style w:type="paragraph" w:styleId="Standarduser" w:customStyle="1">
    <w:name w:val="Standard (user)"/>
    <w:rsid w:val="00047D13"/>
    <w:pPr>
      <w:suppressAutoHyphens w:val="1"/>
      <w:autoSpaceDN w:val="0"/>
      <w:textAlignment w:val="baseline"/>
    </w:pPr>
    <w:rPr>
      <w:rFonts w:cs="F"/>
      <w:lang w:eastAsia="en-US"/>
    </w:rPr>
  </w:style>
  <w:style w:type="paragraph" w:styleId="Textbodyuser" w:customStyle="1">
    <w:name w:val="Text body (user)"/>
    <w:basedOn w:val="Standarduser"/>
    <w:rsid w:val="00047D13"/>
    <w:pPr>
      <w:spacing w:after="140" w:line="276" w:lineRule="auto"/>
    </w:pPr>
  </w:style>
  <w:style w:type="paragraph" w:styleId="PreformattedText" w:customStyle="1">
    <w:name w:val="Preformatted Text"/>
    <w:basedOn w:val="Standarduser"/>
    <w:rsid w:val="00047D13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numbering" w:styleId="WWNum16" w:customStyle="1">
    <w:name w:val="WWNum16"/>
    <w:basedOn w:val="NoList"/>
    <w:rsid w:val="00047D13"/>
  </w:style>
  <w:style w:type="numbering" w:styleId="WWNum18" w:customStyle="1">
    <w:name w:val="WWNum18"/>
    <w:basedOn w:val="NoList"/>
    <w:rsid w:val="00047D13"/>
  </w:style>
  <w:style w:type="numbering" w:styleId="WWNum22" w:customStyle="1">
    <w:name w:val="WWNum22"/>
    <w:basedOn w:val="NoList"/>
    <w:rsid w:val="00047D13"/>
  </w:style>
  <w:style w:type="numbering" w:styleId="WWNum25" w:customStyle="1">
    <w:name w:val="WWNum25"/>
    <w:basedOn w:val="NoList"/>
    <w:rsid w:val="00047D13"/>
  </w:style>
  <w:style w:type="numbering" w:styleId="WWNum27" w:customStyle="1">
    <w:name w:val="WWNum27"/>
    <w:basedOn w:val="NoList"/>
    <w:rsid w:val="00047D13"/>
  </w:style>
  <w:style w:type="numbering" w:styleId="WWNum28" w:customStyle="1">
    <w:name w:val="WWNum28"/>
    <w:basedOn w:val="NoList"/>
    <w:rsid w:val="00047D13"/>
  </w:style>
  <w:style w:type="numbering" w:styleId="WWNum5" w:customStyle="1">
    <w:name w:val="WWNum5"/>
    <w:basedOn w:val="NoList"/>
    <w:rsid w:val="006B0FE9"/>
  </w:style>
  <w:style w:type="numbering" w:styleId="WWNum6" w:customStyle="1">
    <w:name w:val="WWNum6"/>
    <w:basedOn w:val="NoList"/>
    <w:rsid w:val="006B0FE9"/>
  </w:style>
  <w:style w:type="numbering" w:styleId="WWNum7" w:customStyle="1">
    <w:name w:val="WWNum7"/>
    <w:basedOn w:val="NoList"/>
    <w:rsid w:val="006B0FE9"/>
  </w:style>
  <w:style w:type="numbering" w:styleId="WWNum8" w:customStyle="1">
    <w:name w:val="WWNum8"/>
    <w:basedOn w:val="NoList"/>
    <w:rsid w:val="006B0FE9"/>
  </w:style>
  <w:style w:type="numbering" w:styleId="WWNum9" w:customStyle="1">
    <w:name w:val="WWNum9"/>
    <w:basedOn w:val="NoList"/>
    <w:rsid w:val="006B0FE9"/>
  </w:style>
  <w:style w:type="numbering" w:styleId="WWNum10" w:customStyle="1">
    <w:name w:val="WWNum10"/>
    <w:basedOn w:val="NoList"/>
    <w:rsid w:val="006B0FE9"/>
  </w:style>
  <w:style w:type="numbering" w:styleId="WWNum11" w:customStyle="1">
    <w:name w:val="WWNum11"/>
    <w:basedOn w:val="NoList"/>
    <w:rsid w:val="006B0FE9"/>
  </w:style>
  <w:style w:type="numbering" w:styleId="WWNum12" w:customStyle="1">
    <w:name w:val="WWNum12"/>
    <w:basedOn w:val="NoList"/>
    <w:rsid w:val="006B0FE9"/>
  </w:style>
  <w:style w:type="numbering" w:styleId="WWNum13" w:customStyle="1">
    <w:name w:val="WWNum13"/>
    <w:basedOn w:val="NoList"/>
    <w:rsid w:val="006B0FE9"/>
  </w:style>
  <w:style w:type="numbering" w:styleId="WWNum14" w:customStyle="1">
    <w:name w:val="WWNum14"/>
    <w:basedOn w:val="NoList"/>
    <w:rsid w:val="006B0FE9"/>
  </w:style>
  <w:style w:type="numbering" w:styleId="WWNum15" w:customStyle="1">
    <w:name w:val="WWNum15"/>
    <w:basedOn w:val="NoList"/>
    <w:rsid w:val="006B0FE9"/>
  </w:style>
  <w:style w:type="character" w:styleId="Hyperlink">
    <w:name w:val="Hyperlink"/>
    <w:basedOn w:val="DefaultParagraphFont"/>
    <w:uiPriority w:val="99"/>
    <w:unhideWhenUsed w:val="1"/>
    <w:rsid w:val="00DD07A8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EA3F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selenium.dev/thirdpa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ZgEvyIxTVc7M8xTPOGrX+iMGaQ==">AMUW2mVfcD03W3J9X6NIbJwQtjB/xa6lHzPCudlNdUEKu88wzDE5fob6sVtwCyN6DRr34HGfBkLzHtDc29jmynynUqaTrAkbY5TJhPd4dqoQUyu3rYbC0+M7/0/g8Fmdq+fjzKQnfkuz3uHncyxzB9tuWVG8+yVM5U87NVoTtR4ZULG7kjE/6/hL+r3tnV3IBMiSYvrBt9RD1lQdk3QMunUi5rnQcbJzwnJvIJVJ8OGGac+f8L+o1wMPt84u36/T2i4kp6+eFerUKUKQ2h9aIiOgbY36udRvpTFGO2nxkUR5bDGObq7ffb4cELat6uqUrv9N1SIvBM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2019-04-23T11:17:00Z</dcterms:created>
</cp:coreProperties>
</file>