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5B" w:rsidRPr="00254445" w:rsidRDefault="0052148E" w:rsidP="00254445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254445">
        <w:rPr>
          <w:rFonts w:ascii="Calibri" w:eastAsia="Calibri" w:hAnsi="Calibri" w:cs="Calibri"/>
          <w:b/>
          <w:sz w:val="28"/>
          <w:szCs w:val="28"/>
          <w:u w:val="single"/>
        </w:rPr>
        <w:t>5.1 Cucumber Setup: Maven, Extent Reports, Cucumber and Eclipse Plugin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EEEF8C2" wp14:editId="30CA19F9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10250" cy="4127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810250" cy="41275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025B" w:rsidRDefault="0052148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:rsidR="005D025B" w:rsidRDefault="0052148E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 up Cucumber eclipse plugin</w:t>
      </w:r>
    </w:p>
    <w:p w:rsidR="005D025B" w:rsidRDefault="0052148E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up Maven project </w:t>
      </w:r>
    </w:p>
    <w:p w:rsidR="005D025B" w:rsidRDefault="0052148E">
      <w:pPr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up Extent report </w:t>
      </w:r>
    </w:p>
    <w:p w:rsidR="005D025B" w:rsidRDefault="005D025B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5D025B" w:rsidRDefault="0052148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5D025B" w:rsidRDefault="0052148E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5D025B" w:rsidRDefault="0052148E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5D025B" w:rsidRDefault="0052148E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5D025B" w:rsidRDefault="0052148E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5D025B" w:rsidRDefault="0052148E">
      <w:pPr>
        <w:numPr>
          <w:ilvl w:val="0"/>
          <w:numId w:val="1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5D025B" w:rsidRDefault="005D025B">
      <w:pPr>
        <w:rPr>
          <w:rFonts w:ascii="Calibri" w:eastAsia="Calibri" w:hAnsi="Calibri" w:cs="Calibri"/>
          <w:sz w:val="24"/>
          <w:szCs w:val="24"/>
        </w:rPr>
      </w:pPr>
    </w:p>
    <w:p w:rsidR="005D025B" w:rsidRDefault="0052148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four subsections, namely:</w:t>
      </w:r>
    </w:p>
    <w:p w:rsidR="005D025B" w:rsidRDefault="0052148E">
      <w:pPr>
        <w:ind w:left="426" w:hanging="1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5.1.1 Configuring Cucumber Eclipse</w:t>
      </w:r>
    </w:p>
    <w:p w:rsidR="005D025B" w:rsidRDefault="0052148E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5.1.2 Configuring Cucumber with Maven project </w:t>
      </w:r>
    </w:p>
    <w:p w:rsidR="005D025B" w:rsidRDefault="0052148E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5.1.3 Configuring Cucumber extent re</w:t>
      </w:r>
      <w:r>
        <w:rPr>
          <w:rFonts w:ascii="Calibri" w:eastAsia="Calibri" w:hAnsi="Calibri" w:cs="Calibri"/>
          <w:sz w:val="24"/>
          <w:szCs w:val="24"/>
        </w:rPr>
        <w:t>port</w:t>
      </w:r>
    </w:p>
    <w:p w:rsidR="005D025B" w:rsidRDefault="0052148E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5.1.4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5D025B" w:rsidRDefault="005D025B">
      <w:pPr>
        <w:rPr>
          <w:rFonts w:ascii="Calibri" w:eastAsia="Calibri" w:hAnsi="Calibri" w:cs="Calibri"/>
          <w:sz w:val="24"/>
          <w:szCs w:val="24"/>
        </w:rPr>
      </w:pPr>
    </w:p>
    <w:p w:rsidR="005D025B" w:rsidRDefault="0052148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5.1.1</w:t>
      </w:r>
      <w:r>
        <w:rPr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Configuring Cucumber Eclipse</w:t>
      </w:r>
    </w:p>
    <w:p w:rsidR="005D025B" w:rsidRDefault="0052148E">
      <w:pPr>
        <w:ind w:left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 files are already present in your practice lab. Refer to the lab guide for Phase 2 for more information.</w:t>
      </w:r>
    </w:p>
    <w:p w:rsidR="005D025B" w:rsidRDefault="0052148E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Launch Eclipse.</w:t>
      </w:r>
    </w:p>
    <w:p w:rsidR="005D025B" w:rsidRDefault="0052148E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Create Java Project. </w:t>
      </w:r>
    </w:p>
    <w:p w:rsidR="005D025B" w:rsidRDefault="0052148E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Go to Java Project and create a folder “jars.”</w:t>
      </w:r>
    </w:p>
    <w:p w:rsidR="005D025B" w:rsidRDefault="0052148E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Add all the downloaded jars to the “Jars” folder. </w:t>
      </w:r>
    </w:p>
    <w:p w:rsidR="005D025B" w:rsidRDefault="0052148E">
      <w:pPr>
        <w:numPr>
          <w:ilvl w:val="0"/>
          <w:numId w:val="1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Select the Created Project → Right Click → Build path → Configure Build path →Click on Libraries → Add JARs →Select all the jars from “Jars” folder → Click</w:t>
      </w:r>
      <w:r>
        <w:rPr>
          <w:rFonts w:ascii="Calibri" w:eastAsia="Calibri" w:hAnsi="Calibri" w:cs="Calibri"/>
          <w:sz w:val="24"/>
          <w:szCs w:val="24"/>
        </w:rPr>
        <w:t xml:space="preserve"> on Apply → Add Library →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→ Click on Apply → Click on Finish.</w:t>
      </w:r>
    </w:p>
    <w:p w:rsidR="005D025B" w:rsidRDefault="005D025B">
      <w:pPr>
        <w:rPr>
          <w:rFonts w:ascii="Calibri" w:eastAsia="Calibri" w:hAnsi="Calibri" w:cs="Calibri"/>
          <w:sz w:val="24"/>
          <w:szCs w:val="24"/>
        </w:rPr>
      </w:pPr>
    </w:p>
    <w:p w:rsidR="005D025B" w:rsidRDefault="0052148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5.1.2: </w:t>
      </w:r>
      <w:r>
        <w:rPr>
          <w:rFonts w:ascii="Calibri" w:eastAsia="Calibri" w:hAnsi="Calibri" w:cs="Calibri"/>
          <w:sz w:val="24"/>
          <w:szCs w:val="24"/>
        </w:rPr>
        <w:t xml:space="preserve">Configuring </w:t>
      </w:r>
      <w:proofErr w:type="gramStart"/>
      <w:r>
        <w:rPr>
          <w:rFonts w:ascii="Calibri" w:eastAsia="Calibri" w:hAnsi="Calibri" w:cs="Calibri"/>
          <w:sz w:val="24"/>
          <w:szCs w:val="24"/>
        </w:rPr>
        <w:t>Cucumber  with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Maven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Project</w:t>
      </w:r>
    </w:p>
    <w:p w:rsidR="005D025B" w:rsidRDefault="0052148E">
      <w:pPr>
        <w:numPr>
          <w:ilvl w:val="0"/>
          <w:numId w:val="3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Maven Project.</w:t>
      </w:r>
    </w:p>
    <w:p w:rsidR="005D025B" w:rsidRDefault="0052148E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File → New → Others → Maven → Maven Project → Next. </w:t>
      </w:r>
    </w:p>
    <w:p w:rsidR="005D025B" w:rsidRDefault="0052148E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group ID (group ID will identify yo</w:t>
      </w:r>
      <w:r>
        <w:rPr>
          <w:rFonts w:ascii="Calibri" w:eastAsia="Calibri" w:hAnsi="Calibri" w:cs="Calibri"/>
          <w:sz w:val="24"/>
          <w:szCs w:val="24"/>
        </w:rPr>
        <w:t xml:space="preserve">ur project uniquely across all projects). </w:t>
      </w:r>
    </w:p>
    <w:p w:rsidR="005D025B" w:rsidRDefault="0052148E">
      <w:pPr>
        <w:numPr>
          <w:ilvl w:val="0"/>
          <w:numId w:val="6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artifact ID (artifact ID is the name of the jar without version. You can choose any name, which is in lowercase). Click on Finish.</w:t>
      </w:r>
    </w:p>
    <w:p w:rsidR="005D025B" w:rsidRDefault="0052148E">
      <w:pPr>
        <w:numPr>
          <w:ilvl w:val="0"/>
          <w:numId w:val="9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pom.xml.</w:t>
      </w:r>
    </w:p>
    <w:p w:rsidR="005D025B" w:rsidRDefault="0052148E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 to the package explorer on the left-hand side of Eclipse.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5D025B" w:rsidRDefault="0052148E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Expand the created project. </w:t>
      </w:r>
    </w:p>
    <w:p w:rsidR="005D025B" w:rsidRDefault="0052148E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Locate the pom.xml file. </w:t>
      </w:r>
    </w:p>
    <w:p w:rsidR="005D025B" w:rsidRDefault="0052148E">
      <w:pPr>
        <w:numPr>
          <w:ilvl w:val="0"/>
          <w:numId w:val="4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Right-click and select the option, open with “Text Editor.”</w:t>
      </w:r>
    </w:p>
    <w:p w:rsidR="005D025B" w:rsidRDefault="005D025B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5D025B" w:rsidRDefault="0052148E">
      <w:pPr>
        <w:numPr>
          <w:ilvl w:val="0"/>
          <w:numId w:val="7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Adding dependencies to the project: This will indicate Maven about the jar files to be downloaded from the central repository to the local repository. </w:t>
      </w:r>
    </w:p>
    <w:p w:rsidR="005D025B" w:rsidRDefault="0052148E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the pom.xml in the edit mode, create dependencies tag (&lt;dependencies&gt;&lt;/dependencies&gt;), inside the p</w:t>
      </w:r>
      <w:r>
        <w:rPr>
          <w:rFonts w:ascii="Calibri" w:eastAsia="Calibri" w:hAnsi="Calibri" w:cs="Calibri"/>
          <w:sz w:val="24"/>
          <w:szCs w:val="24"/>
        </w:rPr>
        <w:t xml:space="preserve">roject tag. </w:t>
      </w:r>
    </w:p>
    <w:p w:rsidR="005D025B" w:rsidRDefault="0052148E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Inside the dependencies tag, create dependency tag (&lt;dependency&gt;&lt;/dependency&gt;). </w:t>
      </w:r>
    </w:p>
    <w:p w:rsidR="005D025B" w:rsidRDefault="0052148E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Copy the dependency tag for the following from Maven Repository. </w:t>
      </w:r>
    </w:p>
    <w:p w:rsidR="005D025B" w:rsidRDefault="0052148E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Selenium </w:t>
      </w:r>
      <w:proofErr w:type="spellStart"/>
      <w:r>
        <w:rPr>
          <w:rFonts w:ascii="Calibri" w:eastAsia="Calibri" w:hAnsi="Calibri" w:cs="Calibri"/>
          <w:sz w:val="24"/>
          <w:szCs w:val="24"/>
        </w:rPr>
        <w:t>Webdriver</w:t>
      </w:r>
      <w:proofErr w:type="spellEnd"/>
    </w:p>
    <w:p w:rsidR="005D025B" w:rsidRDefault="0052148E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Cucumber-Core jar </w:t>
      </w:r>
    </w:p>
    <w:p w:rsidR="005D025B" w:rsidRDefault="0052148E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Cucumber-Java jar </w:t>
      </w:r>
    </w:p>
    <w:p w:rsidR="005D025B" w:rsidRDefault="0052148E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Cucumber-</w:t>
      </w: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jar  </w:t>
      </w:r>
    </w:p>
    <w:p w:rsidR="005D025B" w:rsidRDefault="0052148E">
      <w:pPr>
        <w:numPr>
          <w:ilvl w:val="0"/>
          <w:numId w:val="10"/>
        </w:numPr>
        <w:ind w:left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the infor</w:t>
      </w:r>
      <w:r>
        <w:rPr>
          <w:rFonts w:ascii="Calibri" w:eastAsia="Calibri" w:hAnsi="Calibri" w:cs="Calibri"/>
          <w:sz w:val="24"/>
          <w:szCs w:val="24"/>
        </w:rPr>
        <w:t>mation of all copied dependencies within the dependency tag.</w:t>
      </w:r>
    </w:p>
    <w:p w:rsidR="005D025B" w:rsidRDefault="0052148E">
      <w:pPr>
        <w:numPr>
          <w:ilvl w:val="0"/>
          <w:numId w:val="12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Verify binaries.</w:t>
      </w:r>
    </w:p>
    <w:p w:rsidR="005D025B" w:rsidRDefault="0052148E">
      <w:pPr>
        <w:numPr>
          <w:ilvl w:val="0"/>
          <w:numId w:val="1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Once the pom.xml is edited successfully, save it. </w:t>
      </w:r>
    </w:p>
    <w:p w:rsidR="005D025B" w:rsidRDefault="0052148E">
      <w:pPr>
        <w:numPr>
          <w:ilvl w:val="0"/>
          <w:numId w:val="1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 to Project → Clean.  After a few minutes, you will be able to see a Maven repository.</w:t>
      </w:r>
    </w:p>
    <w:p w:rsidR="005D025B" w:rsidRDefault="005D025B">
      <w:pPr>
        <w:rPr>
          <w:rFonts w:ascii="Calibri" w:eastAsia="Calibri" w:hAnsi="Calibri" w:cs="Calibri"/>
          <w:b/>
          <w:sz w:val="24"/>
          <w:szCs w:val="24"/>
        </w:rPr>
      </w:pPr>
    </w:p>
    <w:p w:rsidR="005D025B" w:rsidRDefault="0052148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5.1.3: </w:t>
      </w:r>
      <w:r>
        <w:rPr>
          <w:rFonts w:ascii="Calibri" w:eastAsia="Calibri" w:hAnsi="Calibri" w:cs="Calibri"/>
          <w:sz w:val="24"/>
          <w:szCs w:val="24"/>
        </w:rPr>
        <w:t>Configuring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Cucumber Exte</w:t>
      </w:r>
      <w:r>
        <w:rPr>
          <w:rFonts w:ascii="Calibri" w:eastAsia="Calibri" w:hAnsi="Calibri" w:cs="Calibri"/>
          <w:sz w:val="24"/>
          <w:szCs w:val="24"/>
        </w:rPr>
        <w:t>nt Report</w:t>
      </w:r>
    </w:p>
    <w:p w:rsidR="005D025B" w:rsidRDefault="0052148E">
      <w:pPr>
        <w:numPr>
          <w:ilvl w:val="0"/>
          <w:numId w:val="18"/>
        </w:numPr>
        <w:ind w:left="84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Add below Cucumber Extent Report library to Maven project.</w:t>
      </w:r>
    </w:p>
    <w:p w:rsidR="005D025B" w:rsidRDefault="0052148E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dependency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5D025B" w:rsidRDefault="0052148E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com.aventstack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5D025B" w:rsidRDefault="0052148E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extentreports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5D025B" w:rsidRDefault="0052148E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&lt;version&gt;3.0.6&lt;/version&gt;</w:t>
      </w:r>
    </w:p>
    <w:p w:rsidR="005D025B" w:rsidRDefault="0052148E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&lt;/dependency&gt;</w:t>
      </w:r>
    </w:p>
    <w:p w:rsidR="005D025B" w:rsidRDefault="005D025B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5D025B" w:rsidRDefault="0052148E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dependency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5D025B" w:rsidRDefault="0052148E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com.vimalselvam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groupId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5D025B" w:rsidRDefault="0052148E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cucumber-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extentsreport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artifactId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&gt;</w:t>
      </w:r>
    </w:p>
    <w:p w:rsidR="005D025B" w:rsidRDefault="0052148E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&lt;version&gt;3.0.2&lt;/version&gt;</w:t>
      </w:r>
    </w:p>
    <w:p w:rsidR="005D025B" w:rsidRDefault="0052148E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&lt;/dependency&gt;</w:t>
      </w:r>
    </w:p>
    <w:p w:rsidR="005D025B" w:rsidRDefault="0052148E">
      <w:pPr>
        <w:numPr>
          <w:ilvl w:val="0"/>
          <w:numId w:val="19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Extent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the project.</w:t>
      </w:r>
    </w:p>
    <w:p w:rsidR="005D025B" w:rsidRDefault="0052148E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Extent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is required by the Cucumber Extent Report plugin to read the report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configuration. This gives the capability to set many useful sett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ings to the report from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XML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configuration file.</w:t>
      </w:r>
    </w:p>
    <w:p w:rsidR="005D025B" w:rsidRDefault="0052148E">
      <w:pPr>
        <w:numPr>
          <w:ilvl w:val="0"/>
          <w:numId w:val="20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Create a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New File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name it as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extent-config.xml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by right clicking on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folder in the project. </w:t>
      </w:r>
    </w:p>
    <w:p w:rsidR="005D025B" w:rsidRDefault="0052148E">
      <w:pPr>
        <w:numPr>
          <w:ilvl w:val="0"/>
          <w:numId w:val="21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Read the extent-config.xml path.</w:t>
      </w:r>
    </w:p>
    <w:p w:rsidR="005D025B" w:rsidRDefault="0052148E">
      <w:pPr>
        <w:numPr>
          <w:ilvl w:val="0"/>
          <w:numId w:val="22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Make an entry for the path of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Configuration.p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roperties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file.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</w:pPr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lastRenderedPageBreak/>
        <w:t>reportConfigPath=C:/ToolsQA/CucumberFramework/configs/extent-config.xml</w:t>
      </w:r>
    </w:p>
    <w:p w:rsidR="005D025B" w:rsidRDefault="0052148E">
      <w:pPr>
        <w:numPr>
          <w:ilvl w:val="0"/>
          <w:numId w:val="2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Write a method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getReportConfigPath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in the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ConfigFileReader</w:t>
      </w:r>
      <w:proofErr w:type="spellEnd"/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class to return the extent report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 path.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String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getReportConfigPath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(){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String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properties.getProperty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"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");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!= null) return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;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else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throw new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RuntimeException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("Report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Path not specified in the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Configuration.properties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file for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Key:reportConfigPath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</w:t>
      </w:r>
      <w:r>
        <w:rPr>
          <w:rFonts w:ascii="Calibri" w:eastAsia="Calibri" w:hAnsi="Calibri" w:cs="Calibri"/>
          <w:sz w:val="24"/>
          <w:szCs w:val="24"/>
          <w:highlight w:val="white"/>
        </w:rPr>
        <w:t>);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}</w:t>
      </w:r>
    </w:p>
    <w:p w:rsidR="005D025B" w:rsidRDefault="0052148E">
      <w:pPr>
        <w:numPr>
          <w:ilvl w:val="0"/>
          <w:numId w:val="5"/>
        </w:numPr>
        <w:spacing w:before="240" w:after="240"/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Modify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to Implement Cucumber Extent Reporter</w:t>
      </w:r>
    </w:p>
    <w:p w:rsidR="005D025B" w:rsidRDefault="0052148E">
      <w:pPr>
        <w:numPr>
          <w:ilvl w:val="0"/>
          <w:numId w:val="8"/>
        </w:numPr>
        <w:spacing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Modify the runner class and add </w:t>
      </w:r>
      <w:proofErr w:type="spellStart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com.cucumber.listener.ExtentCucumberFormatter:output</w:t>
      </w:r>
      <w:proofErr w:type="spellEnd"/>
      <w:r>
        <w:rPr>
          <w:rFonts w:ascii="Calibri" w:eastAsia="Calibri" w:hAnsi="Calibri" w:cs="Calibri"/>
          <w:i/>
          <w:color w:val="0000FF"/>
          <w:sz w:val="24"/>
          <w:szCs w:val="24"/>
          <w:highlight w:val="white"/>
        </w:rPr>
        <w:t>/report.html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as a plugin followed by the report file as input. This should be done within the 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@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CucumberOptions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annotation.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@</w:t>
      </w:r>
      <w:proofErr w:type="spell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CucumberOptions</w:t>
      </w:r>
      <w:proofErr w:type="spell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 xml:space="preserve"> plugin = 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ab/>
        <w:t>{“</w:t>
      </w:r>
      <w:proofErr w:type="spellStart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com.cucumber.listener.ExtentCucumberFormatter:target</w:t>
      </w:r>
      <w:proofErr w:type="spellEnd"/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>/cucumber-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  <w:highlight w:val="white"/>
        </w:rPr>
        <w:tab/>
        <w:t>reports/report.html”})</w:t>
      </w:r>
    </w:p>
    <w:p w:rsidR="005D025B" w:rsidRDefault="0052148E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above setup will generate the report in the output directory with the name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report.html.</w:t>
      </w:r>
    </w:p>
    <w:p w:rsidR="005D025B" w:rsidRDefault="0052148E">
      <w:pPr>
        <w:numPr>
          <w:ilvl w:val="0"/>
          <w:numId w:val="11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Write extent reports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Add a method </w:t>
      </w:r>
      <w:proofErr w:type="spellStart"/>
      <w:proofErr w:type="gramStart"/>
      <w:r>
        <w:rPr>
          <w:rFonts w:ascii="Calibri" w:eastAsia="Calibri" w:hAnsi="Calibri" w:cs="Calibri"/>
          <w:i/>
          <w:sz w:val="24"/>
          <w:szCs w:val="24"/>
          <w:highlight w:val="white"/>
        </w:rPr>
        <w:t>writeExtentReport</w:t>
      </w:r>
      <w:proofErr w:type="spellEnd"/>
      <w:r>
        <w:rPr>
          <w:rFonts w:ascii="Calibri" w:eastAsia="Calibri" w:hAnsi="Calibri" w:cs="Calibri"/>
          <w:i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i/>
          <w:sz w:val="24"/>
          <w:szCs w:val="24"/>
          <w:highlight w:val="white"/>
        </w:rPr>
        <w:t xml:space="preserve">)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in the </w:t>
      </w:r>
      <w:proofErr w:type="spellStart"/>
      <w:r>
        <w:rPr>
          <w:rFonts w:ascii="Calibri" w:eastAsia="Calibri" w:hAnsi="Calibri" w:cs="Calibri"/>
          <w:i/>
          <w:sz w:val="24"/>
          <w:szCs w:val="24"/>
          <w:highlight w:val="white"/>
        </w:rPr>
        <w:t>TestRunner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class to write the report.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@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AfterClass</w:t>
      </w:r>
      <w:proofErr w:type="spellEnd"/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static void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writeExtentReport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() {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Reporter.loadXMLConfig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new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  <w:t>File(FileReaderManager.getInstance().getConfigReader().getReportConfigPath()));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}</w:t>
      </w:r>
    </w:p>
    <w:p w:rsidR="005D025B" w:rsidRDefault="0052148E">
      <w:pPr>
        <w:numPr>
          <w:ilvl w:val="0"/>
          <w:numId w:val="13"/>
        </w:numPr>
        <w:spacing w:before="240" w:after="240"/>
        <w:ind w:left="126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Sample extent report</w:t>
      </w:r>
    </w:p>
    <w:p w:rsidR="005D025B" w:rsidRDefault="0052148E">
      <w:pPr>
        <w:spacing w:before="240" w:after="240"/>
        <w:ind w:left="720" w:firstLine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IN"/>
        </w:rPr>
        <w:drawing>
          <wp:inline distT="114300" distB="114300" distL="114300" distR="114300">
            <wp:extent cx="5419725" cy="3614738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0" w:name="_heading=h.gjdgxs" w:colFirst="0" w:colLast="0"/>
    <w:bookmarkStart w:id="1" w:name="_GoBack"/>
    <w:bookmarkEnd w:id="0"/>
    <w:bookmarkEnd w:id="1"/>
    <w:p w:rsidR="005D025B" w:rsidRDefault="0052148E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D025B" w:rsidRDefault="005D025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025B" w:rsidRDefault="005D025B">
      <w:pPr>
        <w:rPr>
          <w:rFonts w:ascii="Calibri" w:eastAsia="Calibri" w:hAnsi="Calibri" w:cs="Calibri"/>
        </w:rPr>
      </w:pPr>
    </w:p>
    <w:p w:rsidR="005D025B" w:rsidRDefault="005D025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color w:val="000000"/>
        </w:rPr>
      </w:pPr>
    </w:p>
    <w:p w:rsidR="005D025B" w:rsidRDefault="005D025B">
      <w:pPr>
        <w:rPr>
          <w:rFonts w:ascii="Calibri" w:eastAsia="Calibri" w:hAnsi="Calibri" w:cs="Calibri"/>
          <w:color w:val="000000"/>
        </w:rPr>
      </w:pPr>
    </w:p>
    <w:p w:rsidR="005D025B" w:rsidRDefault="005D02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:rsidR="005D025B" w:rsidRDefault="005D025B">
      <w:pPr>
        <w:rPr>
          <w:rFonts w:ascii="Calibri" w:eastAsia="Calibri" w:hAnsi="Calibri" w:cs="Calibri"/>
          <w:color w:val="0000FF"/>
          <w:sz w:val="24"/>
          <w:szCs w:val="24"/>
        </w:rPr>
      </w:pPr>
    </w:p>
    <w:sectPr w:rsidR="005D02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8261A"/>
    <w:multiLevelType w:val="multilevel"/>
    <w:tmpl w:val="BCACA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202C01"/>
    <w:multiLevelType w:val="multilevel"/>
    <w:tmpl w:val="985ECD16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62B1D6A"/>
    <w:multiLevelType w:val="multilevel"/>
    <w:tmpl w:val="3D787398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6F26B21"/>
    <w:multiLevelType w:val="multilevel"/>
    <w:tmpl w:val="505EAE8C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19614B40"/>
    <w:multiLevelType w:val="multilevel"/>
    <w:tmpl w:val="31DAE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9FB6FA9"/>
    <w:multiLevelType w:val="multilevel"/>
    <w:tmpl w:val="000E906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219B602E"/>
    <w:multiLevelType w:val="multilevel"/>
    <w:tmpl w:val="39D6131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23F520EE"/>
    <w:multiLevelType w:val="multilevel"/>
    <w:tmpl w:val="1152B65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8">
    <w:nsid w:val="282A0126"/>
    <w:multiLevelType w:val="multilevel"/>
    <w:tmpl w:val="561CF96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2ACD487E"/>
    <w:multiLevelType w:val="multilevel"/>
    <w:tmpl w:val="863C488A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2AE014DB"/>
    <w:multiLevelType w:val="multilevel"/>
    <w:tmpl w:val="74B229E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300021D4"/>
    <w:multiLevelType w:val="multilevel"/>
    <w:tmpl w:val="F3409E6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34892E0F"/>
    <w:multiLevelType w:val="multilevel"/>
    <w:tmpl w:val="4EA8D30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41B86E74"/>
    <w:multiLevelType w:val="multilevel"/>
    <w:tmpl w:val="5EB23C3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4">
    <w:nsid w:val="476E0F0A"/>
    <w:multiLevelType w:val="multilevel"/>
    <w:tmpl w:val="6CB6F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9D3781D"/>
    <w:multiLevelType w:val="multilevel"/>
    <w:tmpl w:val="A992BE9A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6">
    <w:nsid w:val="4C9B0A6E"/>
    <w:multiLevelType w:val="multilevel"/>
    <w:tmpl w:val="8DFCA93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7">
    <w:nsid w:val="4F727DD4"/>
    <w:multiLevelType w:val="multilevel"/>
    <w:tmpl w:val="F5FC774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6669267F"/>
    <w:multiLevelType w:val="multilevel"/>
    <w:tmpl w:val="1BD40BD6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67B83A91"/>
    <w:multiLevelType w:val="multilevel"/>
    <w:tmpl w:val="2E6406E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>
    <w:nsid w:val="73EC6E1E"/>
    <w:multiLevelType w:val="multilevel"/>
    <w:tmpl w:val="A2BEFD44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7BBD5095"/>
    <w:multiLevelType w:val="multilevel"/>
    <w:tmpl w:val="3844D74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0"/>
  </w:num>
  <w:num w:numId="5">
    <w:abstractNumId w:val="17"/>
  </w:num>
  <w:num w:numId="6">
    <w:abstractNumId w:val="3"/>
  </w:num>
  <w:num w:numId="7">
    <w:abstractNumId w:val="19"/>
  </w:num>
  <w:num w:numId="8">
    <w:abstractNumId w:val="1"/>
  </w:num>
  <w:num w:numId="9">
    <w:abstractNumId w:val="8"/>
  </w:num>
  <w:num w:numId="10">
    <w:abstractNumId w:val="18"/>
  </w:num>
  <w:num w:numId="11">
    <w:abstractNumId w:val="13"/>
  </w:num>
  <w:num w:numId="12">
    <w:abstractNumId w:val="11"/>
  </w:num>
  <w:num w:numId="13">
    <w:abstractNumId w:val="10"/>
  </w:num>
  <w:num w:numId="14">
    <w:abstractNumId w:val="2"/>
  </w:num>
  <w:num w:numId="15">
    <w:abstractNumId w:val="0"/>
  </w:num>
  <w:num w:numId="16">
    <w:abstractNumId w:val="4"/>
  </w:num>
  <w:num w:numId="17">
    <w:abstractNumId w:val="14"/>
  </w:num>
  <w:num w:numId="18">
    <w:abstractNumId w:val="16"/>
  </w:num>
  <w:num w:numId="19">
    <w:abstractNumId w:val="21"/>
  </w:num>
  <w:num w:numId="20">
    <w:abstractNumId w:val="5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5B"/>
    <w:rsid w:val="00254445"/>
    <w:rsid w:val="0052148E"/>
    <w:rsid w:val="005D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DCABE-6562-4B7B-9E9C-37C00C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1344F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F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E8C"/>
    <w:rPr>
      <w:rFonts w:ascii="Tahoma" w:eastAsia="Arial" w:hAnsi="Tahoma" w:cs="Tahoma"/>
      <w:sz w:val="16"/>
      <w:szCs w:val="16"/>
      <w:lang w:val="en"/>
    </w:rPr>
  </w:style>
  <w:style w:type="paragraph" w:styleId="NormalWeb">
    <w:name w:val="Normal (Web)"/>
    <w:qFormat/>
    <w:rsid w:val="00C729FB"/>
    <w:pPr>
      <w:spacing w:beforeAutospacing="1" w:after="0" w:afterAutospacing="1"/>
    </w:pPr>
    <w:rPr>
      <w:sz w:val="24"/>
      <w:szCs w:val="24"/>
      <w:lang w:val="en-US" w:eastAsia="zh-CN"/>
    </w:rPr>
  </w:style>
  <w:style w:type="paragraph" w:customStyle="1" w:styleId="Standarduser">
    <w:name w:val="Standard (user)"/>
    <w:rsid w:val="00C729FB"/>
    <w:pPr>
      <w:suppressAutoHyphens/>
      <w:autoSpaceDN w:val="0"/>
      <w:spacing w:line="256" w:lineRule="auto"/>
    </w:pPr>
    <w:rPr>
      <w:rFonts w:ascii="Calibri" w:eastAsia="Calibri" w:hAnsi="Calibri" w:cs="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GYa8j16i9jnBMRK/kWzrLEkHw==">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Samyak</cp:lastModifiedBy>
  <cp:revision>3</cp:revision>
  <dcterms:created xsi:type="dcterms:W3CDTF">2019-09-09T06:45:00Z</dcterms:created>
  <dcterms:modified xsi:type="dcterms:W3CDTF">2024-01-31T09:01:00Z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