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96AE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2.11 Environments</w:t>
      </w:r>
    </w:p>
    <w:p w14:paraId="1AE058C5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EEE1578" wp14:editId="0EBAA9C3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b="0" l="0" r="0" t="0"/>
                <wp:wrapNone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BA42F4" w14:textId="77777777" w:rsidR="00DD1F73" w:rsidRDefault="00DD1F7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A745C3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632C0961" w14:textId="77777777" w:rsidR="00DD1F73" w:rsidRDefault="007A43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create an Environment</w:t>
      </w:r>
    </w:p>
    <w:p w14:paraId="2B70A947" w14:textId="77777777" w:rsidR="00DD1F73" w:rsidRDefault="007A43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use an Environment  </w:t>
      </w:r>
    </w:p>
    <w:p w14:paraId="1C1AD6DF" w14:textId="77777777" w:rsidR="00DD1F73" w:rsidRDefault="00DD1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CB1E6D4" w14:textId="77777777" w:rsidR="00DD1F73" w:rsidRDefault="00DD1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FF1273C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Environment: </w:t>
      </w:r>
    </w:p>
    <w:p w14:paraId="417B08EE" w14:textId="77777777" w:rsidR="00DD1F73" w:rsidRDefault="007A43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28126E06" w14:textId="77777777" w:rsidR="00DD1F73" w:rsidRDefault="007A43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14:paraId="6613B4AB" w14:textId="77777777" w:rsidR="00DD1F73" w:rsidRDefault="00DD1F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06F1D2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2E77B5C5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2.11.1 Creating an environment</w:t>
      </w:r>
    </w:p>
    <w:p w14:paraId="41850E0C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2.11.2 Running the request using environment</w:t>
      </w:r>
    </w:p>
    <w:p w14:paraId="2878C724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2.11.3 Pushing the code to GitHub repositories</w:t>
      </w:r>
    </w:p>
    <w:p w14:paraId="3C7C6F51" w14:textId="77777777" w:rsidR="00DD1F73" w:rsidRDefault="00DD1F7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CC75BF5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2.11.1:</w:t>
      </w:r>
      <w:r>
        <w:rPr>
          <w:color w:val="000000"/>
          <w:sz w:val="24"/>
          <w:szCs w:val="24"/>
        </w:rPr>
        <w:t xml:space="preserve"> Creating an environment</w:t>
      </w:r>
    </w:p>
    <w:p w14:paraId="571F7E33" w14:textId="77777777" w:rsidR="00DD1F73" w:rsidRDefault="007A43D8">
      <w:pPr>
        <w:numPr>
          <w:ilvl w:val="0"/>
          <w:numId w:val="1"/>
        </w:numPr>
        <w:spacing w:before="280" w:after="280"/>
        <w:rPr>
          <w:sz w:val="24"/>
          <w:szCs w:val="24"/>
        </w:rPr>
      </w:pPr>
      <w:r>
        <w:rPr>
          <w:sz w:val="24"/>
          <w:szCs w:val="24"/>
        </w:rPr>
        <w:t>Create a Collection</w:t>
      </w:r>
    </w:p>
    <w:p w14:paraId="6E394D35" w14:textId="77777777" w:rsidR="00DD1F73" w:rsidRDefault="007A43D8">
      <w:pPr>
        <w:spacing w:before="280" w:after="280"/>
        <w:ind w:left="360" w:firstLine="4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2A0F5969" wp14:editId="29E5D422">
            <wp:extent cx="2129790" cy="1499870"/>
            <wp:effectExtent l="0" t="0" r="0" b="0"/>
            <wp:docPr id="23" name="image1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499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3CC90" w14:textId="77777777" w:rsidR="00DD1F73" w:rsidRDefault="007A43D8">
      <w:pPr>
        <w:numPr>
          <w:ilvl w:val="0"/>
          <w:numId w:val="1"/>
        </w:numPr>
        <w:spacing w:before="280" w:after="28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Create two new Requests:</w:t>
      </w:r>
    </w:p>
    <w:p w14:paraId="54DB6FC7" w14:textId="77777777" w:rsidR="00DD1F73" w:rsidRDefault="007A43D8">
      <w:pPr>
        <w:spacing w:before="280" w:after="280"/>
        <w:ind w:left="420" w:firstLine="420"/>
        <w:rPr>
          <w:color w:val="0000FF"/>
          <w:sz w:val="24"/>
          <w:szCs w:val="24"/>
          <w:highlight w:val="white"/>
        </w:rPr>
      </w:pPr>
      <w:hyperlink r:id="rId9">
        <w:r>
          <w:rPr>
            <w:color w:val="0000FF"/>
            <w:sz w:val="24"/>
            <w:szCs w:val="24"/>
            <w:highlight w:val="white"/>
          </w:rPr>
          <w:t>https://reqres.in/api/users/2</w:t>
        </w:r>
      </w:hyperlink>
    </w:p>
    <w:p w14:paraId="015BF95E" w14:textId="77777777" w:rsidR="00DD1F73" w:rsidRDefault="007A43D8">
      <w:pPr>
        <w:spacing w:before="280" w:after="280"/>
        <w:ind w:left="420" w:firstLine="420"/>
        <w:rPr>
          <w:color w:val="0000FF"/>
          <w:sz w:val="24"/>
          <w:szCs w:val="24"/>
          <w:highlight w:val="white"/>
        </w:rPr>
      </w:pPr>
      <w:hyperlink r:id="rId10">
        <w:r>
          <w:rPr>
            <w:color w:val="0000FF"/>
            <w:sz w:val="24"/>
            <w:szCs w:val="24"/>
            <w:highlight w:val="white"/>
          </w:rPr>
          <w:t>https://reqres.in/api/users?page=2</w:t>
        </w:r>
      </w:hyperlink>
    </w:p>
    <w:p w14:paraId="407A36FB" w14:textId="77777777" w:rsidR="00DD1F73" w:rsidRDefault="007A43D8">
      <w:pPr>
        <w:numPr>
          <w:ilvl w:val="0"/>
          <w:numId w:val="2"/>
        </w:numPr>
        <w:spacing w:before="280" w:after="280"/>
        <w:ind w:left="84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>Save it</w:t>
      </w:r>
    </w:p>
    <w:p w14:paraId="2B9C1EFE" w14:textId="77777777" w:rsidR="00DD1F73" w:rsidRDefault="007A43D8">
      <w:pPr>
        <w:ind w:left="4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7107DEA9" wp14:editId="55F5F014">
            <wp:extent cx="1790700" cy="3086100"/>
            <wp:effectExtent l="0" t="0" r="0" b="0"/>
            <wp:docPr id="25" name="image8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DB31E" w14:textId="77777777" w:rsidR="00DD1F73" w:rsidRDefault="007A43D8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570824AD" wp14:editId="6E73F2E3">
            <wp:extent cx="5498465" cy="1655445"/>
            <wp:effectExtent l="0" t="0" r="0" b="0"/>
            <wp:docPr id="24" name="image3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165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4C41" w14:textId="77777777" w:rsidR="00DD1F73" w:rsidRDefault="007A43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40"/>
        <w:rPr>
          <w:color w:val="222222"/>
          <w:sz w:val="24"/>
          <w:szCs w:val="24"/>
        </w:rPr>
      </w:pPr>
      <w:r>
        <w:rPr>
          <w:color w:val="303030"/>
          <w:sz w:val="24"/>
          <w:szCs w:val="24"/>
        </w:rPr>
        <w:t>Click on the </w:t>
      </w:r>
      <w:r>
        <w:rPr>
          <w:color w:val="5B9BD5"/>
          <w:sz w:val="24"/>
          <w:szCs w:val="24"/>
        </w:rPr>
        <w:t>gear</w:t>
      </w:r>
      <w:r>
        <w:rPr>
          <w:b/>
          <w:color w:val="303030"/>
          <w:sz w:val="24"/>
          <w:szCs w:val="24"/>
        </w:rPr>
        <w:t> </w:t>
      </w:r>
      <w:r>
        <w:rPr>
          <w:color w:val="303030"/>
          <w:sz w:val="24"/>
          <w:szCs w:val="24"/>
        </w:rPr>
        <w:t>icon which says Manage Environment</w:t>
      </w:r>
    </w:p>
    <w:p w14:paraId="5B5348F5" w14:textId="77777777" w:rsidR="00DD1F73" w:rsidRDefault="007A43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0" w:firstLine="42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 wp14:anchorId="7139D9D6" wp14:editId="5366CBD2">
            <wp:extent cx="5514975" cy="1144905"/>
            <wp:effectExtent l="0" t="0" r="0" b="0"/>
            <wp:docPr id="27" name="image5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44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2B5B3" w14:textId="77777777" w:rsidR="00DD1F73" w:rsidRDefault="007A43D8">
      <w:pPr>
        <w:numPr>
          <w:ilvl w:val="0"/>
          <w:numId w:val="4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 </w:t>
      </w:r>
      <w:r>
        <w:rPr>
          <w:color w:val="303030"/>
          <w:sz w:val="24"/>
          <w:szCs w:val="24"/>
        </w:rPr>
        <w:t xml:space="preserve">Click on Add        </w:t>
      </w:r>
      <w:r>
        <w:rPr>
          <w:noProof/>
          <w:sz w:val="24"/>
          <w:szCs w:val="24"/>
        </w:rPr>
        <w:drawing>
          <wp:inline distT="0" distB="0" distL="114300" distR="114300" wp14:anchorId="29A6127A" wp14:editId="631FAE55">
            <wp:extent cx="5523865" cy="2924810"/>
            <wp:effectExtent l="0" t="0" r="0" b="0"/>
            <wp:docPr id="26" name="image2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1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924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14D93" w14:textId="77777777" w:rsidR="00DD1F73" w:rsidRDefault="007A43D8">
      <w:pPr>
        <w:numPr>
          <w:ilvl w:val="0"/>
          <w:numId w:val="4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Give a name to your environment</w:t>
      </w:r>
    </w:p>
    <w:p w14:paraId="2A29C710" w14:textId="77777777" w:rsidR="00DD1F73" w:rsidRDefault="007A43D8">
      <w:pPr>
        <w:tabs>
          <w:tab w:val="left" w:pos="720"/>
        </w:tabs>
        <w:spacing w:before="280" w:after="280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516FCED1" wp14:editId="495DFCE5">
            <wp:extent cx="4171315" cy="3139440"/>
            <wp:effectExtent l="0" t="0" r="0" b="0"/>
            <wp:docPr id="29" name="image7.png" descr="env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env1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highlight w:val="white"/>
        </w:rPr>
        <w:tab/>
      </w:r>
    </w:p>
    <w:p w14:paraId="1FC66F4E" w14:textId="77777777" w:rsidR="00DD1F73" w:rsidRDefault="007A43D8">
      <w:pPr>
        <w:numPr>
          <w:ilvl w:val="0"/>
          <w:numId w:val="4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After clicking </w:t>
      </w:r>
      <w:r>
        <w:rPr>
          <w:color w:val="0000FF"/>
          <w:sz w:val="24"/>
          <w:szCs w:val="24"/>
          <w:highlight w:val="white"/>
        </w:rPr>
        <w:t>Add</w:t>
      </w:r>
      <w:r>
        <w:rPr>
          <w:color w:val="222222"/>
          <w:sz w:val="24"/>
          <w:szCs w:val="24"/>
          <w:highlight w:val="white"/>
        </w:rPr>
        <w:t>, we get a new window</w:t>
      </w:r>
    </w:p>
    <w:p w14:paraId="1AA8C98C" w14:textId="77777777" w:rsidR="00DD1F73" w:rsidRDefault="007A43D8">
      <w:pPr>
        <w:numPr>
          <w:ilvl w:val="0"/>
          <w:numId w:val="4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Close that Environment window</w:t>
      </w:r>
    </w:p>
    <w:p w14:paraId="5848BAE7" w14:textId="77777777" w:rsidR="00DD1F73" w:rsidRDefault="007A43D8">
      <w:pPr>
        <w:tabs>
          <w:tab w:val="left" w:pos="720"/>
        </w:tabs>
        <w:spacing w:before="280" w:after="280"/>
        <w:ind w:left="42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lastRenderedPageBreak/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35BBB648" wp14:editId="7D4CC0DE">
            <wp:extent cx="4509770" cy="1773555"/>
            <wp:effectExtent l="0" t="0" r="0" b="0"/>
            <wp:docPr id="28" name="image6.png" descr="en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env2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1773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70ED9" w14:textId="77777777" w:rsidR="00DD1F73" w:rsidRDefault="007A43D8">
      <w:pPr>
        <w:tabs>
          <w:tab w:val="left" w:pos="720"/>
        </w:tabs>
        <w:spacing w:before="280" w:after="280"/>
        <w:ind w:left="42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ab/>
        <w:t xml:space="preserve"> </w:t>
      </w:r>
    </w:p>
    <w:p w14:paraId="5041A05B" w14:textId="77777777" w:rsidR="00DD1F73" w:rsidRDefault="007A43D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</w:p>
    <w:p w14:paraId="00B190EA" w14:textId="77777777" w:rsidR="00DD1F73" w:rsidRDefault="007A43D8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Step 2.11.2:</w:t>
      </w:r>
      <w:r>
        <w:rPr>
          <w:sz w:val="24"/>
          <w:szCs w:val="24"/>
        </w:rPr>
        <w:t xml:space="preserve"> Running the Request using Environment</w:t>
      </w:r>
    </w:p>
    <w:p w14:paraId="371109EB" w14:textId="77777777" w:rsidR="00DD1F73" w:rsidRDefault="007A43D8">
      <w:pPr>
        <w:numPr>
          <w:ilvl w:val="0"/>
          <w:numId w:val="6"/>
        </w:numPr>
        <w:ind w:left="840"/>
        <w:rPr>
          <w:sz w:val="24"/>
          <w:szCs w:val="24"/>
        </w:rPr>
      </w:pPr>
      <w:r>
        <w:rPr>
          <w:sz w:val="24"/>
          <w:szCs w:val="24"/>
        </w:rPr>
        <w:t>Open your Requests and write your URL like the below image and use your Environment</w:t>
      </w:r>
    </w:p>
    <w:p w14:paraId="23B65CF5" w14:textId="77777777" w:rsidR="00DD1F73" w:rsidRDefault="00DD1F73">
      <w:pPr>
        <w:ind w:left="420"/>
        <w:rPr>
          <w:sz w:val="24"/>
          <w:szCs w:val="24"/>
        </w:rPr>
      </w:pPr>
    </w:p>
    <w:p w14:paraId="2618E71E" w14:textId="77777777" w:rsidR="00DD1F73" w:rsidRDefault="007A43D8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4900741" wp14:editId="2472ECCE">
            <wp:extent cx="5314315" cy="1129030"/>
            <wp:effectExtent l="0" t="0" r="0" b="0"/>
            <wp:docPr id="31" name="image9.png" descr="env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nv3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129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721A6" w14:textId="77777777" w:rsidR="00DD1F73" w:rsidRDefault="00DD1F73">
      <w:pPr>
        <w:ind w:left="420" w:firstLine="420"/>
        <w:rPr>
          <w:color w:val="0000FF"/>
          <w:sz w:val="24"/>
          <w:szCs w:val="24"/>
        </w:rPr>
      </w:pPr>
    </w:p>
    <w:p w14:paraId="2382962D" w14:textId="77777777" w:rsidR="00DD1F73" w:rsidRDefault="007A43D8">
      <w:pPr>
        <w:numPr>
          <w:ilvl w:val="0"/>
          <w:numId w:val="7"/>
        </w:numPr>
        <w:ind w:left="840"/>
        <w:rPr>
          <w:sz w:val="24"/>
          <w:szCs w:val="24"/>
        </w:rPr>
      </w:pPr>
      <w:r>
        <w:rPr>
          <w:sz w:val="24"/>
          <w:szCs w:val="24"/>
        </w:rPr>
        <w:t>Change your environment</w:t>
      </w:r>
    </w:p>
    <w:p w14:paraId="63C81104" w14:textId="77777777" w:rsidR="00DD1F73" w:rsidRDefault="00DD1F73">
      <w:pPr>
        <w:ind w:left="420"/>
        <w:rPr>
          <w:sz w:val="24"/>
          <w:szCs w:val="24"/>
        </w:rPr>
      </w:pPr>
    </w:p>
    <w:p w14:paraId="0D41AA09" w14:textId="77777777" w:rsidR="00DD1F73" w:rsidRDefault="007A43D8">
      <w:pPr>
        <w:ind w:left="420" w:firstLine="420"/>
        <w:rPr>
          <w:color w:val="0000FF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7F36A68" wp14:editId="0046143E">
            <wp:extent cx="5477510" cy="1167765"/>
            <wp:effectExtent l="0" t="0" r="0" b="0"/>
            <wp:docPr id="30" name="image4.png" descr="env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env3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16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4DE1B" w14:textId="77777777" w:rsidR="00DD1F73" w:rsidRDefault="007A43D8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sz w:val="24"/>
          <w:szCs w:val="24"/>
        </w:rPr>
        <w:lastRenderedPageBreak/>
        <w:t>Then run it and the output will look like this: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1B8336B0" wp14:editId="13D5BF34">
            <wp:extent cx="5322570" cy="1569085"/>
            <wp:effectExtent l="0" t="0" r="0" b="0"/>
            <wp:docPr id="32" name="image10.png" descr="env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env3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1569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98C8C" w14:textId="77777777" w:rsidR="00DD1F73" w:rsidRDefault="00DD1F73">
      <w:pPr>
        <w:ind w:left="840"/>
        <w:rPr>
          <w:sz w:val="24"/>
          <w:szCs w:val="24"/>
        </w:rPr>
      </w:pPr>
    </w:p>
    <w:p w14:paraId="2C41AF6D" w14:textId="77777777" w:rsidR="00DD1F73" w:rsidRDefault="00DD1F73">
      <w:pPr>
        <w:rPr>
          <w:color w:val="0000FF"/>
          <w:sz w:val="24"/>
          <w:szCs w:val="24"/>
        </w:rPr>
      </w:pPr>
    </w:p>
    <w:sectPr w:rsidR="00DD1F7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7067"/>
    <w:multiLevelType w:val="multilevel"/>
    <w:tmpl w:val="FE0CC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5E34A5"/>
    <w:multiLevelType w:val="multilevel"/>
    <w:tmpl w:val="AE928D3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CC108C4"/>
    <w:multiLevelType w:val="multilevel"/>
    <w:tmpl w:val="E0129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00B65"/>
    <w:multiLevelType w:val="multilevel"/>
    <w:tmpl w:val="96B046E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ED66E3"/>
    <w:multiLevelType w:val="multilevel"/>
    <w:tmpl w:val="BE82044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380083"/>
    <w:multiLevelType w:val="multilevel"/>
    <w:tmpl w:val="7C2C050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F04B5C"/>
    <w:multiLevelType w:val="multilevel"/>
    <w:tmpl w:val="783E518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344A2E"/>
    <w:multiLevelType w:val="multilevel"/>
    <w:tmpl w:val="1F80E50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82D1E49"/>
    <w:multiLevelType w:val="multilevel"/>
    <w:tmpl w:val="2B56EE3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F73"/>
    <w:rsid w:val="007A43D8"/>
    <w:rsid w:val="00D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C488"/>
  <w15:docId w15:val="{9FAD02E6-E0C8-44C7-80A0-A7025816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EB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5224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5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qres.in/api/users?page=2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eqres.in/api/users/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FWDj8gvs4q4A5aSJg0L6UzbQuw==">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2019-09-04T08:42:00Z</dcterms:created>
  <dcterms:modified xsi:type="dcterms:W3CDTF">2024-02-14T06:20:00Z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